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E06761" w14:textId="05B826A6" w:rsidR="0011133B" w:rsidRPr="0011133B" w:rsidRDefault="0011133B" w:rsidP="0011133B">
      <w:pPr>
        <w:widowControl w:val="0"/>
        <w:tabs>
          <w:tab w:val="right" w:pos="9630"/>
          <w:tab w:val="right" w:pos="13323"/>
        </w:tabs>
        <w:spacing w:after="0"/>
        <w:rPr>
          <w:rFonts w:ascii="Arial" w:hAnsi="Arial" w:cs="Arial"/>
          <w:b/>
          <w:noProof/>
          <w:sz w:val="24"/>
          <w:szCs w:val="24"/>
          <w:lang w:eastAsia="ja-JP"/>
        </w:rPr>
      </w:pPr>
      <w:bookmarkStart w:id="0" w:name="_Hlk70577402"/>
      <w:r w:rsidRPr="0011133B">
        <w:rPr>
          <w:rFonts w:ascii="Arial" w:hAnsi="Arial" w:cs="Arial"/>
          <w:b/>
          <w:noProof/>
          <w:sz w:val="24"/>
          <w:szCs w:val="24"/>
        </w:rPr>
        <w:t>3GPP TSG-RAN WG4 Meeting #10</w:t>
      </w:r>
      <w:r>
        <w:rPr>
          <w:rFonts w:ascii="Arial" w:hAnsi="Arial" w:cs="Arial"/>
          <w:b/>
          <w:noProof/>
          <w:sz w:val="24"/>
          <w:szCs w:val="24"/>
        </w:rPr>
        <w:t>1</w:t>
      </w:r>
      <w:r w:rsidRPr="0011133B">
        <w:rPr>
          <w:rFonts w:ascii="Arial" w:hAnsi="Arial" w:cs="Arial"/>
          <w:b/>
          <w:noProof/>
          <w:sz w:val="24"/>
          <w:szCs w:val="24"/>
        </w:rPr>
        <w:t>e</w:t>
      </w:r>
      <w:r w:rsidRPr="0011133B">
        <w:rPr>
          <w:rFonts w:ascii="Arial" w:hAnsi="Arial" w:cs="Arial"/>
          <w:b/>
          <w:noProof/>
          <w:sz w:val="24"/>
          <w:szCs w:val="24"/>
        </w:rPr>
        <w:tab/>
      </w:r>
      <w:r w:rsidRPr="0011133B">
        <w:rPr>
          <w:rFonts w:ascii="Arial" w:hAnsi="Arial" w:cs="Arial"/>
          <w:b/>
          <w:noProof/>
          <w:color w:val="000000"/>
          <w:sz w:val="24"/>
          <w:szCs w:val="24"/>
        </w:rPr>
        <w:t>R4-21</w:t>
      </w:r>
      <w:r>
        <w:rPr>
          <w:rFonts w:ascii="Arial" w:hAnsi="Arial" w:cs="Arial"/>
          <w:b/>
          <w:noProof/>
          <w:color w:val="000000"/>
          <w:sz w:val="24"/>
          <w:szCs w:val="24"/>
        </w:rPr>
        <w:t>x</w:t>
      </w:r>
      <w:r w:rsidRPr="0011133B">
        <w:rPr>
          <w:rFonts w:ascii="Arial" w:hAnsi="Arial" w:cs="Arial"/>
          <w:b/>
          <w:noProof/>
          <w:color w:val="000000"/>
          <w:sz w:val="24"/>
          <w:szCs w:val="24"/>
        </w:rPr>
        <w:t>xxxx</w:t>
      </w:r>
    </w:p>
    <w:p w14:paraId="79EAE108" w14:textId="3D07962D" w:rsidR="0011133B" w:rsidRPr="0011133B" w:rsidRDefault="0011133B" w:rsidP="0011133B">
      <w:pPr>
        <w:widowControl w:val="0"/>
        <w:spacing w:after="0"/>
        <w:rPr>
          <w:rFonts w:ascii="Arial" w:eastAsia="SimSun" w:hAnsi="Arial"/>
          <w:b/>
          <w:noProof/>
          <w:sz w:val="24"/>
          <w:szCs w:val="24"/>
          <w:lang w:eastAsia="zh-CN"/>
        </w:rPr>
      </w:pPr>
      <w:r w:rsidRPr="0011133B">
        <w:rPr>
          <w:rFonts w:ascii="Arial" w:eastAsia="SimSun" w:hAnsi="Arial"/>
          <w:b/>
          <w:noProof/>
          <w:sz w:val="24"/>
          <w:szCs w:val="24"/>
          <w:lang w:eastAsia="zh-CN"/>
        </w:rPr>
        <w:t xml:space="preserve">Online Meeting, </w:t>
      </w:r>
      <w:r>
        <w:rPr>
          <w:rFonts w:ascii="Arial" w:hAnsi="Arial" w:cs="Arial"/>
          <w:b/>
          <w:bCs/>
          <w:noProof/>
          <w:sz w:val="24"/>
          <w:szCs w:val="24"/>
        </w:rPr>
        <w:t>01</w:t>
      </w:r>
      <w:r w:rsidRPr="0011133B">
        <w:rPr>
          <w:rFonts w:ascii="Arial" w:hAnsi="Arial" w:cs="Arial"/>
          <w:b/>
          <w:bCs/>
          <w:noProof/>
          <w:sz w:val="24"/>
          <w:szCs w:val="24"/>
        </w:rPr>
        <w:t xml:space="preserve"> </w:t>
      </w:r>
      <w:r>
        <w:rPr>
          <w:rFonts w:ascii="Arial" w:hAnsi="Arial" w:cs="Arial"/>
          <w:b/>
          <w:bCs/>
          <w:noProof/>
          <w:sz w:val="24"/>
          <w:szCs w:val="24"/>
        </w:rPr>
        <w:t>November</w:t>
      </w:r>
      <w:r w:rsidRPr="0011133B">
        <w:rPr>
          <w:rFonts w:ascii="Arial" w:hAnsi="Arial" w:cs="Arial"/>
          <w:b/>
          <w:bCs/>
          <w:noProof/>
          <w:sz w:val="24"/>
          <w:szCs w:val="24"/>
        </w:rPr>
        <w:t xml:space="preserve"> – </w:t>
      </w:r>
      <w:r>
        <w:rPr>
          <w:rFonts w:ascii="Arial" w:hAnsi="Arial" w:cs="Arial"/>
          <w:b/>
          <w:bCs/>
          <w:noProof/>
          <w:sz w:val="24"/>
          <w:szCs w:val="24"/>
        </w:rPr>
        <w:t>12</w:t>
      </w:r>
      <w:r w:rsidRPr="0011133B">
        <w:rPr>
          <w:rFonts w:ascii="Arial" w:hAnsi="Arial" w:cs="Arial"/>
          <w:b/>
          <w:bCs/>
          <w:noProof/>
          <w:sz w:val="24"/>
          <w:szCs w:val="24"/>
        </w:rPr>
        <w:t xml:space="preserve"> </w:t>
      </w:r>
      <w:r>
        <w:rPr>
          <w:rFonts w:ascii="Arial" w:hAnsi="Arial" w:cs="Arial"/>
          <w:b/>
          <w:bCs/>
          <w:noProof/>
          <w:sz w:val="24"/>
          <w:szCs w:val="24"/>
        </w:rPr>
        <w:t>November</w:t>
      </w:r>
      <w:r w:rsidRPr="0011133B">
        <w:rPr>
          <w:rFonts w:ascii="Arial" w:hAnsi="Arial" w:cs="Arial"/>
          <w:b/>
          <w:bCs/>
          <w:noProof/>
          <w:sz w:val="24"/>
          <w:szCs w:val="24"/>
        </w:rPr>
        <w:t xml:space="preserve"> 2021</w:t>
      </w:r>
    </w:p>
    <w:bookmarkEnd w:id="0"/>
    <w:p w14:paraId="1755964F" w14:textId="77777777" w:rsidR="0003330B" w:rsidRDefault="0003330B" w:rsidP="0003330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9DF848A" w14:textId="2ECAA8E6" w:rsidR="0003330B" w:rsidRDefault="0003330B" w:rsidP="0003330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100</w:t>
      </w:r>
      <w:r w:rsidR="00E22BA8">
        <w:rPr>
          <w:rFonts w:ascii="Arial" w:hAnsi="Arial" w:cs="Arial"/>
          <w:b/>
          <w:sz w:val="32"/>
        </w:rPr>
        <w:t>-e</w:t>
      </w:r>
    </w:p>
    <w:p w14:paraId="31CC8D66" w14:textId="77777777" w:rsidR="0003330B" w:rsidRDefault="0003330B" w:rsidP="0003330B">
      <w:pPr>
        <w:jc w:val="center"/>
        <w:rPr>
          <w:rFonts w:ascii="Arial" w:hAnsi="Arial" w:cs="Arial"/>
          <w:b/>
          <w:sz w:val="32"/>
        </w:rPr>
      </w:pPr>
      <w:r>
        <w:rPr>
          <w:rFonts w:ascii="Arial" w:hAnsi="Arial" w:cs="Arial"/>
          <w:b/>
          <w:sz w:val="32"/>
        </w:rPr>
        <w:t>Electronic Meeting, Online, 16/08/2021 to 27/08/2021</w:t>
      </w:r>
    </w:p>
    <w:p w14:paraId="7277AE3D" w14:textId="77777777" w:rsidR="0003330B" w:rsidRDefault="0003330B" w:rsidP="0003330B"/>
    <w:p w14:paraId="48CEB4D3" w14:textId="77777777" w:rsidR="0003330B" w:rsidRDefault="0003330B" w:rsidP="0003330B">
      <w:r>
        <w:t>Report generated on Monday, 2021-08-09 08:08  UTC</w:t>
      </w:r>
    </w:p>
    <w:p w14:paraId="26B0CF27" w14:textId="77777777" w:rsidR="0003330B" w:rsidRDefault="0003330B" w:rsidP="0003330B"/>
    <w:p w14:paraId="0EC4739D" w14:textId="6128497F" w:rsidR="0003330B" w:rsidRDefault="0003330B" w:rsidP="0003330B">
      <w:r>
        <w:t>Contents:</w:t>
      </w:r>
    </w:p>
    <w:p w14:paraId="086DA5E3" w14:textId="30692C05" w:rsidR="005050DD" w:rsidRDefault="005050DD">
      <w:pPr>
        <w:pStyle w:val="TOC2"/>
        <w:rPr>
          <w:rFonts w:asciiTheme="minorHAnsi" w:eastAsiaTheme="minorEastAsia" w:hAnsiTheme="minorHAnsi" w:cstheme="minorBidi"/>
          <w:sz w:val="22"/>
          <w:szCs w:val="22"/>
        </w:rPr>
      </w:pPr>
      <w:r>
        <w:fldChar w:fldCharType="begin"/>
      </w:r>
      <w:r>
        <w:instrText xml:space="preserve"> TOC  \* MERGEFORMAT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_Toc79402335 \h </w:instrText>
      </w:r>
      <w:r>
        <w:fldChar w:fldCharType="separate"/>
      </w:r>
      <w:r>
        <w:t>15</w:t>
      </w:r>
      <w:r>
        <w:fldChar w:fldCharType="end"/>
      </w:r>
    </w:p>
    <w:p w14:paraId="71819801" w14:textId="4BAF4339" w:rsidR="005050DD" w:rsidRDefault="005050D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_Toc79402336 \h </w:instrText>
      </w:r>
      <w:r>
        <w:fldChar w:fldCharType="separate"/>
      </w:r>
      <w:r>
        <w:t>15</w:t>
      </w:r>
      <w:r>
        <w:fldChar w:fldCharType="end"/>
      </w:r>
    </w:p>
    <w:p w14:paraId="13B15474" w14:textId="68491BCC" w:rsidR="005050DD" w:rsidRDefault="005050D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Election for RAN4 vice chairs</w:t>
      </w:r>
      <w:r>
        <w:tab/>
      </w:r>
      <w:r>
        <w:fldChar w:fldCharType="begin"/>
      </w:r>
      <w:r>
        <w:instrText xml:space="preserve"> PAGEREF _Toc79402337 \h </w:instrText>
      </w:r>
      <w:r>
        <w:fldChar w:fldCharType="separate"/>
      </w:r>
      <w:r>
        <w:t>16</w:t>
      </w:r>
      <w:r>
        <w:fldChar w:fldCharType="end"/>
      </w:r>
    </w:p>
    <w:p w14:paraId="1501A3CF" w14:textId="441E4387" w:rsidR="005050DD" w:rsidRDefault="005050D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_Toc79402338 \h </w:instrText>
      </w:r>
      <w:r>
        <w:fldChar w:fldCharType="separate"/>
      </w:r>
      <w:r>
        <w:t>16</w:t>
      </w:r>
      <w:r>
        <w:fldChar w:fldCharType="end"/>
      </w:r>
    </w:p>
    <w:p w14:paraId="7AF6027B" w14:textId="767C6A63" w:rsidR="005050DD" w:rsidRDefault="005050D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and previous release maintenance</w:t>
      </w:r>
      <w:r>
        <w:tab/>
      </w:r>
      <w:r>
        <w:fldChar w:fldCharType="begin"/>
      </w:r>
      <w:r>
        <w:instrText xml:space="preserve"> PAGEREF _Toc79402339 \h </w:instrText>
      </w:r>
      <w:r>
        <w:fldChar w:fldCharType="separate"/>
      </w:r>
      <w:r>
        <w:t>18</w:t>
      </w:r>
      <w:r>
        <w:fldChar w:fldCharType="end"/>
      </w:r>
    </w:p>
    <w:p w14:paraId="4ACA110F" w14:textId="616663E6" w:rsidR="005050DD" w:rsidRDefault="005050D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_Toc79402340 \h </w:instrText>
      </w:r>
      <w:r>
        <w:fldChar w:fldCharType="separate"/>
      </w:r>
      <w:r>
        <w:t>18</w:t>
      </w:r>
      <w:r>
        <w:fldChar w:fldCharType="end"/>
      </w:r>
    </w:p>
    <w:p w14:paraId="44FD4756" w14:textId="1654F777" w:rsidR="005050DD" w:rsidRDefault="005050DD">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System Parameters Maintenance</w:t>
      </w:r>
      <w:r>
        <w:tab/>
      </w:r>
      <w:r>
        <w:fldChar w:fldCharType="begin"/>
      </w:r>
      <w:r>
        <w:instrText xml:space="preserve"> PAGEREF _Toc79402341 \h </w:instrText>
      </w:r>
      <w:r>
        <w:fldChar w:fldCharType="separate"/>
      </w:r>
      <w:r>
        <w:t>18</w:t>
      </w:r>
      <w:r>
        <w:fldChar w:fldCharType="end"/>
      </w:r>
    </w:p>
    <w:p w14:paraId="43A694BF" w14:textId="2102E73F" w:rsidR="005050DD" w:rsidRDefault="005050DD">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RF requirements maintenance</w:t>
      </w:r>
      <w:r>
        <w:tab/>
      </w:r>
      <w:r>
        <w:fldChar w:fldCharType="begin"/>
      </w:r>
      <w:r>
        <w:instrText xml:space="preserve"> PAGEREF _Toc79402342 \h </w:instrText>
      </w:r>
      <w:r>
        <w:fldChar w:fldCharType="separate"/>
      </w:r>
      <w:r>
        <w:t>18</w:t>
      </w:r>
      <w:r>
        <w:fldChar w:fldCharType="end"/>
      </w:r>
    </w:p>
    <w:p w14:paraId="68A52971" w14:textId="088D321A" w:rsidR="005050DD" w:rsidRDefault="005050DD">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[FR1] Maintenance for 38.101-1</w:t>
      </w:r>
      <w:r>
        <w:tab/>
      </w:r>
      <w:r>
        <w:fldChar w:fldCharType="begin"/>
      </w:r>
      <w:r>
        <w:instrText xml:space="preserve"> PAGEREF _Toc79402343 \h </w:instrText>
      </w:r>
      <w:r>
        <w:fldChar w:fldCharType="separate"/>
      </w:r>
      <w:r>
        <w:t>19</w:t>
      </w:r>
      <w:r>
        <w:fldChar w:fldCharType="end"/>
      </w:r>
    </w:p>
    <w:p w14:paraId="2333CDE3" w14:textId="1CEA5425" w:rsidR="005050DD" w:rsidRDefault="005050DD">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[FR2] Maintenance for 38.101-2</w:t>
      </w:r>
      <w:r>
        <w:tab/>
      </w:r>
      <w:r>
        <w:fldChar w:fldCharType="begin"/>
      </w:r>
      <w:r>
        <w:instrText xml:space="preserve"> PAGEREF _Toc79402344 \h </w:instrText>
      </w:r>
      <w:r>
        <w:fldChar w:fldCharType="separate"/>
      </w:r>
      <w:r>
        <w:t>27</w:t>
      </w:r>
      <w:r>
        <w:fldChar w:fldCharType="end"/>
      </w:r>
    </w:p>
    <w:p w14:paraId="156E3E48" w14:textId="1CC97933" w:rsidR="005050DD" w:rsidRDefault="005050DD">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Maintenance for 38.101-3</w:t>
      </w:r>
      <w:r>
        <w:tab/>
      </w:r>
      <w:r>
        <w:fldChar w:fldCharType="begin"/>
      </w:r>
      <w:r>
        <w:instrText xml:space="preserve"> PAGEREF _Toc79402345 \h </w:instrText>
      </w:r>
      <w:r>
        <w:fldChar w:fldCharType="separate"/>
      </w:r>
      <w:r>
        <w:t>32</w:t>
      </w:r>
      <w:r>
        <w:fldChar w:fldCharType="end"/>
      </w:r>
    </w:p>
    <w:p w14:paraId="41580834" w14:textId="531A38C2" w:rsidR="005050DD" w:rsidRDefault="005050DD">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EMC requirements maintenance</w:t>
      </w:r>
      <w:r>
        <w:tab/>
      </w:r>
      <w:r>
        <w:fldChar w:fldCharType="begin"/>
      </w:r>
      <w:r>
        <w:instrText xml:space="preserve"> PAGEREF _Toc79402346 \h </w:instrText>
      </w:r>
      <w:r>
        <w:fldChar w:fldCharType="separate"/>
      </w:r>
      <w:r>
        <w:t>36</w:t>
      </w:r>
      <w:r>
        <w:fldChar w:fldCharType="end"/>
      </w:r>
    </w:p>
    <w:p w14:paraId="693F87A2" w14:textId="2887D4C4" w:rsidR="005050DD" w:rsidRDefault="005050DD">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 maintenance</w:t>
      </w:r>
      <w:r>
        <w:tab/>
      </w:r>
      <w:r>
        <w:fldChar w:fldCharType="begin"/>
      </w:r>
      <w:r>
        <w:instrText xml:space="preserve"> PAGEREF _Toc79402347 \h </w:instrText>
      </w:r>
      <w:r>
        <w:fldChar w:fldCharType="separate"/>
      </w:r>
      <w:r>
        <w:t>37</w:t>
      </w:r>
      <w:r>
        <w:fldChar w:fldCharType="end"/>
      </w:r>
    </w:p>
    <w:p w14:paraId="45433C66" w14:textId="75E07918" w:rsidR="005050DD" w:rsidRDefault="005050DD">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General</w:t>
      </w:r>
      <w:r>
        <w:tab/>
      </w:r>
      <w:r>
        <w:fldChar w:fldCharType="begin"/>
      </w:r>
      <w:r>
        <w:instrText xml:space="preserve"> PAGEREF _Toc79402348 \h </w:instrText>
      </w:r>
      <w:r>
        <w:fldChar w:fldCharType="separate"/>
      </w:r>
      <w:r>
        <w:t>37</w:t>
      </w:r>
      <w:r>
        <w:fldChar w:fldCharType="end"/>
      </w:r>
    </w:p>
    <w:p w14:paraId="3F70FA22" w14:textId="5A38BF1F" w:rsidR="005050DD" w:rsidRDefault="005050DD">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TX/RX requirements maintenance (38.104)</w:t>
      </w:r>
      <w:r>
        <w:tab/>
      </w:r>
      <w:r>
        <w:fldChar w:fldCharType="begin"/>
      </w:r>
      <w:r>
        <w:instrText xml:space="preserve"> PAGEREF _Toc79402349 \h </w:instrText>
      </w:r>
      <w:r>
        <w:fldChar w:fldCharType="separate"/>
      </w:r>
      <w:r>
        <w:t>38</w:t>
      </w:r>
      <w:r>
        <w:fldChar w:fldCharType="end"/>
      </w:r>
    </w:p>
    <w:p w14:paraId="6C38C576" w14:textId="50BF040C" w:rsidR="005050DD" w:rsidRDefault="005050DD">
      <w:pPr>
        <w:pStyle w:val="TOC5"/>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MSR specifications maintenance</w:t>
      </w:r>
      <w:r>
        <w:tab/>
      </w:r>
      <w:r>
        <w:fldChar w:fldCharType="begin"/>
      </w:r>
      <w:r>
        <w:instrText xml:space="preserve"> PAGEREF _Toc79402350 \h </w:instrText>
      </w:r>
      <w:r>
        <w:fldChar w:fldCharType="separate"/>
      </w:r>
      <w:r>
        <w:t>38</w:t>
      </w:r>
      <w:r>
        <w:fldChar w:fldCharType="end"/>
      </w:r>
    </w:p>
    <w:p w14:paraId="58FC3B46" w14:textId="62BBD2A2" w:rsidR="005050DD" w:rsidRDefault="005050DD">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BS conformance testing Maintenance</w:t>
      </w:r>
      <w:r>
        <w:tab/>
      </w:r>
      <w:r>
        <w:fldChar w:fldCharType="begin"/>
      </w:r>
      <w:r>
        <w:instrText xml:space="preserve"> PAGEREF _Toc79402351 \h </w:instrText>
      </w:r>
      <w:r>
        <w:fldChar w:fldCharType="separate"/>
      </w:r>
      <w:r>
        <w:t>40</w:t>
      </w:r>
      <w:r>
        <w:fldChar w:fldCharType="end"/>
      </w:r>
    </w:p>
    <w:p w14:paraId="5F7ACC90" w14:textId="2FC1C951" w:rsidR="005050DD" w:rsidRDefault="005050DD">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w:t>
      </w:r>
      <w:r>
        <w:tab/>
      </w:r>
      <w:r>
        <w:fldChar w:fldCharType="begin"/>
      </w:r>
      <w:r>
        <w:instrText xml:space="preserve"> PAGEREF _Toc79402352 \h </w:instrText>
      </w:r>
      <w:r>
        <w:fldChar w:fldCharType="separate"/>
      </w:r>
      <w:r>
        <w:t>40</w:t>
      </w:r>
      <w:r>
        <w:fldChar w:fldCharType="end"/>
      </w:r>
    </w:p>
    <w:p w14:paraId="05068BE1" w14:textId="3A9A5F8F" w:rsidR="005050DD" w:rsidRDefault="005050DD">
      <w:pPr>
        <w:pStyle w:val="TOC5"/>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_Toc79402353 \h </w:instrText>
      </w:r>
      <w:r>
        <w:fldChar w:fldCharType="separate"/>
      </w:r>
      <w:r>
        <w:t>40</w:t>
      </w:r>
      <w:r>
        <w:fldChar w:fldCharType="end"/>
      </w:r>
    </w:p>
    <w:p w14:paraId="6730E8DD" w14:textId="35FCC6E9" w:rsidR="005050DD" w:rsidRDefault="005050DD">
      <w:pPr>
        <w:pStyle w:val="TOC5"/>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_Toc79402354 \h </w:instrText>
      </w:r>
      <w:r>
        <w:fldChar w:fldCharType="separate"/>
      </w:r>
      <w:r>
        <w:t>41</w:t>
      </w:r>
      <w:r>
        <w:fldChar w:fldCharType="end"/>
      </w:r>
    </w:p>
    <w:p w14:paraId="5A6253FB" w14:textId="04364461" w:rsidR="005050DD" w:rsidRDefault="005050DD">
      <w:pPr>
        <w:pStyle w:val="TOC5"/>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eAAS specifications maintenance</w:t>
      </w:r>
      <w:r>
        <w:tab/>
      </w:r>
      <w:r>
        <w:fldChar w:fldCharType="begin"/>
      </w:r>
      <w:r>
        <w:instrText xml:space="preserve"> PAGEREF _Toc79402355 \h </w:instrText>
      </w:r>
      <w:r>
        <w:fldChar w:fldCharType="separate"/>
      </w:r>
      <w:r>
        <w:t>44</w:t>
      </w:r>
      <w:r>
        <w:fldChar w:fldCharType="end"/>
      </w:r>
    </w:p>
    <w:p w14:paraId="093C9B07" w14:textId="7881B335" w:rsidR="005050DD" w:rsidRDefault="005050DD">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BS EMC requirements Maintenance</w:t>
      </w:r>
      <w:r>
        <w:tab/>
      </w:r>
      <w:r>
        <w:fldChar w:fldCharType="begin"/>
      </w:r>
      <w:r>
        <w:instrText xml:space="preserve"> PAGEREF _Toc79402356 \h </w:instrText>
      </w:r>
      <w:r>
        <w:fldChar w:fldCharType="separate"/>
      </w:r>
      <w:r>
        <w:t>49</w:t>
      </w:r>
      <w:r>
        <w:fldChar w:fldCharType="end"/>
      </w:r>
    </w:p>
    <w:p w14:paraId="75142306" w14:textId="3A27A6B7" w:rsidR="005050DD" w:rsidRDefault="005050DD">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_Toc79402357 \h </w:instrText>
      </w:r>
      <w:r>
        <w:fldChar w:fldCharType="separate"/>
      </w:r>
      <w:r>
        <w:t>50</w:t>
      </w:r>
      <w:r>
        <w:fldChar w:fldCharType="end"/>
      </w:r>
    </w:p>
    <w:p w14:paraId="209081F6" w14:textId="2D4C3C30" w:rsidR="005050DD" w:rsidRDefault="005050DD">
      <w:pPr>
        <w:pStyle w:val="TOC4"/>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RRM performance requirements maintenance (38.133/36.133)</w:t>
      </w:r>
      <w:r>
        <w:tab/>
      </w:r>
      <w:r>
        <w:fldChar w:fldCharType="begin"/>
      </w:r>
      <w:r>
        <w:instrText xml:space="preserve"> PAGEREF _Toc79402358 \h </w:instrText>
      </w:r>
      <w:r>
        <w:fldChar w:fldCharType="separate"/>
      </w:r>
      <w:r>
        <w:t>55</w:t>
      </w:r>
      <w:r>
        <w:fldChar w:fldCharType="end"/>
      </w:r>
    </w:p>
    <w:p w14:paraId="62D679AE" w14:textId="5AB0E640" w:rsidR="005050DD" w:rsidRDefault="005050DD">
      <w:pPr>
        <w:pStyle w:val="TOC4"/>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Demodulation and CSI requirements maintenance (38.101-4/38.104)</w:t>
      </w:r>
      <w:r>
        <w:tab/>
      </w:r>
      <w:r>
        <w:fldChar w:fldCharType="begin"/>
      </w:r>
      <w:r>
        <w:instrText xml:space="preserve"> PAGEREF _Toc79402359 \h </w:instrText>
      </w:r>
      <w:r>
        <w:fldChar w:fldCharType="separate"/>
      </w:r>
      <w:r>
        <w:t>74</w:t>
      </w:r>
      <w:r>
        <w:fldChar w:fldCharType="end"/>
      </w:r>
    </w:p>
    <w:p w14:paraId="5906F4B5" w14:textId="3D659217" w:rsidR="005050DD" w:rsidRDefault="005050DD">
      <w:pPr>
        <w:pStyle w:val="TOC5"/>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UE demodulation requirements</w:t>
      </w:r>
      <w:r>
        <w:tab/>
      </w:r>
      <w:r>
        <w:fldChar w:fldCharType="begin"/>
      </w:r>
      <w:r>
        <w:instrText xml:space="preserve"> PAGEREF _Toc79402360 \h </w:instrText>
      </w:r>
      <w:r>
        <w:fldChar w:fldCharType="separate"/>
      </w:r>
      <w:r>
        <w:t>74</w:t>
      </w:r>
      <w:r>
        <w:fldChar w:fldCharType="end"/>
      </w:r>
    </w:p>
    <w:p w14:paraId="7AE69E30" w14:textId="0F5ACCF1" w:rsidR="005050DD" w:rsidRDefault="005050DD">
      <w:pPr>
        <w:pStyle w:val="TOC5"/>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CSI requirements</w:t>
      </w:r>
      <w:r>
        <w:tab/>
      </w:r>
      <w:r>
        <w:fldChar w:fldCharType="begin"/>
      </w:r>
      <w:r>
        <w:instrText xml:space="preserve"> PAGEREF _Toc79402361 \h </w:instrText>
      </w:r>
      <w:r>
        <w:fldChar w:fldCharType="separate"/>
      </w:r>
      <w:r>
        <w:t>75</w:t>
      </w:r>
      <w:r>
        <w:fldChar w:fldCharType="end"/>
      </w:r>
    </w:p>
    <w:p w14:paraId="7C4FA0DA" w14:textId="1E84AABA" w:rsidR="005050DD" w:rsidRDefault="005050DD">
      <w:pPr>
        <w:pStyle w:val="TOC5"/>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BS demodulation requirements</w:t>
      </w:r>
      <w:r>
        <w:tab/>
      </w:r>
      <w:r>
        <w:fldChar w:fldCharType="begin"/>
      </w:r>
      <w:r>
        <w:instrText xml:space="preserve"> PAGEREF _Toc79402362 \h </w:instrText>
      </w:r>
      <w:r>
        <w:fldChar w:fldCharType="separate"/>
      </w:r>
      <w:r>
        <w:t>77</w:t>
      </w:r>
      <w:r>
        <w:fldChar w:fldCharType="end"/>
      </w:r>
    </w:p>
    <w:p w14:paraId="15DAD07F" w14:textId="30A7BBFC" w:rsidR="005050DD" w:rsidRDefault="005050DD">
      <w:pPr>
        <w:pStyle w:val="TOC4"/>
        <w:rPr>
          <w:rFonts w:asciiTheme="minorHAnsi" w:eastAsiaTheme="minorEastAsia" w:hAnsiTheme="minorHAnsi" w:cstheme="minorBidi"/>
          <w:sz w:val="22"/>
          <w:szCs w:val="22"/>
        </w:rPr>
      </w:pPr>
      <w:r>
        <w:t>5.1.10</w:t>
      </w:r>
      <w:r>
        <w:rPr>
          <w:rFonts w:asciiTheme="minorHAnsi" w:eastAsiaTheme="minorEastAsia" w:hAnsiTheme="minorHAnsi" w:cstheme="minorBidi"/>
          <w:sz w:val="22"/>
          <w:szCs w:val="22"/>
        </w:rPr>
        <w:tab/>
      </w:r>
      <w:r>
        <w:t>Positioning specs maintenance (36.171, 37.171 and 38.171)</w:t>
      </w:r>
      <w:r>
        <w:tab/>
      </w:r>
      <w:r>
        <w:fldChar w:fldCharType="begin"/>
      </w:r>
      <w:r>
        <w:instrText xml:space="preserve"> PAGEREF _Toc79402363 \h </w:instrText>
      </w:r>
      <w:r>
        <w:fldChar w:fldCharType="separate"/>
      </w:r>
      <w:r>
        <w:t>79</w:t>
      </w:r>
      <w:r>
        <w:fldChar w:fldCharType="end"/>
      </w:r>
    </w:p>
    <w:p w14:paraId="067D5103" w14:textId="6F4D5FEB" w:rsidR="005050DD" w:rsidRDefault="005050DD">
      <w:pPr>
        <w:pStyle w:val="TOC5"/>
        <w:rPr>
          <w:rFonts w:asciiTheme="minorHAnsi" w:eastAsiaTheme="minorEastAsia" w:hAnsiTheme="minorHAnsi" w:cstheme="minorBidi"/>
          <w:sz w:val="22"/>
          <w:szCs w:val="22"/>
        </w:rPr>
      </w:pPr>
      <w:r>
        <w:t>5.1.10.1</w:t>
      </w:r>
      <w:r>
        <w:rPr>
          <w:rFonts w:asciiTheme="minorHAnsi" w:eastAsiaTheme="minorEastAsia" w:hAnsiTheme="minorHAnsi" w:cstheme="minorBidi"/>
          <w:sz w:val="22"/>
          <w:szCs w:val="22"/>
        </w:rPr>
        <w:tab/>
      </w:r>
      <w:r>
        <w:t>Frequency Bands for testing of A-GNSS Sensitivity</w:t>
      </w:r>
      <w:r>
        <w:tab/>
      </w:r>
      <w:r>
        <w:fldChar w:fldCharType="begin"/>
      </w:r>
      <w:r>
        <w:instrText xml:space="preserve"> PAGEREF _Toc79402364 \h </w:instrText>
      </w:r>
      <w:r>
        <w:fldChar w:fldCharType="separate"/>
      </w:r>
      <w:r>
        <w:t>79</w:t>
      </w:r>
      <w:r>
        <w:fldChar w:fldCharType="end"/>
      </w:r>
    </w:p>
    <w:p w14:paraId="10998E66" w14:textId="372D37CB" w:rsidR="005050DD" w:rsidRDefault="005050DD">
      <w:pPr>
        <w:pStyle w:val="TOC5"/>
        <w:rPr>
          <w:rFonts w:asciiTheme="minorHAnsi" w:eastAsiaTheme="minorEastAsia" w:hAnsiTheme="minorHAnsi" w:cstheme="minorBidi"/>
          <w:sz w:val="22"/>
          <w:szCs w:val="22"/>
        </w:rPr>
      </w:pPr>
      <w:r>
        <w:lastRenderedPageBreak/>
        <w:t>5.1.10.2</w:t>
      </w:r>
      <w:r>
        <w:rPr>
          <w:rFonts w:asciiTheme="minorHAnsi" w:eastAsiaTheme="minorEastAsia" w:hAnsiTheme="minorHAnsi" w:cstheme="minorBidi"/>
          <w:sz w:val="22"/>
          <w:szCs w:val="22"/>
        </w:rPr>
        <w:tab/>
      </w:r>
      <w:r>
        <w:t>Other</w:t>
      </w:r>
      <w:r>
        <w:tab/>
      </w:r>
      <w:r>
        <w:fldChar w:fldCharType="begin"/>
      </w:r>
      <w:r>
        <w:instrText xml:space="preserve"> PAGEREF _Toc79402365 \h </w:instrText>
      </w:r>
      <w:r>
        <w:fldChar w:fldCharType="separate"/>
      </w:r>
      <w:r>
        <w:t>80</w:t>
      </w:r>
      <w:r>
        <w:fldChar w:fldCharType="end"/>
      </w:r>
    </w:p>
    <w:p w14:paraId="6DF89C45" w14:textId="0A55BC79" w:rsidR="005050DD" w:rsidRDefault="005050DD">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Testability Maintenance (38.810)</w:t>
      </w:r>
      <w:r>
        <w:tab/>
      </w:r>
      <w:r>
        <w:fldChar w:fldCharType="begin"/>
      </w:r>
      <w:r>
        <w:instrText xml:space="preserve"> PAGEREF _Toc79402366 \h </w:instrText>
      </w:r>
      <w:r>
        <w:fldChar w:fldCharType="separate"/>
      </w:r>
      <w:r>
        <w:t>81</w:t>
      </w:r>
      <w:r>
        <w:fldChar w:fldCharType="end"/>
      </w:r>
    </w:p>
    <w:p w14:paraId="758FEC43" w14:textId="2ABD1171" w:rsidR="005050DD" w:rsidRDefault="005050D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maintenance (up to Rel-15)</w:t>
      </w:r>
      <w:r>
        <w:tab/>
      </w:r>
      <w:r>
        <w:fldChar w:fldCharType="begin"/>
      </w:r>
      <w:r>
        <w:instrText xml:space="preserve"> PAGEREF _Toc79402367 \h </w:instrText>
      </w:r>
      <w:r>
        <w:fldChar w:fldCharType="separate"/>
      </w:r>
      <w:r>
        <w:t>81</w:t>
      </w:r>
      <w:r>
        <w:fldChar w:fldCharType="end"/>
      </w:r>
    </w:p>
    <w:p w14:paraId="2D67C771" w14:textId="491EDADC" w:rsidR="005050DD" w:rsidRDefault="005050DD">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Even further mobility enhancement</w:t>
      </w:r>
      <w:r>
        <w:tab/>
      </w:r>
      <w:r>
        <w:fldChar w:fldCharType="begin"/>
      </w:r>
      <w:r>
        <w:instrText xml:space="preserve"> PAGEREF _Toc79402368 \h </w:instrText>
      </w:r>
      <w:r>
        <w:fldChar w:fldCharType="separate"/>
      </w:r>
      <w:r>
        <w:t>81</w:t>
      </w:r>
      <w:r>
        <w:fldChar w:fldCharType="end"/>
      </w:r>
    </w:p>
    <w:p w14:paraId="015B12B2" w14:textId="5A490CDD" w:rsidR="005050DD" w:rsidRDefault="005050DD">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RRM core requirements</w:t>
      </w:r>
      <w:r>
        <w:tab/>
      </w:r>
      <w:r>
        <w:fldChar w:fldCharType="begin"/>
      </w:r>
      <w:r>
        <w:instrText xml:space="preserve"> PAGEREF _Toc79402369 \h </w:instrText>
      </w:r>
      <w:r>
        <w:fldChar w:fldCharType="separate"/>
      </w:r>
      <w:r>
        <w:t>81</w:t>
      </w:r>
      <w:r>
        <w:fldChar w:fldCharType="end"/>
      </w:r>
    </w:p>
    <w:p w14:paraId="1DE8E592" w14:textId="5C907554" w:rsidR="005050DD" w:rsidRDefault="005050DD">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RRM performance requirements</w:t>
      </w:r>
      <w:r>
        <w:tab/>
      </w:r>
      <w:r>
        <w:fldChar w:fldCharType="begin"/>
      </w:r>
      <w:r>
        <w:instrText xml:space="preserve"> PAGEREF _Toc79402370 \h </w:instrText>
      </w:r>
      <w:r>
        <w:fldChar w:fldCharType="separate"/>
      </w:r>
      <w:r>
        <w:t>81</w:t>
      </w:r>
      <w:r>
        <w:fldChar w:fldCharType="end"/>
      </w:r>
    </w:p>
    <w:p w14:paraId="0ABBE0A5" w14:textId="362247EC" w:rsidR="005050DD" w:rsidRDefault="005050DD">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Other WIs or R16 TEI</w:t>
      </w:r>
      <w:r>
        <w:tab/>
      </w:r>
      <w:r>
        <w:fldChar w:fldCharType="begin"/>
      </w:r>
      <w:r>
        <w:instrText xml:space="preserve"> PAGEREF _Toc79402371 \h </w:instrText>
      </w:r>
      <w:r>
        <w:fldChar w:fldCharType="separate"/>
      </w:r>
      <w:r>
        <w:t>81</w:t>
      </w:r>
      <w:r>
        <w:fldChar w:fldCharType="end"/>
      </w:r>
    </w:p>
    <w:p w14:paraId="64A5C74F" w14:textId="395C6E38" w:rsidR="005050DD" w:rsidRDefault="005050DD">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BS RF requirements</w:t>
      </w:r>
      <w:r>
        <w:tab/>
      </w:r>
      <w:r>
        <w:fldChar w:fldCharType="begin"/>
      </w:r>
      <w:r>
        <w:instrText xml:space="preserve"> PAGEREF _Toc79402372 \h </w:instrText>
      </w:r>
      <w:r>
        <w:fldChar w:fldCharType="separate"/>
      </w:r>
      <w:r>
        <w:t>81</w:t>
      </w:r>
      <w:r>
        <w:fldChar w:fldCharType="end"/>
      </w:r>
    </w:p>
    <w:p w14:paraId="46DC0E15" w14:textId="09E9FC55" w:rsidR="005050DD" w:rsidRDefault="005050DD">
      <w:pPr>
        <w:pStyle w:val="TOC5"/>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UE RF requirements</w:t>
      </w:r>
      <w:r>
        <w:tab/>
      </w:r>
      <w:r>
        <w:fldChar w:fldCharType="begin"/>
      </w:r>
      <w:r>
        <w:instrText xml:space="preserve"> PAGEREF _Toc79402373 \h </w:instrText>
      </w:r>
      <w:r>
        <w:fldChar w:fldCharType="separate"/>
      </w:r>
      <w:r>
        <w:t>82</w:t>
      </w:r>
      <w:r>
        <w:fldChar w:fldCharType="end"/>
      </w:r>
    </w:p>
    <w:p w14:paraId="03151ED7" w14:textId="3FA655FC" w:rsidR="005050DD" w:rsidRDefault="005050DD">
      <w:pPr>
        <w:pStyle w:val="TOC5"/>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RRM requirements</w:t>
      </w:r>
      <w:r>
        <w:tab/>
      </w:r>
      <w:r>
        <w:fldChar w:fldCharType="begin"/>
      </w:r>
      <w:r>
        <w:instrText xml:space="preserve"> PAGEREF _Toc79402374 \h </w:instrText>
      </w:r>
      <w:r>
        <w:fldChar w:fldCharType="separate"/>
      </w:r>
      <w:r>
        <w:t>85</w:t>
      </w:r>
      <w:r>
        <w:fldChar w:fldCharType="end"/>
      </w:r>
    </w:p>
    <w:p w14:paraId="5C4CBE19" w14:textId="1C9B4BEA" w:rsidR="005050DD" w:rsidRDefault="005050DD">
      <w:pPr>
        <w:pStyle w:val="TOC6"/>
        <w:rPr>
          <w:rFonts w:asciiTheme="minorHAnsi" w:eastAsiaTheme="minorEastAsia" w:hAnsiTheme="minorHAnsi" w:cstheme="minorBidi"/>
          <w:sz w:val="22"/>
          <w:szCs w:val="22"/>
        </w:rPr>
      </w:pPr>
      <w:r>
        <w:t>5.2.2.3.1</w:t>
      </w:r>
      <w:r>
        <w:rPr>
          <w:rFonts w:asciiTheme="minorHAnsi" w:eastAsiaTheme="minorEastAsia" w:hAnsiTheme="minorHAnsi" w:cstheme="minorBidi"/>
          <w:sz w:val="22"/>
          <w:szCs w:val="22"/>
        </w:rPr>
        <w:tab/>
      </w:r>
      <w:r>
        <w:t>RRM core requirements</w:t>
      </w:r>
      <w:r>
        <w:tab/>
      </w:r>
      <w:r>
        <w:fldChar w:fldCharType="begin"/>
      </w:r>
      <w:r>
        <w:instrText xml:space="preserve"> PAGEREF _Toc79402375 \h </w:instrText>
      </w:r>
      <w:r>
        <w:fldChar w:fldCharType="separate"/>
      </w:r>
      <w:r>
        <w:t>85</w:t>
      </w:r>
      <w:r>
        <w:fldChar w:fldCharType="end"/>
      </w:r>
    </w:p>
    <w:p w14:paraId="0725B46E" w14:textId="3CEC1531" w:rsidR="005050DD" w:rsidRDefault="005050DD">
      <w:pPr>
        <w:pStyle w:val="TOC6"/>
        <w:rPr>
          <w:rFonts w:asciiTheme="minorHAnsi" w:eastAsiaTheme="minorEastAsia" w:hAnsiTheme="minorHAnsi" w:cstheme="minorBidi"/>
          <w:sz w:val="22"/>
          <w:szCs w:val="22"/>
        </w:rPr>
      </w:pPr>
      <w:r>
        <w:t>5.2.2.3.2</w:t>
      </w:r>
      <w:r>
        <w:rPr>
          <w:rFonts w:asciiTheme="minorHAnsi" w:eastAsiaTheme="minorEastAsia" w:hAnsiTheme="minorHAnsi" w:cstheme="minorBidi"/>
          <w:sz w:val="22"/>
          <w:szCs w:val="22"/>
        </w:rPr>
        <w:tab/>
      </w:r>
      <w:r>
        <w:t>RRM performance requirements</w:t>
      </w:r>
      <w:r>
        <w:tab/>
      </w:r>
      <w:r>
        <w:fldChar w:fldCharType="begin"/>
      </w:r>
      <w:r>
        <w:instrText xml:space="preserve"> PAGEREF _Toc79402376 \h </w:instrText>
      </w:r>
      <w:r>
        <w:fldChar w:fldCharType="separate"/>
      </w:r>
      <w:r>
        <w:t>86</w:t>
      </w:r>
      <w:r>
        <w:fldChar w:fldCharType="end"/>
      </w:r>
    </w:p>
    <w:p w14:paraId="4C87A74B" w14:textId="3E2B5E5D" w:rsidR="005050DD" w:rsidRDefault="005050DD">
      <w:pPr>
        <w:pStyle w:val="TOC5"/>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_Toc79402377 \h </w:instrText>
      </w:r>
      <w:r>
        <w:fldChar w:fldCharType="separate"/>
      </w:r>
      <w:r>
        <w:t>86</w:t>
      </w:r>
      <w:r>
        <w:fldChar w:fldCharType="end"/>
      </w:r>
    </w:p>
    <w:p w14:paraId="0B29BF17" w14:textId="0135B20E" w:rsidR="005050DD" w:rsidRDefault="005050DD">
      <w:pPr>
        <w:pStyle w:val="TOC6"/>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UE demodulation requirements</w:t>
      </w:r>
      <w:r>
        <w:tab/>
      </w:r>
      <w:r>
        <w:fldChar w:fldCharType="begin"/>
      </w:r>
      <w:r>
        <w:instrText xml:space="preserve"> PAGEREF _Toc79402378 \h </w:instrText>
      </w:r>
      <w:r>
        <w:fldChar w:fldCharType="separate"/>
      </w:r>
      <w:r>
        <w:t>86</w:t>
      </w:r>
      <w:r>
        <w:fldChar w:fldCharType="end"/>
      </w:r>
    </w:p>
    <w:p w14:paraId="5B949CD6" w14:textId="39B87D1F" w:rsidR="005050DD" w:rsidRDefault="005050DD">
      <w:pPr>
        <w:pStyle w:val="TOC6"/>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CSI requirements</w:t>
      </w:r>
      <w:r>
        <w:tab/>
      </w:r>
      <w:r>
        <w:fldChar w:fldCharType="begin"/>
      </w:r>
      <w:r>
        <w:instrText xml:space="preserve"> PAGEREF _Toc79402379 \h </w:instrText>
      </w:r>
      <w:r>
        <w:fldChar w:fldCharType="separate"/>
      </w:r>
      <w:r>
        <w:t>87</w:t>
      </w:r>
      <w:r>
        <w:fldChar w:fldCharType="end"/>
      </w:r>
    </w:p>
    <w:p w14:paraId="6F51A285" w14:textId="3F345208" w:rsidR="005050DD" w:rsidRDefault="005050DD">
      <w:pPr>
        <w:pStyle w:val="TOC6"/>
        <w:rPr>
          <w:rFonts w:asciiTheme="minorHAnsi" w:eastAsiaTheme="minorEastAsia" w:hAnsiTheme="minorHAnsi" w:cstheme="minorBidi"/>
          <w:sz w:val="22"/>
          <w:szCs w:val="22"/>
        </w:rPr>
      </w:pPr>
      <w:r>
        <w:t>5.2.2.4.3</w:t>
      </w:r>
      <w:r>
        <w:rPr>
          <w:rFonts w:asciiTheme="minorHAnsi" w:eastAsiaTheme="minorEastAsia" w:hAnsiTheme="minorHAnsi" w:cstheme="minorBidi"/>
          <w:sz w:val="22"/>
          <w:szCs w:val="22"/>
        </w:rPr>
        <w:tab/>
      </w:r>
      <w:r>
        <w:t>BS demodulation requirements</w:t>
      </w:r>
      <w:r>
        <w:tab/>
      </w:r>
      <w:r>
        <w:fldChar w:fldCharType="begin"/>
      </w:r>
      <w:r>
        <w:instrText xml:space="preserve"> PAGEREF _Toc79402380 \h </w:instrText>
      </w:r>
      <w:r>
        <w:fldChar w:fldCharType="separate"/>
      </w:r>
      <w:r>
        <w:t>87</w:t>
      </w:r>
      <w:r>
        <w:fldChar w:fldCharType="end"/>
      </w:r>
    </w:p>
    <w:p w14:paraId="29D4ADEC" w14:textId="6B134DA0" w:rsidR="005050DD" w:rsidRDefault="005050D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maintenance for both NR and LTE</w:t>
      </w:r>
      <w:r>
        <w:tab/>
      </w:r>
      <w:r>
        <w:fldChar w:fldCharType="begin"/>
      </w:r>
      <w:r>
        <w:instrText xml:space="preserve"> PAGEREF _Toc79402381 \h </w:instrText>
      </w:r>
      <w:r>
        <w:fldChar w:fldCharType="separate"/>
      </w:r>
      <w:r>
        <w:t>87</w:t>
      </w:r>
      <w:r>
        <w:fldChar w:fldCharType="end"/>
      </w:r>
    </w:p>
    <w:p w14:paraId="5F20F5E6" w14:textId="7BFD99A1" w:rsidR="005050DD" w:rsidRDefault="005050DD">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maintenance</w:t>
      </w:r>
      <w:r>
        <w:tab/>
      </w:r>
      <w:r>
        <w:fldChar w:fldCharType="begin"/>
      </w:r>
      <w:r>
        <w:instrText xml:space="preserve"> PAGEREF _Toc79402382 \h </w:instrText>
      </w:r>
      <w:r>
        <w:fldChar w:fldCharType="separate"/>
      </w:r>
      <w:r>
        <w:t>87</w:t>
      </w:r>
      <w:r>
        <w:fldChar w:fldCharType="end"/>
      </w:r>
    </w:p>
    <w:p w14:paraId="0E86571E" w14:textId="1C3A3861" w:rsidR="005050DD" w:rsidRDefault="005050DD">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_Toc79402383 \h </w:instrText>
      </w:r>
      <w:r>
        <w:fldChar w:fldCharType="separate"/>
      </w:r>
      <w:r>
        <w:t>87</w:t>
      </w:r>
      <w:r>
        <w:fldChar w:fldCharType="end"/>
      </w:r>
    </w:p>
    <w:p w14:paraId="52C8D637" w14:textId="187BDFD4" w:rsidR="005050DD" w:rsidRDefault="005050DD">
      <w:pPr>
        <w:pStyle w:val="TOC5"/>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System parameter</w:t>
      </w:r>
      <w:r>
        <w:tab/>
      </w:r>
      <w:r>
        <w:fldChar w:fldCharType="begin"/>
      </w:r>
      <w:r>
        <w:instrText xml:space="preserve"> PAGEREF _Toc79402384 \h </w:instrText>
      </w:r>
      <w:r>
        <w:fldChar w:fldCharType="separate"/>
      </w:r>
      <w:r>
        <w:t>87</w:t>
      </w:r>
      <w:r>
        <w:fldChar w:fldCharType="end"/>
      </w:r>
    </w:p>
    <w:p w14:paraId="7DCEDE48" w14:textId="3D25AE0D" w:rsidR="005050DD" w:rsidRDefault="005050DD">
      <w:pPr>
        <w:pStyle w:val="TOC5"/>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UE RF requirement</w:t>
      </w:r>
      <w:r>
        <w:tab/>
      </w:r>
      <w:r>
        <w:fldChar w:fldCharType="begin"/>
      </w:r>
      <w:r>
        <w:instrText xml:space="preserve"> PAGEREF _Toc79402385 \h </w:instrText>
      </w:r>
      <w:r>
        <w:fldChar w:fldCharType="separate"/>
      </w:r>
      <w:r>
        <w:t>88</w:t>
      </w:r>
      <w:r>
        <w:fldChar w:fldCharType="end"/>
      </w:r>
    </w:p>
    <w:p w14:paraId="04327C5A" w14:textId="62C44524" w:rsidR="005050DD" w:rsidRDefault="005050DD">
      <w:pPr>
        <w:pStyle w:val="TOC5"/>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BS RF requirement</w:t>
      </w:r>
      <w:r>
        <w:tab/>
      </w:r>
      <w:r>
        <w:fldChar w:fldCharType="begin"/>
      </w:r>
      <w:r>
        <w:instrText xml:space="preserve"> PAGEREF _Toc79402386 \h </w:instrText>
      </w:r>
      <w:r>
        <w:fldChar w:fldCharType="separate"/>
      </w:r>
      <w:r>
        <w:t>88</w:t>
      </w:r>
      <w:r>
        <w:fldChar w:fldCharType="end"/>
      </w:r>
    </w:p>
    <w:p w14:paraId="1FD9367B" w14:textId="74F3A85E" w:rsidR="005050DD" w:rsidRDefault="005050DD">
      <w:pPr>
        <w:pStyle w:val="TOC5"/>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BS conformance testing</w:t>
      </w:r>
      <w:r>
        <w:tab/>
      </w:r>
      <w:r>
        <w:fldChar w:fldCharType="begin"/>
      </w:r>
      <w:r>
        <w:instrText xml:space="preserve"> PAGEREF _Toc79402387 \h </w:instrText>
      </w:r>
      <w:r>
        <w:fldChar w:fldCharType="separate"/>
      </w:r>
      <w:r>
        <w:t>89</w:t>
      </w:r>
      <w:r>
        <w:fldChar w:fldCharType="end"/>
      </w:r>
    </w:p>
    <w:p w14:paraId="6B0BBF7C" w14:textId="5433A713" w:rsidR="005050DD" w:rsidRDefault="005050DD">
      <w:pPr>
        <w:pStyle w:val="TOC6"/>
        <w:rPr>
          <w:rFonts w:asciiTheme="minorHAnsi" w:eastAsiaTheme="minorEastAsia" w:hAnsiTheme="minorHAnsi" w:cstheme="minorBidi"/>
          <w:sz w:val="22"/>
          <w:szCs w:val="22"/>
        </w:rPr>
      </w:pPr>
      <w:r>
        <w:t>6.1.1.4.1</w:t>
      </w:r>
      <w:r>
        <w:rPr>
          <w:rFonts w:asciiTheme="minorHAnsi" w:eastAsiaTheme="minorEastAsia" w:hAnsiTheme="minorHAnsi" w:cstheme="minorBidi"/>
          <w:sz w:val="22"/>
          <w:szCs w:val="22"/>
        </w:rPr>
        <w:tab/>
      </w:r>
      <w:r>
        <w:t>Non-contiguous transmission testing</w:t>
      </w:r>
      <w:r>
        <w:tab/>
      </w:r>
      <w:r>
        <w:fldChar w:fldCharType="begin"/>
      </w:r>
      <w:r>
        <w:instrText xml:space="preserve"> PAGEREF _Toc79402388 \h </w:instrText>
      </w:r>
      <w:r>
        <w:fldChar w:fldCharType="separate"/>
      </w:r>
      <w:r>
        <w:t>89</w:t>
      </w:r>
      <w:r>
        <w:fldChar w:fldCharType="end"/>
      </w:r>
    </w:p>
    <w:p w14:paraId="3CBDD7BB" w14:textId="2166FB06" w:rsidR="005050DD" w:rsidRDefault="005050DD">
      <w:pPr>
        <w:pStyle w:val="TOC6"/>
        <w:rPr>
          <w:rFonts w:asciiTheme="minorHAnsi" w:eastAsiaTheme="minorEastAsia" w:hAnsiTheme="minorHAnsi" w:cstheme="minorBidi"/>
          <w:sz w:val="22"/>
          <w:szCs w:val="22"/>
        </w:rPr>
      </w:pPr>
      <w:r>
        <w:t>6.1.1.4.2</w:t>
      </w:r>
      <w:r>
        <w:rPr>
          <w:rFonts w:asciiTheme="minorHAnsi" w:eastAsiaTheme="minorEastAsia" w:hAnsiTheme="minorHAnsi" w:cstheme="minorBidi"/>
          <w:sz w:val="22"/>
          <w:szCs w:val="22"/>
        </w:rPr>
        <w:tab/>
      </w:r>
      <w:r>
        <w:t>Others</w:t>
      </w:r>
      <w:r>
        <w:tab/>
      </w:r>
      <w:r>
        <w:fldChar w:fldCharType="begin"/>
      </w:r>
      <w:r>
        <w:instrText xml:space="preserve"> PAGEREF _Toc79402389 \h </w:instrText>
      </w:r>
      <w:r>
        <w:fldChar w:fldCharType="separate"/>
      </w:r>
      <w:r>
        <w:t>91</w:t>
      </w:r>
      <w:r>
        <w:fldChar w:fldCharType="end"/>
      </w:r>
    </w:p>
    <w:p w14:paraId="5A09F91F" w14:textId="09D69197" w:rsidR="005050DD" w:rsidRDefault="005050DD">
      <w:pPr>
        <w:pStyle w:val="TOC5"/>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RRM core requirements (38.133)</w:t>
      </w:r>
      <w:r>
        <w:tab/>
      </w:r>
      <w:r>
        <w:fldChar w:fldCharType="begin"/>
      </w:r>
      <w:r>
        <w:instrText xml:space="preserve"> PAGEREF _Toc79402390 \h </w:instrText>
      </w:r>
      <w:r>
        <w:fldChar w:fldCharType="separate"/>
      </w:r>
      <w:r>
        <w:t>91</w:t>
      </w:r>
      <w:r>
        <w:fldChar w:fldCharType="end"/>
      </w:r>
    </w:p>
    <w:p w14:paraId="4BA71272" w14:textId="56A0E08E" w:rsidR="005050DD" w:rsidRDefault="005050DD">
      <w:pPr>
        <w:pStyle w:val="TOC6"/>
        <w:rPr>
          <w:rFonts w:asciiTheme="minorHAnsi" w:eastAsiaTheme="minorEastAsia" w:hAnsiTheme="minorHAnsi" w:cstheme="minorBidi"/>
          <w:sz w:val="22"/>
          <w:szCs w:val="22"/>
        </w:rPr>
      </w:pPr>
      <w:r>
        <w:t>6.1.1.5.1</w:t>
      </w:r>
      <w:r>
        <w:rPr>
          <w:rFonts w:asciiTheme="minorHAnsi" w:eastAsiaTheme="minorEastAsia" w:hAnsiTheme="minorHAnsi" w:cstheme="minorBidi"/>
          <w:sz w:val="22"/>
          <w:szCs w:val="22"/>
        </w:rPr>
        <w:tab/>
      </w:r>
      <w:r>
        <w:t>General</w:t>
      </w:r>
      <w:r>
        <w:tab/>
      </w:r>
      <w:r>
        <w:fldChar w:fldCharType="begin"/>
      </w:r>
      <w:r>
        <w:instrText xml:space="preserve"> PAGEREF _Toc79402391 \h </w:instrText>
      </w:r>
      <w:r>
        <w:fldChar w:fldCharType="separate"/>
      </w:r>
      <w:r>
        <w:t>91</w:t>
      </w:r>
      <w:r>
        <w:fldChar w:fldCharType="end"/>
      </w:r>
    </w:p>
    <w:p w14:paraId="637B86BD" w14:textId="14DA622E" w:rsidR="005050DD" w:rsidRDefault="005050DD">
      <w:pPr>
        <w:pStyle w:val="TOC6"/>
        <w:rPr>
          <w:rFonts w:asciiTheme="minorHAnsi" w:eastAsiaTheme="minorEastAsia" w:hAnsiTheme="minorHAnsi" w:cstheme="minorBidi"/>
          <w:sz w:val="22"/>
          <w:szCs w:val="22"/>
        </w:rPr>
      </w:pPr>
      <w:r>
        <w:t>6.1.1.5.2</w:t>
      </w:r>
      <w:r>
        <w:rPr>
          <w:rFonts w:asciiTheme="minorHAnsi" w:eastAsiaTheme="minorEastAsia" w:hAnsiTheme="minorHAnsi" w:cstheme="minorBidi"/>
          <w:sz w:val="22"/>
          <w:szCs w:val="22"/>
        </w:rPr>
        <w:tab/>
      </w:r>
      <w:r>
        <w:t>RRC connection mobility control</w:t>
      </w:r>
      <w:r>
        <w:tab/>
      </w:r>
      <w:r>
        <w:fldChar w:fldCharType="begin"/>
      </w:r>
      <w:r>
        <w:instrText xml:space="preserve"> PAGEREF _Toc79402392 \h </w:instrText>
      </w:r>
      <w:r>
        <w:fldChar w:fldCharType="separate"/>
      </w:r>
      <w:r>
        <w:t>92</w:t>
      </w:r>
      <w:r>
        <w:fldChar w:fldCharType="end"/>
      </w:r>
    </w:p>
    <w:p w14:paraId="14ECED02" w14:textId="6403156F" w:rsidR="005050DD" w:rsidRDefault="005050DD">
      <w:pPr>
        <w:pStyle w:val="TOC6"/>
        <w:rPr>
          <w:rFonts w:asciiTheme="minorHAnsi" w:eastAsiaTheme="minorEastAsia" w:hAnsiTheme="minorHAnsi" w:cstheme="minorBidi"/>
          <w:sz w:val="22"/>
          <w:szCs w:val="22"/>
        </w:rPr>
      </w:pPr>
      <w:r>
        <w:t>6.1.1.5.3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_Toc79402393 \h </w:instrText>
      </w:r>
      <w:r>
        <w:fldChar w:fldCharType="separate"/>
      </w:r>
      <w:r>
        <w:t>92</w:t>
      </w:r>
      <w:r>
        <w:fldChar w:fldCharType="end"/>
      </w:r>
    </w:p>
    <w:p w14:paraId="604D323A" w14:textId="12A49432" w:rsidR="005050DD" w:rsidRDefault="005050DD">
      <w:pPr>
        <w:pStyle w:val="TOC6"/>
        <w:rPr>
          <w:rFonts w:asciiTheme="minorHAnsi" w:eastAsiaTheme="minorEastAsia" w:hAnsiTheme="minorHAnsi" w:cstheme="minorBidi"/>
          <w:sz w:val="22"/>
          <w:szCs w:val="22"/>
        </w:rPr>
      </w:pPr>
      <w:r>
        <w:t>6.1.1.5.4</w:t>
      </w:r>
      <w:r>
        <w:rPr>
          <w:rFonts w:asciiTheme="minorHAnsi" w:eastAsiaTheme="minorEastAsia" w:hAnsiTheme="minorHAnsi" w:cstheme="minorBidi"/>
          <w:sz w:val="22"/>
          <w:szCs w:val="22"/>
        </w:rPr>
        <w:tab/>
      </w:r>
      <w:r>
        <w:t>Timing</w:t>
      </w:r>
      <w:r>
        <w:tab/>
      </w:r>
      <w:r>
        <w:fldChar w:fldCharType="begin"/>
      </w:r>
      <w:r>
        <w:instrText xml:space="preserve"> PAGEREF _Toc79402394 \h </w:instrText>
      </w:r>
      <w:r>
        <w:fldChar w:fldCharType="separate"/>
      </w:r>
      <w:r>
        <w:t>92</w:t>
      </w:r>
      <w:r>
        <w:fldChar w:fldCharType="end"/>
      </w:r>
    </w:p>
    <w:p w14:paraId="0C8CC65F" w14:textId="0260A63C" w:rsidR="005050DD" w:rsidRDefault="005050DD">
      <w:pPr>
        <w:pStyle w:val="TOC6"/>
        <w:rPr>
          <w:rFonts w:asciiTheme="minorHAnsi" w:eastAsiaTheme="minorEastAsia" w:hAnsiTheme="minorHAnsi" w:cstheme="minorBidi"/>
          <w:sz w:val="22"/>
          <w:szCs w:val="22"/>
        </w:rPr>
      </w:pPr>
      <w:r>
        <w:t>6.1.1.5.5</w:t>
      </w:r>
      <w:r>
        <w:rPr>
          <w:rFonts w:asciiTheme="minorHAnsi" w:eastAsiaTheme="minorEastAsia" w:hAnsiTheme="minorHAnsi" w:cstheme="minorBidi"/>
          <w:sz w:val="22"/>
          <w:szCs w:val="22"/>
        </w:rPr>
        <w:tab/>
      </w:r>
      <w:r>
        <w:t>Other requirements</w:t>
      </w:r>
      <w:r>
        <w:tab/>
      </w:r>
      <w:r>
        <w:fldChar w:fldCharType="begin"/>
      </w:r>
      <w:r>
        <w:instrText xml:space="preserve"> PAGEREF _Toc79402395 \h </w:instrText>
      </w:r>
      <w:r>
        <w:fldChar w:fldCharType="separate"/>
      </w:r>
      <w:r>
        <w:t>92</w:t>
      </w:r>
      <w:r>
        <w:fldChar w:fldCharType="end"/>
      </w:r>
    </w:p>
    <w:p w14:paraId="0FA2E230" w14:textId="1B00FA2A" w:rsidR="005050DD" w:rsidRDefault="005050DD">
      <w:pPr>
        <w:pStyle w:val="TOC5"/>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_Toc79402396 \h </w:instrText>
      </w:r>
      <w:r>
        <w:fldChar w:fldCharType="separate"/>
      </w:r>
      <w:r>
        <w:t>94</w:t>
      </w:r>
      <w:r>
        <w:fldChar w:fldCharType="end"/>
      </w:r>
    </w:p>
    <w:p w14:paraId="76CBFD56" w14:textId="0C97B8F3" w:rsidR="005050DD" w:rsidRDefault="005050DD">
      <w:pPr>
        <w:pStyle w:val="TOC6"/>
        <w:rPr>
          <w:rFonts w:asciiTheme="minorHAnsi" w:eastAsiaTheme="minorEastAsia" w:hAnsiTheme="minorHAnsi" w:cstheme="minorBidi"/>
          <w:sz w:val="22"/>
          <w:szCs w:val="22"/>
        </w:rPr>
      </w:pPr>
      <w:r>
        <w:t>6.1.1.6.1</w:t>
      </w:r>
      <w:r>
        <w:rPr>
          <w:rFonts w:asciiTheme="minorHAnsi" w:eastAsiaTheme="minorEastAsia" w:hAnsiTheme="minorHAnsi" w:cstheme="minorBidi"/>
          <w:sz w:val="22"/>
          <w:szCs w:val="22"/>
        </w:rPr>
        <w:tab/>
      </w:r>
      <w:r>
        <w:t>General</w:t>
      </w:r>
      <w:r>
        <w:tab/>
      </w:r>
      <w:r>
        <w:fldChar w:fldCharType="begin"/>
      </w:r>
      <w:r>
        <w:instrText xml:space="preserve"> PAGEREF _Toc79402397 \h </w:instrText>
      </w:r>
      <w:r>
        <w:fldChar w:fldCharType="separate"/>
      </w:r>
      <w:r>
        <w:t>94</w:t>
      </w:r>
      <w:r>
        <w:fldChar w:fldCharType="end"/>
      </w:r>
    </w:p>
    <w:p w14:paraId="0AC2CB66" w14:textId="47B5BF9F" w:rsidR="005050DD" w:rsidRDefault="005050DD">
      <w:pPr>
        <w:pStyle w:val="TOC6"/>
        <w:rPr>
          <w:rFonts w:asciiTheme="minorHAnsi" w:eastAsiaTheme="minorEastAsia" w:hAnsiTheme="minorHAnsi" w:cstheme="minorBidi"/>
          <w:sz w:val="22"/>
          <w:szCs w:val="22"/>
        </w:rPr>
      </w:pPr>
      <w:r>
        <w:t>6.1.1.6.2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_Toc79402398 \h </w:instrText>
      </w:r>
      <w:r>
        <w:fldChar w:fldCharType="separate"/>
      </w:r>
      <w:r>
        <w:t>94</w:t>
      </w:r>
      <w:r>
        <w:fldChar w:fldCharType="end"/>
      </w:r>
    </w:p>
    <w:p w14:paraId="6E01C4F8" w14:textId="7EF4EAB8" w:rsidR="005050DD" w:rsidRDefault="005050DD">
      <w:pPr>
        <w:pStyle w:val="TOC6"/>
        <w:rPr>
          <w:rFonts w:asciiTheme="minorHAnsi" w:eastAsiaTheme="minorEastAsia" w:hAnsiTheme="minorHAnsi" w:cstheme="minorBidi"/>
          <w:sz w:val="22"/>
          <w:szCs w:val="22"/>
        </w:rPr>
      </w:pPr>
      <w:r>
        <w:t>6.1.1.6.3</w:t>
      </w:r>
      <w:r>
        <w:rPr>
          <w:rFonts w:asciiTheme="minorHAnsi" w:eastAsiaTheme="minorEastAsia" w:hAnsiTheme="minorHAnsi" w:cstheme="minorBidi"/>
          <w:sz w:val="22"/>
          <w:szCs w:val="22"/>
        </w:rPr>
        <w:tab/>
      </w:r>
      <w:r>
        <w:t>Test cases</w:t>
      </w:r>
      <w:r>
        <w:tab/>
      </w:r>
      <w:r>
        <w:fldChar w:fldCharType="begin"/>
      </w:r>
      <w:r>
        <w:instrText xml:space="preserve"> PAGEREF _Toc79402399 \h </w:instrText>
      </w:r>
      <w:r>
        <w:fldChar w:fldCharType="separate"/>
      </w:r>
      <w:r>
        <w:t>94</w:t>
      </w:r>
      <w:r>
        <w:fldChar w:fldCharType="end"/>
      </w:r>
    </w:p>
    <w:p w14:paraId="54EE51C8" w14:textId="257748EF" w:rsidR="005050DD" w:rsidRDefault="005050DD">
      <w:pPr>
        <w:pStyle w:val="TOC7"/>
        <w:rPr>
          <w:rFonts w:asciiTheme="minorHAnsi" w:eastAsiaTheme="minorEastAsia" w:hAnsiTheme="minorHAnsi" w:cstheme="minorBidi"/>
          <w:sz w:val="22"/>
          <w:szCs w:val="22"/>
        </w:rPr>
      </w:pPr>
      <w:r>
        <w:t>6.1.1.6.3.1</w:t>
      </w:r>
      <w:r>
        <w:rPr>
          <w:rFonts w:asciiTheme="minorHAnsi" w:eastAsiaTheme="minorEastAsia" w:hAnsiTheme="minorHAnsi" w:cstheme="minorBidi"/>
          <w:sz w:val="22"/>
          <w:szCs w:val="22"/>
        </w:rPr>
        <w:tab/>
      </w:r>
      <w:r>
        <w:t>General</w:t>
      </w:r>
      <w:r>
        <w:tab/>
      </w:r>
      <w:r>
        <w:fldChar w:fldCharType="begin"/>
      </w:r>
      <w:r>
        <w:instrText xml:space="preserve"> PAGEREF _Toc79402400 \h </w:instrText>
      </w:r>
      <w:r>
        <w:fldChar w:fldCharType="separate"/>
      </w:r>
      <w:r>
        <w:t>94</w:t>
      </w:r>
      <w:r>
        <w:fldChar w:fldCharType="end"/>
      </w:r>
    </w:p>
    <w:p w14:paraId="55C450E1" w14:textId="50FC617E" w:rsidR="005050DD" w:rsidRDefault="005050DD">
      <w:pPr>
        <w:pStyle w:val="TOC7"/>
        <w:rPr>
          <w:rFonts w:asciiTheme="minorHAnsi" w:eastAsiaTheme="minorEastAsia" w:hAnsiTheme="minorHAnsi" w:cstheme="minorBidi"/>
          <w:sz w:val="22"/>
          <w:szCs w:val="22"/>
        </w:rPr>
      </w:pPr>
      <w:r>
        <w:t>6.1.1.6.3.2</w:t>
      </w:r>
      <w:r>
        <w:rPr>
          <w:rFonts w:asciiTheme="minorHAnsi" w:eastAsiaTheme="minorEastAsia" w:hAnsiTheme="minorHAnsi" w:cstheme="minorBidi"/>
          <w:sz w:val="22"/>
          <w:szCs w:val="22"/>
        </w:rPr>
        <w:tab/>
      </w:r>
      <w:r>
        <w:t>RRC IDLE cell re-selection</w:t>
      </w:r>
      <w:r>
        <w:tab/>
      </w:r>
      <w:r>
        <w:fldChar w:fldCharType="begin"/>
      </w:r>
      <w:r>
        <w:instrText xml:space="preserve"> PAGEREF _Toc79402401 \h </w:instrText>
      </w:r>
      <w:r>
        <w:fldChar w:fldCharType="separate"/>
      </w:r>
      <w:r>
        <w:t>95</w:t>
      </w:r>
      <w:r>
        <w:fldChar w:fldCharType="end"/>
      </w:r>
    </w:p>
    <w:p w14:paraId="675F9ECE" w14:textId="2C6F43F5" w:rsidR="005050DD" w:rsidRDefault="005050DD">
      <w:pPr>
        <w:pStyle w:val="TOC7"/>
        <w:rPr>
          <w:rFonts w:asciiTheme="minorHAnsi" w:eastAsiaTheme="minorEastAsia" w:hAnsiTheme="minorHAnsi" w:cstheme="minorBidi"/>
          <w:sz w:val="22"/>
          <w:szCs w:val="22"/>
        </w:rPr>
      </w:pPr>
      <w:r>
        <w:t>6.1.1.6.3.3</w:t>
      </w:r>
      <w:r>
        <w:rPr>
          <w:rFonts w:asciiTheme="minorHAnsi" w:eastAsiaTheme="minorEastAsia" w:hAnsiTheme="minorHAnsi" w:cstheme="minorBidi"/>
          <w:sz w:val="22"/>
          <w:szCs w:val="22"/>
        </w:rPr>
        <w:tab/>
      </w:r>
      <w:r>
        <w:t>HO (delay and interruptions)</w:t>
      </w:r>
      <w:r>
        <w:tab/>
      </w:r>
      <w:r>
        <w:fldChar w:fldCharType="begin"/>
      </w:r>
      <w:r>
        <w:instrText xml:space="preserve"> PAGEREF _Toc79402402 \h </w:instrText>
      </w:r>
      <w:r>
        <w:fldChar w:fldCharType="separate"/>
      </w:r>
      <w:r>
        <w:t>96</w:t>
      </w:r>
      <w:r>
        <w:fldChar w:fldCharType="end"/>
      </w:r>
    </w:p>
    <w:p w14:paraId="5A5C2139" w14:textId="18670FD0" w:rsidR="005050DD" w:rsidRDefault="005050DD">
      <w:pPr>
        <w:pStyle w:val="TOC7"/>
        <w:rPr>
          <w:rFonts w:asciiTheme="minorHAnsi" w:eastAsiaTheme="minorEastAsia" w:hAnsiTheme="minorHAnsi" w:cstheme="minorBidi"/>
          <w:sz w:val="22"/>
          <w:szCs w:val="22"/>
        </w:rPr>
      </w:pPr>
      <w:r>
        <w:t>6.1.1.6.3.4</w:t>
      </w:r>
      <w:r>
        <w:rPr>
          <w:rFonts w:asciiTheme="minorHAnsi" w:eastAsiaTheme="minorEastAsia" w:hAnsiTheme="minorHAnsi" w:cstheme="minorBidi"/>
          <w:sz w:val="22"/>
          <w:szCs w:val="22"/>
        </w:rPr>
        <w:tab/>
      </w:r>
      <w:r>
        <w:t>RRC Re-establishment</w:t>
      </w:r>
      <w:r>
        <w:tab/>
      </w:r>
      <w:r>
        <w:fldChar w:fldCharType="begin"/>
      </w:r>
      <w:r>
        <w:instrText xml:space="preserve"> PAGEREF _Toc79402403 \h </w:instrText>
      </w:r>
      <w:r>
        <w:fldChar w:fldCharType="separate"/>
      </w:r>
      <w:r>
        <w:t>97</w:t>
      </w:r>
      <w:r>
        <w:fldChar w:fldCharType="end"/>
      </w:r>
    </w:p>
    <w:p w14:paraId="1B736020" w14:textId="60900F66" w:rsidR="005050DD" w:rsidRDefault="005050DD">
      <w:pPr>
        <w:pStyle w:val="TOC7"/>
        <w:rPr>
          <w:rFonts w:asciiTheme="minorHAnsi" w:eastAsiaTheme="minorEastAsia" w:hAnsiTheme="minorHAnsi" w:cstheme="minorBidi"/>
          <w:sz w:val="22"/>
          <w:szCs w:val="22"/>
        </w:rPr>
      </w:pPr>
      <w:r>
        <w:t>6.1.1.6.3.5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_Toc79402404 \h </w:instrText>
      </w:r>
      <w:r>
        <w:fldChar w:fldCharType="separate"/>
      </w:r>
      <w:r>
        <w:t>98</w:t>
      </w:r>
      <w:r>
        <w:fldChar w:fldCharType="end"/>
      </w:r>
    </w:p>
    <w:p w14:paraId="343B6BFD" w14:textId="3B94C2FF" w:rsidR="005050DD" w:rsidRDefault="005050DD">
      <w:pPr>
        <w:pStyle w:val="TOC7"/>
        <w:rPr>
          <w:rFonts w:asciiTheme="minorHAnsi" w:eastAsiaTheme="minorEastAsia" w:hAnsiTheme="minorHAnsi" w:cstheme="minorBidi"/>
          <w:sz w:val="22"/>
          <w:szCs w:val="22"/>
        </w:rPr>
      </w:pPr>
      <w:r>
        <w:t>6.1.1.6.3.6</w:t>
      </w:r>
      <w:r>
        <w:rPr>
          <w:rFonts w:asciiTheme="minorHAnsi" w:eastAsiaTheme="minorEastAsia" w:hAnsiTheme="minorHAnsi" w:cstheme="minorBidi"/>
          <w:sz w:val="22"/>
          <w:szCs w:val="22"/>
        </w:rPr>
        <w:tab/>
      </w:r>
      <w:r>
        <w:t>Random access</w:t>
      </w:r>
      <w:r>
        <w:tab/>
      </w:r>
      <w:r>
        <w:fldChar w:fldCharType="begin"/>
      </w:r>
      <w:r>
        <w:instrText xml:space="preserve"> PAGEREF _Toc79402405 \h </w:instrText>
      </w:r>
      <w:r>
        <w:fldChar w:fldCharType="separate"/>
      </w:r>
      <w:r>
        <w:t>99</w:t>
      </w:r>
      <w:r>
        <w:fldChar w:fldCharType="end"/>
      </w:r>
    </w:p>
    <w:p w14:paraId="66AAA3DF" w14:textId="2B8EBD62" w:rsidR="005050DD" w:rsidRDefault="005050DD">
      <w:pPr>
        <w:pStyle w:val="TOC7"/>
        <w:rPr>
          <w:rFonts w:asciiTheme="minorHAnsi" w:eastAsiaTheme="minorEastAsia" w:hAnsiTheme="minorHAnsi" w:cstheme="minorBidi"/>
          <w:sz w:val="22"/>
          <w:szCs w:val="22"/>
        </w:rPr>
      </w:pPr>
      <w:r>
        <w:t>6.1.1.6.3.7</w:t>
      </w:r>
      <w:r>
        <w:rPr>
          <w:rFonts w:asciiTheme="minorHAnsi" w:eastAsiaTheme="minorEastAsia" w:hAnsiTheme="minorHAnsi" w:cstheme="minorBidi"/>
          <w:sz w:val="22"/>
          <w:szCs w:val="22"/>
        </w:rPr>
        <w:tab/>
      </w:r>
      <w:r>
        <w:t>Timing (transmit timing and TA)</w:t>
      </w:r>
      <w:r>
        <w:tab/>
      </w:r>
      <w:r>
        <w:fldChar w:fldCharType="begin"/>
      </w:r>
      <w:r>
        <w:instrText xml:space="preserve"> PAGEREF _Toc79402406 \h </w:instrText>
      </w:r>
      <w:r>
        <w:fldChar w:fldCharType="separate"/>
      </w:r>
      <w:r>
        <w:t>100</w:t>
      </w:r>
      <w:r>
        <w:fldChar w:fldCharType="end"/>
      </w:r>
    </w:p>
    <w:p w14:paraId="3B5D8F7C" w14:textId="407C8C82" w:rsidR="005050DD" w:rsidRDefault="005050DD">
      <w:pPr>
        <w:pStyle w:val="TOC7"/>
        <w:rPr>
          <w:rFonts w:asciiTheme="minorHAnsi" w:eastAsiaTheme="minorEastAsia" w:hAnsiTheme="minorHAnsi" w:cstheme="minorBidi"/>
          <w:sz w:val="22"/>
          <w:szCs w:val="22"/>
        </w:rPr>
      </w:pPr>
      <w:r>
        <w:t>6.1.1.6.3.8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_Toc79402407 \h </w:instrText>
      </w:r>
      <w:r>
        <w:fldChar w:fldCharType="separate"/>
      </w:r>
      <w:r>
        <w:t>100</w:t>
      </w:r>
      <w:r>
        <w:fldChar w:fldCharType="end"/>
      </w:r>
    </w:p>
    <w:p w14:paraId="0F5649FD" w14:textId="2F6BB2CB" w:rsidR="005050DD" w:rsidRDefault="005050DD">
      <w:pPr>
        <w:pStyle w:val="TOC7"/>
        <w:rPr>
          <w:rFonts w:asciiTheme="minorHAnsi" w:eastAsiaTheme="minorEastAsia" w:hAnsiTheme="minorHAnsi" w:cstheme="minorBidi"/>
          <w:sz w:val="22"/>
          <w:szCs w:val="22"/>
        </w:rPr>
      </w:pPr>
      <w:r>
        <w:t>6.1.1.6.3.9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_Toc79402408 \h </w:instrText>
      </w:r>
      <w:r>
        <w:fldChar w:fldCharType="separate"/>
      </w:r>
      <w:r>
        <w:t>101</w:t>
      </w:r>
      <w:r>
        <w:fldChar w:fldCharType="end"/>
      </w:r>
    </w:p>
    <w:p w14:paraId="7C611C63" w14:textId="03861769" w:rsidR="005050DD" w:rsidRDefault="005050DD">
      <w:pPr>
        <w:pStyle w:val="TOC7"/>
        <w:rPr>
          <w:rFonts w:asciiTheme="minorHAnsi" w:eastAsiaTheme="minorEastAsia" w:hAnsiTheme="minorHAnsi" w:cstheme="minorBidi"/>
          <w:sz w:val="22"/>
          <w:szCs w:val="22"/>
        </w:rPr>
      </w:pPr>
      <w:r>
        <w:t>6.1.1.6.3.10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_Toc79402409 \h </w:instrText>
      </w:r>
      <w:r>
        <w:fldChar w:fldCharType="separate"/>
      </w:r>
      <w:r>
        <w:t>101</w:t>
      </w:r>
      <w:r>
        <w:fldChar w:fldCharType="end"/>
      </w:r>
    </w:p>
    <w:p w14:paraId="348B0BFC" w14:textId="5EACBC45" w:rsidR="005050DD" w:rsidRDefault="005050DD">
      <w:pPr>
        <w:pStyle w:val="TOC7"/>
        <w:rPr>
          <w:rFonts w:asciiTheme="minorHAnsi" w:eastAsiaTheme="minorEastAsia" w:hAnsiTheme="minorHAnsi" w:cstheme="minorBidi"/>
          <w:sz w:val="22"/>
          <w:szCs w:val="22"/>
        </w:rPr>
      </w:pPr>
      <w:r>
        <w:t>6.1.1.6.3.11</w:t>
      </w:r>
      <w:r>
        <w:rPr>
          <w:rFonts w:asciiTheme="minorHAnsi" w:eastAsiaTheme="minorEastAsia" w:hAnsiTheme="minorHAnsi" w:cstheme="minorBidi"/>
          <w:sz w:val="22"/>
          <w:szCs w:val="22"/>
        </w:rPr>
        <w:tab/>
      </w:r>
      <w:r>
        <w:t>Other interruptions</w:t>
      </w:r>
      <w:r>
        <w:tab/>
      </w:r>
      <w:r>
        <w:fldChar w:fldCharType="begin"/>
      </w:r>
      <w:r>
        <w:instrText xml:space="preserve"> PAGEREF _Toc79402410 \h </w:instrText>
      </w:r>
      <w:r>
        <w:fldChar w:fldCharType="separate"/>
      </w:r>
      <w:r>
        <w:t>103</w:t>
      </w:r>
      <w:r>
        <w:fldChar w:fldCharType="end"/>
      </w:r>
    </w:p>
    <w:p w14:paraId="55578C80" w14:textId="41F9E5CE" w:rsidR="005050DD" w:rsidRDefault="005050DD">
      <w:pPr>
        <w:pStyle w:val="TOC7"/>
        <w:rPr>
          <w:rFonts w:asciiTheme="minorHAnsi" w:eastAsiaTheme="minorEastAsia" w:hAnsiTheme="minorHAnsi" w:cstheme="minorBidi"/>
          <w:sz w:val="22"/>
          <w:szCs w:val="22"/>
        </w:rPr>
      </w:pPr>
      <w:r>
        <w:t>6.1.1.6.3.12</w:t>
      </w:r>
      <w:r>
        <w:rPr>
          <w:rFonts w:asciiTheme="minorHAnsi" w:eastAsiaTheme="minorEastAsia" w:hAnsiTheme="minorHAnsi" w:cstheme="minorBidi"/>
          <w:sz w:val="22"/>
          <w:szCs w:val="22"/>
        </w:rPr>
        <w:tab/>
      </w:r>
      <w:r>
        <w:t>RLM</w:t>
      </w:r>
      <w:r>
        <w:tab/>
      </w:r>
      <w:r>
        <w:fldChar w:fldCharType="begin"/>
      </w:r>
      <w:r>
        <w:instrText xml:space="preserve"> PAGEREF _Toc79402411 \h </w:instrText>
      </w:r>
      <w:r>
        <w:fldChar w:fldCharType="separate"/>
      </w:r>
      <w:r>
        <w:t>103</w:t>
      </w:r>
      <w:r>
        <w:fldChar w:fldCharType="end"/>
      </w:r>
    </w:p>
    <w:p w14:paraId="1AB5EF0E" w14:textId="4E840B7D" w:rsidR="005050DD" w:rsidRDefault="005050DD">
      <w:pPr>
        <w:pStyle w:val="TOC7"/>
        <w:rPr>
          <w:rFonts w:asciiTheme="minorHAnsi" w:eastAsiaTheme="minorEastAsia" w:hAnsiTheme="minorHAnsi" w:cstheme="minorBidi"/>
          <w:sz w:val="22"/>
          <w:szCs w:val="22"/>
        </w:rPr>
      </w:pPr>
      <w:r>
        <w:t>6.1.1.6.3.13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_Toc79402412 \h </w:instrText>
      </w:r>
      <w:r>
        <w:fldChar w:fldCharType="separate"/>
      </w:r>
      <w:r>
        <w:t>104</w:t>
      </w:r>
      <w:r>
        <w:fldChar w:fldCharType="end"/>
      </w:r>
    </w:p>
    <w:p w14:paraId="50A0BCC8" w14:textId="31DF95FE" w:rsidR="005050DD" w:rsidRDefault="005050DD">
      <w:pPr>
        <w:pStyle w:val="TOC7"/>
        <w:rPr>
          <w:rFonts w:asciiTheme="minorHAnsi" w:eastAsiaTheme="minorEastAsia" w:hAnsiTheme="minorHAnsi" w:cstheme="minorBidi"/>
          <w:sz w:val="22"/>
          <w:szCs w:val="22"/>
        </w:rPr>
      </w:pPr>
      <w:r>
        <w:t>6.1.1.6.3.14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_Toc79402413 \h </w:instrText>
      </w:r>
      <w:r>
        <w:fldChar w:fldCharType="separate"/>
      </w:r>
      <w:r>
        <w:t>105</w:t>
      </w:r>
      <w:r>
        <w:fldChar w:fldCharType="end"/>
      </w:r>
    </w:p>
    <w:p w14:paraId="4177368C" w14:textId="0570F0E3" w:rsidR="005050DD" w:rsidRDefault="005050DD">
      <w:pPr>
        <w:pStyle w:val="TOC7"/>
        <w:rPr>
          <w:rFonts w:asciiTheme="minorHAnsi" w:eastAsiaTheme="minorEastAsia" w:hAnsiTheme="minorHAnsi" w:cstheme="minorBidi"/>
          <w:sz w:val="22"/>
          <w:szCs w:val="22"/>
        </w:rPr>
      </w:pPr>
      <w:r>
        <w:t>6.1.1.6.3.15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_Toc79402414 \h </w:instrText>
      </w:r>
      <w:r>
        <w:fldChar w:fldCharType="separate"/>
      </w:r>
      <w:r>
        <w:t>106</w:t>
      </w:r>
      <w:r>
        <w:fldChar w:fldCharType="end"/>
      </w:r>
    </w:p>
    <w:p w14:paraId="1574764C" w14:textId="51DE812F" w:rsidR="005050DD" w:rsidRDefault="005050DD">
      <w:pPr>
        <w:pStyle w:val="TOC7"/>
        <w:rPr>
          <w:rFonts w:asciiTheme="minorHAnsi" w:eastAsiaTheme="minorEastAsia" w:hAnsiTheme="minorHAnsi" w:cstheme="minorBidi"/>
          <w:sz w:val="22"/>
          <w:szCs w:val="22"/>
        </w:rPr>
      </w:pPr>
      <w:r>
        <w:t>6.1.1.6.3.16</w:t>
      </w:r>
      <w:r>
        <w:rPr>
          <w:rFonts w:asciiTheme="minorHAnsi" w:eastAsiaTheme="minorEastAsia" w:hAnsiTheme="minorHAnsi" w:cstheme="minorBidi"/>
          <w:sz w:val="22"/>
          <w:szCs w:val="22"/>
        </w:rPr>
        <w:tab/>
      </w:r>
      <w:r>
        <w:t>SFTD measurement procedure</w:t>
      </w:r>
      <w:r>
        <w:tab/>
      </w:r>
      <w:r>
        <w:fldChar w:fldCharType="begin"/>
      </w:r>
      <w:r>
        <w:instrText xml:space="preserve"> PAGEREF _Toc79402415 \h </w:instrText>
      </w:r>
      <w:r>
        <w:fldChar w:fldCharType="separate"/>
      </w:r>
      <w:r>
        <w:t>106</w:t>
      </w:r>
      <w:r>
        <w:fldChar w:fldCharType="end"/>
      </w:r>
    </w:p>
    <w:p w14:paraId="2FEB087E" w14:textId="01669A09" w:rsidR="005050DD" w:rsidRDefault="005050DD">
      <w:pPr>
        <w:pStyle w:val="TOC7"/>
        <w:rPr>
          <w:rFonts w:asciiTheme="minorHAnsi" w:eastAsiaTheme="minorEastAsia" w:hAnsiTheme="minorHAnsi" w:cstheme="minorBidi"/>
          <w:sz w:val="22"/>
          <w:szCs w:val="22"/>
        </w:rPr>
      </w:pPr>
      <w:r>
        <w:t>6.1.1.6.3.17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_Toc79402416 \h </w:instrText>
      </w:r>
      <w:r>
        <w:fldChar w:fldCharType="separate"/>
      </w:r>
      <w:r>
        <w:t>106</w:t>
      </w:r>
      <w:r>
        <w:fldChar w:fldCharType="end"/>
      </w:r>
    </w:p>
    <w:p w14:paraId="66B19D2B" w14:textId="77FA265A" w:rsidR="005050DD" w:rsidRDefault="005050DD">
      <w:pPr>
        <w:pStyle w:val="TOC7"/>
        <w:rPr>
          <w:rFonts w:asciiTheme="minorHAnsi" w:eastAsiaTheme="minorEastAsia" w:hAnsiTheme="minorHAnsi" w:cstheme="minorBidi"/>
          <w:sz w:val="22"/>
          <w:szCs w:val="22"/>
        </w:rPr>
      </w:pPr>
      <w:r>
        <w:t>6.1.1.6.3.18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_Toc79402417 \h </w:instrText>
      </w:r>
      <w:r>
        <w:fldChar w:fldCharType="separate"/>
      </w:r>
      <w:r>
        <w:t>107</w:t>
      </w:r>
      <w:r>
        <w:fldChar w:fldCharType="end"/>
      </w:r>
    </w:p>
    <w:p w14:paraId="46E75AD4" w14:textId="0CDDA54C" w:rsidR="005050DD" w:rsidRDefault="005050DD">
      <w:pPr>
        <w:pStyle w:val="TOC7"/>
        <w:rPr>
          <w:rFonts w:asciiTheme="minorHAnsi" w:eastAsiaTheme="minorEastAsia" w:hAnsiTheme="minorHAnsi" w:cstheme="minorBidi"/>
          <w:sz w:val="22"/>
          <w:szCs w:val="22"/>
        </w:rPr>
      </w:pPr>
      <w:r>
        <w:t>6.1.1.6.3.19</w:t>
      </w:r>
      <w:r>
        <w:rPr>
          <w:rFonts w:asciiTheme="minorHAnsi" w:eastAsiaTheme="minorEastAsia" w:hAnsiTheme="minorHAnsi" w:cstheme="minorBidi"/>
          <w:sz w:val="22"/>
          <w:szCs w:val="22"/>
        </w:rPr>
        <w:tab/>
      </w:r>
      <w:r>
        <w:t>SFTD measurement accuracy</w:t>
      </w:r>
      <w:r>
        <w:tab/>
      </w:r>
      <w:r>
        <w:fldChar w:fldCharType="begin"/>
      </w:r>
      <w:r>
        <w:instrText xml:space="preserve"> PAGEREF _Toc79402418 \h </w:instrText>
      </w:r>
      <w:r>
        <w:fldChar w:fldCharType="separate"/>
      </w:r>
      <w:r>
        <w:t>107</w:t>
      </w:r>
      <w:r>
        <w:fldChar w:fldCharType="end"/>
      </w:r>
    </w:p>
    <w:p w14:paraId="3494598C" w14:textId="238AE2F7" w:rsidR="005050DD" w:rsidRDefault="005050DD">
      <w:pPr>
        <w:pStyle w:val="TOC7"/>
        <w:rPr>
          <w:rFonts w:asciiTheme="minorHAnsi" w:eastAsiaTheme="minorEastAsia" w:hAnsiTheme="minorHAnsi" w:cstheme="minorBidi"/>
          <w:sz w:val="22"/>
          <w:szCs w:val="22"/>
        </w:rPr>
      </w:pPr>
      <w:r>
        <w:t>6.1.1.6.3.20</w:t>
      </w:r>
      <w:r>
        <w:rPr>
          <w:rFonts w:asciiTheme="minorHAnsi" w:eastAsiaTheme="minorEastAsia" w:hAnsiTheme="minorHAnsi" w:cstheme="minorBidi"/>
          <w:sz w:val="22"/>
          <w:szCs w:val="22"/>
        </w:rPr>
        <w:tab/>
      </w:r>
      <w:r>
        <w:t>Other</w:t>
      </w:r>
      <w:r>
        <w:tab/>
      </w:r>
      <w:r>
        <w:fldChar w:fldCharType="begin"/>
      </w:r>
      <w:r>
        <w:instrText xml:space="preserve"> PAGEREF _Toc79402419 \h </w:instrText>
      </w:r>
      <w:r>
        <w:fldChar w:fldCharType="separate"/>
      </w:r>
      <w:r>
        <w:t>107</w:t>
      </w:r>
      <w:r>
        <w:fldChar w:fldCharType="end"/>
      </w:r>
    </w:p>
    <w:p w14:paraId="3A3C243B" w14:textId="3CD48D83" w:rsidR="005050DD" w:rsidRDefault="005050DD">
      <w:pPr>
        <w:pStyle w:val="TOC5"/>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_Toc79402420 \h </w:instrText>
      </w:r>
      <w:r>
        <w:fldChar w:fldCharType="separate"/>
      </w:r>
      <w:r>
        <w:t>108</w:t>
      </w:r>
      <w:r>
        <w:fldChar w:fldCharType="end"/>
      </w:r>
    </w:p>
    <w:p w14:paraId="3046B324" w14:textId="108BA510" w:rsidR="005050DD" w:rsidRDefault="005050DD">
      <w:pPr>
        <w:pStyle w:val="TOC6"/>
        <w:rPr>
          <w:rFonts w:asciiTheme="minorHAnsi" w:eastAsiaTheme="minorEastAsia" w:hAnsiTheme="minorHAnsi" w:cstheme="minorBidi"/>
          <w:sz w:val="22"/>
          <w:szCs w:val="22"/>
        </w:rPr>
      </w:pPr>
      <w:r>
        <w:t>6.1.1.7.1</w:t>
      </w:r>
      <w:r>
        <w:rPr>
          <w:rFonts w:asciiTheme="minorHAnsi" w:eastAsiaTheme="minorEastAsia" w:hAnsiTheme="minorHAnsi" w:cstheme="minorBidi"/>
          <w:sz w:val="22"/>
          <w:szCs w:val="22"/>
        </w:rPr>
        <w:tab/>
      </w:r>
      <w:r>
        <w:t>General</w:t>
      </w:r>
      <w:r>
        <w:tab/>
      </w:r>
      <w:r>
        <w:fldChar w:fldCharType="begin"/>
      </w:r>
      <w:r>
        <w:instrText xml:space="preserve"> PAGEREF _Toc79402421 \h </w:instrText>
      </w:r>
      <w:r>
        <w:fldChar w:fldCharType="separate"/>
      </w:r>
      <w:r>
        <w:t>108</w:t>
      </w:r>
      <w:r>
        <w:fldChar w:fldCharType="end"/>
      </w:r>
    </w:p>
    <w:p w14:paraId="23533F67" w14:textId="674774FE" w:rsidR="005050DD" w:rsidRDefault="005050DD">
      <w:pPr>
        <w:pStyle w:val="TOC6"/>
        <w:rPr>
          <w:rFonts w:asciiTheme="minorHAnsi" w:eastAsiaTheme="minorEastAsia" w:hAnsiTheme="minorHAnsi" w:cstheme="minorBidi"/>
          <w:sz w:val="22"/>
          <w:szCs w:val="22"/>
        </w:rPr>
      </w:pPr>
      <w:r>
        <w:t>6.1.1.7.2</w:t>
      </w:r>
      <w:r>
        <w:rPr>
          <w:rFonts w:asciiTheme="minorHAnsi" w:eastAsiaTheme="minorEastAsia" w:hAnsiTheme="minorHAnsi" w:cstheme="minorBidi"/>
          <w:sz w:val="22"/>
          <w:szCs w:val="22"/>
        </w:rPr>
        <w:tab/>
      </w:r>
      <w:r>
        <w:t>UE demodulation requirements</w:t>
      </w:r>
      <w:r>
        <w:tab/>
      </w:r>
      <w:r>
        <w:fldChar w:fldCharType="begin"/>
      </w:r>
      <w:r>
        <w:instrText xml:space="preserve"> PAGEREF _Toc79402422 \h </w:instrText>
      </w:r>
      <w:r>
        <w:fldChar w:fldCharType="separate"/>
      </w:r>
      <w:r>
        <w:t>108</w:t>
      </w:r>
      <w:r>
        <w:fldChar w:fldCharType="end"/>
      </w:r>
    </w:p>
    <w:p w14:paraId="4BB4054B" w14:textId="6D10E7AE" w:rsidR="005050DD" w:rsidRDefault="005050DD">
      <w:pPr>
        <w:pStyle w:val="TOC6"/>
        <w:rPr>
          <w:rFonts w:asciiTheme="minorHAnsi" w:eastAsiaTheme="minorEastAsia" w:hAnsiTheme="minorHAnsi" w:cstheme="minorBidi"/>
          <w:sz w:val="22"/>
          <w:szCs w:val="22"/>
        </w:rPr>
      </w:pPr>
      <w:r>
        <w:t>6.1.1.7.3</w:t>
      </w:r>
      <w:r>
        <w:rPr>
          <w:rFonts w:asciiTheme="minorHAnsi" w:eastAsiaTheme="minorEastAsia" w:hAnsiTheme="minorHAnsi" w:cstheme="minorBidi"/>
          <w:sz w:val="22"/>
          <w:szCs w:val="22"/>
        </w:rPr>
        <w:tab/>
      </w:r>
      <w:r>
        <w:t>CSI requirements</w:t>
      </w:r>
      <w:r>
        <w:tab/>
      </w:r>
      <w:r>
        <w:fldChar w:fldCharType="begin"/>
      </w:r>
      <w:r>
        <w:instrText xml:space="preserve"> PAGEREF _Toc79402423 \h </w:instrText>
      </w:r>
      <w:r>
        <w:fldChar w:fldCharType="separate"/>
      </w:r>
      <w:r>
        <w:t>109</w:t>
      </w:r>
      <w:r>
        <w:fldChar w:fldCharType="end"/>
      </w:r>
    </w:p>
    <w:p w14:paraId="543BF4E6" w14:textId="26887DF8" w:rsidR="005050DD" w:rsidRDefault="005050DD">
      <w:pPr>
        <w:pStyle w:val="TOC6"/>
        <w:rPr>
          <w:rFonts w:asciiTheme="minorHAnsi" w:eastAsiaTheme="minorEastAsia" w:hAnsiTheme="minorHAnsi" w:cstheme="minorBidi"/>
          <w:sz w:val="22"/>
          <w:szCs w:val="22"/>
        </w:rPr>
      </w:pPr>
      <w:r>
        <w:t>6.1.1.7.4</w:t>
      </w:r>
      <w:r>
        <w:rPr>
          <w:rFonts w:asciiTheme="minorHAnsi" w:eastAsiaTheme="minorEastAsia" w:hAnsiTheme="minorHAnsi" w:cstheme="minorBidi"/>
          <w:sz w:val="22"/>
          <w:szCs w:val="22"/>
        </w:rPr>
        <w:tab/>
      </w:r>
      <w:r>
        <w:t>BS demodulation requirements</w:t>
      </w:r>
      <w:r>
        <w:tab/>
      </w:r>
      <w:r>
        <w:fldChar w:fldCharType="begin"/>
      </w:r>
      <w:r>
        <w:instrText xml:space="preserve"> PAGEREF _Toc79402424 \h </w:instrText>
      </w:r>
      <w:r>
        <w:fldChar w:fldCharType="separate"/>
      </w:r>
      <w:r>
        <w:t>110</w:t>
      </w:r>
      <w:r>
        <w:fldChar w:fldCharType="end"/>
      </w:r>
    </w:p>
    <w:p w14:paraId="1B2EEF8D" w14:textId="07ACB87C" w:rsidR="005050DD" w:rsidRDefault="005050DD">
      <w:pPr>
        <w:pStyle w:val="TOC4"/>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_Toc79402425 \h </w:instrText>
      </w:r>
      <w:r>
        <w:fldChar w:fldCharType="separate"/>
      </w:r>
      <w:r>
        <w:t>115</w:t>
      </w:r>
      <w:r>
        <w:fldChar w:fldCharType="end"/>
      </w:r>
    </w:p>
    <w:p w14:paraId="72A8BF73" w14:textId="23DEFBE4" w:rsidR="005050DD" w:rsidRDefault="005050DD">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RF requirements</w:t>
      </w:r>
      <w:r>
        <w:tab/>
      </w:r>
      <w:r>
        <w:fldChar w:fldCharType="begin"/>
      </w:r>
      <w:r>
        <w:instrText xml:space="preserve"> PAGEREF _Toc79402426 \h </w:instrText>
      </w:r>
      <w:r>
        <w:fldChar w:fldCharType="separate"/>
      </w:r>
      <w:r>
        <w:t>115</w:t>
      </w:r>
      <w:r>
        <w:fldChar w:fldCharType="end"/>
      </w:r>
    </w:p>
    <w:p w14:paraId="4EC586B4" w14:textId="5A1D8711" w:rsidR="005050DD" w:rsidRDefault="005050DD">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RF conformance testing</w:t>
      </w:r>
      <w:r>
        <w:tab/>
      </w:r>
      <w:r>
        <w:fldChar w:fldCharType="begin"/>
      </w:r>
      <w:r>
        <w:instrText xml:space="preserve"> PAGEREF _Toc79402427 \h </w:instrText>
      </w:r>
      <w:r>
        <w:fldChar w:fldCharType="separate"/>
      </w:r>
      <w:r>
        <w:t>116</w:t>
      </w:r>
      <w:r>
        <w:fldChar w:fldCharType="end"/>
      </w:r>
    </w:p>
    <w:p w14:paraId="0ACD7ED6" w14:textId="5C30F9F4" w:rsidR="005050DD" w:rsidRDefault="005050DD">
      <w:pPr>
        <w:pStyle w:val="TOC6"/>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r>
      <w:r>
        <w:instrText xml:space="preserve"> PAGEREF _Toc79402428 \h </w:instrText>
      </w:r>
      <w:r>
        <w:fldChar w:fldCharType="separate"/>
      </w:r>
      <w:r>
        <w:t>116</w:t>
      </w:r>
      <w:r>
        <w:fldChar w:fldCharType="end"/>
      </w:r>
    </w:p>
    <w:p w14:paraId="08878A3F" w14:textId="526F8193" w:rsidR="005050DD" w:rsidRDefault="005050DD">
      <w:pPr>
        <w:pStyle w:val="TOC6"/>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_Toc79402429 \h </w:instrText>
      </w:r>
      <w:r>
        <w:fldChar w:fldCharType="separate"/>
      </w:r>
      <w:r>
        <w:t>117</w:t>
      </w:r>
      <w:r>
        <w:fldChar w:fldCharType="end"/>
      </w:r>
    </w:p>
    <w:p w14:paraId="52CF56B2" w14:textId="1FFA1A47" w:rsidR="005050DD" w:rsidRDefault="005050DD">
      <w:pPr>
        <w:pStyle w:val="TOC7"/>
        <w:rPr>
          <w:rFonts w:asciiTheme="minorHAnsi" w:eastAsiaTheme="minorEastAsia" w:hAnsiTheme="minorHAnsi" w:cstheme="minorBidi"/>
          <w:sz w:val="22"/>
          <w:szCs w:val="22"/>
        </w:rPr>
      </w:pPr>
      <w:r>
        <w:t>6.1.2.2.2.1</w:t>
      </w:r>
      <w:r>
        <w:rPr>
          <w:rFonts w:asciiTheme="minorHAnsi" w:eastAsiaTheme="minorEastAsia" w:hAnsiTheme="minorHAnsi" w:cstheme="minorBidi"/>
          <w:sz w:val="22"/>
          <w:szCs w:val="22"/>
        </w:rPr>
        <w:tab/>
      </w:r>
      <w:r>
        <w:t>Test Model with High PSD and narrow RBs allocation</w:t>
      </w:r>
      <w:r>
        <w:tab/>
      </w:r>
      <w:r>
        <w:fldChar w:fldCharType="begin"/>
      </w:r>
      <w:r>
        <w:instrText xml:space="preserve"> PAGEREF _Toc79402430 \h </w:instrText>
      </w:r>
      <w:r>
        <w:fldChar w:fldCharType="separate"/>
      </w:r>
      <w:r>
        <w:t>117</w:t>
      </w:r>
      <w:r>
        <w:fldChar w:fldCharType="end"/>
      </w:r>
    </w:p>
    <w:p w14:paraId="773DD343" w14:textId="0529DD7E" w:rsidR="005050DD" w:rsidRDefault="005050DD">
      <w:pPr>
        <w:pStyle w:val="TOC7"/>
        <w:rPr>
          <w:rFonts w:asciiTheme="minorHAnsi" w:eastAsiaTheme="minorEastAsia" w:hAnsiTheme="minorHAnsi" w:cstheme="minorBidi"/>
          <w:sz w:val="22"/>
          <w:szCs w:val="22"/>
        </w:rPr>
      </w:pPr>
      <w:r>
        <w:t>6.1.2.2.2.2</w:t>
      </w:r>
      <w:r>
        <w:rPr>
          <w:rFonts w:asciiTheme="minorHAnsi" w:eastAsiaTheme="minorEastAsia" w:hAnsiTheme="minorHAnsi" w:cstheme="minorBidi"/>
          <w:sz w:val="22"/>
          <w:szCs w:val="22"/>
        </w:rPr>
        <w:tab/>
      </w:r>
      <w:r>
        <w:t>MU clean-up</w:t>
      </w:r>
      <w:r>
        <w:tab/>
      </w:r>
      <w:r>
        <w:fldChar w:fldCharType="begin"/>
      </w:r>
      <w:r>
        <w:instrText xml:space="preserve"> PAGEREF _Toc79402431 \h </w:instrText>
      </w:r>
      <w:r>
        <w:fldChar w:fldCharType="separate"/>
      </w:r>
      <w:r>
        <w:t>118</w:t>
      </w:r>
      <w:r>
        <w:fldChar w:fldCharType="end"/>
      </w:r>
    </w:p>
    <w:p w14:paraId="19DEA110" w14:textId="20E7EA43" w:rsidR="005050DD" w:rsidRDefault="005050DD">
      <w:pPr>
        <w:pStyle w:val="TOC7"/>
        <w:rPr>
          <w:rFonts w:asciiTheme="minorHAnsi" w:eastAsiaTheme="minorEastAsia" w:hAnsiTheme="minorHAnsi" w:cstheme="minorBidi"/>
          <w:sz w:val="22"/>
          <w:szCs w:val="22"/>
        </w:rPr>
      </w:pPr>
      <w:r>
        <w:t>6.1.2.2.2.3</w:t>
      </w:r>
      <w:r>
        <w:rPr>
          <w:rFonts w:asciiTheme="minorHAnsi" w:eastAsiaTheme="minorEastAsia" w:hAnsiTheme="minorHAnsi" w:cstheme="minorBidi"/>
          <w:sz w:val="22"/>
          <w:szCs w:val="22"/>
        </w:rPr>
        <w:tab/>
      </w:r>
      <w:r>
        <w:t>Others</w:t>
      </w:r>
      <w:r>
        <w:tab/>
      </w:r>
      <w:r>
        <w:fldChar w:fldCharType="begin"/>
      </w:r>
      <w:r>
        <w:instrText xml:space="preserve"> PAGEREF _Toc79402432 \h </w:instrText>
      </w:r>
      <w:r>
        <w:fldChar w:fldCharType="separate"/>
      </w:r>
      <w:r>
        <w:t>118</w:t>
      </w:r>
      <w:r>
        <w:fldChar w:fldCharType="end"/>
      </w:r>
    </w:p>
    <w:p w14:paraId="0CD58FB3" w14:textId="10FFCD90" w:rsidR="005050DD" w:rsidRDefault="005050DD">
      <w:pPr>
        <w:pStyle w:val="TOC6"/>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Conducted conformance testing</w:t>
      </w:r>
      <w:r>
        <w:tab/>
      </w:r>
      <w:r>
        <w:fldChar w:fldCharType="begin"/>
      </w:r>
      <w:r>
        <w:instrText xml:space="preserve"> PAGEREF _Toc79402433 \h </w:instrText>
      </w:r>
      <w:r>
        <w:fldChar w:fldCharType="separate"/>
      </w:r>
      <w:r>
        <w:t>118</w:t>
      </w:r>
      <w:r>
        <w:fldChar w:fldCharType="end"/>
      </w:r>
    </w:p>
    <w:p w14:paraId="77F671EF" w14:textId="43E9042A" w:rsidR="005050DD" w:rsidRDefault="005050DD">
      <w:pPr>
        <w:pStyle w:val="TOC6"/>
        <w:rPr>
          <w:rFonts w:asciiTheme="minorHAnsi" w:eastAsiaTheme="minorEastAsia" w:hAnsiTheme="minorHAnsi" w:cstheme="minorBidi"/>
          <w:sz w:val="22"/>
          <w:szCs w:val="22"/>
        </w:rPr>
      </w:pPr>
      <w:r>
        <w:t>6.1.2.2.4</w:t>
      </w:r>
      <w:r>
        <w:rPr>
          <w:rFonts w:asciiTheme="minorHAnsi" w:eastAsiaTheme="minorEastAsia" w:hAnsiTheme="minorHAnsi" w:cstheme="minorBidi"/>
          <w:sz w:val="22"/>
          <w:szCs w:val="22"/>
        </w:rPr>
        <w:tab/>
      </w:r>
      <w:r>
        <w:t>Radiated conformance testing</w:t>
      </w:r>
      <w:r>
        <w:tab/>
      </w:r>
      <w:r>
        <w:fldChar w:fldCharType="begin"/>
      </w:r>
      <w:r>
        <w:instrText xml:space="preserve"> PAGEREF _Toc79402434 \h </w:instrText>
      </w:r>
      <w:r>
        <w:fldChar w:fldCharType="separate"/>
      </w:r>
      <w:r>
        <w:t>119</w:t>
      </w:r>
      <w:r>
        <w:fldChar w:fldCharType="end"/>
      </w:r>
    </w:p>
    <w:p w14:paraId="447DC899" w14:textId="2372EAE4" w:rsidR="005050DD" w:rsidRDefault="005050DD">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RRM core requirements</w:t>
      </w:r>
      <w:r>
        <w:tab/>
      </w:r>
      <w:r>
        <w:fldChar w:fldCharType="begin"/>
      </w:r>
      <w:r>
        <w:instrText xml:space="preserve"> PAGEREF _Toc79402435 \h </w:instrText>
      </w:r>
      <w:r>
        <w:fldChar w:fldCharType="separate"/>
      </w:r>
      <w:r>
        <w:t>120</w:t>
      </w:r>
      <w:r>
        <w:fldChar w:fldCharType="end"/>
      </w:r>
    </w:p>
    <w:p w14:paraId="28856947" w14:textId="3860390A" w:rsidR="005050DD" w:rsidRDefault="005050DD">
      <w:pPr>
        <w:pStyle w:val="TOC5"/>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RRM performance requirements</w:t>
      </w:r>
      <w:r>
        <w:tab/>
      </w:r>
      <w:r>
        <w:fldChar w:fldCharType="begin"/>
      </w:r>
      <w:r>
        <w:instrText xml:space="preserve"> PAGEREF _Toc79402436 \h </w:instrText>
      </w:r>
      <w:r>
        <w:fldChar w:fldCharType="separate"/>
      </w:r>
      <w:r>
        <w:t>120</w:t>
      </w:r>
      <w:r>
        <w:fldChar w:fldCharType="end"/>
      </w:r>
    </w:p>
    <w:p w14:paraId="21249E83" w14:textId="2DC0DE5B" w:rsidR="005050DD" w:rsidRDefault="005050DD">
      <w:pPr>
        <w:pStyle w:val="TOC5"/>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EMC performance requirements</w:t>
      </w:r>
      <w:r>
        <w:tab/>
      </w:r>
      <w:r>
        <w:fldChar w:fldCharType="begin"/>
      </w:r>
      <w:r>
        <w:instrText xml:space="preserve"> PAGEREF _Toc79402437 \h </w:instrText>
      </w:r>
      <w:r>
        <w:fldChar w:fldCharType="separate"/>
      </w:r>
      <w:r>
        <w:t>121</w:t>
      </w:r>
      <w:r>
        <w:fldChar w:fldCharType="end"/>
      </w:r>
    </w:p>
    <w:p w14:paraId="14E1D9A4" w14:textId="643A51D2" w:rsidR="005050DD" w:rsidRDefault="005050DD">
      <w:pPr>
        <w:pStyle w:val="TOC5"/>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_Toc79402438 \h </w:instrText>
      </w:r>
      <w:r>
        <w:fldChar w:fldCharType="separate"/>
      </w:r>
      <w:r>
        <w:t>121</w:t>
      </w:r>
      <w:r>
        <w:fldChar w:fldCharType="end"/>
      </w:r>
    </w:p>
    <w:p w14:paraId="37671815" w14:textId="7EE6CFA0" w:rsidR="005050DD" w:rsidRDefault="005050DD">
      <w:pPr>
        <w:pStyle w:val="TOC6"/>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General</w:t>
      </w:r>
      <w:r>
        <w:tab/>
      </w:r>
      <w:r>
        <w:fldChar w:fldCharType="begin"/>
      </w:r>
      <w:r>
        <w:instrText xml:space="preserve"> PAGEREF _Toc79402439 \h </w:instrText>
      </w:r>
      <w:r>
        <w:fldChar w:fldCharType="separate"/>
      </w:r>
      <w:r>
        <w:t>122</w:t>
      </w:r>
      <w:r>
        <w:fldChar w:fldCharType="end"/>
      </w:r>
    </w:p>
    <w:p w14:paraId="0913BD9E" w14:textId="52A0F2DC" w:rsidR="005050DD" w:rsidRDefault="005050DD">
      <w:pPr>
        <w:pStyle w:val="TOC6"/>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IAB-DU performance requirements</w:t>
      </w:r>
      <w:r>
        <w:tab/>
      </w:r>
      <w:r>
        <w:fldChar w:fldCharType="begin"/>
      </w:r>
      <w:r>
        <w:instrText xml:space="preserve"> PAGEREF _Toc79402440 \h </w:instrText>
      </w:r>
      <w:r>
        <w:fldChar w:fldCharType="separate"/>
      </w:r>
      <w:r>
        <w:t>123</w:t>
      </w:r>
      <w:r>
        <w:fldChar w:fldCharType="end"/>
      </w:r>
    </w:p>
    <w:p w14:paraId="555DFDA9" w14:textId="08531C26" w:rsidR="005050DD" w:rsidRDefault="005050DD">
      <w:pPr>
        <w:pStyle w:val="TOC6"/>
        <w:rPr>
          <w:rFonts w:asciiTheme="minorHAnsi" w:eastAsiaTheme="minorEastAsia" w:hAnsiTheme="minorHAnsi" w:cstheme="minorBidi"/>
          <w:sz w:val="22"/>
          <w:szCs w:val="22"/>
        </w:rPr>
      </w:pPr>
      <w:r>
        <w:t>6.1.2.6.3</w:t>
      </w:r>
      <w:r>
        <w:rPr>
          <w:rFonts w:asciiTheme="minorHAnsi" w:eastAsiaTheme="minorEastAsia" w:hAnsiTheme="minorHAnsi" w:cstheme="minorBidi"/>
          <w:sz w:val="22"/>
          <w:szCs w:val="22"/>
        </w:rPr>
        <w:tab/>
      </w:r>
      <w:r>
        <w:t>IAB-MT performance requirements</w:t>
      </w:r>
      <w:r>
        <w:tab/>
      </w:r>
      <w:r>
        <w:fldChar w:fldCharType="begin"/>
      </w:r>
      <w:r>
        <w:instrText xml:space="preserve"> PAGEREF _Toc79402441 \h </w:instrText>
      </w:r>
      <w:r>
        <w:fldChar w:fldCharType="separate"/>
      </w:r>
      <w:r>
        <w:t>123</w:t>
      </w:r>
      <w:r>
        <w:fldChar w:fldCharType="end"/>
      </w:r>
    </w:p>
    <w:p w14:paraId="11D91D21" w14:textId="79C8F635" w:rsidR="005050DD" w:rsidRDefault="005050DD">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5G V2X with NR sidelink</w:t>
      </w:r>
      <w:r>
        <w:tab/>
      </w:r>
      <w:r>
        <w:fldChar w:fldCharType="begin"/>
      </w:r>
      <w:r>
        <w:instrText xml:space="preserve"> PAGEREF _Toc79402442 \h </w:instrText>
      </w:r>
      <w:r>
        <w:fldChar w:fldCharType="separate"/>
      </w:r>
      <w:r>
        <w:t>124</w:t>
      </w:r>
      <w:r>
        <w:fldChar w:fldCharType="end"/>
      </w:r>
    </w:p>
    <w:p w14:paraId="513F4192" w14:textId="379AABF4" w:rsidR="005050DD" w:rsidRDefault="005050DD">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RF core requirements</w:t>
      </w:r>
      <w:r>
        <w:tab/>
      </w:r>
      <w:r>
        <w:fldChar w:fldCharType="begin"/>
      </w:r>
      <w:r>
        <w:instrText xml:space="preserve"> PAGEREF _Toc79402443 \h </w:instrText>
      </w:r>
      <w:r>
        <w:fldChar w:fldCharType="separate"/>
      </w:r>
      <w:r>
        <w:t>124</w:t>
      </w:r>
      <w:r>
        <w:fldChar w:fldCharType="end"/>
      </w:r>
    </w:p>
    <w:p w14:paraId="02C35BEE" w14:textId="571DD921" w:rsidR="005050DD" w:rsidRDefault="005050DD">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RRM requirements (38.133)</w:t>
      </w:r>
      <w:r>
        <w:tab/>
      </w:r>
      <w:r>
        <w:fldChar w:fldCharType="begin"/>
      </w:r>
      <w:r>
        <w:instrText xml:space="preserve"> PAGEREF _Toc79402444 \h </w:instrText>
      </w:r>
      <w:r>
        <w:fldChar w:fldCharType="separate"/>
      </w:r>
      <w:r>
        <w:t>125</w:t>
      </w:r>
      <w:r>
        <w:fldChar w:fldCharType="end"/>
      </w:r>
    </w:p>
    <w:p w14:paraId="1BAA5D6E" w14:textId="770B84B7" w:rsidR="005050DD" w:rsidRDefault="005050DD">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Demodulation requirements (38.101-4)</w:t>
      </w:r>
      <w:r>
        <w:tab/>
      </w:r>
      <w:r>
        <w:fldChar w:fldCharType="begin"/>
      </w:r>
      <w:r>
        <w:instrText xml:space="preserve"> PAGEREF _Toc79402445 \h </w:instrText>
      </w:r>
      <w:r>
        <w:fldChar w:fldCharType="separate"/>
      </w:r>
      <w:r>
        <w:t>125</w:t>
      </w:r>
      <w:r>
        <w:fldChar w:fldCharType="end"/>
      </w:r>
    </w:p>
    <w:p w14:paraId="71CEFFA1" w14:textId="740522D2" w:rsidR="005050DD" w:rsidRDefault="005050DD">
      <w:pPr>
        <w:pStyle w:val="TOC6"/>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General</w:t>
      </w:r>
      <w:r>
        <w:tab/>
      </w:r>
      <w:r>
        <w:fldChar w:fldCharType="begin"/>
      </w:r>
      <w:r>
        <w:instrText xml:space="preserve"> PAGEREF _Toc79402446 \h </w:instrText>
      </w:r>
      <w:r>
        <w:fldChar w:fldCharType="separate"/>
      </w:r>
      <w:r>
        <w:t>125</w:t>
      </w:r>
      <w:r>
        <w:fldChar w:fldCharType="end"/>
      </w:r>
    </w:p>
    <w:p w14:paraId="2D31BCF3" w14:textId="7A863312" w:rsidR="005050DD" w:rsidRDefault="005050DD">
      <w:pPr>
        <w:pStyle w:val="TOC6"/>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Single link test</w:t>
      </w:r>
      <w:r>
        <w:tab/>
      </w:r>
      <w:r>
        <w:fldChar w:fldCharType="begin"/>
      </w:r>
      <w:r>
        <w:instrText xml:space="preserve"> PAGEREF _Toc79402447 \h </w:instrText>
      </w:r>
      <w:r>
        <w:fldChar w:fldCharType="separate"/>
      </w:r>
      <w:r>
        <w:t>126</w:t>
      </w:r>
      <w:r>
        <w:fldChar w:fldCharType="end"/>
      </w:r>
    </w:p>
    <w:p w14:paraId="682A7AAF" w14:textId="3CF024EA" w:rsidR="005050DD" w:rsidRDefault="005050DD">
      <w:pPr>
        <w:pStyle w:val="TOC6"/>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Multiple link test</w:t>
      </w:r>
      <w:r>
        <w:tab/>
      </w:r>
      <w:r>
        <w:fldChar w:fldCharType="begin"/>
      </w:r>
      <w:r>
        <w:instrText xml:space="preserve"> PAGEREF _Toc79402448 \h </w:instrText>
      </w:r>
      <w:r>
        <w:fldChar w:fldCharType="separate"/>
      </w:r>
      <w:r>
        <w:t>126</w:t>
      </w:r>
      <w:r>
        <w:fldChar w:fldCharType="end"/>
      </w:r>
    </w:p>
    <w:p w14:paraId="40B1858F" w14:textId="4D34E139" w:rsidR="005050DD" w:rsidRDefault="005050DD">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Multi-RAT Dual-Connectivity and Carrier Aggregation enhancements</w:t>
      </w:r>
      <w:r>
        <w:tab/>
      </w:r>
      <w:r>
        <w:fldChar w:fldCharType="begin"/>
      </w:r>
      <w:r>
        <w:instrText xml:space="preserve"> PAGEREF _Toc79402449 \h </w:instrText>
      </w:r>
      <w:r>
        <w:fldChar w:fldCharType="separate"/>
      </w:r>
      <w:r>
        <w:t>126</w:t>
      </w:r>
      <w:r>
        <w:fldChar w:fldCharType="end"/>
      </w:r>
    </w:p>
    <w:p w14:paraId="755D8DB2" w14:textId="38C14599" w:rsidR="005050DD" w:rsidRDefault="005050DD">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UE RF requirement (38.101-1)</w:t>
      </w:r>
      <w:r>
        <w:tab/>
      </w:r>
      <w:r>
        <w:fldChar w:fldCharType="begin"/>
      </w:r>
      <w:r>
        <w:instrText xml:space="preserve"> PAGEREF _Toc79402450 \h </w:instrText>
      </w:r>
      <w:r>
        <w:fldChar w:fldCharType="separate"/>
      </w:r>
      <w:r>
        <w:t>126</w:t>
      </w:r>
      <w:r>
        <w:fldChar w:fldCharType="end"/>
      </w:r>
    </w:p>
    <w:p w14:paraId="2111E232" w14:textId="44525BC0" w:rsidR="005050DD" w:rsidRDefault="005050DD">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 (38.133/36.133)</w:t>
      </w:r>
      <w:r>
        <w:tab/>
      </w:r>
      <w:r>
        <w:fldChar w:fldCharType="begin"/>
      </w:r>
      <w:r>
        <w:instrText xml:space="preserve"> PAGEREF _Toc79402451 \h </w:instrText>
      </w:r>
      <w:r>
        <w:fldChar w:fldCharType="separate"/>
      </w:r>
      <w:r>
        <w:t>126</w:t>
      </w:r>
      <w:r>
        <w:fldChar w:fldCharType="end"/>
      </w:r>
    </w:p>
    <w:p w14:paraId="461F6DCF" w14:textId="6D8A4405" w:rsidR="005050DD" w:rsidRDefault="005050DD">
      <w:pPr>
        <w:pStyle w:val="TOC6"/>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Early Measurement reporting</w:t>
      </w:r>
      <w:r>
        <w:tab/>
      </w:r>
      <w:r>
        <w:fldChar w:fldCharType="begin"/>
      </w:r>
      <w:r>
        <w:instrText xml:space="preserve"> PAGEREF _Toc79402452 \h </w:instrText>
      </w:r>
      <w:r>
        <w:fldChar w:fldCharType="separate"/>
      </w:r>
      <w:r>
        <w:t>126</w:t>
      </w:r>
      <w:r>
        <w:fldChar w:fldCharType="end"/>
      </w:r>
    </w:p>
    <w:p w14:paraId="3EC46947" w14:textId="34A6108D" w:rsidR="005050DD" w:rsidRDefault="005050DD">
      <w:pPr>
        <w:pStyle w:val="TOC6"/>
        <w:rPr>
          <w:rFonts w:asciiTheme="minorHAnsi" w:eastAsiaTheme="minorEastAsia" w:hAnsiTheme="minorHAnsi" w:cstheme="minorBidi"/>
          <w:sz w:val="22"/>
          <w:szCs w:val="22"/>
        </w:rPr>
      </w:pPr>
      <w:r>
        <w:t>6.1.4.2.2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_Toc79402453 \h </w:instrText>
      </w:r>
      <w:r>
        <w:fldChar w:fldCharType="separate"/>
      </w:r>
      <w:r>
        <w:t>126</w:t>
      </w:r>
      <w:r>
        <w:fldChar w:fldCharType="end"/>
      </w:r>
    </w:p>
    <w:p w14:paraId="1007A2C9" w14:textId="0D793D4D" w:rsidR="005050DD" w:rsidRDefault="005050DD">
      <w:pPr>
        <w:pStyle w:val="TOC5"/>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_Toc79402454 \h </w:instrText>
      </w:r>
      <w:r>
        <w:fldChar w:fldCharType="separate"/>
      </w:r>
      <w:r>
        <w:t>127</w:t>
      </w:r>
      <w:r>
        <w:fldChar w:fldCharType="end"/>
      </w:r>
    </w:p>
    <w:p w14:paraId="0FFCB245" w14:textId="510EFB92" w:rsidR="005050DD" w:rsidRDefault="005050DD">
      <w:pPr>
        <w:pStyle w:val="TOC6"/>
        <w:rPr>
          <w:rFonts w:asciiTheme="minorHAnsi" w:eastAsiaTheme="minorEastAsia" w:hAnsiTheme="minorHAnsi" w:cstheme="minorBidi"/>
          <w:sz w:val="22"/>
          <w:szCs w:val="22"/>
        </w:rPr>
      </w:pPr>
      <w:r>
        <w:t>6.1.4.3.1</w:t>
      </w:r>
      <w:r>
        <w:rPr>
          <w:rFonts w:asciiTheme="minorHAnsi" w:eastAsiaTheme="minorEastAsia" w:hAnsiTheme="minorHAnsi" w:cstheme="minorBidi"/>
          <w:sz w:val="22"/>
          <w:szCs w:val="22"/>
        </w:rPr>
        <w:tab/>
      </w:r>
      <w:r>
        <w:t>Early Measurement reporting</w:t>
      </w:r>
      <w:r>
        <w:tab/>
      </w:r>
      <w:r>
        <w:fldChar w:fldCharType="begin"/>
      </w:r>
      <w:r>
        <w:instrText xml:space="preserve"> PAGEREF _Toc79402455 \h </w:instrText>
      </w:r>
      <w:r>
        <w:fldChar w:fldCharType="separate"/>
      </w:r>
      <w:r>
        <w:t>127</w:t>
      </w:r>
      <w:r>
        <w:fldChar w:fldCharType="end"/>
      </w:r>
    </w:p>
    <w:p w14:paraId="6C4FABD9" w14:textId="610BCA63" w:rsidR="005050DD" w:rsidRDefault="005050DD">
      <w:pPr>
        <w:pStyle w:val="TOC6"/>
        <w:rPr>
          <w:rFonts w:asciiTheme="minorHAnsi" w:eastAsiaTheme="minorEastAsia" w:hAnsiTheme="minorHAnsi" w:cstheme="minorBidi"/>
          <w:sz w:val="22"/>
          <w:szCs w:val="22"/>
        </w:rPr>
      </w:pPr>
      <w:r>
        <w:t>6.1.4.3.2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_Toc79402456 \h </w:instrText>
      </w:r>
      <w:r>
        <w:fldChar w:fldCharType="separate"/>
      </w:r>
      <w:r>
        <w:t>127</w:t>
      </w:r>
      <w:r>
        <w:fldChar w:fldCharType="end"/>
      </w:r>
    </w:p>
    <w:p w14:paraId="4780992B" w14:textId="38B98AE2" w:rsidR="005050DD" w:rsidRDefault="005050DD">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Enhancements on MIMO for NR</w:t>
      </w:r>
      <w:r>
        <w:tab/>
      </w:r>
      <w:r>
        <w:fldChar w:fldCharType="begin"/>
      </w:r>
      <w:r>
        <w:instrText xml:space="preserve"> PAGEREF _Toc79402457 \h </w:instrText>
      </w:r>
      <w:r>
        <w:fldChar w:fldCharType="separate"/>
      </w:r>
      <w:r>
        <w:t>128</w:t>
      </w:r>
      <w:r>
        <w:fldChar w:fldCharType="end"/>
      </w:r>
    </w:p>
    <w:p w14:paraId="2B80F1D8" w14:textId="50BCFD4E" w:rsidR="005050DD" w:rsidRDefault="005050DD">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RRM requirements (38.133)</w:t>
      </w:r>
      <w:r>
        <w:tab/>
      </w:r>
      <w:r>
        <w:fldChar w:fldCharType="begin"/>
      </w:r>
      <w:r>
        <w:instrText xml:space="preserve"> PAGEREF _Toc79402458 \h </w:instrText>
      </w:r>
      <w:r>
        <w:fldChar w:fldCharType="separate"/>
      </w:r>
      <w:r>
        <w:t>128</w:t>
      </w:r>
      <w:r>
        <w:fldChar w:fldCharType="end"/>
      </w:r>
    </w:p>
    <w:p w14:paraId="0CCAC28A" w14:textId="207A492C" w:rsidR="005050DD" w:rsidRDefault="005050DD">
      <w:pPr>
        <w:pStyle w:val="TOC6"/>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Applicability of MRTD/MTTD requirements for multi-TRxP</w:t>
      </w:r>
      <w:r>
        <w:tab/>
      </w:r>
      <w:r>
        <w:fldChar w:fldCharType="begin"/>
      </w:r>
      <w:r>
        <w:instrText xml:space="preserve"> PAGEREF _Toc79402459 \h </w:instrText>
      </w:r>
      <w:r>
        <w:fldChar w:fldCharType="separate"/>
      </w:r>
      <w:r>
        <w:t>128</w:t>
      </w:r>
      <w:r>
        <w:fldChar w:fldCharType="end"/>
      </w:r>
    </w:p>
    <w:p w14:paraId="5995DE28" w14:textId="00663357" w:rsidR="005050DD" w:rsidRDefault="005050DD">
      <w:pPr>
        <w:pStyle w:val="TOC6"/>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Test case for pathloss RS activation delay</w:t>
      </w:r>
      <w:r>
        <w:tab/>
      </w:r>
      <w:r>
        <w:fldChar w:fldCharType="begin"/>
      </w:r>
      <w:r>
        <w:instrText xml:space="preserve"> PAGEREF _Toc79402460 \h </w:instrText>
      </w:r>
      <w:r>
        <w:fldChar w:fldCharType="separate"/>
      </w:r>
      <w:r>
        <w:t>129</w:t>
      </w:r>
      <w:r>
        <w:fldChar w:fldCharType="end"/>
      </w:r>
    </w:p>
    <w:p w14:paraId="65787CF2" w14:textId="1D729EB1" w:rsidR="005050DD" w:rsidRDefault="005050DD">
      <w:pPr>
        <w:pStyle w:val="TOC6"/>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Others</w:t>
      </w:r>
      <w:r>
        <w:tab/>
      </w:r>
      <w:r>
        <w:fldChar w:fldCharType="begin"/>
      </w:r>
      <w:r>
        <w:instrText xml:space="preserve"> PAGEREF _Toc79402461 \h </w:instrText>
      </w:r>
      <w:r>
        <w:fldChar w:fldCharType="separate"/>
      </w:r>
      <w:r>
        <w:t>130</w:t>
      </w:r>
      <w:r>
        <w:fldChar w:fldCharType="end"/>
      </w:r>
    </w:p>
    <w:p w14:paraId="5A5E36A4" w14:textId="44B89AC5" w:rsidR="005050DD" w:rsidRDefault="005050DD">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Others</w:t>
      </w:r>
      <w:r>
        <w:tab/>
      </w:r>
      <w:r>
        <w:fldChar w:fldCharType="begin"/>
      </w:r>
      <w:r>
        <w:instrText xml:space="preserve"> PAGEREF _Toc79402462 \h </w:instrText>
      </w:r>
      <w:r>
        <w:fldChar w:fldCharType="separate"/>
      </w:r>
      <w:r>
        <w:t>131</w:t>
      </w:r>
      <w:r>
        <w:fldChar w:fldCharType="end"/>
      </w:r>
    </w:p>
    <w:p w14:paraId="6B630C8A" w14:textId="36BFD49F" w:rsidR="005050DD" w:rsidRDefault="005050DD">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Positioning Support</w:t>
      </w:r>
      <w:r>
        <w:tab/>
      </w:r>
      <w:r>
        <w:fldChar w:fldCharType="begin"/>
      </w:r>
      <w:r>
        <w:instrText xml:space="preserve"> PAGEREF _Toc79402463 \h </w:instrText>
      </w:r>
      <w:r>
        <w:fldChar w:fldCharType="separate"/>
      </w:r>
      <w:r>
        <w:t>131</w:t>
      </w:r>
      <w:r>
        <w:fldChar w:fldCharType="end"/>
      </w:r>
    </w:p>
    <w:p w14:paraId="51E4F79A" w14:textId="0945A426" w:rsidR="005050DD" w:rsidRDefault="005050DD">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RRM core requirement (38.133)</w:t>
      </w:r>
      <w:r>
        <w:tab/>
      </w:r>
      <w:r>
        <w:fldChar w:fldCharType="begin"/>
      </w:r>
      <w:r>
        <w:instrText xml:space="preserve"> PAGEREF _Toc79402464 \h </w:instrText>
      </w:r>
      <w:r>
        <w:fldChar w:fldCharType="separate"/>
      </w:r>
      <w:r>
        <w:t>131</w:t>
      </w:r>
      <w:r>
        <w:fldChar w:fldCharType="end"/>
      </w:r>
    </w:p>
    <w:p w14:paraId="57FBB752" w14:textId="728AA9AE" w:rsidR="005050DD" w:rsidRDefault="005050DD">
      <w:pPr>
        <w:pStyle w:val="TOC6"/>
        <w:rPr>
          <w:rFonts w:asciiTheme="minorHAnsi" w:eastAsiaTheme="minorEastAsia" w:hAnsiTheme="minorHAnsi" w:cstheme="minorBidi"/>
          <w:sz w:val="22"/>
          <w:szCs w:val="22"/>
        </w:rPr>
      </w:pPr>
      <w:r>
        <w:t>6.1.6.1.1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_Toc79402465 \h </w:instrText>
      </w:r>
      <w:r>
        <w:fldChar w:fldCharType="separate"/>
      </w:r>
      <w:r>
        <w:t>131</w:t>
      </w:r>
      <w:r>
        <w:fldChar w:fldCharType="end"/>
      </w:r>
    </w:p>
    <w:p w14:paraId="6EB49F9A" w14:textId="3803ED3E" w:rsidR="005050DD" w:rsidRDefault="005050DD">
      <w:pPr>
        <w:pStyle w:val="TOC6"/>
        <w:rPr>
          <w:rFonts w:asciiTheme="minorHAnsi" w:eastAsiaTheme="minorEastAsia" w:hAnsiTheme="minorHAnsi" w:cstheme="minorBidi"/>
          <w:sz w:val="22"/>
          <w:szCs w:val="22"/>
        </w:rPr>
      </w:pPr>
      <w:r>
        <w:t>6.1.6.1.2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_Toc79402466 \h </w:instrText>
      </w:r>
      <w:r>
        <w:fldChar w:fldCharType="separate"/>
      </w:r>
      <w:r>
        <w:t>133</w:t>
      </w:r>
      <w:r>
        <w:fldChar w:fldCharType="end"/>
      </w:r>
    </w:p>
    <w:p w14:paraId="225BB67B" w14:textId="19135F44" w:rsidR="005050DD" w:rsidRDefault="005050DD">
      <w:pPr>
        <w:pStyle w:val="TOC6"/>
        <w:rPr>
          <w:rFonts w:asciiTheme="minorHAnsi" w:eastAsiaTheme="minorEastAsia" w:hAnsiTheme="minorHAnsi" w:cstheme="minorBidi"/>
          <w:sz w:val="22"/>
          <w:szCs w:val="22"/>
        </w:rPr>
      </w:pPr>
      <w:r>
        <w:t>6.1.6.1.3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_Toc79402467 \h </w:instrText>
      </w:r>
      <w:r>
        <w:fldChar w:fldCharType="separate"/>
      </w:r>
      <w:r>
        <w:t>134</w:t>
      </w:r>
      <w:r>
        <w:fldChar w:fldCharType="end"/>
      </w:r>
    </w:p>
    <w:p w14:paraId="337456F0" w14:textId="56734BB9" w:rsidR="005050DD" w:rsidRDefault="005050DD">
      <w:pPr>
        <w:pStyle w:val="TOC6"/>
        <w:rPr>
          <w:rFonts w:asciiTheme="minorHAnsi" w:eastAsiaTheme="minorEastAsia" w:hAnsiTheme="minorHAnsi" w:cstheme="minorBidi"/>
          <w:sz w:val="22"/>
          <w:szCs w:val="22"/>
        </w:rPr>
      </w:pPr>
      <w:r>
        <w:t>6.1.6.1.4</w:t>
      </w:r>
      <w:r>
        <w:rPr>
          <w:rFonts w:asciiTheme="minorHAnsi" w:eastAsiaTheme="minorEastAsia" w:hAnsiTheme="minorHAnsi" w:cstheme="minorBidi"/>
          <w:sz w:val="22"/>
          <w:szCs w:val="22"/>
        </w:rPr>
        <w:tab/>
      </w:r>
      <w:r>
        <w:t>Other requirements</w:t>
      </w:r>
      <w:r>
        <w:tab/>
      </w:r>
      <w:r>
        <w:fldChar w:fldCharType="begin"/>
      </w:r>
      <w:r>
        <w:instrText xml:space="preserve"> PAGEREF _Toc79402468 \h </w:instrText>
      </w:r>
      <w:r>
        <w:fldChar w:fldCharType="separate"/>
      </w:r>
      <w:r>
        <w:t>137</w:t>
      </w:r>
      <w:r>
        <w:fldChar w:fldCharType="end"/>
      </w:r>
    </w:p>
    <w:p w14:paraId="11380F41" w14:textId="0D46BBD9" w:rsidR="005050DD" w:rsidRDefault="005050DD">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_Toc79402469 \h </w:instrText>
      </w:r>
      <w:r>
        <w:fldChar w:fldCharType="separate"/>
      </w:r>
      <w:r>
        <w:t>139</w:t>
      </w:r>
      <w:r>
        <w:fldChar w:fldCharType="end"/>
      </w:r>
    </w:p>
    <w:p w14:paraId="2EADF0D4" w14:textId="10D4A5BF" w:rsidR="005050DD" w:rsidRDefault="005050DD">
      <w:pPr>
        <w:pStyle w:val="TOC6"/>
        <w:rPr>
          <w:rFonts w:asciiTheme="minorHAnsi" w:eastAsiaTheme="minorEastAsia" w:hAnsiTheme="minorHAnsi" w:cstheme="minorBidi"/>
          <w:sz w:val="22"/>
          <w:szCs w:val="22"/>
        </w:rPr>
      </w:pPr>
      <w:r>
        <w:t>6.1.6.2.1</w:t>
      </w:r>
      <w:r>
        <w:rPr>
          <w:rFonts w:asciiTheme="minorHAnsi" w:eastAsiaTheme="minorEastAsia" w:hAnsiTheme="minorHAnsi" w:cstheme="minorBidi"/>
          <w:sz w:val="22"/>
          <w:szCs w:val="22"/>
        </w:rPr>
        <w:tab/>
      </w:r>
      <w:r>
        <w:t>General</w:t>
      </w:r>
      <w:r>
        <w:tab/>
      </w:r>
      <w:r>
        <w:fldChar w:fldCharType="begin"/>
      </w:r>
      <w:r>
        <w:instrText xml:space="preserve"> PAGEREF _Toc79402470 \h </w:instrText>
      </w:r>
      <w:r>
        <w:fldChar w:fldCharType="separate"/>
      </w:r>
      <w:r>
        <w:t>139</w:t>
      </w:r>
      <w:r>
        <w:fldChar w:fldCharType="end"/>
      </w:r>
    </w:p>
    <w:p w14:paraId="61FCC20A" w14:textId="19A29474" w:rsidR="005050DD" w:rsidRDefault="005050DD">
      <w:pPr>
        <w:pStyle w:val="TOC6"/>
        <w:rPr>
          <w:rFonts w:asciiTheme="minorHAnsi" w:eastAsiaTheme="minorEastAsia" w:hAnsiTheme="minorHAnsi" w:cstheme="minorBidi"/>
          <w:sz w:val="22"/>
          <w:szCs w:val="22"/>
        </w:rPr>
      </w:pPr>
      <w:r>
        <w:t>6.1.6.2.2</w:t>
      </w:r>
      <w:r>
        <w:rPr>
          <w:rFonts w:asciiTheme="minorHAnsi" w:eastAsiaTheme="minorEastAsia" w:hAnsiTheme="minorHAnsi" w:cstheme="minorBidi"/>
          <w:sz w:val="22"/>
          <w:szCs w:val="22"/>
        </w:rPr>
        <w:tab/>
      </w:r>
      <w:r>
        <w:t>UE requirements and test cases</w:t>
      </w:r>
      <w:r>
        <w:tab/>
      </w:r>
      <w:r>
        <w:fldChar w:fldCharType="begin"/>
      </w:r>
      <w:r>
        <w:instrText xml:space="preserve"> PAGEREF _Toc79402471 \h </w:instrText>
      </w:r>
      <w:r>
        <w:fldChar w:fldCharType="separate"/>
      </w:r>
      <w:r>
        <w:t>139</w:t>
      </w:r>
      <w:r>
        <w:fldChar w:fldCharType="end"/>
      </w:r>
    </w:p>
    <w:p w14:paraId="38ACEF59" w14:textId="5DFD511C" w:rsidR="005050DD" w:rsidRDefault="005050DD">
      <w:pPr>
        <w:pStyle w:val="TOC7"/>
        <w:rPr>
          <w:rFonts w:asciiTheme="minorHAnsi" w:eastAsiaTheme="minorEastAsia" w:hAnsiTheme="minorHAnsi" w:cstheme="minorBidi"/>
          <w:sz w:val="22"/>
          <w:szCs w:val="22"/>
        </w:rPr>
      </w:pPr>
      <w:r>
        <w:t>6.1.6.2.2.1</w:t>
      </w:r>
      <w:r>
        <w:rPr>
          <w:rFonts w:asciiTheme="minorHAnsi" w:eastAsiaTheme="minorEastAsia" w:hAnsiTheme="minorHAnsi" w:cstheme="minorBidi"/>
          <w:sz w:val="22"/>
          <w:szCs w:val="22"/>
        </w:rPr>
        <w:tab/>
      </w:r>
      <w:r>
        <w:t>General</w:t>
      </w:r>
      <w:r>
        <w:tab/>
      </w:r>
      <w:r>
        <w:fldChar w:fldCharType="begin"/>
      </w:r>
      <w:r>
        <w:instrText xml:space="preserve"> PAGEREF _Toc79402472 \h </w:instrText>
      </w:r>
      <w:r>
        <w:fldChar w:fldCharType="separate"/>
      </w:r>
      <w:r>
        <w:t>139</w:t>
      </w:r>
      <w:r>
        <w:fldChar w:fldCharType="end"/>
      </w:r>
    </w:p>
    <w:p w14:paraId="5D66EA85" w14:textId="0952EA08" w:rsidR="005050DD" w:rsidRDefault="005050DD">
      <w:pPr>
        <w:pStyle w:val="TOC7"/>
        <w:rPr>
          <w:rFonts w:asciiTheme="minorHAnsi" w:eastAsiaTheme="minorEastAsia" w:hAnsiTheme="minorHAnsi" w:cstheme="minorBidi"/>
          <w:sz w:val="22"/>
          <w:szCs w:val="22"/>
        </w:rPr>
      </w:pPr>
      <w:r>
        <w:t>6.1.6.2.2.2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_Toc79402473 \h </w:instrText>
      </w:r>
      <w:r>
        <w:fldChar w:fldCharType="separate"/>
      </w:r>
      <w:r>
        <w:t>139</w:t>
      </w:r>
      <w:r>
        <w:fldChar w:fldCharType="end"/>
      </w:r>
    </w:p>
    <w:p w14:paraId="503FCB34" w14:textId="364ECCAE" w:rsidR="005050DD" w:rsidRDefault="005050DD">
      <w:pPr>
        <w:pStyle w:val="TOC7"/>
        <w:rPr>
          <w:rFonts w:asciiTheme="minorHAnsi" w:eastAsiaTheme="minorEastAsia" w:hAnsiTheme="minorHAnsi" w:cstheme="minorBidi"/>
          <w:sz w:val="22"/>
          <w:szCs w:val="22"/>
        </w:rPr>
      </w:pPr>
      <w:r>
        <w:t>6.1.6.2.2.3</w:t>
      </w:r>
      <w:r>
        <w:rPr>
          <w:rFonts w:asciiTheme="minorHAnsi" w:eastAsiaTheme="minorEastAsia" w:hAnsiTheme="minorHAnsi" w:cstheme="minorBidi"/>
          <w:sz w:val="22"/>
          <w:szCs w:val="22"/>
        </w:rPr>
        <w:tab/>
      </w:r>
      <w:r>
        <w:t>Test cases</w:t>
      </w:r>
      <w:r>
        <w:tab/>
      </w:r>
      <w:r>
        <w:fldChar w:fldCharType="begin"/>
      </w:r>
      <w:r>
        <w:instrText xml:space="preserve"> PAGEREF _Toc79402474 \h </w:instrText>
      </w:r>
      <w:r>
        <w:fldChar w:fldCharType="separate"/>
      </w:r>
      <w:r>
        <w:t>140</w:t>
      </w:r>
      <w:r>
        <w:fldChar w:fldCharType="end"/>
      </w:r>
    </w:p>
    <w:p w14:paraId="3A637065" w14:textId="3B055856" w:rsidR="005050DD" w:rsidRDefault="005050DD">
      <w:pPr>
        <w:pStyle w:val="TOC7"/>
        <w:rPr>
          <w:rFonts w:asciiTheme="minorHAnsi" w:eastAsiaTheme="minorEastAsia" w:hAnsiTheme="minorHAnsi" w:cstheme="minorBidi"/>
          <w:sz w:val="22"/>
          <w:szCs w:val="22"/>
        </w:rPr>
      </w:pPr>
      <w:r>
        <w:t>6.1.6.2.2.2.1</w:t>
      </w:r>
      <w:r>
        <w:rPr>
          <w:rFonts w:asciiTheme="minorHAnsi" w:eastAsiaTheme="minorEastAsia" w:hAnsiTheme="minorHAnsi" w:cstheme="minorBidi"/>
          <w:sz w:val="22"/>
          <w:szCs w:val="22"/>
        </w:rPr>
        <w:tab/>
      </w:r>
      <w:r>
        <w:t>PRS RSTD</w:t>
      </w:r>
      <w:r>
        <w:tab/>
      </w:r>
      <w:r>
        <w:fldChar w:fldCharType="begin"/>
      </w:r>
      <w:r>
        <w:instrText xml:space="preserve"> PAGEREF _Toc79402475 \h </w:instrText>
      </w:r>
      <w:r>
        <w:fldChar w:fldCharType="separate"/>
      </w:r>
      <w:r>
        <w:t>140</w:t>
      </w:r>
      <w:r>
        <w:fldChar w:fldCharType="end"/>
      </w:r>
    </w:p>
    <w:p w14:paraId="13DB98C1" w14:textId="71B7CA8D" w:rsidR="005050DD" w:rsidRDefault="005050DD">
      <w:pPr>
        <w:pStyle w:val="TOC7"/>
        <w:rPr>
          <w:rFonts w:asciiTheme="minorHAnsi" w:eastAsiaTheme="minorEastAsia" w:hAnsiTheme="minorHAnsi" w:cstheme="minorBidi"/>
          <w:sz w:val="22"/>
          <w:szCs w:val="22"/>
        </w:rPr>
      </w:pPr>
      <w:r>
        <w:t>6.1.6.2.2.4</w:t>
      </w:r>
      <w:r>
        <w:rPr>
          <w:rFonts w:asciiTheme="minorHAnsi" w:eastAsiaTheme="minorEastAsia" w:hAnsiTheme="minorHAnsi" w:cstheme="minorBidi"/>
          <w:sz w:val="22"/>
          <w:szCs w:val="22"/>
        </w:rPr>
        <w:tab/>
      </w:r>
      <w:r>
        <w:t>Other</w:t>
      </w:r>
      <w:r>
        <w:tab/>
      </w:r>
      <w:r>
        <w:fldChar w:fldCharType="begin"/>
      </w:r>
      <w:r>
        <w:instrText xml:space="preserve"> PAGEREF _Toc79402476 \h </w:instrText>
      </w:r>
      <w:r>
        <w:fldChar w:fldCharType="separate"/>
      </w:r>
      <w:r>
        <w:t>141</w:t>
      </w:r>
      <w:r>
        <w:fldChar w:fldCharType="end"/>
      </w:r>
    </w:p>
    <w:p w14:paraId="6A7FD138" w14:textId="04B21D4D" w:rsidR="005050DD" w:rsidRDefault="005050DD">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_Toc79402477 \h </w:instrText>
      </w:r>
      <w:r>
        <w:fldChar w:fldCharType="separate"/>
      </w:r>
      <w:r>
        <w:t>141</w:t>
      </w:r>
      <w:r>
        <w:fldChar w:fldCharType="end"/>
      </w:r>
    </w:p>
    <w:p w14:paraId="448A3885" w14:textId="5BAA89FB" w:rsidR="005050DD" w:rsidRDefault="005050DD">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_Toc79402478 \h </w:instrText>
      </w:r>
      <w:r>
        <w:fldChar w:fldCharType="separate"/>
      </w:r>
      <w:r>
        <w:t>141</w:t>
      </w:r>
      <w:r>
        <w:fldChar w:fldCharType="end"/>
      </w:r>
    </w:p>
    <w:p w14:paraId="05A724BB" w14:textId="1D095B9A" w:rsidR="005050DD" w:rsidRDefault="005050DD">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_Toc79402479 \h </w:instrText>
      </w:r>
      <w:r>
        <w:fldChar w:fldCharType="separate"/>
      </w:r>
      <w:r>
        <w:t>142</w:t>
      </w:r>
      <w:r>
        <w:fldChar w:fldCharType="end"/>
      </w:r>
    </w:p>
    <w:p w14:paraId="7838C850" w14:textId="288F8EB5" w:rsidR="005050DD" w:rsidRDefault="005050DD">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_Toc79402480 \h </w:instrText>
      </w:r>
      <w:r>
        <w:fldChar w:fldCharType="separate"/>
      </w:r>
      <w:r>
        <w:t>142</w:t>
      </w:r>
      <w:r>
        <w:fldChar w:fldCharType="end"/>
      </w:r>
    </w:p>
    <w:p w14:paraId="35698F9D" w14:textId="22F23552" w:rsidR="005050DD" w:rsidRDefault="005050DD">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_Toc79402481 \h </w:instrText>
      </w:r>
      <w:r>
        <w:fldChar w:fldCharType="separate"/>
      </w:r>
      <w:r>
        <w:t>143</w:t>
      </w:r>
      <w:r>
        <w:fldChar w:fldCharType="end"/>
      </w:r>
    </w:p>
    <w:p w14:paraId="2DB738E7" w14:textId="4AB559C5" w:rsidR="005050DD" w:rsidRDefault="005050DD">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_Toc79402482 \h </w:instrText>
      </w:r>
      <w:r>
        <w:fldChar w:fldCharType="separate"/>
      </w:r>
      <w:r>
        <w:t>143</w:t>
      </w:r>
      <w:r>
        <w:fldChar w:fldCharType="end"/>
      </w:r>
    </w:p>
    <w:p w14:paraId="690EB89A" w14:textId="080B0ADF" w:rsidR="005050DD" w:rsidRDefault="005050DD">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_Toc79402483 \h </w:instrText>
      </w:r>
      <w:r>
        <w:fldChar w:fldCharType="separate"/>
      </w:r>
      <w:r>
        <w:t>143</w:t>
      </w:r>
      <w:r>
        <w:fldChar w:fldCharType="end"/>
      </w:r>
    </w:p>
    <w:p w14:paraId="74CCDF1B" w14:textId="290FBCB1" w:rsidR="005050DD" w:rsidRDefault="005050DD">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_Toc79402484 \h </w:instrText>
      </w:r>
      <w:r>
        <w:fldChar w:fldCharType="separate"/>
      </w:r>
      <w:r>
        <w:t>144</w:t>
      </w:r>
      <w:r>
        <w:fldChar w:fldCharType="end"/>
      </w:r>
    </w:p>
    <w:p w14:paraId="729815FA" w14:textId="0E3E0370" w:rsidR="005050DD" w:rsidRDefault="005050DD">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_Toc79402485 \h </w:instrText>
      </w:r>
      <w:r>
        <w:fldChar w:fldCharType="separate"/>
      </w:r>
      <w:r>
        <w:t>144</w:t>
      </w:r>
      <w:r>
        <w:fldChar w:fldCharType="end"/>
      </w:r>
    </w:p>
    <w:p w14:paraId="4F900BBC" w14:textId="476B8972" w:rsidR="005050DD" w:rsidRDefault="005050DD">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_Toc79402486 \h </w:instrText>
      </w:r>
      <w:r>
        <w:fldChar w:fldCharType="separate"/>
      </w:r>
      <w:r>
        <w:t>144</w:t>
      </w:r>
      <w:r>
        <w:fldChar w:fldCharType="end"/>
      </w:r>
    </w:p>
    <w:p w14:paraId="641F0522" w14:textId="381ECC44" w:rsidR="005050DD" w:rsidRDefault="005050DD">
      <w:pPr>
        <w:pStyle w:val="TOC7"/>
        <w:rPr>
          <w:rFonts w:asciiTheme="minorHAnsi" w:eastAsiaTheme="minorEastAsia" w:hAnsiTheme="minorHAnsi" w:cstheme="minorBidi"/>
          <w:sz w:val="22"/>
          <w:szCs w:val="22"/>
        </w:rPr>
      </w:pPr>
      <w:r>
        <w:lastRenderedPageBreak/>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_Toc79402487 \h </w:instrText>
      </w:r>
      <w:r>
        <w:fldChar w:fldCharType="separate"/>
      </w:r>
      <w:r>
        <w:t>145</w:t>
      </w:r>
      <w:r>
        <w:fldChar w:fldCharType="end"/>
      </w:r>
    </w:p>
    <w:p w14:paraId="1514E164" w14:textId="3D31C2C4" w:rsidR="005050DD" w:rsidRDefault="005050DD">
      <w:pPr>
        <w:pStyle w:val="TOC7"/>
        <w:rPr>
          <w:rFonts w:asciiTheme="minorHAnsi" w:eastAsiaTheme="minorEastAsia" w:hAnsiTheme="minorHAnsi" w:cstheme="minorBidi"/>
          <w:sz w:val="22"/>
          <w:szCs w:val="22"/>
        </w:rPr>
      </w:pPr>
      <w:r>
        <w:t>6.1.6.2.2.3.3</w:t>
      </w:r>
      <w:r>
        <w:rPr>
          <w:rFonts w:asciiTheme="minorHAnsi" w:eastAsiaTheme="minorEastAsia" w:hAnsiTheme="minorHAnsi" w:cstheme="minorBidi"/>
          <w:sz w:val="22"/>
          <w:szCs w:val="22"/>
        </w:rPr>
        <w:tab/>
      </w:r>
      <w:r>
        <w:t>Accuracy requirements</w:t>
      </w:r>
      <w:r>
        <w:tab/>
      </w:r>
      <w:r>
        <w:fldChar w:fldCharType="begin"/>
      </w:r>
      <w:r>
        <w:instrText xml:space="preserve"> PAGEREF _Toc79402488 \h </w:instrText>
      </w:r>
      <w:r>
        <w:fldChar w:fldCharType="separate"/>
      </w:r>
      <w:r>
        <w:t>145</w:t>
      </w:r>
      <w:r>
        <w:fldChar w:fldCharType="end"/>
      </w:r>
    </w:p>
    <w:p w14:paraId="5D176C5A" w14:textId="7C67FD35" w:rsidR="005050DD" w:rsidRDefault="005050DD">
      <w:pPr>
        <w:pStyle w:val="TOC6"/>
        <w:rPr>
          <w:rFonts w:asciiTheme="minorHAnsi" w:eastAsiaTheme="minorEastAsia" w:hAnsiTheme="minorHAnsi" w:cstheme="minorBidi"/>
          <w:sz w:val="22"/>
          <w:szCs w:val="22"/>
        </w:rPr>
      </w:pPr>
      <w:r>
        <w:t>6.1.6.2.3</w:t>
      </w:r>
      <w:r>
        <w:rPr>
          <w:rFonts w:asciiTheme="minorHAnsi" w:eastAsiaTheme="minorEastAsia" w:hAnsiTheme="minorHAnsi" w:cstheme="minorBidi"/>
          <w:sz w:val="22"/>
          <w:szCs w:val="22"/>
        </w:rPr>
        <w:tab/>
      </w:r>
      <w:r>
        <w:t>gNB requirements</w:t>
      </w:r>
      <w:r>
        <w:tab/>
      </w:r>
      <w:r>
        <w:fldChar w:fldCharType="begin"/>
      </w:r>
      <w:r>
        <w:instrText xml:space="preserve"> PAGEREF _Toc79402489 \h </w:instrText>
      </w:r>
      <w:r>
        <w:fldChar w:fldCharType="separate"/>
      </w:r>
      <w:r>
        <w:t>146</w:t>
      </w:r>
      <w:r>
        <w:fldChar w:fldCharType="end"/>
      </w:r>
    </w:p>
    <w:p w14:paraId="66A4AD48" w14:textId="0491B313" w:rsidR="005050DD" w:rsidRDefault="005050DD">
      <w:pPr>
        <w:pStyle w:val="TOC7"/>
        <w:rPr>
          <w:rFonts w:asciiTheme="minorHAnsi" w:eastAsiaTheme="minorEastAsia" w:hAnsiTheme="minorHAnsi" w:cstheme="minorBidi"/>
          <w:sz w:val="22"/>
          <w:szCs w:val="22"/>
        </w:rPr>
      </w:pPr>
      <w:r>
        <w:t>6.1.6.2.3.1</w:t>
      </w:r>
      <w:r>
        <w:rPr>
          <w:rFonts w:asciiTheme="minorHAnsi" w:eastAsiaTheme="minorEastAsia" w:hAnsiTheme="minorHAnsi" w:cstheme="minorBidi"/>
          <w:sz w:val="22"/>
          <w:szCs w:val="22"/>
        </w:rPr>
        <w:tab/>
      </w:r>
      <w:r>
        <w:t>General</w:t>
      </w:r>
      <w:r>
        <w:tab/>
      </w:r>
      <w:r>
        <w:fldChar w:fldCharType="begin"/>
      </w:r>
      <w:r>
        <w:instrText xml:space="preserve"> PAGEREF _Toc79402490 \h </w:instrText>
      </w:r>
      <w:r>
        <w:fldChar w:fldCharType="separate"/>
      </w:r>
      <w:r>
        <w:t>146</w:t>
      </w:r>
      <w:r>
        <w:fldChar w:fldCharType="end"/>
      </w:r>
    </w:p>
    <w:p w14:paraId="56989545" w14:textId="67D57157" w:rsidR="005050DD" w:rsidRDefault="005050DD">
      <w:pPr>
        <w:pStyle w:val="TOC7"/>
        <w:rPr>
          <w:rFonts w:asciiTheme="minorHAnsi" w:eastAsiaTheme="minorEastAsia" w:hAnsiTheme="minorHAnsi" w:cstheme="minorBidi"/>
          <w:sz w:val="22"/>
          <w:szCs w:val="22"/>
        </w:rPr>
      </w:pPr>
      <w:r>
        <w:t>6.1.6.2.3.2</w:t>
      </w:r>
      <w:r>
        <w:rPr>
          <w:rFonts w:asciiTheme="minorHAnsi" w:eastAsiaTheme="minorEastAsia" w:hAnsiTheme="minorHAnsi" w:cstheme="minorBidi"/>
          <w:sz w:val="22"/>
          <w:szCs w:val="22"/>
        </w:rPr>
        <w:tab/>
      </w:r>
      <w:r>
        <w:t>SRS-RSRP requirements</w:t>
      </w:r>
      <w:r>
        <w:tab/>
      </w:r>
      <w:r>
        <w:fldChar w:fldCharType="begin"/>
      </w:r>
      <w:r>
        <w:instrText xml:space="preserve"> PAGEREF _Toc79402491 \h </w:instrText>
      </w:r>
      <w:r>
        <w:fldChar w:fldCharType="separate"/>
      </w:r>
      <w:r>
        <w:t>146</w:t>
      </w:r>
      <w:r>
        <w:fldChar w:fldCharType="end"/>
      </w:r>
    </w:p>
    <w:p w14:paraId="36A36A68" w14:textId="235B2ED0" w:rsidR="005050DD" w:rsidRDefault="005050DD">
      <w:pPr>
        <w:pStyle w:val="TOC7"/>
        <w:rPr>
          <w:rFonts w:asciiTheme="minorHAnsi" w:eastAsiaTheme="minorEastAsia" w:hAnsiTheme="minorHAnsi" w:cstheme="minorBidi"/>
          <w:sz w:val="22"/>
          <w:szCs w:val="22"/>
        </w:rPr>
      </w:pPr>
      <w:r>
        <w:t>6.1.6.2.3.3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_Toc79402492 \h </w:instrText>
      </w:r>
      <w:r>
        <w:fldChar w:fldCharType="separate"/>
      </w:r>
      <w:r>
        <w:t>147</w:t>
      </w:r>
      <w:r>
        <w:fldChar w:fldCharType="end"/>
      </w:r>
    </w:p>
    <w:p w14:paraId="3635F8AA" w14:textId="17AC5323" w:rsidR="005050DD" w:rsidRDefault="005050DD">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NR RRM requirement enhancement</w:t>
      </w:r>
      <w:r>
        <w:tab/>
      </w:r>
      <w:r>
        <w:fldChar w:fldCharType="begin"/>
      </w:r>
      <w:r>
        <w:instrText xml:space="preserve"> PAGEREF _Toc79402493 \h </w:instrText>
      </w:r>
      <w:r>
        <w:fldChar w:fldCharType="separate"/>
      </w:r>
      <w:r>
        <w:t>148</w:t>
      </w:r>
      <w:r>
        <w:fldChar w:fldCharType="end"/>
      </w:r>
    </w:p>
    <w:p w14:paraId="4F916647" w14:textId="2F9F4156" w:rsidR="005050DD" w:rsidRDefault="005050DD">
      <w:pPr>
        <w:pStyle w:val="TOC5"/>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RRM core requirements</w:t>
      </w:r>
      <w:r>
        <w:tab/>
      </w:r>
      <w:r>
        <w:fldChar w:fldCharType="begin"/>
      </w:r>
      <w:r>
        <w:instrText xml:space="preserve"> PAGEREF _Toc79402494 \h </w:instrText>
      </w:r>
      <w:r>
        <w:fldChar w:fldCharType="separate"/>
      </w:r>
      <w:r>
        <w:t>148</w:t>
      </w:r>
      <w:r>
        <w:fldChar w:fldCharType="end"/>
      </w:r>
    </w:p>
    <w:p w14:paraId="180D8770" w14:textId="295FA339" w:rsidR="005050DD" w:rsidRDefault="005050DD">
      <w:pPr>
        <w:pStyle w:val="TOC5"/>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RRM performance requirements</w:t>
      </w:r>
      <w:r>
        <w:tab/>
      </w:r>
      <w:r>
        <w:fldChar w:fldCharType="begin"/>
      </w:r>
      <w:r>
        <w:instrText xml:space="preserve"> PAGEREF _Toc79402495 \h </w:instrText>
      </w:r>
      <w:r>
        <w:fldChar w:fldCharType="separate"/>
      </w:r>
      <w:r>
        <w:t>150</w:t>
      </w:r>
      <w:r>
        <w:fldChar w:fldCharType="end"/>
      </w:r>
    </w:p>
    <w:p w14:paraId="5A119EC4" w14:textId="28185320" w:rsidR="005050DD" w:rsidRDefault="005050DD">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_Toc79402496 \h </w:instrText>
      </w:r>
      <w:r>
        <w:fldChar w:fldCharType="separate"/>
      </w:r>
      <w:r>
        <w:t>151</w:t>
      </w:r>
      <w:r>
        <w:fldChar w:fldCharType="end"/>
      </w:r>
    </w:p>
    <w:p w14:paraId="71049F30" w14:textId="042C42E3" w:rsidR="005050DD" w:rsidRDefault="005050DD">
      <w:pPr>
        <w:pStyle w:val="TOC5"/>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RRM core requirements (38.133)</w:t>
      </w:r>
      <w:r>
        <w:tab/>
      </w:r>
      <w:r>
        <w:fldChar w:fldCharType="begin"/>
      </w:r>
      <w:r>
        <w:instrText xml:space="preserve"> PAGEREF _Toc79402497 \h </w:instrText>
      </w:r>
      <w:r>
        <w:fldChar w:fldCharType="separate"/>
      </w:r>
      <w:r>
        <w:t>151</w:t>
      </w:r>
      <w:r>
        <w:fldChar w:fldCharType="end"/>
      </w:r>
    </w:p>
    <w:p w14:paraId="595BFA68" w14:textId="492B9304" w:rsidR="005050DD" w:rsidRDefault="005050DD">
      <w:pPr>
        <w:pStyle w:val="TOC5"/>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_Toc79402498 \h </w:instrText>
      </w:r>
      <w:r>
        <w:fldChar w:fldCharType="separate"/>
      </w:r>
      <w:r>
        <w:t>154</w:t>
      </w:r>
      <w:r>
        <w:fldChar w:fldCharType="end"/>
      </w:r>
    </w:p>
    <w:p w14:paraId="38A25F4B" w14:textId="7B77EA53" w:rsidR="005050DD" w:rsidRDefault="005050DD">
      <w:pPr>
        <w:pStyle w:val="TOC6"/>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General</w:t>
      </w:r>
      <w:r>
        <w:tab/>
      </w:r>
      <w:r>
        <w:fldChar w:fldCharType="begin"/>
      </w:r>
      <w:r>
        <w:instrText xml:space="preserve"> PAGEREF _Toc79402499 \h </w:instrText>
      </w:r>
      <w:r>
        <w:fldChar w:fldCharType="separate"/>
      </w:r>
      <w:r>
        <w:t>154</w:t>
      </w:r>
      <w:r>
        <w:fldChar w:fldCharType="end"/>
      </w:r>
    </w:p>
    <w:p w14:paraId="482E8F38" w14:textId="71E0A016" w:rsidR="005050DD" w:rsidRDefault="005050DD">
      <w:pPr>
        <w:pStyle w:val="TOC6"/>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_Toc79402500 \h </w:instrText>
      </w:r>
      <w:r>
        <w:fldChar w:fldCharType="separate"/>
      </w:r>
      <w:r>
        <w:t>154</w:t>
      </w:r>
      <w:r>
        <w:fldChar w:fldCharType="end"/>
      </w:r>
    </w:p>
    <w:p w14:paraId="3D39426B" w14:textId="2F52B2C7" w:rsidR="005050DD" w:rsidRDefault="005050DD">
      <w:pPr>
        <w:pStyle w:val="TOC7"/>
        <w:rPr>
          <w:rFonts w:asciiTheme="minorHAnsi" w:eastAsiaTheme="minorEastAsia" w:hAnsiTheme="minorHAnsi" w:cstheme="minorBidi"/>
          <w:sz w:val="22"/>
          <w:szCs w:val="22"/>
        </w:rPr>
      </w:pPr>
      <w:r>
        <w:t>6.1.8.2.2.1</w:t>
      </w:r>
      <w:r>
        <w:rPr>
          <w:rFonts w:asciiTheme="minorHAnsi" w:eastAsiaTheme="minorEastAsia" w:hAnsiTheme="minorHAnsi" w:cstheme="minorBidi"/>
          <w:sz w:val="22"/>
          <w:szCs w:val="22"/>
        </w:rPr>
        <w:tab/>
      </w:r>
      <w:r>
        <w:t>CSI-RSRP requirements</w:t>
      </w:r>
      <w:r>
        <w:tab/>
      </w:r>
      <w:r>
        <w:fldChar w:fldCharType="begin"/>
      </w:r>
      <w:r>
        <w:instrText xml:space="preserve"> PAGEREF _Toc79402501 \h </w:instrText>
      </w:r>
      <w:r>
        <w:fldChar w:fldCharType="separate"/>
      </w:r>
      <w:r>
        <w:t>154</w:t>
      </w:r>
      <w:r>
        <w:fldChar w:fldCharType="end"/>
      </w:r>
    </w:p>
    <w:p w14:paraId="58B5CC00" w14:textId="6B0E0670" w:rsidR="005050DD" w:rsidRDefault="005050DD">
      <w:pPr>
        <w:pStyle w:val="TOC7"/>
        <w:rPr>
          <w:rFonts w:asciiTheme="minorHAnsi" w:eastAsiaTheme="minorEastAsia" w:hAnsiTheme="minorHAnsi" w:cstheme="minorBidi"/>
          <w:sz w:val="22"/>
          <w:szCs w:val="22"/>
        </w:rPr>
      </w:pPr>
      <w:r>
        <w:t>6.1.8.2.2.2</w:t>
      </w:r>
      <w:r>
        <w:rPr>
          <w:rFonts w:asciiTheme="minorHAnsi" w:eastAsiaTheme="minorEastAsia" w:hAnsiTheme="minorHAnsi" w:cstheme="minorBidi"/>
          <w:sz w:val="22"/>
          <w:szCs w:val="22"/>
        </w:rPr>
        <w:tab/>
      </w:r>
      <w:r>
        <w:t>CSI-RSRQ requirements</w:t>
      </w:r>
      <w:r>
        <w:tab/>
      </w:r>
      <w:r>
        <w:fldChar w:fldCharType="begin"/>
      </w:r>
      <w:r>
        <w:instrText xml:space="preserve"> PAGEREF _Toc79402502 \h </w:instrText>
      </w:r>
      <w:r>
        <w:fldChar w:fldCharType="separate"/>
      </w:r>
      <w:r>
        <w:t>154</w:t>
      </w:r>
      <w:r>
        <w:fldChar w:fldCharType="end"/>
      </w:r>
    </w:p>
    <w:p w14:paraId="516000A1" w14:textId="4EC21F34" w:rsidR="005050DD" w:rsidRDefault="005050DD">
      <w:pPr>
        <w:pStyle w:val="TOC7"/>
        <w:rPr>
          <w:rFonts w:asciiTheme="minorHAnsi" w:eastAsiaTheme="minorEastAsia" w:hAnsiTheme="minorHAnsi" w:cstheme="minorBidi"/>
          <w:sz w:val="22"/>
          <w:szCs w:val="22"/>
        </w:rPr>
      </w:pPr>
      <w:r>
        <w:t>6.1.8.2.2.3</w:t>
      </w:r>
      <w:r>
        <w:rPr>
          <w:rFonts w:asciiTheme="minorHAnsi" w:eastAsiaTheme="minorEastAsia" w:hAnsiTheme="minorHAnsi" w:cstheme="minorBidi"/>
          <w:sz w:val="22"/>
          <w:szCs w:val="22"/>
        </w:rPr>
        <w:tab/>
      </w:r>
      <w:r>
        <w:t>CSI-SINR requirements</w:t>
      </w:r>
      <w:r>
        <w:tab/>
      </w:r>
      <w:r>
        <w:fldChar w:fldCharType="begin"/>
      </w:r>
      <w:r>
        <w:instrText xml:space="preserve"> PAGEREF _Toc79402503 \h </w:instrText>
      </w:r>
      <w:r>
        <w:fldChar w:fldCharType="separate"/>
      </w:r>
      <w:r>
        <w:t>154</w:t>
      </w:r>
      <w:r>
        <w:fldChar w:fldCharType="end"/>
      </w:r>
    </w:p>
    <w:p w14:paraId="6B04F827" w14:textId="64A68B4D" w:rsidR="005050DD" w:rsidRDefault="005050DD">
      <w:pPr>
        <w:pStyle w:val="TOC6"/>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Test cases</w:t>
      </w:r>
      <w:r>
        <w:tab/>
      </w:r>
      <w:r>
        <w:fldChar w:fldCharType="begin"/>
      </w:r>
      <w:r>
        <w:instrText xml:space="preserve"> PAGEREF _Toc79402504 \h </w:instrText>
      </w:r>
      <w:r>
        <w:fldChar w:fldCharType="separate"/>
      </w:r>
      <w:r>
        <w:t>154</w:t>
      </w:r>
      <w:r>
        <w:fldChar w:fldCharType="end"/>
      </w:r>
    </w:p>
    <w:p w14:paraId="38B0DDF0" w14:textId="2EBD791E" w:rsidR="005050DD" w:rsidRDefault="005050DD">
      <w:pPr>
        <w:pStyle w:val="TOC7"/>
        <w:rPr>
          <w:rFonts w:asciiTheme="minorHAnsi" w:eastAsiaTheme="minorEastAsia" w:hAnsiTheme="minorHAnsi" w:cstheme="minorBidi"/>
          <w:sz w:val="22"/>
          <w:szCs w:val="22"/>
        </w:rPr>
      </w:pPr>
      <w:r>
        <w:t>6.1.8.2.3.1</w:t>
      </w:r>
      <w:r>
        <w:rPr>
          <w:rFonts w:asciiTheme="minorHAnsi" w:eastAsiaTheme="minorEastAsia" w:hAnsiTheme="minorHAnsi" w:cstheme="minorBidi"/>
          <w:sz w:val="22"/>
          <w:szCs w:val="22"/>
        </w:rPr>
        <w:tab/>
      </w:r>
      <w:r>
        <w:t>General</w:t>
      </w:r>
      <w:r>
        <w:tab/>
      </w:r>
      <w:r>
        <w:fldChar w:fldCharType="begin"/>
      </w:r>
      <w:r>
        <w:instrText xml:space="preserve"> PAGEREF _Toc79402505 \h </w:instrText>
      </w:r>
      <w:r>
        <w:fldChar w:fldCharType="separate"/>
      </w:r>
      <w:r>
        <w:t>154</w:t>
      </w:r>
      <w:r>
        <w:fldChar w:fldCharType="end"/>
      </w:r>
    </w:p>
    <w:p w14:paraId="743F1E12" w14:textId="0C19D4D4" w:rsidR="005050DD" w:rsidRDefault="005050DD">
      <w:pPr>
        <w:pStyle w:val="TOC7"/>
        <w:rPr>
          <w:rFonts w:asciiTheme="minorHAnsi" w:eastAsiaTheme="minorEastAsia" w:hAnsiTheme="minorHAnsi" w:cstheme="minorBidi"/>
          <w:sz w:val="22"/>
          <w:szCs w:val="22"/>
        </w:rPr>
      </w:pPr>
      <w:r>
        <w:t>6.1.8.2.3.2</w:t>
      </w:r>
      <w:r>
        <w:rPr>
          <w:rFonts w:asciiTheme="minorHAnsi" w:eastAsiaTheme="minorEastAsia" w:hAnsiTheme="minorHAnsi" w:cstheme="minorBidi"/>
          <w:sz w:val="22"/>
          <w:szCs w:val="22"/>
        </w:rPr>
        <w:tab/>
      </w:r>
      <w:r>
        <w:t>Intra-frequency measurement</w:t>
      </w:r>
      <w:r>
        <w:tab/>
      </w:r>
      <w:r>
        <w:fldChar w:fldCharType="begin"/>
      </w:r>
      <w:r>
        <w:instrText xml:space="preserve"> PAGEREF _Toc79402506 \h </w:instrText>
      </w:r>
      <w:r>
        <w:fldChar w:fldCharType="separate"/>
      </w:r>
      <w:r>
        <w:t>154</w:t>
      </w:r>
      <w:r>
        <w:fldChar w:fldCharType="end"/>
      </w:r>
    </w:p>
    <w:p w14:paraId="3471893B" w14:textId="45545094" w:rsidR="005050DD" w:rsidRDefault="005050DD">
      <w:pPr>
        <w:pStyle w:val="TOC7"/>
        <w:rPr>
          <w:rFonts w:asciiTheme="minorHAnsi" w:eastAsiaTheme="minorEastAsia" w:hAnsiTheme="minorHAnsi" w:cstheme="minorBidi"/>
          <w:sz w:val="22"/>
          <w:szCs w:val="22"/>
        </w:rPr>
      </w:pPr>
      <w:r>
        <w:t>6.1.8.2.3.3</w:t>
      </w:r>
      <w:r>
        <w:rPr>
          <w:rFonts w:asciiTheme="minorHAnsi" w:eastAsiaTheme="minorEastAsia" w:hAnsiTheme="minorHAnsi" w:cstheme="minorBidi"/>
          <w:sz w:val="22"/>
          <w:szCs w:val="22"/>
        </w:rPr>
        <w:tab/>
      </w:r>
      <w:r>
        <w:t>Inter-frequency measurement</w:t>
      </w:r>
      <w:r>
        <w:tab/>
      </w:r>
      <w:r>
        <w:fldChar w:fldCharType="begin"/>
      </w:r>
      <w:r>
        <w:instrText xml:space="preserve"> PAGEREF _Toc79402507 \h </w:instrText>
      </w:r>
      <w:r>
        <w:fldChar w:fldCharType="separate"/>
      </w:r>
      <w:r>
        <w:t>154</w:t>
      </w:r>
      <w:r>
        <w:fldChar w:fldCharType="end"/>
      </w:r>
    </w:p>
    <w:p w14:paraId="02AA7D78" w14:textId="4BE4D15B" w:rsidR="005050DD" w:rsidRDefault="005050DD">
      <w:pPr>
        <w:pStyle w:val="TOC7"/>
        <w:rPr>
          <w:rFonts w:asciiTheme="minorHAnsi" w:eastAsiaTheme="minorEastAsia" w:hAnsiTheme="minorHAnsi" w:cstheme="minorBidi"/>
          <w:sz w:val="22"/>
          <w:szCs w:val="22"/>
        </w:rPr>
      </w:pPr>
      <w:r>
        <w:t>6.1.8.2.3.4</w:t>
      </w:r>
      <w:r>
        <w:rPr>
          <w:rFonts w:asciiTheme="minorHAnsi" w:eastAsiaTheme="minorEastAsia" w:hAnsiTheme="minorHAnsi" w:cstheme="minorBidi"/>
          <w:sz w:val="22"/>
          <w:szCs w:val="22"/>
        </w:rPr>
        <w:tab/>
      </w:r>
      <w:r>
        <w:t>Measurement performance</w:t>
      </w:r>
      <w:r>
        <w:tab/>
      </w:r>
      <w:r>
        <w:fldChar w:fldCharType="begin"/>
      </w:r>
      <w:r>
        <w:instrText xml:space="preserve"> PAGEREF _Toc79402508 \h </w:instrText>
      </w:r>
      <w:r>
        <w:fldChar w:fldCharType="separate"/>
      </w:r>
      <w:r>
        <w:t>154</w:t>
      </w:r>
      <w:r>
        <w:fldChar w:fldCharType="end"/>
      </w:r>
    </w:p>
    <w:p w14:paraId="619C20AF" w14:textId="3D52E354" w:rsidR="005050DD" w:rsidRDefault="005050DD">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Maintenance for other WIs</w:t>
      </w:r>
      <w:r>
        <w:tab/>
      </w:r>
      <w:r>
        <w:fldChar w:fldCharType="begin"/>
      </w:r>
      <w:r>
        <w:instrText xml:space="preserve"> PAGEREF _Toc79402509 \h </w:instrText>
      </w:r>
      <w:r>
        <w:fldChar w:fldCharType="separate"/>
      </w:r>
      <w:r>
        <w:t>154</w:t>
      </w:r>
      <w:r>
        <w:fldChar w:fldCharType="end"/>
      </w:r>
    </w:p>
    <w:p w14:paraId="3D9ECD57" w14:textId="18FEA390" w:rsidR="005050DD" w:rsidRDefault="005050DD">
      <w:pPr>
        <w:pStyle w:val="TOC5"/>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BS RF requirements</w:t>
      </w:r>
      <w:r>
        <w:tab/>
      </w:r>
      <w:r>
        <w:fldChar w:fldCharType="begin"/>
      </w:r>
      <w:r>
        <w:instrText xml:space="preserve"> PAGEREF _Toc79402510 \h </w:instrText>
      </w:r>
      <w:r>
        <w:fldChar w:fldCharType="separate"/>
      </w:r>
      <w:r>
        <w:t>155</w:t>
      </w:r>
      <w:r>
        <w:fldChar w:fldCharType="end"/>
      </w:r>
    </w:p>
    <w:p w14:paraId="10386570" w14:textId="54A4EE95" w:rsidR="005050DD" w:rsidRDefault="005050DD">
      <w:pPr>
        <w:pStyle w:val="TOC5"/>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_Toc79402511 \h </w:instrText>
      </w:r>
      <w:r>
        <w:fldChar w:fldCharType="separate"/>
      </w:r>
      <w:r>
        <w:t>158</w:t>
      </w:r>
      <w:r>
        <w:fldChar w:fldCharType="end"/>
      </w:r>
    </w:p>
    <w:p w14:paraId="5E984391" w14:textId="07D06D06" w:rsidR="005050DD" w:rsidRDefault="005050DD">
      <w:pPr>
        <w:pStyle w:val="TOC6"/>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[FR1] Maintenance for 38.101-1</w:t>
      </w:r>
      <w:r>
        <w:tab/>
      </w:r>
      <w:r>
        <w:fldChar w:fldCharType="begin"/>
      </w:r>
      <w:r>
        <w:instrText xml:space="preserve"> PAGEREF _Toc79402512 \h </w:instrText>
      </w:r>
      <w:r>
        <w:fldChar w:fldCharType="separate"/>
      </w:r>
      <w:r>
        <w:t>158</w:t>
      </w:r>
      <w:r>
        <w:fldChar w:fldCharType="end"/>
      </w:r>
    </w:p>
    <w:p w14:paraId="1264EF44" w14:textId="143BA9DB" w:rsidR="005050DD" w:rsidRDefault="005050DD">
      <w:pPr>
        <w:pStyle w:val="TOC6"/>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[FR2] Maintenance for 38.101-2</w:t>
      </w:r>
      <w:r>
        <w:tab/>
      </w:r>
      <w:r>
        <w:fldChar w:fldCharType="begin"/>
      </w:r>
      <w:r>
        <w:instrText xml:space="preserve"> PAGEREF _Toc79402513 \h </w:instrText>
      </w:r>
      <w:r>
        <w:fldChar w:fldCharType="separate"/>
      </w:r>
      <w:r>
        <w:t>164</w:t>
      </w:r>
      <w:r>
        <w:fldChar w:fldCharType="end"/>
      </w:r>
    </w:p>
    <w:p w14:paraId="453BB229" w14:textId="35F8D135" w:rsidR="005050DD" w:rsidRDefault="005050DD">
      <w:pPr>
        <w:pStyle w:val="TOC6"/>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Maintenance for 38.101-3</w:t>
      </w:r>
      <w:r>
        <w:tab/>
      </w:r>
      <w:r>
        <w:fldChar w:fldCharType="begin"/>
      </w:r>
      <w:r>
        <w:instrText xml:space="preserve"> PAGEREF _Toc79402514 \h </w:instrText>
      </w:r>
      <w:r>
        <w:fldChar w:fldCharType="separate"/>
      </w:r>
      <w:r>
        <w:t>167</w:t>
      </w:r>
      <w:r>
        <w:fldChar w:fldCharType="end"/>
      </w:r>
    </w:p>
    <w:p w14:paraId="1E2E9A0D" w14:textId="61E009FC" w:rsidR="005050DD" w:rsidRDefault="005050DD">
      <w:pPr>
        <w:pStyle w:val="TOC5"/>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requirements</w:t>
      </w:r>
      <w:r>
        <w:tab/>
      </w:r>
      <w:r>
        <w:fldChar w:fldCharType="begin"/>
      </w:r>
      <w:r>
        <w:instrText xml:space="preserve"> PAGEREF _Toc79402515 \h </w:instrText>
      </w:r>
      <w:r>
        <w:fldChar w:fldCharType="separate"/>
      </w:r>
      <w:r>
        <w:t>169</w:t>
      </w:r>
      <w:r>
        <w:fldChar w:fldCharType="end"/>
      </w:r>
    </w:p>
    <w:p w14:paraId="7CD89F50" w14:textId="5F5E8A0B" w:rsidR="005050DD" w:rsidRDefault="005050DD">
      <w:pPr>
        <w:pStyle w:val="TOC6"/>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RRM core</w:t>
      </w:r>
      <w:r>
        <w:tab/>
      </w:r>
      <w:r>
        <w:fldChar w:fldCharType="begin"/>
      </w:r>
      <w:r>
        <w:instrText xml:space="preserve"> PAGEREF _Toc79402516 \h </w:instrText>
      </w:r>
      <w:r>
        <w:fldChar w:fldCharType="separate"/>
      </w:r>
      <w:r>
        <w:t>169</w:t>
      </w:r>
      <w:r>
        <w:fldChar w:fldCharType="end"/>
      </w:r>
    </w:p>
    <w:p w14:paraId="1D64C1EA" w14:textId="78F9585E" w:rsidR="005050DD" w:rsidRDefault="005050DD">
      <w:pPr>
        <w:pStyle w:val="TOC6"/>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RRM performance</w:t>
      </w:r>
      <w:r>
        <w:tab/>
      </w:r>
      <w:r>
        <w:fldChar w:fldCharType="begin"/>
      </w:r>
      <w:r>
        <w:instrText xml:space="preserve"> PAGEREF _Toc79402517 \h </w:instrText>
      </w:r>
      <w:r>
        <w:fldChar w:fldCharType="separate"/>
      </w:r>
      <w:r>
        <w:t>172</w:t>
      </w:r>
      <w:r>
        <w:fldChar w:fldCharType="end"/>
      </w:r>
    </w:p>
    <w:p w14:paraId="3D6FFF9B" w14:textId="4437CC94" w:rsidR="005050DD" w:rsidRDefault="005050DD">
      <w:pPr>
        <w:pStyle w:val="TOC5"/>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_Toc79402518 \h </w:instrText>
      </w:r>
      <w:r>
        <w:fldChar w:fldCharType="separate"/>
      </w:r>
      <w:r>
        <w:t>174</w:t>
      </w:r>
      <w:r>
        <w:fldChar w:fldCharType="end"/>
      </w:r>
    </w:p>
    <w:p w14:paraId="0CADAFBC" w14:textId="3B4E420A" w:rsidR="005050DD" w:rsidRDefault="005050DD">
      <w:pPr>
        <w:pStyle w:val="TOC6"/>
        <w:rPr>
          <w:rFonts w:asciiTheme="minorHAnsi" w:eastAsiaTheme="minorEastAsia" w:hAnsiTheme="minorHAnsi" w:cstheme="minorBidi"/>
          <w:sz w:val="22"/>
          <w:szCs w:val="22"/>
        </w:rPr>
      </w:pPr>
      <w:r>
        <w:t>6.1.9.4.1</w:t>
      </w:r>
      <w:r>
        <w:rPr>
          <w:rFonts w:asciiTheme="minorHAnsi" w:eastAsiaTheme="minorEastAsia" w:hAnsiTheme="minorHAnsi" w:cstheme="minorBidi"/>
          <w:sz w:val="22"/>
          <w:szCs w:val="22"/>
        </w:rPr>
        <w:tab/>
      </w:r>
      <w:r>
        <w:t>UE demodulation requirements</w:t>
      </w:r>
      <w:r>
        <w:tab/>
      </w:r>
      <w:r>
        <w:fldChar w:fldCharType="begin"/>
      </w:r>
      <w:r>
        <w:instrText xml:space="preserve"> PAGEREF _Toc79402519 \h </w:instrText>
      </w:r>
      <w:r>
        <w:fldChar w:fldCharType="separate"/>
      </w:r>
      <w:r>
        <w:t>174</w:t>
      </w:r>
      <w:r>
        <w:fldChar w:fldCharType="end"/>
      </w:r>
    </w:p>
    <w:p w14:paraId="7E3B6B47" w14:textId="13F3AE2F" w:rsidR="005050DD" w:rsidRDefault="005050DD">
      <w:pPr>
        <w:pStyle w:val="TOC6"/>
        <w:rPr>
          <w:rFonts w:asciiTheme="minorHAnsi" w:eastAsiaTheme="minorEastAsia" w:hAnsiTheme="minorHAnsi" w:cstheme="minorBidi"/>
          <w:sz w:val="22"/>
          <w:szCs w:val="22"/>
        </w:rPr>
      </w:pPr>
      <w:r>
        <w:t>6.1.9.4.2</w:t>
      </w:r>
      <w:r>
        <w:rPr>
          <w:rFonts w:asciiTheme="minorHAnsi" w:eastAsiaTheme="minorEastAsia" w:hAnsiTheme="minorHAnsi" w:cstheme="minorBidi"/>
          <w:sz w:val="22"/>
          <w:szCs w:val="22"/>
        </w:rPr>
        <w:tab/>
      </w:r>
      <w:r>
        <w:t>CSI requirements</w:t>
      </w:r>
      <w:r>
        <w:tab/>
      </w:r>
      <w:r>
        <w:fldChar w:fldCharType="begin"/>
      </w:r>
      <w:r>
        <w:instrText xml:space="preserve"> PAGEREF _Toc79402520 \h </w:instrText>
      </w:r>
      <w:r>
        <w:fldChar w:fldCharType="separate"/>
      </w:r>
      <w:r>
        <w:t>176</w:t>
      </w:r>
      <w:r>
        <w:fldChar w:fldCharType="end"/>
      </w:r>
    </w:p>
    <w:p w14:paraId="488F7489" w14:textId="699A0F03" w:rsidR="005050DD" w:rsidRDefault="005050DD">
      <w:pPr>
        <w:pStyle w:val="TOC6"/>
        <w:rPr>
          <w:rFonts w:asciiTheme="minorHAnsi" w:eastAsiaTheme="minorEastAsia" w:hAnsiTheme="minorHAnsi" w:cstheme="minorBidi"/>
          <w:sz w:val="22"/>
          <w:szCs w:val="22"/>
        </w:rPr>
      </w:pPr>
      <w:r>
        <w:t>6.1.9.4.3</w:t>
      </w:r>
      <w:r>
        <w:rPr>
          <w:rFonts w:asciiTheme="minorHAnsi" w:eastAsiaTheme="minorEastAsia" w:hAnsiTheme="minorHAnsi" w:cstheme="minorBidi"/>
          <w:sz w:val="22"/>
          <w:szCs w:val="22"/>
        </w:rPr>
        <w:tab/>
      </w:r>
      <w:r>
        <w:t>BS demodulation requirements</w:t>
      </w:r>
      <w:r>
        <w:tab/>
      </w:r>
      <w:r>
        <w:fldChar w:fldCharType="begin"/>
      </w:r>
      <w:r>
        <w:instrText xml:space="preserve"> PAGEREF _Toc79402521 \h </w:instrText>
      </w:r>
      <w:r>
        <w:fldChar w:fldCharType="separate"/>
      </w:r>
      <w:r>
        <w:t>176</w:t>
      </w:r>
      <w:r>
        <w:fldChar w:fldCharType="end"/>
      </w:r>
    </w:p>
    <w:p w14:paraId="42767B6B" w14:textId="40DA67E4" w:rsidR="005050DD" w:rsidRDefault="005050DD">
      <w:pPr>
        <w:pStyle w:val="TOC5"/>
        <w:rPr>
          <w:rFonts w:asciiTheme="minorHAnsi" w:eastAsiaTheme="minorEastAsia" w:hAnsiTheme="minorHAnsi" w:cstheme="minorBidi"/>
          <w:sz w:val="22"/>
          <w:szCs w:val="22"/>
        </w:rPr>
      </w:pPr>
      <w:r>
        <w:t>6.1.9.5</w:t>
      </w:r>
      <w:r>
        <w:rPr>
          <w:rFonts w:asciiTheme="minorHAnsi" w:eastAsiaTheme="minorEastAsia" w:hAnsiTheme="minorHAnsi" w:cstheme="minorBidi"/>
          <w:sz w:val="22"/>
          <w:szCs w:val="22"/>
        </w:rPr>
        <w:tab/>
      </w:r>
      <w:r>
        <w:t>NR MIMO OTA test methods (38.827)</w:t>
      </w:r>
      <w:r>
        <w:tab/>
      </w:r>
      <w:r>
        <w:fldChar w:fldCharType="begin"/>
      </w:r>
      <w:r>
        <w:instrText xml:space="preserve"> PAGEREF _Toc79402522 \h </w:instrText>
      </w:r>
      <w:r>
        <w:fldChar w:fldCharType="separate"/>
      </w:r>
      <w:r>
        <w:t>177</w:t>
      </w:r>
      <w:r>
        <w:fldChar w:fldCharType="end"/>
      </w:r>
    </w:p>
    <w:p w14:paraId="566994EE" w14:textId="47A70BC9" w:rsidR="005050DD" w:rsidRDefault="005050DD">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R16 TEI</w:t>
      </w:r>
      <w:r>
        <w:tab/>
      </w:r>
      <w:r>
        <w:fldChar w:fldCharType="begin"/>
      </w:r>
      <w:r>
        <w:instrText xml:space="preserve"> PAGEREF _Toc79402523 \h </w:instrText>
      </w:r>
      <w:r>
        <w:fldChar w:fldCharType="separate"/>
      </w:r>
      <w:r>
        <w:t>178</w:t>
      </w:r>
      <w:r>
        <w:fldChar w:fldCharType="end"/>
      </w:r>
    </w:p>
    <w:p w14:paraId="2B835F3B" w14:textId="7B4E4EE3" w:rsidR="005050DD" w:rsidRDefault="005050DD">
      <w:pPr>
        <w:pStyle w:val="TOC5"/>
        <w:rPr>
          <w:rFonts w:asciiTheme="minorHAnsi" w:eastAsiaTheme="minorEastAsia" w:hAnsiTheme="minorHAnsi" w:cstheme="minorBidi"/>
          <w:sz w:val="22"/>
          <w:szCs w:val="22"/>
        </w:rPr>
      </w:pPr>
      <w:r>
        <w:t>6.1.10.1</w:t>
      </w:r>
      <w:r>
        <w:rPr>
          <w:rFonts w:asciiTheme="minorHAnsi" w:eastAsiaTheme="minorEastAsia" w:hAnsiTheme="minorHAnsi" w:cstheme="minorBidi"/>
          <w:sz w:val="22"/>
          <w:szCs w:val="22"/>
        </w:rPr>
        <w:tab/>
      </w:r>
      <w:r>
        <w:t>BS RF requirements</w:t>
      </w:r>
      <w:r>
        <w:tab/>
      </w:r>
      <w:r>
        <w:fldChar w:fldCharType="begin"/>
      </w:r>
      <w:r>
        <w:instrText xml:space="preserve"> PAGEREF _Toc79402524 \h </w:instrText>
      </w:r>
      <w:r>
        <w:fldChar w:fldCharType="separate"/>
      </w:r>
      <w:r>
        <w:t>178</w:t>
      </w:r>
      <w:r>
        <w:fldChar w:fldCharType="end"/>
      </w:r>
    </w:p>
    <w:p w14:paraId="69E91C12" w14:textId="1A30A11D" w:rsidR="005050DD" w:rsidRDefault="005050DD">
      <w:pPr>
        <w:pStyle w:val="TOC5"/>
        <w:rPr>
          <w:rFonts w:asciiTheme="minorHAnsi" w:eastAsiaTheme="minorEastAsia" w:hAnsiTheme="minorHAnsi" w:cstheme="minorBidi"/>
          <w:sz w:val="22"/>
          <w:szCs w:val="22"/>
        </w:rPr>
      </w:pPr>
      <w:r>
        <w:t>6.1.10.2</w:t>
      </w:r>
      <w:r>
        <w:rPr>
          <w:rFonts w:asciiTheme="minorHAnsi" w:eastAsiaTheme="minorEastAsia" w:hAnsiTheme="minorHAnsi" w:cstheme="minorBidi"/>
          <w:sz w:val="22"/>
          <w:szCs w:val="22"/>
        </w:rPr>
        <w:tab/>
      </w:r>
      <w:r>
        <w:t>UE RF requirements</w:t>
      </w:r>
      <w:r>
        <w:tab/>
      </w:r>
      <w:r>
        <w:fldChar w:fldCharType="begin"/>
      </w:r>
      <w:r>
        <w:instrText xml:space="preserve"> PAGEREF _Toc79402525 \h </w:instrText>
      </w:r>
      <w:r>
        <w:fldChar w:fldCharType="separate"/>
      </w:r>
      <w:r>
        <w:t>178</w:t>
      </w:r>
      <w:r>
        <w:fldChar w:fldCharType="end"/>
      </w:r>
    </w:p>
    <w:p w14:paraId="2EE6BCE0" w14:textId="5E9DFC65" w:rsidR="005050DD" w:rsidRDefault="005050DD">
      <w:pPr>
        <w:pStyle w:val="TOC5"/>
        <w:rPr>
          <w:rFonts w:asciiTheme="minorHAnsi" w:eastAsiaTheme="minorEastAsia" w:hAnsiTheme="minorHAnsi" w:cstheme="minorBidi"/>
          <w:sz w:val="22"/>
          <w:szCs w:val="22"/>
        </w:rPr>
      </w:pPr>
      <w:r>
        <w:t>6.1.10.3</w:t>
      </w:r>
      <w:r>
        <w:rPr>
          <w:rFonts w:asciiTheme="minorHAnsi" w:eastAsiaTheme="minorEastAsia" w:hAnsiTheme="minorHAnsi" w:cstheme="minorBidi"/>
          <w:sz w:val="22"/>
          <w:szCs w:val="22"/>
        </w:rPr>
        <w:tab/>
      </w:r>
      <w:r>
        <w:t>RRM requirements</w:t>
      </w:r>
      <w:r>
        <w:tab/>
      </w:r>
      <w:r>
        <w:fldChar w:fldCharType="begin"/>
      </w:r>
      <w:r>
        <w:instrText xml:space="preserve"> PAGEREF _Toc79402526 \h </w:instrText>
      </w:r>
      <w:r>
        <w:fldChar w:fldCharType="separate"/>
      </w:r>
      <w:r>
        <w:t>179</w:t>
      </w:r>
      <w:r>
        <w:fldChar w:fldCharType="end"/>
      </w:r>
    </w:p>
    <w:p w14:paraId="64E8AB26" w14:textId="5535B479" w:rsidR="005050DD" w:rsidRDefault="005050DD">
      <w:pPr>
        <w:pStyle w:val="TOC5"/>
        <w:rPr>
          <w:rFonts w:asciiTheme="minorHAnsi" w:eastAsiaTheme="minorEastAsia" w:hAnsiTheme="minorHAnsi" w:cstheme="minorBidi"/>
          <w:sz w:val="22"/>
          <w:szCs w:val="22"/>
        </w:rPr>
      </w:pPr>
      <w:r>
        <w:t>6.1.10.4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_Toc79402527 \h </w:instrText>
      </w:r>
      <w:r>
        <w:fldChar w:fldCharType="separate"/>
      </w:r>
      <w:r>
        <w:t>180</w:t>
      </w:r>
      <w:r>
        <w:fldChar w:fldCharType="end"/>
      </w:r>
    </w:p>
    <w:p w14:paraId="4CFABF79" w14:textId="0DE8EA81" w:rsidR="005050DD" w:rsidRDefault="005050DD">
      <w:pPr>
        <w:pStyle w:val="TOC5"/>
        <w:rPr>
          <w:rFonts w:asciiTheme="minorHAnsi" w:eastAsiaTheme="minorEastAsia" w:hAnsiTheme="minorHAnsi" w:cstheme="minorBidi"/>
          <w:sz w:val="22"/>
          <w:szCs w:val="22"/>
        </w:rPr>
      </w:pPr>
      <w:r>
        <w:t>6.1.10.5</w:t>
      </w:r>
      <w:r>
        <w:rPr>
          <w:rFonts w:asciiTheme="minorHAnsi" w:eastAsiaTheme="minorEastAsia" w:hAnsiTheme="minorHAnsi" w:cstheme="minorBidi"/>
          <w:sz w:val="22"/>
          <w:szCs w:val="22"/>
        </w:rPr>
        <w:tab/>
      </w:r>
      <w:r>
        <w:t>US band n77 (update of requirements)</w:t>
      </w:r>
      <w:r>
        <w:tab/>
      </w:r>
      <w:r>
        <w:fldChar w:fldCharType="begin"/>
      </w:r>
      <w:r>
        <w:instrText xml:space="preserve"> PAGEREF _Toc79402528 \h </w:instrText>
      </w:r>
      <w:r>
        <w:fldChar w:fldCharType="separate"/>
      </w:r>
      <w:r>
        <w:t>180</w:t>
      </w:r>
      <w:r>
        <w:fldChar w:fldCharType="end"/>
      </w:r>
    </w:p>
    <w:p w14:paraId="4A9069A9" w14:textId="26AB7D69" w:rsidR="005050DD" w:rsidRDefault="005050DD">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LTE maintenance and TEI</w:t>
      </w:r>
      <w:r>
        <w:tab/>
      </w:r>
      <w:r>
        <w:fldChar w:fldCharType="begin"/>
      </w:r>
      <w:r>
        <w:instrText xml:space="preserve"> PAGEREF _Toc79402529 \h </w:instrText>
      </w:r>
      <w:r>
        <w:fldChar w:fldCharType="separate"/>
      </w:r>
      <w:r>
        <w:t>182</w:t>
      </w:r>
      <w:r>
        <w:fldChar w:fldCharType="end"/>
      </w:r>
    </w:p>
    <w:p w14:paraId="21325708" w14:textId="2A0A13C6" w:rsidR="005050DD" w:rsidRDefault="005050DD">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BS RF requirements</w:t>
      </w:r>
      <w:r>
        <w:tab/>
      </w:r>
      <w:r>
        <w:fldChar w:fldCharType="begin"/>
      </w:r>
      <w:r>
        <w:instrText xml:space="preserve"> PAGEREF _Toc79402530 \h </w:instrText>
      </w:r>
      <w:r>
        <w:fldChar w:fldCharType="separate"/>
      </w:r>
      <w:r>
        <w:t>182</w:t>
      </w:r>
      <w:r>
        <w:fldChar w:fldCharType="end"/>
      </w:r>
    </w:p>
    <w:p w14:paraId="23419132" w14:textId="2C153ABA" w:rsidR="005050DD" w:rsidRDefault="005050DD">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_Toc79402531 \h </w:instrText>
      </w:r>
      <w:r>
        <w:fldChar w:fldCharType="separate"/>
      </w:r>
      <w:r>
        <w:t>182</w:t>
      </w:r>
      <w:r>
        <w:fldChar w:fldCharType="end"/>
      </w:r>
    </w:p>
    <w:p w14:paraId="256BE2FD" w14:textId="4A083135" w:rsidR="005050DD" w:rsidRDefault="005050DD">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requirements</w:t>
      </w:r>
      <w:r>
        <w:tab/>
      </w:r>
      <w:r>
        <w:fldChar w:fldCharType="begin"/>
      </w:r>
      <w:r>
        <w:instrText xml:space="preserve"> PAGEREF _Toc79402532 \h </w:instrText>
      </w:r>
      <w:r>
        <w:fldChar w:fldCharType="separate"/>
      </w:r>
      <w:r>
        <w:t>183</w:t>
      </w:r>
      <w:r>
        <w:fldChar w:fldCharType="end"/>
      </w:r>
    </w:p>
    <w:p w14:paraId="36EFC3C0" w14:textId="102FA41F" w:rsidR="005050DD" w:rsidRDefault="005050DD">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RRM core requirements</w:t>
      </w:r>
      <w:r>
        <w:tab/>
      </w:r>
      <w:r>
        <w:fldChar w:fldCharType="begin"/>
      </w:r>
      <w:r>
        <w:instrText xml:space="preserve"> PAGEREF _Toc79402533 \h </w:instrText>
      </w:r>
      <w:r>
        <w:fldChar w:fldCharType="separate"/>
      </w:r>
      <w:r>
        <w:t>183</w:t>
      </w:r>
      <w:r>
        <w:fldChar w:fldCharType="end"/>
      </w:r>
    </w:p>
    <w:p w14:paraId="27356D4D" w14:textId="42C32F42" w:rsidR="005050DD" w:rsidRDefault="005050DD">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performance requirements</w:t>
      </w:r>
      <w:r>
        <w:tab/>
      </w:r>
      <w:r>
        <w:fldChar w:fldCharType="begin"/>
      </w:r>
      <w:r>
        <w:instrText xml:space="preserve"> PAGEREF _Toc79402534 \h </w:instrText>
      </w:r>
      <w:r>
        <w:fldChar w:fldCharType="separate"/>
      </w:r>
      <w:r>
        <w:t>185</w:t>
      </w:r>
      <w:r>
        <w:fldChar w:fldCharType="end"/>
      </w:r>
    </w:p>
    <w:p w14:paraId="47AEE090" w14:textId="1C7C05D9" w:rsidR="005050DD" w:rsidRDefault="005050DD">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_Toc79402535 \h </w:instrText>
      </w:r>
      <w:r>
        <w:fldChar w:fldCharType="separate"/>
      </w:r>
      <w:r>
        <w:t>185</w:t>
      </w:r>
      <w:r>
        <w:fldChar w:fldCharType="end"/>
      </w:r>
    </w:p>
    <w:p w14:paraId="1AE9D9FE" w14:textId="6359F13A" w:rsidR="005050DD" w:rsidRDefault="005050DD">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UE demodulation requirements</w:t>
      </w:r>
      <w:r>
        <w:tab/>
      </w:r>
      <w:r>
        <w:fldChar w:fldCharType="begin"/>
      </w:r>
      <w:r>
        <w:instrText xml:space="preserve"> PAGEREF _Toc79402536 \h </w:instrText>
      </w:r>
      <w:r>
        <w:fldChar w:fldCharType="separate"/>
      </w:r>
      <w:r>
        <w:t>185</w:t>
      </w:r>
      <w:r>
        <w:fldChar w:fldCharType="end"/>
      </w:r>
    </w:p>
    <w:p w14:paraId="185CAB69" w14:textId="5C3ECE6C" w:rsidR="005050DD" w:rsidRDefault="005050DD">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CSI requirements</w:t>
      </w:r>
      <w:r>
        <w:tab/>
      </w:r>
      <w:r>
        <w:fldChar w:fldCharType="begin"/>
      </w:r>
      <w:r>
        <w:instrText xml:space="preserve"> PAGEREF _Toc79402537 \h </w:instrText>
      </w:r>
      <w:r>
        <w:fldChar w:fldCharType="separate"/>
      </w:r>
      <w:r>
        <w:t>185</w:t>
      </w:r>
      <w:r>
        <w:fldChar w:fldCharType="end"/>
      </w:r>
    </w:p>
    <w:p w14:paraId="36288F38" w14:textId="0AE495CB" w:rsidR="005050DD" w:rsidRDefault="005050DD">
      <w:pPr>
        <w:pStyle w:val="TOC5"/>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BS demodulation requirements</w:t>
      </w:r>
      <w:r>
        <w:tab/>
      </w:r>
      <w:r>
        <w:fldChar w:fldCharType="begin"/>
      </w:r>
      <w:r>
        <w:instrText xml:space="preserve"> PAGEREF _Toc79402538 \h </w:instrText>
      </w:r>
      <w:r>
        <w:fldChar w:fldCharType="separate"/>
      </w:r>
      <w:r>
        <w:t>185</w:t>
      </w:r>
      <w:r>
        <w:fldChar w:fldCharType="end"/>
      </w:r>
    </w:p>
    <w:p w14:paraId="4D0B3A66" w14:textId="3A36B518" w:rsidR="005050DD" w:rsidRDefault="005050DD">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_Toc79402539 \h </w:instrText>
      </w:r>
      <w:r>
        <w:fldChar w:fldCharType="separate"/>
      </w:r>
      <w:r>
        <w:t>185</w:t>
      </w:r>
      <w:r>
        <w:fldChar w:fldCharType="end"/>
      </w:r>
    </w:p>
    <w:p w14:paraId="42CC39D7" w14:textId="6BD135E3" w:rsidR="005050DD" w:rsidRDefault="005050DD">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LS response for WP5D (RP-210747) on recommendations ITU-R M.2070 and ITU -R M.2071 on Unwanted Emissions of IMT-Advanced</w:t>
      </w:r>
      <w:r>
        <w:tab/>
      </w:r>
      <w:r>
        <w:fldChar w:fldCharType="begin"/>
      </w:r>
      <w:r>
        <w:instrText xml:space="preserve"> PAGEREF _Toc79402540 \h </w:instrText>
      </w:r>
      <w:r>
        <w:fldChar w:fldCharType="separate"/>
      </w:r>
      <w:r>
        <w:t>185</w:t>
      </w:r>
      <w:r>
        <w:fldChar w:fldCharType="end"/>
      </w:r>
    </w:p>
    <w:p w14:paraId="2FD3BE54" w14:textId="78787F9F" w:rsidR="005050DD" w:rsidRDefault="005050D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maintenance for both NR and LTE</w:t>
      </w:r>
      <w:r>
        <w:tab/>
      </w:r>
      <w:r>
        <w:fldChar w:fldCharType="begin"/>
      </w:r>
      <w:r>
        <w:instrText xml:space="preserve"> PAGEREF _Toc79402541 \h </w:instrText>
      </w:r>
      <w:r>
        <w:fldChar w:fldCharType="separate"/>
      </w:r>
      <w:r>
        <w:t>186</w:t>
      </w:r>
      <w:r>
        <w:fldChar w:fldCharType="end"/>
      </w:r>
    </w:p>
    <w:p w14:paraId="69397275" w14:textId="3BF505C6" w:rsidR="005050DD" w:rsidRDefault="005050D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FR2 FWA UE with maximum TRP of 23dBm for n257 and n258</w:t>
      </w:r>
      <w:r>
        <w:tab/>
      </w:r>
      <w:r>
        <w:fldChar w:fldCharType="begin"/>
      </w:r>
      <w:r>
        <w:instrText xml:space="preserve"> PAGEREF _Toc79402542 \h </w:instrText>
      </w:r>
      <w:r>
        <w:fldChar w:fldCharType="separate"/>
      </w:r>
      <w:r>
        <w:t>186</w:t>
      </w:r>
      <w:r>
        <w:fldChar w:fldCharType="end"/>
      </w:r>
    </w:p>
    <w:p w14:paraId="5BE8D974" w14:textId="4526EFFD" w:rsidR="005050DD" w:rsidRDefault="005050D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Introduction of NR band n67</w:t>
      </w:r>
      <w:r>
        <w:tab/>
      </w:r>
      <w:r>
        <w:fldChar w:fldCharType="begin"/>
      </w:r>
      <w:r>
        <w:instrText xml:space="preserve"> PAGEREF _Toc79402543 \h </w:instrText>
      </w:r>
      <w:r>
        <w:fldChar w:fldCharType="separate"/>
      </w:r>
      <w:r>
        <w:t>186</w:t>
      </w:r>
      <w:r>
        <w:fldChar w:fldCharType="end"/>
      </w:r>
    </w:p>
    <w:p w14:paraId="0EEB2703" w14:textId="1D180DAA" w:rsidR="005050DD" w:rsidRDefault="005050DD">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UE RF requirements (38.101-1)</w:t>
      </w:r>
      <w:r>
        <w:tab/>
      </w:r>
      <w:r>
        <w:fldChar w:fldCharType="begin"/>
      </w:r>
      <w:r>
        <w:instrText xml:space="preserve"> PAGEREF _Toc79402544 \h </w:instrText>
      </w:r>
      <w:r>
        <w:fldChar w:fldCharType="separate"/>
      </w:r>
      <w:r>
        <w:t>186</w:t>
      </w:r>
      <w:r>
        <w:fldChar w:fldCharType="end"/>
      </w:r>
    </w:p>
    <w:p w14:paraId="6E4458D5" w14:textId="365CA988" w:rsidR="005050DD" w:rsidRDefault="005050DD">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BS RF requirements (38.104)</w:t>
      </w:r>
      <w:r>
        <w:tab/>
      </w:r>
      <w:r>
        <w:fldChar w:fldCharType="begin"/>
      </w:r>
      <w:r>
        <w:instrText xml:space="preserve"> PAGEREF _Toc79402545 \h </w:instrText>
      </w:r>
      <w:r>
        <w:fldChar w:fldCharType="separate"/>
      </w:r>
      <w:r>
        <w:t>186</w:t>
      </w:r>
      <w:r>
        <w:fldChar w:fldCharType="end"/>
      </w:r>
    </w:p>
    <w:p w14:paraId="4F10CCCD" w14:textId="38B047D3" w:rsidR="005050DD" w:rsidRDefault="005050DD">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RRM requirements (38.133)</w:t>
      </w:r>
      <w:r>
        <w:tab/>
      </w:r>
      <w:r>
        <w:fldChar w:fldCharType="begin"/>
      </w:r>
      <w:r>
        <w:instrText xml:space="preserve"> PAGEREF _Toc79402546 \h </w:instrText>
      </w:r>
      <w:r>
        <w:fldChar w:fldCharType="separate"/>
      </w:r>
      <w:r>
        <w:t>186</w:t>
      </w:r>
      <w:r>
        <w:fldChar w:fldCharType="end"/>
      </w:r>
    </w:p>
    <w:p w14:paraId="528DC431" w14:textId="7F349442" w:rsidR="005050DD" w:rsidRDefault="005050D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Introduction of NR band n85</w:t>
      </w:r>
      <w:r>
        <w:tab/>
      </w:r>
      <w:r>
        <w:fldChar w:fldCharType="begin"/>
      </w:r>
      <w:r>
        <w:instrText xml:space="preserve"> PAGEREF _Toc79402547 \h </w:instrText>
      </w:r>
      <w:r>
        <w:fldChar w:fldCharType="separate"/>
      </w:r>
      <w:r>
        <w:t>186</w:t>
      </w:r>
      <w:r>
        <w:fldChar w:fldCharType="end"/>
      </w:r>
    </w:p>
    <w:p w14:paraId="23AC5EF9" w14:textId="54B29B14" w:rsidR="005050DD" w:rsidRDefault="005050DD">
      <w:pPr>
        <w:pStyle w:val="TOC4"/>
        <w:rPr>
          <w:rFonts w:asciiTheme="minorHAnsi" w:eastAsiaTheme="minorEastAsia" w:hAnsiTheme="minorHAnsi" w:cstheme="minorBidi"/>
          <w:sz w:val="22"/>
          <w:szCs w:val="22"/>
        </w:rPr>
      </w:pPr>
      <w:r>
        <w:lastRenderedPageBreak/>
        <w:t>7.3.1</w:t>
      </w:r>
      <w:r>
        <w:rPr>
          <w:rFonts w:asciiTheme="minorHAnsi" w:eastAsiaTheme="minorEastAsia" w:hAnsiTheme="minorHAnsi" w:cstheme="minorBidi"/>
          <w:sz w:val="22"/>
          <w:szCs w:val="22"/>
        </w:rPr>
        <w:tab/>
      </w:r>
      <w:r>
        <w:t>UE RF requirements (38.101-1)</w:t>
      </w:r>
      <w:r>
        <w:tab/>
      </w:r>
      <w:r>
        <w:fldChar w:fldCharType="begin"/>
      </w:r>
      <w:r>
        <w:instrText xml:space="preserve"> PAGEREF _Toc79402548 \h </w:instrText>
      </w:r>
      <w:r>
        <w:fldChar w:fldCharType="separate"/>
      </w:r>
      <w:r>
        <w:t>186</w:t>
      </w:r>
      <w:r>
        <w:fldChar w:fldCharType="end"/>
      </w:r>
    </w:p>
    <w:p w14:paraId="26C441C3" w14:textId="0499C127" w:rsidR="005050DD" w:rsidRDefault="005050DD">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BS RF requirements (38.104)</w:t>
      </w:r>
      <w:r>
        <w:tab/>
      </w:r>
      <w:r>
        <w:fldChar w:fldCharType="begin"/>
      </w:r>
      <w:r>
        <w:instrText xml:space="preserve"> PAGEREF _Toc79402549 \h </w:instrText>
      </w:r>
      <w:r>
        <w:fldChar w:fldCharType="separate"/>
      </w:r>
      <w:r>
        <w:t>186</w:t>
      </w:r>
      <w:r>
        <w:fldChar w:fldCharType="end"/>
      </w:r>
    </w:p>
    <w:p w14:paraId="521B9E5F" w14:textId="78D73AAE" w:rsidR="005050DD" w:rsidRDefault="005050DD">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RRM requirements (38.133)</w:t>
      </w:r>
      <w:r>
        <w:tab/>
      </w:r>
      <w:r>
        <w:fldChar w:fldCharType="begin"/>
      </w:r>
      <w:r>
        <w:instrText xml:space="preserve"> PAGEREF _Toc79402550 \h </w:instrText>
      </w:r>
      <w:r>
        <w:fldChar w:fldCharType="separate"/>
      </w:r>
      <w:r>
        <w:t>186</w:t>
      </w:r>
      <w:r>
        <w:fldChar w:fldCharType="end"/>
      </w:r>
    </w:p>
    <w:p w14:paraId="089775C3" w14:textId="2BCAC251" w:rsidR="005050DD" w:rsidRDefault="005050DD">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Introduction of NR band n24</w:t>
      </w:r>
      <w:r>
        <w:tab/>
      </w:r>
      <w:r>
        <w:fldChar w:fldCharType="begin"/>
      </w:r>
      <w:r>
        <w:instrText xml:space="preserve"> PAGEREF _Toc79402551 \h </w:instrText>
      </w:r>
      <w:r>
        <w:fldChar w:fldCharType="separate"/>
      </w:r>
      <w:r>
        <w:t>186</w:t>
      </w:r>
      <w:r>
        <w:fldChar w:fldCharType="end"/>
      </w:r>
    </w:p>
    <w:p w14:paraId="358D65C0" w14:textId="44A9D878" w:rsidR="005050DD" w:rsidRDefault="005050DD">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UE RF requirements (38.101-1)</w:t>
      </w:r>
      <w:r>
        <w:tab/>
      </w:r>
      <w:r>
        <w:fldChar w:fldCharType="begin"/>
      </w:r>
      <w:r>
        <w:instrText xml:space="preserve"> PAGEREF _Toc79402552 \h </w:instrText>
      </w:r>
      <w:r>
        <w:fldChar w:fldCharType="separate"/>
      </w:r>
      <w:r>
        <w:t>186</w:t>
      </w:r>
      <w:r>
        <w:fldChar w:fldCharType="end"/>
      </w:r>
    </w:p>
    <w:p w14:paraId="0C853B2A" w14:textId="444942C5" w:rsidR="005050DD" w:rsidRDefault="005050DD">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BS RF requirements (38.104)</w:t>
      </w:r>
      <w:r>
        <w:tab/>
      </w:r>
      <w:r>
        <w:fldChar w:fldCharType="begin"/>
      </w:r>
      <w:r>
        <w:instrText xml:space="preserve"> PAGEREF _Toc79402553 \h </w:instrText>
      </w:r>
      <w:r>
        <w:fldChar w:fldCharType="separate"/>
      </w:r>
      <w:r>
        <w:t>187</w:t>
      </w:r>
      <w:r>
        <w:fldChar w:fldCharType="end"/>
      </w:r>
    </w:p>
    <w:p w14:paraId="6E3B6783" w14:textId="655D361E" w:rsidR="005050DD" w:rsidRDefault="005050DD">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RRM requirements (38.133)</w:t>
      </w:r>
      <w:r>
        <w:tab/>
      </w:r>
      <w:r>
        <w:fldChar w:fldCharType="begin"/>
      </w:r>
      <w:r>
        <w:instrText xml:space="preserve"> PAGEREF _Toc79402554 \h </w:instrText>
      </w:r>
      <w:r>
        <w:fldChar w:fldCharType="separate"/>
      </w:r>
      <w:r>
        <w:t>187</w:t>
      </w:r>
      <w:r>
        <w:fldChar w:fldCharType="end"/>
      </w:r>
    </w:p>
    <w:p w14:paraId="77FF01B3" w14:textId="4935AC31" w:rsidR="005050DD" w:rsidRDefault="005050DD">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_Toc79402555 \h </w:instrText>
      </w:r>
      <w:r>
        <w:fldChar w:fldCharType="separate"/>
      </w:r>
      <w:r>
        <w:t>187</w:t>
      </w:r>
      <w:r>
        <w:fldChar w:fldCharType="end"/>
      </w:r>
    </w:p>
    <w:p w14:paraId="0CF12CA3" w14:textId="069D2534" w:rsidR="005050DD" w:rsidRDefault="005050DD">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r>
      <w:r>
        <w:instrText xml:space="preserve"> PAGEREF _Toc79402556 \h </w:instrText>
      </w:r>
      <w:r>
        <w:fldChar w:fldCharType="separate"/>
      </w:r>
      <w:r>
        <w:t>187</w:t>
      </w:r>
      <w:r>
        <w:fldChar w:fldCharType="end"/>
      </w:r>
    </w:p>
    <w:p w14:paraId="1B4A1F64" w14:textId="4B007772" w:rsidR="005050DD" w:rsidRDefault="005050DD">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requirements</w:t>
      </w:r>
      <w:r>
        <w:tab/>
      </w:r>
      <w:r>
        <w:fldChar w:fldCharType="begin"/>
      </w:r>
      <w:r>
        <w:instrText xml:space="preserve"> PAGEREF _Toc79402557 \h </w:instrText>
      </w:r>
      <w:r>
        <w:fldChar w:fldCharType="separate"/>
      </w:r>
      <w:r>
        <w:t>187</w:t>
      </w:r>
      <w:r>
        <w:fldChar w:fldCharType="end"/>
      </w:r>
    </w:p>
    <w:p w14:paraId="05A2FF52" w14:textId="69337CB1" w:rsidR="005050DD" w:rsidRDefault="005050DD">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_Toc79402558 \h </w:instrText>
      </w:r>
      <w:r>
        <w:fldChar w:fldCharType="separate"/>
      </w:r>
      <w:r>
        <w:t>187</w:t>
      </w:r>
      <w:r>
        <w:fldChar w:fldCharType="end"/>
      </w:r>
    </w:p>
    <w:p w14:paraId="5929A4E9" w14:textId="4BE4330F" w:rsidR="005050DD" w:rsidRDefault="005050DD">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UE RF requirements</w:t>
      </w:r>
      <w:r>
        <w:tab/>
      </w:r>
      <w:r>
        <w:fldChar w:fldCharType="begin"/>
      </w:r>
      <w:r>
        <w:instrText xml:space="preserve"> PAGEREF _Toc79402559 \h </w:instrText>
      </w:r>
      <w:r>
        <w:fldChar w:fldCharType="separate"/>
      </w:r>
      <w:r>
        <w:t>187</w:t>
      </w:r>
      <w:r>
        <w:fldChar w:fldCharType="end"/>
      </w:r>
    </w:p>
    <w:p w14:paraId="2DA85A5C" w14:textId="29AA2E3A" w:rsidR="005050DD" w:rsidRDefault="005050DD">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BS RF requirements</w:t>
      </w:r>
      <w:r>
        <w:tab/>
      </w:r>
      <w:r>
        <w:fldChar w:fldCharType="begin"/>
      </w:r>
      <w:r>
        <w:instrText xml:space="preserve"> PAGEREF _Toc79402560 \h </w:instrText>
      </w:r>
      <w:r>
        <w:fldChar w:fldCharType="separate"/>
      </w:r>
      <w:r>
        <w:t>188</w:t>
      </w:r>
      <w:r>
        <w:fldChar w:fldCharType="end"/>
      </w:r>
    </w:p>
    <w:p w14:paraId="2E9F3B7D" w14:textId="39C12601" w:rsidR="005050DD" w:rsidRDefault="005050DD">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RRM requirements</w:t>
      </w:r>
      <w:r>
        <w:tab/>
      </w:r>
      <w:r>
        <w:fldChar w:fldCharType="begin"/>
      </w:r>
      <w:r>
        <w:instrText xml:space="preserve"> PAGEREF _Toc79402561 \h </w:instrText>
      </w:r>
      <w:r>
        <w:fldChar w:fldCharType="separate"/>
      </w:r>
      <w:r>
        <w:t>188</w:t>
      </w:r>
      <w:r>
        <w:fldChar w:fldCharType="end"/>
      </w:r>
    </w:p>
    <w:p w14:paraId="2DB9E980" w14:textId="44F935F0" w:rsidR="005050DD" w:rsidRDefault="005050D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_Toc79402562 \h </w:instrText>
      </w:r>
      <w:r>
        <w:fldChar w:fldCharType="separate"/>
      </w:r>
      <w:r>
        <w:t>188</w:t>
      </w:r>
      <w:r>
        <w:fldChar w:fldCharType="end"/>
      </w:r>
    </w:p>
    <w:p w14:paraId="503FAB17" w14:textId="30FC9981" w:rsidR="005050DD" w:rsidRDefault="005050D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_Toc79402563 \h </w:instrText>
      </w:r>
      <w:r>
        <w:fldChar w:fldCharType="separate"/>
      </w:r>
      <w:r>
        <w:t>188</w:t>
      </w:r>
      <w:r>
        <w:fldChar w:fldCharType="end"/>
      </w:r>
    </w:p>
    <w:p w14:paraId="35937828" w14:textId="7B6178A9" w:rsidR="005050DD" w:rsidRDefault="005050DD">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_Toc79402564 \h </w:instrText>
      </w:r>
      <w:r>
        <w:fldChar w:fldCharType="separate"/>
      </w:r>
      <w:r>
        <w:t>188</w:t>
      </w:r>
      <w:r>
        <w:fldChar w:fldCharType="end"/>
      </w:r>
    </w:p>
    <w:p w14:paraId="75757876" w14:textId="39B18D0A" w:rsidR="005050DD" w:rsidRDefault="005050DD">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Comparison of reusing n96 and defining a new band</w:t>
      </w:r>
      <w:r>
        <w:tab/>
      </w:r>
      <w:r>
        <w:fldChar w:fldCharType="begin"/>
      </w:r>
      <w:r>
        <w:instrText xml:space="preserve"> PAGEREF _Toc79402565 \h </w:instrText>
      </w:r>
      <w:r>
        <w:fldChar w:fldCharType="separate"/>
      </w:r>
      <w:r>
        <w:t>189</w:t>
      </w:r>
      <w:r>
        <w:fldChar w:fldCharType="end"/>
      </w:r>
    </w:p>
    <w:p w14:paraId="369B3038" w14:textId="031C9F5B" w:rsidR="005050DD" w:rsidRDefault="005050DD">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UE RF requirements</w:t>
      </w:r>
      <w:r>
        <w:tab/>
      </w:r>
      <w:r>
        <w:fldChar w:fldCharType="begin"/>
      </w:r>
      <w:r>
        <w:instrText xml:space="preserve"> PAGEREF _Toc79402566 \h </w:instrText>
      </w:r>
      <w:r>
        <w:fldChar w:fldCharType="separate"/>
      </w:r>
      <w:r>
        <w:t>189</w:t>
      </w:r>
      <w:r>
        <w:fldChar w:fldCharType="end"/>
      </w:r>
    </w:p>
    <w:p w14:paraId="7A9596CD" w14:textId="4B379EBE" w:rsidR="005050DD" w:rsidRDefault="005050DD">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BS RF requirements</w:t>
      </w:r>
      <w:r>
        <w:tab/>
      </w:r>
      <w:r>
        <w:fldChar w:fldCharType="begin"/>
      </w:r>
      <w:r>
        <w:instrText xml:space="preserve"> PAGEREF _Toc79402567 \h </w:instrText>
      </w:r>
      <w:r>
        <w:fldChar w:fldCharType="separate"/>
      </w:r>
      <w:r>
        <w:t>190</w:t>
      </w:r>
      <w:r>
        <w:fldChar w:fldCharType="end"/>
      </w:r>
    </w:p>
    <w:p w14:paraId="57C73B18" w14:textId="2E15A010" w:rsidR="005050DD" w:rsidRDefault="005050DD">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Others</w:t>
      </w:r>
      <w:r>
        <w:tab/>
      </w:r>
      <w:r>
        <w:fldChar w:fldCharType="begin"/>
      </w:r>
      <w:r>
        <w:instrText xml:space="preserve"> PAGEREF _Toc79402568 \h </w:instrText>
      </w:r>
      <w:r>
        <w:fldChar w:fldCharType="separate"/>
      </w:r>
      <w:r>
        <w:t>190</w:t>
      </w:r>
      <w:r>
        <w:fldChar w:fldCharType="end"/>
      </w:r>
    </w:p>
    <w:p w14:paraId="1132F50B" w14:textId="291E7450" w:rsidR="005050DD" w:rsidRDefault="005050DD">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_Toc79402569 \h </w:instrText>
      </w:r>
      <w:r>
        <w:fldChar w:fldCharType="separate"/>
      </w:r>
      <w:r>
        <w:t>190</w:t>
      </w:r>
      <w:r>
        <w:fldChar w:fldCharType="end"/>
      </w:r>
    </w:p>
    <w:p w14:paraId="6AEF5AFE" w14:textId="2E9CBDBF" w:rsidR="005050DD" w:rsidRDefault="005050DD">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w:t>
      </w:r>
      <w:r>
        <w:tab/>
      </w:r>
      <w:r>
        <w:fldChar w:fldCharType="begin"/>
      </w:r>
      <w:r>
        <w:instrText xml:space="preserve"> PAGEREF _Toc79402570 \h </w:instrText>
      </w:r>
      <w:r>
        <w:fldChar w:fldCharType="separate"/>
      </w:r>
      <w:r>
        <w:t>190</w:t>
      </w:r>
      <w:r>
        <w:fldChar w:fldCharType="end"/>
      </w:r>
    </w:p>
    <w:p w14:paraId="7B82C4B8" w14:textId="316055B9" w:rsidR="005050DD" w:rsidRDefault="005050DD">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Regulatory requirements and feasibility of re-using existing NS</w:t>
      </w:r>
      <w:r>
        <w:tab/>
      </w:r>
      <w:r>
        <w:fldChar w:fldCharType="begin"/>
      </w:r>
      <w:r>
        <w:instrText xml:space="preserve"> PAGEREF _Toc79402571 \h </w:instrText>
      </w:r>
      <w:r>
        <w:fldChar w:fldCharType="separate"/>
      </w:r>
      <w:r>
        <w:t>191</w:t>
      </w:r>
      <w:r>
        <w:fldChar w:fldCharType="end"/>
      </w:r>
    </w:p>
    <w:p w14:paraId="62C1D02F" w14:textId="056C0FB1" w:rsidR="005050DD" w:rsidRDefault="005050DD">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UE RF requirements</w:t>
      </w:r>
      <w:r>
        <w:tab/>
      </w:r>
      <w:r>
        <w:fldChar w:fldCharType="begin"/>
      </w:r>
      <w:r>
        <w:instrText xml:space="preserve"> PAGEREF _Toc79402572 \h </w:instrText>
      </w:r>
      <w:r>
        <w:fldChar w:fldCharType="separate"/>
      </w:r>
      <w:r>
        <w:t>191</w:t>
      </w:r>
      <w:r>
        <w:fldChar w:fldCharType="end"/>
      </w:r>
    </w:p>
    <w:p w14:paraId="405C9954" w14:textId="53EBD21C" w:rsidR="005050DD" w:rsidRDefault="005050DD">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BS RF requirements</w:t>
      </w:r>
      <w:r>
        <w:tab/>
      </w:r>
      <w:r>
        <w:fldChar w:fldCharType="begin"/>
      </w:r>
      <w:r>
        <w:instrText xml:space="preserve"> PAGEREF _Toc79402573 \h </w:instrText>
      </w:r>
      <w:r>
        <w:fldChar w:fldCharType="separate"/>
      </w:r>
      <w:r>
        <w:t>191</w:t>
      </w:r>
      <w:r>
        <w:fldChar w:fldCharType="end"/>
      </w:r>
    </w:p>
    <w:p w14:paraId="3B7307D4" w14:textId="7B33E11C" w:rsidR="005050DD" w:rsidRDefault="005050DD">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Introduction of NR 47 GHz band</w:t>
      </w:r>
      <w:r>
        <w:tab/>
      </w:r>
      <w:r>
        <w:fldChar w:fldCharType="begin"/>
      </w:r>
      <w:r>
        <w:instrText xml:space="preserve"> PAGEREF _Toc79402574 \h </w:instrText>
      </w:r>
      <w:r>
        <w:fldChar w:fldCharType="separate"/>
      </w:r>
      <w:r>
        <w:t>191</w:t>
      </w:r>
      <w:r>
        <w:fldChar w:fldCharType="end"/>
      </w:r>
    </w:p>
    <w:p w14:paraId="47002176" w14:textId="67B89A94" w:rsidR="005050DD" w:rsidRDefault="005050DD">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 maintenance (38.101-2)</w:t>
      </w:r>
      <w:r>
        <w:tab/>
      </w:r>
      <w:r>
        <w:fldChar w:fldCharType="begin"/>
      </w:r>
      <w:r>
        <w:instrText xml:space="preserve"> PAGEREF _Toc79402575 \h </w:instrText>
      </w:r>
      <w:r>
        <w:fldChar w:fldCharType="separate"/>
      </w:r>
      <w:r>
        <w:t>192</w:t>
      </w:r>
      <w:r>
        <w:fldChar w:fldCharType="end"/>
      </w:r>
    </w:p>
    <w:p w14:paraId="6B1096B6" w14:textId="7EC5022B" w:rsidR="005050DD" w:rsidRDefault="005050DD">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BS RF requirements maintenance (38.104)</w:t>
      </w:r>
      <w:r>
        <w:tab/>
      </w:r>
      <w:r>
        <w:fldChar w:fldCharType="begin"/>
      </w:r>
      <w:r>
        <w:instrText xml:space="preserve"> PAGEREF _Toc79402576 \h </w:instrText>
      </w:r>
      <w:r>
        <w:fldChar w:fldCharType="separate"/>
      </w:r>
      <w:r>
        <w:t>192</w:t>
      </w:r>
      <w:r>
        <w:fldChar w:fldCharType="end"/>
      </w:r>
    </w:p>
    <w:p w14:paraId="7672C511" w14:textId="48D1D135" w:rsidR="005050DD" w:rsidRDefault="005050DD">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BS conformance (38.141)</w:t>
      </w:r>
      <w:r>
        <w:tab/>
      </w:r>
      <w:r>
        <w:fldChar w:fldCharType="begin"/>
      </w:r>
      <w:r>
        <w:instrText xml:space="preserve"> PAGEREF _Toc79402577 \h </w:instrText>
      </w:r>
      <w:r>
        <w:fldChar w:fldCharType="separate"/>
      </w:r>
      <w:r>
        <w:t>192</w:t>
      </w:r>
      <w:r>
        <w:fldChar w:fldCharType="end"/>
      </w:r>
    </w:p>
    <w:p w14:paraId="2BFF0E3E" w14:textId="29A3DB52" w:rsidR="005050DD" w:rsidRDefault="005050DD">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RRM requirements maintenance (38.133)</w:t>
      </w:r>
      <w:r>
        <w:tab/>
      </w:r>
      <w:r>
        <w:fldChar w:fldCharType="begin"/>
      </w:r>
      <w:r>
        <w:instrText xml:space="preserve"> PAGEREF _Toc79402578 \h </w:instrText>
      </w:r>
      <w:r>
        <w:fldChar w:fldCharType="separate"/>
      </w:r>
      <w:r>
        <w:t>193</w:t>
      </w:r>
      <w:r>
        <w:fldChar w:fldCharType="end"/>
      </w:r>
    </w:p>
    <w:p w14:paraId="72D23E1B" w14:textId="6E4A3730" w:rsidR="005050DD" w:rsidRDefault="005050DD">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_Toc79402579 \h </w:instrText>
      </w:r>
      <w:r>
        <w:fldChar w:fldCharType="separate"/>
      </w:r>
      <w:r>
        <w:t>193</w:t>
      </w:r>
      <w:r>
        <w:fldChar w:fldCharType="end"/>
      </w:r>
    </w:p>
    <w:p w14:paraId="06A58CFF" w14:textId="28CF5111" w:rsidR="005050DD" w:rsidRDefault="005050DD">
      <w:pPr>
        <w:pStyle w:val="TOC5"/>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UE demodulation (38.101-4)</w:t>
      </w:r>
      <w:r>
        <w:tab/>
      </w:r>
      <w:r>
        <w:fldChar w:fldCharType="begin"/>
      </w:r>
      <w:r>
        <w:instrText xml:space="preserve"> PAGEREF _Toc79402580 \h </w:instrText>
      </w:r>
      <w:r>
        <w:fldChar w:fldCharType="separate"/>
      </w:r>
      <w:r>
        <w:t>193</w:t>
      </w:r>
      <w:r>
        <w:fldChar w:fldCharType="end"/>
      </w:r>
    </w:p>
    <w:p w14:paraId="181EB76E" w14:textId="0BE0B3C8" w:rsidR="005050DD" w:rsidRDefault="005050DD">
      <w:pPr>
        <w:pStyle w:val="TOC5"/>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BS demodulation (38.104)</w:t>
      </w:r>
      <w:r>
        <w:tab/>
      </w:r>
      <w:r>
        <w:fldChar w:fldCharType="begin"/>
      </w:r>
      <w:r>
        <w:instrText xml:space="preserve"> PAGEREF _Toc79402581 \h </w:instrText>
      </w:r>
      <w:r>
        <w:fldChar w:fldCharType="separate"/>
      </w:r>
      <w:r>
        <w:t>194</w:t>
      </w:r>
      <w:r>
        <w:fldChar w:fldCharType="end"/>
      </w:r>
    </w:p>
    <w:p w14:paraId="6D6FB18D" w14:textId="7526AF6F" w:rsidR="005050DD" w:rsidRDefault="005050DD">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_Toc79402582 \h </w:instrText>
      </w:r>
      <w:r>
        <w:fldChar w:fldCharType="separate"/>
      </w:r>
      <w:r>
        <w:t>194</w:t>
      </w:r>
      <w:r>
        <w:fldChar w:fldCharType="end"/>
      </w:r>
    </w:p>
    <w:p w14:paraId="70FB7012" w14:textId="32AE5FFB" w:rsidR="005050DD" w:rsidRDefault="005050DD">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w:t>
      </w:r>
      <w:r>
        <w:tab/>
      </w:r>
      <w:r>
        <w:fldChar w:fldCharType="begin"/>
      </w:r>
      <w:r>
        <w:instrText xml:space="preserve"> PAGEREF _Toc79402583 \h </w:instrText>
      </w:r>
      <w:r>
        <w:fldChar w:fldCharType="separate"/>
      </w:r>
      <w:r>
        <w:t>194</w:t>
      </w:r>
      <w:r>
        <w:fldChar w:fldCharType="end"/>
      </w:r>
    </w:p>
    <w:p w14:paraId="79075A7F" w14:textId="2D9DDE94" w:rsidR="005050DD" w:rsidRDefault="005050DD">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w:t>
      </w:r>
      <w:r>
        <w:tab/>
      </w:r>
      <w:r>
        <w:fldChar w:fldCharType="begin"/>
      </w:r>
      <w:r>
        <w:instrText xml:space="preserve"> PAGEREF _Toc79402584 \h </w:instrText>
      </w:r>
      <w:r>
        <w:fldChar w:fldCharType="separate"/>
      </w:r>
      <w:r>
        <w:t>194</w:t>
      </w:r>
      <w:r>
        <w:fldChar w:fldCharType="end"/>
      </w:r>
    </w:p>
    <w:p w14:paraId="2A27B2FF" w14:textId="3515A686" w:rsidR="005050DD" w:rsidRDefault="005050DD">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BS RF requirements</w:t>
      </w:r>
      <w:r>
        <w:tab/>
      </w:r>
      <w:r>
        <w:fldChar w:fldCharType="begin"/>
      </w:r>
      <w:r>
        <w:instrText xml:space="preserve"> PAGEREF _Toc79402585 \h </w:instrText>
      </w:r>
      <w:r>
        <w:fldChar w:fldCharType="separate"/>
      </w:r>
      <w:r>
        <w:t>195</w:t>
      </w:r>
      <w:r>
        <w:fldChar w:fldCharType="end"/>
      </w:r>
    </w:p>
    <w:p w14:paraId="500ABA07" w14:textId="0F2AB905" w:rsidR="005050DD" w:rsidRDefault="005050DD">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Others</w:t>
      </w:r>
      <w:r>
        <w:tab/>
      </w:r>
      <w:r>
        <w:fldChar w:fldCharType="begin"/>
      </w:r>
      <w:r>
        <w:instrText xml:space="preserve"> PAGEREF _Toc79402586 \h </w:instrText>
      </w:r>
      <w:r>
        <w:fldChar w:fldCharType="separate"/>
      </w:r>
      <w:r>
        <w:t>195</w:t>
      </w:r>
      <w:r>
        <w:fldChar w:fldCharType="end"/>
      </w:r>
    </w:p>
    <w:p w14:paraId="468F6CC5" w14:textId="5A400B60" w:rsidR="005050DD" w:rsidRDefault="005050DD">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_Toc79402587 \h </w:instrText>
      </w:r>
      <w:r>
        <w:fldChar w:fldCharType="separate"/>
      </w:r>
      <w:r>
        <w:t>195</w:t>
      </w:r>
      <w:r>
        <w:fldChar w:fldCharType="end"/>
      </w:r>
    </w:p>
    <w:p w14:paraId="074C8D53" w14:textId="661C6415" w:rsidR="005050DD" w:rsidRDefault="005050DD">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_Toc79402588 \h </w:instrText>
      </w:r>
      <w:r>
        <w:fldChar w:fldCharType="separate"/>
      </w:r>
      <w:r>
        <w:t>195</w:t>
      </w:r>
      <w:r>
        <w:fldChar w:fldCharType="end"/>
      </w:r>
    </w:p>
    <w:p w14:paraId="1ED64EC5" w14:textId="406040A3" w:rsidR="005050DD" w:rsidRDefault="005050DD">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w:t>
      </w:r>
      <w:r>
        <w:tab/>
      </w:r>
      <w:r>
        <w:fldChar w:fldCharType="begin"/>
      </w:r>
      <w:r>
        <w:instrText xml:space="preserve"> PAGEREF _Toc79402589 \h </w:instrText>
      </w:r>
      <w:r>
        <w:fldChar w:fldCharType="separate"/>
      </w:r>
      <w:r>
        <w:t>196</w:t>
      </w:r>
      <w:r>
        <w:fldChar w:fldCharType="end"/>
      </w:r>
    </w:p>
    <w:p w14:paraId="1E989616" w14:textId="4E995478" w:rsidR="005050DD" w:rsidRDefault="005050DD">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BS RF requirements</w:t>
      </w:r>
      <w:r>
        <w:tab/>
      </w:r>
      <w:r>
        <w:fldChar w:fldCharType="begin"/>
      </w:r>
      <w:r>
        <w:instrText xml:space="preserve"> PAGEREF _Toc79402590 \h </w:instrText>
      </w:r>
      <w:r>
        <w:fldChar w:fldCharType="separate"/>
      </w:r>
      <w:r>
        <w:t>196</w:t>
      </w:r>
      <w:r>
        <w:fldChar w:fldCharType="end"/>
      </w:r>
    </w:p>
    <w:p w14:paraId="5EC29E82" w14:textId="6DA7312D" w:rsidR="005050DD" w:rsidRDefault="005050DD">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Others</w:t>
      </w:r>
      <w:r>
        <w:tab/>
      </w:r>
      <w:r>
        <w:fldChar w:fldCharType="begin"/>
      </w:r>
      <w:r>
        <w:instrText xml:space="preserve"> PAGEREF _Toc79402591 \h </w:instrText>
      </w:r>
      <w:r>
        <w:fldChar w:fldCharType="separate"/>
      </w:r>
      <w:r>
        <w:t>197</w:t>
      </w:r>
      <w:r>
        <w:fldChar w:fldCharType="end"/>
      </w:r>
    </w:p>
    <w:p w14:paraId="6B47DD3B" w14:textId="637F5EEC" w:rsidR="005050DD" w:rsidRDefault="005050DD">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_Toc79402592 \h </w:instrText>
      </w:r>
      <w:r>
        <w:fldChar w:fldCharType="separate"/>
      </w:r>
      <w:r>
        <w:t>197</w:t>
      </w:r>
      <w:r>
        <w:fldChar w:fldCharType="end"/>
      </w:r>
    </w:p>
    <w:p w14:paraId="3EFF11E0" w14:textId="230B2120" w:rsidR="005050DD" w:rsidRDefault="005050DD">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UE RF requirements</w:t>
      </w:r>
      <w:r>
        <w:tab/>
      </w:r>
      <w:r>
        <w:fldChar w:fldCharType="begin"/>
      </w:r>
      <w:r>
        <w:instrText xml:space="preserve"> PAGEREF _Toc79402593 \h </w:instrText>
      </w:r>
      <w:r>
        <w:fldChar w:fldCharType="separate"/>
      </w:r>
      <w:r>
        <w:t>197</w:t>
      </w:r>
      <w:r>
        <w:fldChar w:fldCharType="end"/>
      </w:r>
    </w:p>
    <w:p w14:paraId="5A5D9883" w14:textId="5DC24433" w:rsidR="005050DD" w:rsidRDefault="005050DD">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Feasibility study of defining “low MSD” for CA and DC</w:t>
      </w:r>
      <w:r>
        <w:tab/>
      </w:r>
      <w:r>
        <w:fldChar w:fldCharType="begin"/>
      </w:r>
      <w:r>
        <w:instrText xml:space="preserve"> PAGEREF _Toc79402594 \h </w:instrText>
      </w:r>
      <w:r>
        <w:fldChar w:fldCharType="separate"/>
      </w:r>
      <w:r>
        <w:t>199</w:t>
      </w:r>
      <w:r>
        <w:fldChar w:fldCharType="end"/>
      </w:r>
    </w:p>
    <w:p w14:paraId="53B0C722" w14:textId="6698022A" w:rsidR="005050DD" w:rsidRDefault="005050DD">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Others</w:t>
      </w:r>
      <w:r>
        <w:tab/>
      </w:r>
      <w:r>
        <w:fldChar w:fldCharType="begin"/>
      </w:r>
      <w:r>
        <w:instrText xml:space="preserve"> PAGEREF _Toc79402595 \h </w:instrText>
      </w:r>
      <w:r>
        <w:fldChar w:fldCharType="separate"/>
      </w:r>
      <w:r>
        <w:t>200</w:t>
      </w:r>
      <w:r>
        <w:fldChar w:fldCharType="end"/>
      </w:r>
    </w:p>
    <w:p w14:paraId="3FD4529F" w14:textId="7A83EA38" w:rsidR="005050DD" w:rsidRDefault="005050DD">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_Toc79402596 \h </w:instrText>
      </w:r>
      <w:r>
        <w:fldChar w:fldCharType="separate"/>
      </w:r>
      <w:r>
        <w:t>200</w:t>
      </w:r>
      <w:r>
        <w:fldChar w:fldCharType="end"/>
      </w:r>
    </w:p>
    <w:p w14:paraId="4F726D7C" w14:textId="163F7386" w:rsidR="005050DD" w:rsidRDefault="005050DD">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w:t>
      </w:r>
      <w:r>
        <w:tab/>
      </w:r>
      <w:r>
        <w:fldChar w:fldCharType="begin"/>
      </w:r>
      <w:r>
        <w:instrText xml:space="preserve"> PAGEREF _Toc79402597 \h </w:instrText>
      </w:r>
      <w:r>
        <w:fldChar w:fldCharType="separate"/>
      </w:r>
      <w:r>
        <w:t>200</w:t>
      </w:r>
      <w:r>
        <w:fldChar w:fldCharType="end"/>
      </w:r>
    </w:p>
    <w:p w14:paraId="73DF1213" w14:textId="41D40932" w:rsidR="005050DD" w:rsidRDefault="005050DD">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 for FR1</w:t>
      </w:r>
      <w:r>
        <w:tab/>
      </w:r>
      <w:r>
        <w:fldChar w:fldCharType="begin"/>
      </w:r>
      <w:r>
        <w:instrText xml:space="preserve"> PAGEREF _Toc79402598 \h </w:instrText>
      </w:r>
      <w:r>
        <w:fldChar w:fldCharType="separate"/>
      </w:r>
      <w:r>
        <w:t>201</w:t>
      </w:r>
      <w:r>
        <w:fldChar w:fldCharType="end"/>
      </w:r>
    </w:p>
    <w:p w14:paraId="4FC54F8C" w14:textId="487C122D" w:rsidR="005050DD" w:rsidRDefault="005050DD">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requirements for FR2</w:t>
      </w:r>
      <w:r>
        <w:tab/>
      </w:r>
      <w:r>
        <w:fldChar w:fldCharType="begin"/>
      </w:r>
      <w:r>
        <w:instrText xml:space="preserve"> PAGEREF _Toc79402599 \h </w:instrText>
      </w:r>
      <w:r>
        <w:fldChar w:fldCharType="separate"/>
      </w:r>
      <w:r>
        <w:t>201</w:t>
      </w:r>
      <w:r>
        <w:fldChar w:fldCharType="end"/>
      </w:r>
    </w:p>
    <w:p w14:paraId="5F899662" w14:textId="5701C30E" w:rsidR="005050DD" w:rsidRDefault="005050DD">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_Toc79402600 \h </w:instrText>
      </w:r>
      <w:r>
        <w:fldChar w:fldCharType="separate"/>
      </w:r>
      <w:r>
        <w:t>202</w:t>
      </w:r>
      <w:r>
        <w:fldChar w:fldCharType="end"/>
      </w:r>
    </w:p>
    <w:p w14:paraId="3C5B165A" w14:textId="7D830C79" w:rsidR="005050DD" w:rsidRDefault="005050DD">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w:t>
      </w:r>
      <w:r>
        <w:tab/>
      </w:r>
      <w:r>
        <w:fldChar w:fldCharType="begin"/>
      </w:r>
      <w:r>
        <w:instrText xml:space="preserve"> PAGEREF _Toc79402601 \h </w:instrText>
      </w:r>
      <w:r>
        <w:fldChar w:fldCharType="separate"/>
      </w:r>
      <w:r>
        <w:t>202</w:t>
      </w:r>
      <w:r>
        <w:fldChar w:fldCharType="end"/>
      </w:r>
    </w:p>
    <w:p w14:paraId="0D7551FD" w14:textId="085E234C" w:rsidR="005050DD" w:rsidRDefault="005050DD">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_Toc79402602 \h </w:instrText>
      </w:r>
      <w:r>
        <w:fldChar w:fldCharType="separate"/>
      </w:r>
      <w:r>
        <w:t>203</w:t>
      </w:r>
      <w:r>
        <w:fldChar w:fldCharType="end"/>
      </w:r>
    </w:p>
    <w:p w14:paraId="68D721D6" w14:textId="7D208E8B" w:rsidR="005050DD" w:rsidRDefault="005050DD">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_Toc79402603 \h </w:instrText>
      </w:r>
      <w:r>
        <w:fldChar w:fldCharType="separate"/>
      </w:r>
      <w:r>
        <w:t>210</w:t>
      </w:r>
      <w:r>
        <w:fldChar w:fldCharType="end"/>
      </w:r>
    </w:p>
    <w:p w14:paraId="203A0129" w14:textId="7B4D7325" w:rsidR="005050DD" w:rsidRDefault="005050DD">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_Toc79402604 \h </w:instrText>
      </w:r>
      <w:r>
        <w:fldChar w:fldCharType="separate"/>
      </w:r>
      <w:r>
        <w:t>212</w:t>
      </w:r>
      <w:r>
        <w:fldChar w:fldCharType="end"/>
      </w:r>
    </w:p>
    <w:p w14:paraId="6C4B4361" w14:textId="7EE6D931" w:rsidR="005050DD" w:rsidRDefault="005050DD">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_Toc79402605 \h </w:instrText>
      </w:r>
      <w:r>
        <w:fldChar w:fldCharType="separate"/>
      </w:r>
      <w:r>
        <w:t>212</w:t>
      </w:r>
      <w:r>
        <w:fldChar w:fldCharType="end"/>
      </w:r>
    </w:p>
    <w:p w14:paraId="1E64D701" w14:textId="202ACA1A" w:rsidR="005050DD" w:rsidRDefault="005050DD">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w:t>
      </w:r>
      <w:r>
        <w:tab/>
      </w:r>
      <w:r>
        <w:fldChar w:fldCharType="begin"/>
      </w:r>
      <w:r>
        <w:instrText xml:space="preserve"> PAGEREF _Toc79402606 \h </w:instrText>
      </w:r>
      <w:r>
        <w:fldChar w:fldCharType="separate"/>
      </w:r>
      <w:r>
        <w:t>212</w:t>
      </w:r>
      <w:r>
        <w:fldChar w:fldCharType="end"/>
      </w:r>
    </w:p>
    <w:p w14:paraId="1D98F118" w14:textId="7535D55F" w:rsidR="005050DD" w:rsidRDefault="005050DD">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_Toc79402607 \h </w:instrText>
      </w:r>
      <w:r>
        <w:fldChar w:fldCharType="separate"/>
      </w:r>
      <w:r>
        <w:t>218</w:t>
      </w:r>
      <w:r>
        <w:fldChar w:fldCharType="end"/>
      </w:r>
    </w:p>
    <w:p w14:paraId="0F65F43F" w14:textId="4BFDB735" w:rsidR="005050DD" w:rsidRDefault="005050DD">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_Toc79402608 \h </w:instrText>
      </w:r>
      <w:r>
        <w:fldChar w:fldCharType="separate"/>
      </w:r>
      <w:r>
        <w:t>218</w:t>
      </w:r>
      <w:r>
        <w:fldChar w:fldCharType="end"/>
      </w:r>
    </w:p>
    <w:p w14:paraId="5557D626" w14:textId="07B9FE99" w:rsidR="005050DD" w:rsidRDefault="005050DD">
      <w:pPr>
        <w:pStyle w:val="TOC4"/>
        <w:rPr>
          <w:rFonts w:asciiTheme="minorHAnsi" w:eastAsiaTheme="minorEastAsia" w:hAnsiTheme="minorHAnsi" w:cstheme="minorBidi"/>
          <w:sz w:val="22"/>
          <w:szCs w:val="22"/>
        </w:rPr>
      </w:pPr>
      <w:r>
        <w:lastRenderedPageBreak/>
        <w:t>8.10.2</w:t>
      </w:r>
      <w:r>
        <w:rPr>
          <w:rFonts w:asciiTheme="minorHAnsi" w:eastAsiaTheme="minorEastAsia" w:hAnsiTheme="minorHAnsi" w:cstheme="minorBidi"/>
          <w:sz w:val="22"/>
          <w:szCs w:val="22"/>
        </w:rPr>
        <w:tab/>
      </w:r>
      <w:r>
        <w:t>UE RF requirements</w:t>
      </w:r>
      <w:r>
        <w:tab/>
      </w:r>
      <w:r>
        <w:fldChar w:fldCharType="begin"/>
      </w:r>
      <w:r>
        <w:instrText xml:space="preserve"> PAGEREF _Toc79402609 \h </w:instrText>
      </w:r>
      <w:r>
        <w:fldChar w:fldCharType="separate"/>
      </w:r>
      <w:r>
        <w:t>219</w:t>
      </w:r>
      <w:r>
        <w:fldChar w:fldCharType="end"/>
      </w:r>
    </w:p>
    <w:p w14:paraId="25BF51AA" w14:textId="375661F9" w:rsidR="005050DD" w:rsidRDefault="005050D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_Toc79402610 \h </w:instrText>
      </w:r>
      <w:r>
        <w:fldChar w:fldCharType="separate"/>
      </w:r>
      <w:r>
        <w:t>222</w:t>
      </w:r>
      <w:r>
        <w:fldChar w:fldCharType="end"/>
      </w:r>
    </w:p>
    <w:p w14:paraId="37ACA2C7" w14:textId="1E75EB23" w:rsidR="005050DD" w:rsidRDefault="005050DD">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_Toc79402611 \h </w:instrText>
      </w:r>
      <w:r>
        <w:fldChar w:fldCharType="separate"/>
      </w:r>
      <w:r>
        <w:t>222</w:t>
      </w:r>
      <w:r>
        <w:fldChar w:fldCharType="end"/>
      </w:r>
    </w:p>
    <w:p w14:paraId="74ED72B9" w14:textId="6E6CB247" w:rsidR="005050DD" w:rsidRDefault="005050DD">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w:t>
      </w:r>
      <w:r>
        <w:tab/>
      </w:r>
      <w:r>
        <w:fldChar w:fldCharType="begin"/>
      </w:r>
      <w:r>
        <w:instrText xml:space="preserve"> PAGEREF _Toc79402612 \h </w:instrText>
      </w:r>
      <w:r>
        <w:fldChar w:fldCharType="separate"/>
      </w:r>
      <w:r>
        <w:t>223</w:t>
      </w:r>
      <w:r>
        <w:fldChar w:fldCharType="end"/>
      </w:r>
    </w:p>
    <w:p w14:paraId="54571985" w14:textId="68049485" w:rsidR="005050DD" w:rsidRDefault="005050D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_Toc79402613 \h </w:instrText>
      </w:r>
      <w:r>
        <w:fldChar w:fldCharType="separate"/>
      </w:r>
      <w:r>
        <w:t>231</w:t>
      </w:r>
      <w:r>
        <w:fldChar w:fldCharType="end"/>
      </w:r>
    </w:p>
    <w:p w14:paraId="2C7AD5F7" w14:textId="40775113" w:rsidR="005050DD" w:rsidRDefault="005050DD">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_Toc79402614 \h </w:instrText>
      </w:r>
      <w:r>
        <w:fldChar w:fldCharType="separate"/>
      </w:r>
      <w:r>
        <w:t>232</w:t>
      </w:r>
      <w:r>
        <w:fldChar w:fldCharType="end"/>
      </w:r>
    </w:p>
    <w:p w14:paraId="7F6F259D" w14:textId="16353DEA" w:rsidR="005050DD" w:rsidRDefault="005050DD">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w:t>
      </w:r>
      <w:r>
        <w:tab/>
      </w:r>
      <w:r>
        <w:fldChar w:fldCharType="begin"/>
      </w:r>
      <w:r>
        <w:instrText xml:space="preserve"> PAGEREF _Toc79402615 \h </w:instrText>
      </w:r>
      <w:r>
        <w:fldChar w:fldCharType="separate"/>
      </w:r>
      <w:r>
        <w:t>232</w:t>
      </w:r>
      <w:r>
        <w:fldChar w:fldCharType="end"/>
      </w:r>
    </w:p>
    <w:p w14:paraId="660303C6" w14:textId="1767B47C" w:rsidR="005050DD" w:rsidRDefault="005050DD">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_Toc79402616 \h </w:instrText>
      </w:r>
      <w:r>
        <w:fldChar w:fldCharType="separate"/>
      </w:r>
      <w:r>
        <w:t>236</w:t>
      </w:r>
      <w:r>
        <w:fldChar w:fldCharType="end"/>
      </w:r>
    </w:p>
    <w:p w14:paraId="1CB4B9FE" w14:textId="2FBE554B" w:rsidR="005050DD" w:rsidRDefault="005050DD">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_Toc79402617 \h </w:instrText>
      </w:r>
      <w:r>
        <w:fldChar w:fldCharType="separate"/>
      </w:r>
      <w:r>
        <w:t>236</w:t>
      </w:r>
      <w:r>
        <w:fldChar w:fldCharType="end"/>
      </w:r>
    </w:p>
    <w:p w14:paraId="5C5010CD" w14:textId="51DAF262" w:rsidR="005050DD" w:rsidRDefault="005050DD">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_Toc79402618 \h </w:instrText>
      </w:r>
      <w:r>
        <w:fldChar w:fldCharType="separate"/>
      </w:r>
      <w:r>
        <w:t>236</w:t>
      </w:r>
      <w:r>
        <w:fldChar w:fldCharType="end"/>
      </w:r>
    </w:p>
    <w:p w14:paraId="06A165E9" w14:textId="769457BA" w:rsidR="005050DD" w:rsidRDefault="005050DD">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DC of 1 LTE band and 1 NR band</w:t>
      </w:r>
      <w:r>
        <w:tab/>
      </w:r>
      <w:r>
        <w:fldChar w:fldCharType="begin"/>
      </w:r>
      <w:r>
        <w:instrText xml:space="preserve"> PAGEREF _Toc79402619 \h </w:instrText>
      </w:r>
      <w:r>
        <w:fldChar w:fldCharType="separate"/>
      </w:r>
      <w:r>
        <w:t>237</w:t>
      </w:r>
      <w:r>
        <w:fldChar w:fldCharType="end"/>
      </w:r>
    </w:p>
    <w:p w14:paraId="78CF6286" w14:textId="777D15E7" w:rsidR="005050DD" w:rsidRDefault="005050DD">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_Toc79402620 \h </w:instrText>
      </w:r>
      <w:r>
        <w:fldChar w:fldCharType="separate"/>
      </w:r>
      <w:r>
        <w:t>237</w:t>
      </w:r>
      <w:r>
        <w:fldChar w:fldCharType="end"/>
      </w:r>
    </w:p>
    <w:p w14:paraId="4703A870" w14:textId="13CB1DEE" w:rsidR="005050DD" w:rsidRDefault="005050DD">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_Toc79402621 \h </w:instrText>
      </w:r>
      <w:r>
        <w:fldChar w:fldCharType="separate"/>
      </w:r>
      <w:r>
        <w:t>237</w:t>
      </w:r>
      <w:r>
        <w:fldChar w:fldCharType="end"/>
      </w:r>
    </w:p>
    <w:p w14:paraId="7261B0F8" w14:textId="3A2734A8" w:rsidR="005050DD" w:rsidRDefault="005050DD">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_Toc79402622 \h </w:instrText>
      </w:r>
      <w:r>
        <w:fldChar w:fldCharType="separate"/>
      </w:r>
      <w:r>
        <w:t>240</w:t>
      </w:r>
      <w:r>
        <w:fldChar w:fldCharType="end"/>
      </w:r>
    </w:p>
    <w:p w14:paraId="28CF0398" w14:textId="09F29582" w:rsidR="005050DD" w:rsidRDefault="005050DD">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DC of 2 LTE band and 1 NR band</w:t>
      </w:r>
      <w:r>
        <w:tab/>
      </w:r>
      <w:r>
        <w:fldChar w:fldCharType="begin"/>
      </w:r>
      <w:r>
        <w:instrText xml:space="preserve"> PAGEREF _Toc79402623 \h </w:instrText>
      </w:r>
      <w:r>
        <w:fldChar w:fldCharType="separate"/>
      </w:r>
      <w:r>
        <w:t>241</w:t>
      </w:r>
      <w:r>
        <w:fldChar w:fldCharType="end"/>
      </w:r>
    </w:p>
    <w:p w14:paraId="28C9AE78" w14:textId="27DAA303" w:rsidR="005050DD" w:rsidRDefault="005050DD">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_Toc79402624 \h </w:instrText>
      </w:r>
      <w:r>
        <w:fldChar w:fldCharType="separate"/>
      </w:r>
      <w:r>
        <w:t>241</w:t>
      </w:r>
      <w:r>
        <w:fldChar w:fldCharType="end"/>
      </w:r>
    </w:p>
    <w:p w14:paraId="5C36F9AC" w14:textId="72D43A99" w:rsidR="005050DD" w:rsidRDefault="005050DD">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_Toc79402625 \h </w:instrText>
      </w:r>
      <w:r>
        <w:fldChar w:fldCharType="separate"/>
      </w:r>
      <w:r>
        <w:t>241</w:t>
      </w:r>
      <w:r>
        <w:fldChar w:fldCharType="end"/>
      </w:r>
    </w:p>
    <w:p w14:paraId="441531A5" w14:textId="2691B301" w:rsidR="005050DD" w:rsidRDefault="005050DD">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DMEN-DC requirements with FR2 band</w:t>
      </w:r>
      <w:r>
        <w:tab/>
      </w:r>
      <w:r>
        <w:fldChar w:fldCharType="begin"/>
      </w:r>
      <w:r>
        <w:instrText xml:space="preserve"> PAGEREF _Toc79402626 \h </w:instrText>
      </w:r>
      <w:r>
        <w:fldChar w:fldCharType="separate"/>
      </w:r>
      <w:r>
        <w:t>249</w:t>
      </w:r>
      <w:r>
        <w:fldChar w:fldCharType="end"/>
      </w:r>
    </w:p>
    <w:p w14:paraId="7C1E71F0" w14:textId="5D1F394B" w:rsidR="005050DD" w:rsidRDefault="005050DD">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3 LTE band and 1 NR band</w:t>
      </w:r>
      <w:r>
        <w:tab/>
      </w:r>
      <w:r>
        <w:fldChar w:fldCharType="begin"/>
      </w:r>
      <w:r>
        <w:instrText xml:space="preserve"> PAGEREF _Toc79402627 \h </w:instrText>
      </w:r>
      <w:r>
        <w:fldChar w:fldCharType="separate"/>
      </w:r>
      <w:r>
        <w:t>250</w:t>
      </w:r>
      <w:r>
        <w:fldChar w:fldCharType="end"/>
      </w:r>
    </w:p>
    <w:p w14:paraId="3705ECB7" w14:textId="0FC6D614" w:rsidR="005050DD" w:rsidRDefault="005050DD">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_Toc79402628 \h </w:instrText>
      </w:r>
      <w:r>
        <w:fldChar w:fldCharType="separate"/>
      </w:r>
      <w:r>
        <w:t>250</w:t>
      </w:r>
      <w:r>
        <w:fldChar w:fldCharType="end"/>
      </w:r>
    </w:p>
    <w:p w14:paraId="7956EAF0" w14:textId="10A6789F" w:rsidR="005050DD" w:rsidRDefault="005050DD">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_Toc79402629 \h </w:instrText>
      </w:r>
      <w:r>
        <w:fldChar w:fldCharType="separate"/>
      </w:r>
      <w:r>
        <w:t>250</w:t>
      </w:r>
      <w:r>
        <w:fldChar w:fldCharType="end"/>
      </w:r>
    </w:p>
    <w:p w14:paraId="167FFDD0" w14:textId="2EC0A28B" w:rsidR="005050DD" w:rsidRDefault="005050DD">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_Toc79402630 \h </w:instrText>
      </w:r>
      <w:r>
        <w:fldChar w:fldCharType="separate"/>
      </w:r>
      <w:r>
        <w:t>257</w:t>
      </w:r>
      <w:r>
        <w:fldChar w:fldCharType="end"/>
      </w:r>
    </w:p>
    <w:p w14:paraId="4738DB85" w14:textId="459C062B" w:rsidR="005050DD" w:rsidRDefault="005050DD">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4 LTE band and 1 NR band</w:t>
      </w:r>
      <w:r>
        <w:tab/>
      </w:r>
      <w:r>
        <w:fldChar w:fldCharType="begin"/>
      </w:r>
      <w:r>
        <w:instrText xml:space="preserve"> PAGEREF _Toc79402631 \h </w:instrText>
      </w:r>
      <w:r>
        <w:fldChar w:fldCharType="separate"/>
      </w:r>
      <w:r>
        <w:t>257</w:t>
      </w:r>
      <w:r>
        <w:fldChar w:fldCharType="end"/>
      </w:r>
    </w:p>
    <w:p w14:paraId="6B4A57AD" w14:textId="74FEF262" w:rsidR="005050DD" w:rsidRDefault="005050DD">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Rapporteur Input (WID/TR/CR)</w:t>
      </w:r>
      <w:r>
        <w:tab/>
      </w:r>
      <w:r>
        <w:fldChar w:fldCharType="begin"/>
      </w:r>
      <w:r>
        <w:instrText xml:space="preserve"> PAGEREF _Toc79402632 \h </w:instrText>
      </w:r>
      <w:r>
        <w:fldChar w:fldCharType="separate"/>
      </w:r>
      <w:r>
        <w:t>257</w:t>
      </w:r>
      <w:r>
        <w:fldChar w:fldCharType="end"/>
      </w:r>
    </w:p>
    <w:p w14:paraId="1E128A4D" w14:textId="6D4DF1CE" w:rsidR="005050DD" w:rsidRDefault="005050DD">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_Toc79402633 \h </w:instrText>
      </w:r>
      <w:r>
        <w:fldChar w:fldCharType="separate"/>
      </w:r>
      <w:r>
        <w:t>257</w:t>
      </w:r>
      <w:r>
        <w:fldChar w:fldCharType="end"/>
      </w:r>
    </w:p>
    <w:p w14:paraId="48506897" w14:textId="3FD84282" w:rsidR="005050DD" w:rsidRDefault="005050DD">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_Toc79402634 \h </w:instrText>
      </w:r>
      <w:r>
        <w:fldChar w:fldCharType="separate"/>
      </w:r>
      <w:r>
        <w:t>261</w:t>
      </w:r>
      <w:r>
        <w:fldChar w:fldCharType="end"/>
      </w:r>
    </w:p>
    <w:p w14:paraId="4FC940AC" w14:textId="7855E16F" w:rsidR="005050DD" w:rsidRDefault="005050DD">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_Toc79402635 \h </w:instrText>
      </w:r>
      <w:r>
        <w:fldChar w:fldCharType="separate"/>
      </w:r>
      <w:r>
        <w:t>261</w:t>
      </w:r>
      <w:r>
        <w:fldChar w:fldCharType="end"/>
      </w:r>
    </w:p>
    <w:p w14:paraId="76C2DBD3" w14:textId="6CB823A8" w:rsidR="005050DD" w:rsidRDefault="005050DD">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_Toc79402636 \h </w:instrText>
      </w:r>
      <w:r>
        <w:fldChar w:fldCharType="separate"/>
      </w:r>
      <w:r>
        <w:t>261</w:t>
      </w:r>
      <w:r>
        <w:fldChar w:fldCharType="end"/>
      </w:r>
    </w:p>
    <w:p w14:paraId="2C782996" w14:textId="16292625" w:rsidR="005050DD" w:rsidRDefault="005050DD">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_Toc79402637 \h </w:instrText>
      </w:r>
      <w:r>
        <w:fldChar w:fldCharType="separate"/>
      </w:r>
      <w:r>
        <w:t>261</w:t>
      </w:r>
      <w:r>
        <w:fldChar w:fldCharType="end"/>
      </w:r>
    </w:p>
    <w:p w14:paraId="18E023C1" w14:textId="331E7E49" w:rsidR="005050DD" w:rsidRDefault="005050DD">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_Toc79402638 \h </w:instrText>
      </w:r>
      <w:r>
        <w:fldChar w:fldCharType="separate"/>
      </w:r>
      <w:r>
        <w:t>261</w:t>
      </w:r>
      <w:r>
        <w:fldChar w:fldCharType="end"/>
      </w:r>
    </w:p>
    <w:p w14:paraId="69C868CB" w14:textId="47BCA985" w:rsidR="005050DD" w:rsidRDefault="005050DD">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_Toc79402639 \h </w:instrText>
      </w:r>
      <w:r>
        <w:fldChar w:fldCharType="separate"/>
      </w:r>
      <w:r>
        <w:t>261</w:t>
      </w:r>
      <w:r>
        <w:fldChar w:fldCharType="end"/>
      </w:r>
    </w:p>
    <w:p w14:paraId="4869311A" w14:textId="0637DE43" w:rsidR="005050DD" w:rsidRDefault="005050DD">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_Toc79402640 \h </w:instrText>
      </w:r>
      <w:r>
        <w:fldChar w:fldCharType="separate"/>
      </w:r>
      <w:r>
        <w:t>262</w:t>
      </w:r>
      <w:r>
        <w:fldChar w:fldCharType="end"/>
      </w:r>
    </w:p>
    <w:p w14:paraId="068D87DE" w14:textId="19E554DB" w:rsidR="005050DD" w:rsidRDefault="005050DD">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_Toc79402641 \h </w:instrText>
      </w:r>
      <w:r>
        <w:fldChar w:fldCharType="separate"/>
      </w:r>
      <w:r>
        <w:t>267</w:t>
      </w:r>
      <w:r>
        <w:fldChar w:fldCharType="end"/>
      </w:r>
    </w:p>
    <w:p w14:paraId="7EA205D1" w14:textId="1931F048" w:rsidR="005050DD" w:rsidRDefault="005050DD">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_Toc79402642 \h </w:instrText>
      </w:r>
      <w:r>
        <w:fldChar w:fldCharType="separate"/>
      </w:r>
      <w:r>
        <w:t>268</w:t>
      </w:r>
      <w:r>
        <w:fldChar w:fldCharType="end"/>
      </w:r>
    </w:p>
    <w:p w14:paraId="28C62FA5" w14:textId="36060DAB" w:rsidR="005050DD" w:rsidRDefault="005050DD">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_Toc79402643 \h </w:instrText>
      </w:r>
      <w:r>
        <w:fldChar w:fldCharType="separate"/>
      </w:r>
      <w:r>
        <w:t>268</w:t>
      </w:r>
      <w:r>
        <w:fldChar w:fldCharType="end"/>
      </w:r>
    </w:p>
    <w:p w14:paraId="561E8536" w14:textId="43B525EF" w:rsidR="005050DD" w:rsidRDefault="005050DD">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_Toc79402644 \h </w:instrText>
      </w:r>
      <w:r>
        <w:fldChar w:fldCharType="separate"/>
      </w:r>
      <w:r>
        <w:t>268</w:t>
      </w:r>
      <w:r>
        <w:fldChar w:fldCharType="end"/>
      </w:r>
    </w:p>
    <w:p w14:paraId="6BE95244" w14:textId="083AD9ED" w:rsidR="005050DD" w:rsidRDefault="005050DD">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_Toc79402645 \h </w:instrText>
      </w:r>
      <w:r>
        <w:fldChar w:fldCharType="separate"/>
      </w:r>
      <w:r>
        <w:t>269</w:t>
      </w:r>
      <w:r>
        <w:fldChar w:fldCharType="end"/>
      </w:r>
    </w:p>
    <w:p w14:paraId="7105D8E3" w14:textId="6256A30C" w:rsidR="005050DD" w:rsidRDefault="005050DD">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_Toc79402646 \h </w:instrText>
      </w:r>
      <w:r>
        <w:fldChar w:fldCharType="separate"/>
      </w:r>
      <w:r>
        <w:t>269</w:t>
      </w:r>
      <w:r>
        <w:fldChar w:fldCharType="end"/>
      </w:r>
    </w:p>
    <w:p w14:paraId="085E62BF" w14:textId="7AD75E7E" w:rsidR="005050DD" w:rsidRDefault="005050DD">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UE RF requirements</w:t>
      </w:r>
      <w:r>
        <w:tab/>
      </w:r>
      <w:r>
        <w:fldChar w:fldCharType="begin"/>
      </w:r>
      <w:r>
        <w:instrText xml:space="preserve"> PAGEREF _Toc79402647 \h </w:instrText>
      </w:r>
      <w:r>
        <w:fldChar w:fldCharType="separate"/>
      </w:r>
      <w:r>
        <w:t>269</w:t>
      </w:r>
      <w:r>
        <w:fldChar w:fldCharType="end"/>
      </w:r>
    </w:p>
    <w:p w14:paraId="27FEEA9E" w14:textId="7E8698EA" w:rsidR="005050DD" w:rsidRDefault="005050DD">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_Toc79402648 \h </w:instrText>
      </w:r>
      <w:r>
        <w:fldChar w:fldCharType="separate"/>
      </w:r>
      <w:r>
        <w:t>269</w:t>
      </w:r>
      <w:r>
        <w:fldChar w:fldCharType="end"/>
      </w:r>
    </w:p>
    <w:p w14:paraId="797B6FD5" w14:textId="661C12ED" w:rsidR="005050DD" w:rsidRDefault="005050DD">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_Toc79402649 \h </w:instrText>
      </w:r>
      <w:r>
        <w:fldChar w:fldCharType="separate"/>
      </w:r>
      <w:r>
        <w:t>269</w:t>
      </w:r>
      <w:r>
        <w:fldChar w:fldCharType="end"/>
      </w:r>
    </w:p>
    <w:p w14:paraId="0F7E46AD" w14:textId="1DD67B31" w:rsidR="005050DD" w:rsidRDefault="005050DD">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_Toc79402650 \h </w:instrText>
      </w:r>
      <w:r>
        <w:fldChar w:fldCharType="separate"/>
      </w:r>
      <w:r>
        <w:t>270</w:t>
      </w:r>
      <w:r>
        <w:fldChar w:fldCharType="end"/>
      </w:r>
    </w:p>
    <w:p w14:paraId="7A6A1DE8" w14:textId="56D2B4DB" w:rsidR="005050DD" w:rsidRDefault="005050DD">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_Toc79402651 \h </w:instrText>
      </w:r>
      <w:r>
        <w:fldChar w:fldCharType="separate"/>
      </w:r>
      <w:r>
        <w:t>270</w:t>
      </w:r>
      <w:r>
        <w:fldChar w:fldCharType="end"/>
      </w:r>
    </w:p>
    <w:p w14:paraId="540A3CEC" w14:textId="7DC5870B" w:rsidR="005050DD" w:rsidRDefault="005050DD">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_Toc79402652 \h </w:instrText>
      </w:r>
      <w:r>
        <w:fldChar w:fldCharType="separate"/>
      </w:r>
      <w:r>
        <w:t>270</w:t>
      </w:r>
      <w:r>
        <w:fldChar w:fldCharType="end"/>
      </w:r>
    </w:p>
    <w:p w14:paraId="27D01C74" w14:textId="1877CFF7" w:rsidR="005050DD" w:rsidRDefault="005050DD">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_Toc79402653 \h </w:instrText>
      </w:r>
      <w:r>
        <w:fldChar w:fldCharType="separate"/>
      </w:r>
      <w:r>
        <w:t>270</w:t>
      </w:r>
      <w:r>
        <w:fldChar w:fldCharType="end"/>
      </w:r>
    </w:p>
    <w:p w14:paraId="75E04523" w14:textId="44BAA8BD" w:rsidR="005050DD" w:rsidRDefault="005050DD">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_Toc79402654 \h </w:instrText>
      </w:r>
      <w:r>
        <w:fldChar w:fldCharType="separate"/>
      </w:r>
      <w:r>
        <w:t>270</w:t>
      </w:r>
      <w:r>
        <w:fldChar w:fldCharType="end"/>
      </w:r>
    </w:p>
    <w:p w14:paraId="37C935FE" w14:textId="5D12067A" w:rsidR="005050DD" w:rsidRDefault="005050DD">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_Toc79402655 \h </w:instrText>
      </w:r>
      <w:r>
        <w:fldChar w:fldCharType="separate"/>
      </w:r>
      <w:r>
        <w:t>270</w:t>
      </w:r>
      <w:r>
        <w:fldChar w:fldCharType="end"/>
      </w:r>
    </w:p>
    <w:p w14:paraId="3D2928DD" w14:textId="3726DA7D" w:rsidR="005050DD" w:rsidRDefault="005050DD">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_Toc79402656 \h </w:instrText>
      </w:r>
      <w:r>
        <w:fldChar w:fldCharType="separate"/>
      </w:r>
      <w:r>
        <w:t>271</w:t>
      </w:r>
      <w:r>
        <w:fldChar w:fldCharType="end"/>
      </w:r>
    </w:p>
    <w:p w14:paraId="6F118D16" w14:textId="3D249B31" w:rsidR="005050DD" w:rsidRDefault="005050DD">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_Toc79402657 \h </w:instrText>
      </w:r>
      <w:r>
        <w:fldChar w:fldCharType="separate"/>
      </w:r>
      <w:r>
        <w:t>272</w:t>
      </w:r>
      <w:r>
        <w:fldChar w:fldCharType="end"/>
      </w:r>
    </w:p>
    <w:p w14:paraId="0F5E66ED" w14:textId="5A918DE6" w:rsidR="005050DD" w:rsidRDefault="005050DD">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_Toc79402658 \h </w:instrText>
      </w:r>
      <w:r>
        <w:fldChar w:fldCharType="separate"/>
      </w:r>
      <w:r>
        <w:t>272</w:t>
      </w:r>
      <w:r>
        <w:fldChar w:fldCharType="end"/>
      </w:r>
    </w:p>
    <w:p w14:paraId="339F5529" w14:textId="27C7D775" w:rsidR="005050DD" w:rsidRDefault="005050DD">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_Toc79402659 \h </w:instrText>
      </w:r>
      <w:r>
        <w:fldChar w:fldCharType="separate"/>
      </w:r>
      <w:r>
        <w:t>272</w:t>
      </w:r>
      <w:r>
        <w:fldChar w:fldCharType="end"/>
      </w:r>
    </w:p>
    <w:p w14:paraId="0292CF2E" w14:textId="38F22354" w:rsidR="005050DD" w:rsidRDefault="005050DD">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_Toc79402660 \h </w:instrText>
      </w:r>
      <w:r>
        <w:fldChar w:fldCharType="separate"/>
      </w:r>
      <w:r>
        <w:t>272</w:t>
      </w:r>
      <w:r>
        <w:fldChar w:fldCharType="end"/>
      </w:r>
    </w:p>
    <w:p w14:paraId="5522BD8C" w14:textId="2AB78B12" w:rsidR="005050DD" w:rsidRDefault="005050DD">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_Toc79402661 \h </w:instrText>
      </w:r>
      <w:r>
        <w:fldChar w:fldCharType="separate"/>
      </w:r>
      <w:r>
        <w:t>273</w:t>
      </w:r>
      <w:r>
        <w:fldChar w:fldCharType="end"/>
      </w:r>
    </w:p>
    <w:p w14:paraId="30CE99A6" w14:textId="76664FBC" w:rsidR="005050DD" w:rsidRDefault="005050DD">
      <w:pPr>
        <w:pStyle w:val="TOC4"/>
        <w:rPr>
          <w:rFonts w:asciiTheme="minorHAnsi" w:eastAsiaTheme="minorEastAsia" w:hAnsiTheme="minorHAnsi" w:cstheme="minorBidi"/>
          <w:sz w:val="22"/>
          <w:szCs w:val="22"/>
        </w:rPr>
      </w:pPr>
      <w:r>
        <w:t>8.25.5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_Toc79402662 \h </w:instrText>
      </w:r>
      <w:r>
        <w:fldChar w:fldCharType="separate"/>
      </w:r>
      <w:r>
        <w:t>273</w:t>
      </w:r>
      <w:r>
        <w:fldChar w:fldCharType="end"/>
      </w:r>
    </w:p>
    <w:p w14:paraId="00E95478" w14:textId="1805307C" w:rsidR="005050DD" w:rsidRDefault="005050DD">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_Toc79402663 \h </w:instrText>
      </w:r>
      <w:r>
        <w:fldChar w:fldCharType="separate"/>
      </w:r>
      <w:r>
        <w:t>273</w:t>
      </w:r>
      <w:r>
        <w:fldChar w:fldCharType="end"/>
      </w:r>
    </w:p>
    <w:p w14:paraId="125A26EF" w14:textId="2EAFC474" w:rsidR="005050DD" w:rsidRDefault="005050DD">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_Toc79402664 \h </w:instrText>
      </w:r>
      <w:r>
        <w:fldChar w:fldCharType="separate"/>
      </w:r>
      <w:r>
        <w:t>273</w:t>
      </w:r>
      <w:r>
        <w:fldChar w:fldCharType="end"/>
      </w:r>
    </w:p>
    <w:p w14:paraId="2794602A" w14:textId="2BCECE64" w:rsidR="005050DD" w:rsidRDefault="005050DD">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requirements</w:t>
      </w:r>
      <w:r>
        <w:tab/>
      </w:r>
      <w:r>
        <w:fldChar w:fldCharType="begin"/>
      </w:r>
      <w:r>
        <w:instrText xml:space="preserve"> PAGEREF _Toc79402665 \h </w:instrText>
      </w:r>
      <w:r>
        <w:fldChar w:fldCharType="separate"/>
      </w:r>
      <w:r>
        <w:t>274</w:t>
      </w:r>
      <w:r>
        <w:fldChar w:fldCharType="end"/>
      </w:r>
    </w:p>
    <w:p w14:paraId="0239F93A" w14:textId="42B344C3" w:rsidR="005050DD" w:rsidRDefault="005050DD">
      <w:pPr>
        <w:pStyle w:val="TOC5"/>
        <w:rPr>
          <w:rFonts w:asciiTheme="minorHAnsi" w:eastAsiaTheme="minorEastAsia" w:hAnsiTheme="minorHAnsi" w:cstheme="minorBidi"/>
          <w:sz w:val="22"/>
          <w:szCs w:val="22"/>
        </w:rPr>
      </w:pPr>
      <w:r>
        <w:t>8.26.2.1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_Toc79402666 \h </w:instrText>
      </w:r>
      <w:r>
        <w:fldChar w:fldCharType="separate"/>
      </w:r>
      <w:r>
        <w:t>274</w:t>
      </w:r>
      <w:r>
        <w:fldChar w:fldCharType="end"/>
      </w:r>
    </w:p>
    <w:p w14:paraId="051AC642" w14:textId="6298A493" w:rsidR="005050DD" w:rsidRDefault="005050DD">
      <w:pPr>
        <w:pStyle w:val="TOC5"/>
        <w:rPr>
          <w:rFonts w:asciiTheme="minorHAnsi" w:eastAsiaTheme="minorEastAsia" w:hAnsiTheme="minorHAnsi" w:cstheme="minorBidi"/>
          <w:sz w:val="22"/>
          <w:szCs w:val="22"/>
        </w:rPr>
      </w:pPr>
      <w:r>
        <w:t>8.26.2.2</w:t>
      </w:r>
      <w:r>
        <w:rPr>
          <w:rFonts w:asciiTheme="minorHAnsi" w:eastAsiaTheme="minorEastAsia" w:hAnsiTheme="minorHAnsi" w:cstheme="minorBidi"/>
          <w:sz w:val="22"/>
          <w:szCs w:val="22"/>
        </w:rPr>
        <w:tab/>
      </w:r>
      <w:r>
        <w:t>NR-U 100MHz bandwidth</w:t>
      </w:r>
      <w:r>
        <w:tab/>
      </w:r>
      <w:r>
        <w:fldChar w:fldCharType="begin"/>
      </w:r>
      <w:r>
        <w:instrText xml:space="preserve"> PAGEREF _Toc79402667 \h </w:instrText>
      </w:r>
      <w:r>
        <w:fldChar w:fldCharType="separate"/>
      </w:r>
      <w:r>
        <w:t>274</w:t>
      </w:r>
      <w:r>
        <w:fldChar w:fldCharType="end"/>
      </w:r>
    </w:p>
    <w:p w14:paraId="6F3472D5" w14:textId="06B329DB" w:rsidR="005050DD" w:rsidRDefault="005050DD">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BS RF requirements</w:t>
      </w:r>
      <w:r>
        <w:tab/>
      </w:r>
      <w:r>
        <w:fldChar w:fldCharType="begin"/>
      </w:r>
      <w:r>
        <w:instrText xml:space="preserve"> PAGEREF _Toc79402668 \h </w:instrText>
      </w:r>
      <w:r>
        <w:fldChar w:fldCharType="separate"/>
      </w:r>
      <w:r>
        <w:t>275</w:t>
      </w:r>
      <w:r>
        <w:fldChar w:fldCharType="end"/>
      </w:r>
    </w:p>
    <w:p w14:paraId="4A264BF1" w14:textId="73894461" w:rsidR="005050DD" w:rsidRDefault="005050DD">
      <w:pPr>
        <w:pStyle w:val="TOC3"/>
        <w:rPr>
          <w:rFonts w:asciiTheme="minorHAnsi" w:eastAsiaTheme="minorEastAsia" w:hAnsiTheme="minorHAnsi" w:cstheme="minorBidi"/>
          <w:sz w:val="22"/>
          <w:szCs w:val="22"/>
        </w:rPr>
      </w:pPr>
      <w:r>
        <w:lastRenderedPageBreak/>
        <w:t>8.27</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_Toc79402669 \h </w:instrText>
      </w:r>
      <w:r>
        <w:fldChar w:fldCharType="separate"/>
      </w:r>
      <w:r>
        <w:t>276</w:t>
      </w:r>
      <w:r>
        <w:fldChar w:fldCharType="end"/>
      </w:r>
    </w:p>
    <w:p w14:paraId="3A3C4B85" w14:textId="271769CD" w:rsidR="005050DD" w:rsidRDefault="005050DD">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_Toc79402670 \h </w:instrText>
      </w:r>
      <w:r>
        <w:fldChar w:fldCharType="separate"/>
      </w:r>
      <w:r>
        <w:t>276</w:t>
      </w:r>
      <w:r>
        <w:fldChar w:fldCharType="end"/>
      </w:r>
    </w:p>
    <w:p w14:paraId="362A0788" w14:textId="26F13829" w:rsidR="005050DD" w:rsidRDefault="005050DD">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_Toc79402671 \h </w:instrText>
      </w:r>
      <w:r>
        <w:fldChar w:fldCharType="separate"/>
      </w:r>
      <w:r>
        <w:t>276</w:t>
      </w:r>
      <w:r>
        <w:fldChar w:fldCharType="end"/>
      </w:r>
    </w:p>
    <w:p w14:paraId="056FBA8F" w14:textId="11EA10D8" w:rsidR="005050DD" w:rsidRDefault="005050DD">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BS RF requirements</w:t>
      </w:r>
      <w:r>
        <w:tab/>
      </w:r>
      <w:r>
        <w:fldChar w:fldCharType="begin"/>
      </w:r>
      <w:r>
        <w:instrText xml:space="preserve"> PAGEREF _Toc79402672 \h </w:instrText>
      </w:r>
      <w:r>
        <w:fldChar w:fldCharType="separate"/>
      </w:r>
      <w:r>
        <w:t>277</w:t>
      </w:r>
      <w:r>
        <w:fldChar w:fldCharType="end"/>
      </w:r>
    </w:p>
    <w:p w14:paraId="2A54C4BC" w14:textId="3A7B80B9" w:rsidR="005050DD" w:rsidRDefault="005050DD">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RRM requirements</w:t>
      </w:r>
      <w:r>
        <w:tab/>
      </w:r>
      <w:r>
        <w:fldChar w:fldCharType="begin"/>
      </w:r>
      <w:r>
        <w:instrText xml:space="preserve"> PAGEREF _Toc79402673 \h </w:instrText>
      </w:r>
      <w:r>
        <w:fldChar w:fldCharType="separate"/>
      </w:r>
      <w:r>
        <w:t>279</w:t>
      </w:r>
      <w:r>
        <w:fldChar w:fldCharType="end"/>
      </w:r>
    </w:p>
    <w:p w14:paraId="110C3066" w14:textId="77002A28" w:rsidR="005050DD" w:rsidRDefault="005050DD">
      <w:pPr>
        <w:pStyle w:val="TOC4"/>
        <w:rPr>
          <w:rFonts w:asciiTheme="minorHAnsi" w:eastAsiaTheme="minorEastAsia" w:hAnsiTheme="minorHAnsi" w:cstheme="minorBidi"/>
          <w:sz w:val="22"/>
          <w:szCs w:val="22"/>
        </w:rPr>
      </w:pPr>
      <w:r>
        <w:t>8.27.5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_Toc79402674 \h </w:instrText>
      </w:r>
      <w:r>
        <w:fldChar w:fldCharType="separate"/>
      </w:r>
      <w:r>
        <w:t>279</w:t>
      </w:r>
      <w:r>
        <w:fldChar w:fldCharType="end"/>
      </w:r>
    </w:p>
    <w:p w14:paraId="1BA97334" w14:textId="30AB67D1" w:rsidR="005050DD" w:rsidRDefault="005050DD">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_Toc79402675 \h </w:instrText>
      </w:r>
      <w:r>
        <w:fldChar w:fldCharType="separate"/>
      </w:r>
      <w:r>
        <w:t>279</w:t>
      </w:r>
      <w:r>
        <w:fldChar w:fldCharType="end"/>
      </w:r>
    </w:p>
    <w:p w14:paraId="4EB54391" w14:textId="144DE459" w:rsidR="005050DD" w:rsidRDefault="005050DD">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_Toc79402676 \h </w:instrText>
      </w:r>
      <w:r>
        <w:fldChar w:fldCharType="separate"/>
      </w:r>
      <w:r>
        <w:t>279</w:t>
      </w:r>
      <w:r>
        <w:fldChar w:fldCharType="end"/>
      </w:r>
    </w:p>
    <w:p w14:paraId="1AEDFBED" w14:textId="1F6EDC54" w:rsidR="005050DD" w:rsidRDefault="005050DD">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_Toc79402677 \h </w:instrText>
      </w:r>
      <w:r>
        <w:fldChar w:fldCharType="separate"/>
      </w:r>
      <w:r>
        <w:t>279</w:t>
      </w:r>
      <w:r>
        <w:fldChar w:fldCharType="end"/>
      </w:r>
    </w:p>
    <w:p w14:paraId="36E67C4E" w14:textId="7F600306" w:rsidR="005050DD" w:rsidRDefault="005050DD">
      <w:pPr>
        <w:pStyle w:val="TOC5"/>
        <w:rPr>
          <w:rFonts w:asciiTheme="minorHAnsi" w:eastAsiaTheme="minorEastAsia" w:hAnsiTheme="minorHAnsi" w:cstheme="minorBidi"/>
          <w:sz w:val="22"/>
          <w:szCs w:val="22"/>
        </w:rPr>
      </w:pPr>
      <w:r>
        <w:t>8.28.2.1</w:t>
      </w:r>
      <w:r>
        <w:rPr>
          <w:rFonts w:asciiTheme="minorHAnsi" w:eastAsiaTheme="minorEastAsia" w:hAnsiTheme="minorHAnsi" w:cstheme="minorBidi"/>
          <w:sz w:val="22"/>
          <w:szCs w:val="22"/>
        </w:rPr>
        <w:tab/>
      </w:r>
      <w:r>
        <w:t>MSD</w:t>
      </w:r>
      <w:r>
        <w:tab/>
      </w:r>
      <w:r>
        <w:fldChar w:fldCharType="begin"/>
      </w:r>
      <w:r>
        <w:instrText xml:space="preserve"> PAGEREF _Toc79402678 \h </w:instrText>
      </w:r>
      <w:r>
        <w:fldChar w:fldCharType="separate"/>
      </w:r>
      <w:r>
        <w:t>280</w:t>
      </w:r>
      <w:r>
        <w:fldChar w:fldCharType="end"/>
      </w:r>
    </w:p>
    <w:p w14:paraId="433B8192" w14:textId="4DCDCCF9" w:rsidR="005050DD" w:rsidRDefault="005050DD">
      <w:pPr>
        <w:pStyle w:val="TOC5"/>
        <w:rPr>
          <w:rFonts w:asciiTheme="minorHAnsi" w:eastAsiaTheme="minorEastAsia" w:hAnsiTheme="minorHAnsi" w:cstheme="minorBidi"/>
          <w:sz w:val="22"/>
          <w:szCs w:val="22"/>
        </w:rPr>
      </w:pPr>
      <w:r>
        <w:t>8.28.2.2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_Toc79402679 \h </w:instrText>
      </w:r>
      <w:r>
        <w:fldChar w:fldCharType="separate"/>
      </w:r>
      <w:r>
        <w:t>281</w:t>
      </w:r>
      <w:r>
        <w:fldChar w:fldCharType="end"/>
      </w:r>
    </w:p>
    <w:p w14:paraId="5CE69195" w14:textId="2C349BA6" w:rsidR="005050DD" w:rsidRDefault="005050DD">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_Toc79402680 \h </w:instrText>
      </w:r>
      <w:r>
        <w:fldChar w:fldCharType="separate"/>
      </w:r>
      <w:r>
        <w:t>281</w:t>
      </w:r>
      <w:r>
        <w:fldChar w:fldCharType="end"/>
      </w:r>
    </w:p>
    <w:p w14:paraId="146BEF47" w14:textId="4AA2246C" w:rsidR="005050DD" w:rsidRDefault="005050DD">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_Toc79402681 \h </w:instrText>
      </w:r>
      <w:r>
        <w:fldChar w:fldCharType="separate"/>
      </w:r>
      <w:r>
        <w:t>281</w:t>
      </w:r>
      <w:r>
        <w:fldChar w:fldCharType="end"/>
      </w:r>
    </w:p>
    <w:p w14:paraId="0BC72AB9" w14:textId="23E13CB1" w:rsidR="005050DD" w:rsidRDefault="005050DD">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UE RF requirements</w:t>
      </w:r>
      <w:r>
        <w:tab/>
      </w:r>
      <w:r>
        <w:fldChar w:fldCharType="begin"/>
      </w:r>
      <w:r>
        <w:instrText xml:space="preserve"> PAGEREF _Toc79402682 \h </w:instrText>
      </w:r>
      <w:r>
        <w:fldChar w:fldCharType="separate"/>
      </w:r>
      <w:r>
        <w:t>281</w:t>
      </w:r>
      <w:r>
        <w:fldChar w:fldCharType="end"/>
      </w:r>
    </w:p>
    <w:p w14:paraId="72BEA9F6" w14:textId="748C1851" w:rsidR="005050DD" w:rsidRDefault="005050DD">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Others</w:t>
      </w:r>
      <w:r>
        <w:tab/>
      </w:r>
      <w:r>
        <w:fldChar w:fldCharType="begin"/>
      </w:r>
      <w:r>
        <w:instrText xml:space="preserve"> PAGEREF _Toc79402683 \h </w:instrText>
      </w:r>
      <w:r>
        <w:fldChar w:fldCharType="separate"/>
      </w:r>
      <w:r>
        <w:t>282</w:t>
      </w:r>
      <w:r>
        <w:fldChar w:fldCharType="end"/>
      </w:r>
    </w:p>
    <w:p w14:paraId="178B2965" w14:textId="20F1DA2B" w:rsidR="005050DD" w:rsidRDefault="005050DD">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_Toc79402684 \h </w:instrText>
      </w:r>
      <w:r>
        <w:fldChar w:fldCharType="separate"/>
      </w:r>
      <w:r>
        <w:t>282</w:t>
      </w:r>
      <w:r>
        <w:fldChar w:fldCharType="end"/>
      </w:r>
    </w:p>
    <w:p w14:paraId="50BFD83D" w14:textId="2B1C99ED" w:rsidR="005050DD" w:rsidRDefault="005050DD">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w:t>
      </w:r>
      <w:r>
        <w:tab/>
      </w:r>
      <w:r>
        <w:fldChar w:fldCharType="begin"/>
      </w:r>
      <w:r>
        <w:instrText xml:space="preserve"> PAGEREF _Toc79402685 \h </w:instrText>
      </w:r>
      <w:r>
        <w:fldChar w:fldCharType="separate"/>
      </w:r>
      <w:r>
        <w:t>282</w:t>
      </w:r>
      <w:r>
        <w:fldChar w:fldCharType="end"/>
      </w:r>
    </w:p>
    <w:p w14:paraId="6AD7801D" w14:textId="023B494D" w:rsidR="005050DD" w:rsidRDefault="005050DD">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PC1.5 UE RF requirements</w:t>
      </w:r>
      <w:r>
        <w:tab/>
      </w:r>
      <w:r>
        <w:fldChar w:fldCharType="begin"/>
      </w:r>
      <w:r>
        <w:instrText xml:space="preserve"> PAGEREF _Toc79402686 \h </w:instrText>
      </w:r>
      <w:r>
        <w:fldChar w:fldCharType="separate"/>
      </w:r>
      <w:r>
        <w:t>282</w:t>
      </w:r>
      <w:r>
        <w:fldChar w:fldCharType="end"/>
      </w:r>
    </w:p>
    <w:p w14:paraId="685ABE36" w14:textId="5FA21C75" w:rsidR="005050DD" w:rsidRDefault="005050DD">
      <w:pPr>
        <w:pStyle w:val="TOC5"/>
        <w:rPr>
          <w:rFonts w:asciiTheme="minorHAnsi" w:eastAsiaTheme="minorEastAsia" w:hAnsiTheme="minorHAnsi" w:cstheme="minorBidi"/>
          <w:sz w:val="22"/>
          <w:szCs w:val="22"/>
        </w:rPr>
      </w:pPr>
      <w:r>
        <w:t>8.30.2.1</w:t>
      </w:r>
      <w:r>
        <w:rPr>
          <w:rFonts w:asciiTheme="minorHAnsi" w:eastAsiaTheme="minorEastAsia" w:hAnsiTheme="minorHAnsi" w:cstheme="minorBidi"/>
          <w:sz w:val="22"/>
          <w:szCs w:val="22"/>
        </w:rPr>
        <w:tab/>
      </w:r>
      <w:r>
        <w:t>MPR and A-MPR</w:t>
      </w:r>
      <w:r>
        <w:tab/>
      </w:r>
      <w:r>
        <w:fldChar w:fldCharType="begin"/>
      </w:r>
      <w:r>
        <w:instrText xml:space="preserve"> PAGEREF _Toc79402687 \h </w:instrText>
      </w:r>
      <w:r>
        <w:fldChar w:fldCharType="separate"/>
      </w:r>
      <w:r>
        <w:t>282</w:t>
      </w:r>
      <w:r>
        <w:fldChar w:fldCharType="end"/>
      </w:r>
    </w:p>
    <w:p w14:paraId="7C400A2F" w14:textId="3E9FF0A6" w:rsidR="005050DD" w:rsidRDefault="005050DD">
      <w:pPr>
        <w:pStyle w:val="TOC5"/>
        <w:rPr>
          <w:rFonts w:asciiTheme="minorHAnsi" w:eastAsiaTheme="minorEastAsia" w:hAnsiTheme="minorHAnsi" w:cstheme="minorBidi"/>
          <w:sz w:val="22"/>
          <w:szCs w:val="22"/>
        </w:rPr>
      </w:pPr>
      <w:r>
        <w:t>8.30.2.2</w:t>
      </w:r>
      <w:r>
        <w:rPr>
          <w:rFonts w:asciiTheme="minorHAnsi" w:eastAsiaTheme="minorEastAsia" w:hAnsiTheme="minorHAnsi" w:cstheme="minorBidi"/>
          <w:sz w:val="22"/>
          <w:szCs w:val="22"/>
        </w:rPr>
        <w:tab/>
      </w:r>
      <w:r>
        <w:t>Device type signaling</w:t>
      </w:r>
      <w:r>
        <w:tab/>
      </w:r>
      <w:r>
        <w:fldChar w:fldCharType="begin"/>
      </w:r>
      <w:r>
        <w:instrText xml:space="preserve"> PAGEREF _Toc79402688 \h </w:instrText>
      </w:r>
      <w:r>
        <w:fldChar w:fldCharType="separate"/>
      </w:r>
      <w:r>
        <w:t>283</w:t>
      </w:r>
      <w:r>
        <w:fldChar w:fldCharType="end"/>
      </w:r>
    </w:p>
    <w:p w14:paraId="3FD3B4D8" w14:textId="37FF533B" w:rsidR="005050DD" w:rsidRDefault="005050DD">
      <w:pPr>
        <w:pStyle w:val="TOC5"/>
        <w:rPr>
          <w:rFonts w:asciiTheme="minorHAnsi" w:eastAsiaTheme="minorEastAsia" w:hAnsiTheme="minorHAnsi" w:cstheme="minorBidi"/>
          <w:sz w:val="22"/>
          <w:szCs w:val="22"/>
        </w:rPr>
      </w:pPr>
      <w:r>
        <w:t>8.30.2.3</w:t>
      </w:r>
      <w:r>
        <w:rPr>
          <w:rFonts w:asciiTheme="minorHAnsi" w:eastAsiaTheme="minorEastAsia" w:hAnsiTheme="minorHAnsi" w:cstheme="minorBidi"/>
          <w:sz w:val="22"/>
          <w:szCs w:val="22"/>
        </w:rPr>
        <w:tab/>
      </w:r>
      <w:r>
        <w:t>FWA MPE handling</w:t>
      </w:r>
      <w:r>
        <w:tab/>
      </w:r>
      <w:r>
        <w:fldChar w:fldCharType="begin"/>
      </w:r>
      <w:r>
        <w:instrText xml:space="preserve"> PAGEREF _Toc79402689 \h </w:instrText>
      </w:r>
      <w:r>
        <w:fldChar w:fldCharType="separate"/>
      </w:r>
      <w:r>
        <w:t>284</w:t>
      </w:r>
      <w:r>
        <w:fldChar w:fldCharType="end"/>
      </w:r>
    </w:p>
    <w:p w14:paraId="37CDA167" w14:textId="2D439459" w:rsidR="005050DD" w:rsidRDefault="005050DD">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_Toc79402690 \h </w:instrText>
      </w:r>
      <w:r>
        <w:fldChar w:fldCharType="separate"/>
      </w:r>
      <w:r>
        <w:t>284</w:t>
      </w:r>
      <w:r>
        <w:fldChar w:fldCharType="end"/>
      </w:r>
    </w:p>
    <w:p w14:paraId="66B5CB93" w14:textId="78421EEF" w:rsidR="005050DD" w:rsidRDefault="005050DD">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r>
      <w:r>
        <w:instrText xml:space="preserve"> PAGEREF _Toc79402691 \h </w:instrText>
      </w:r>
      <w:r>
        <w:fldChar w:fldCharType="separate"/>
      </w:r>
      <w:r>
        <w:t>284</w:t>
      </w:r>
      <w:r>
        <w:fldChar w:fldCharType="end"/>
      </w:r>
    </w:p>
    <w:p w14:paraId="674FBA77" w14:textId="42C60CB8" w:rsidR="005050DD" w:rsidRDefault="005050DD">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UE RF requirements</w:t>
      </w:r>
      <w:r>
        <w:tab/>
      </w:r>
      <w:r>
        <w:fldChar w:fldCharType="begin"/>
      </w:r>
      <w:r>
        <w:instrText xml:space="preserve"> PAGEREF _Toc79402692 \h </w:instrText>
      </w:r>
      <w:r>
        <w:fldChar w:fldCharType="separate"/>
      </w:r>
      <w:r>
        <w:t>284</w:t>
      </w:r>
      <w:r>
        <w:fldChar w:fldCharType="end"/>
      </w:r>
    </w:p>
    <w:p w14:paraId="78B14EEE" w14:textId="6827DF4C" w:rsidR="005050DD" w:rsidRDefault="005050DD">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MPR</w:t>
      </w:r>
      <w:r>
        <w:tab/>
      </w:r>
      <w:r>
        <w:fldChar w:fldCharType="begin"/>
      </w:r>
      <w:r>
        <w:instrText xml:space="preserve"> PAGEREF _Toc79402693 \h </w:instrText>
      </w:r>
      <w:r>
        <w:fldChar w:fldCharType="separate"/>
      </w:r>
      <w:r>
        <w:t>284</w:t>
      </w:r>
      <w:r>
        <w:fldChar w:fldCharType="end"/>
      </w:r>
    </w:p>
    <w:p w14:paraId="452DE949" w14:textId="5B900F48" w:rsidR="005050DD" w:rsidRDefault="005050DD">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_Toc79402694 \h </w:instrText>
      </w:r>
      <w:r>
        <w:fldChar w:fldCharType="separate"/>
      </w:r>
      <w:r>
        <w:t>284</w:t>
      </w:r>
      <w:r>
        <w:fldChar w:fldCharType="end"/>
      </w:r>
    </w:p>
    <w:p w14:paraId="0D5B73DC" w14:textId="2777FE9A" w:rsidR="005050DD" w:rsidRDefault="005050DD">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w:t>
      </w:r>
      <w:r>
        <w:tab/>
      </w:r>
      <w:r>
        <w:fldChar w:fldCharType="begin"/>
      </w:r>
      <w:r>
        <w:instrText xml:space="preserve"> PAGEREF _Toc79402695 \h </w:instrText>
      </w:r>
      <w:r>
        <w:fldChar w:fldCharType="separate"/>
      </w:r>
      <w:r>
        <w:t>284</w:t>
      </w:r>
      <w:r>
        <w:fldChar w:fldCharType="end"/>
      </w:r>
    </w:p>
    <w:p w14:paraId="08786656" w14:textId="404CC822" w:rsidR="005050DD" w:rsidRDefault="005050DD">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UE RF requirements</w:t>
      </w:r>
      <w:r>
        <w:tab/>
      </w:r>
      <w:r>
        <w:fldChar w:fldCharType="begin"/>
      </w:r>
      <w:r>
        <w:instrText xml:space="preserve"> PAGEREF _Toc79402696 \h </w:instrText>
      </w:r>
      <w:r>
        <w:fldChar w:fldCharType="separate"/>
      </w:r>
      <w:r>
        <w:t>284</w:t>
      </w:r>
      <w:r>
        <w:fldChar w:fldCharType="end"/>
      </w:r>
    </w:p>
    <w:p w14:paraId="0DFAB98D" w14:textId="5AB0E892" w:rsidR="005050DD" w:rsidRDefault="005050DD">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A-MPR</w:t>
      </w:r>
      <w:r>
        <w:tab/>
      </w:r>
      <w:r>
        <w:fldChar w:fldCharType="begin"/>
      </w:r>
      <w:r>
        <w:instrText xml:space="preserve"> PAGEREF _Toc79402697 \h </w:instrText>
      </w:r>
      <w:r>
        <w:fldChar w:fldCharType="separate"/>
      </w:r>
      <w:r>
        <w:t>285</w:t>
      </w:r>
      <w:r>
        <w:fldChar w:fldCharType="end"/>
      </w:r>
    </w:p>
    <w:p w14:paraId="66AD1490" w14:textId="4BBE0878" w:rsidR="005050DD" w:rsidRDefault="005050DD">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_Toc79402698 \h </w:instrText>
      </w:r>
      <w:r>
        <w:fldChar w:fldCharType="separate"/>
      </w:r>
      <w:r>
        <w:t>285</w:t>
      </w:r>
      <w:r>
        <w:fldChar w:fldCharType="end"/>
      </w:r>
    </w:p>
    <w:p w14:paraId="18FAB6F3" w14:textId="151372AD" w:rsidR="005050DD" w:rsidRDefault="005050DD">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w:t>
      </w:r>
      <w:r>
        <w:tab/>
      </w:r>
      <w:r>
        <w:fldChar w:fldCharType="begin"/>
      </w:r>
      <w:r>
        <w:instrText xml:space="preserve"> PAGEREF _Toc79402699 \h </w:instrText>
      </w:r>
      <w:r>
        <w:fldChar w:fldCharType="separate"/>
      </w:r>
      <w:r>
        <w:t>285</w:t>
      </w:r>
      <w:r>
        <w:fldChar w:fldCharType="end"/>
      </w:r>
    </w:p>
    <w:p w14:paraId="65494B90" w14:textId="60DA1B34" w:rsidR="005050DD" w:rsidRDefault="005050DD">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Feasibility study</w:t>
      </w:r>
      <w:r>
        <w:tab/>
      </w:r>
      <w:r>
        <w:fldChar w:fldCharType="begin"/>
      </w:r>
      <w:r>
        <w:instrText xml:space="preserve"> PAGEREF _Toc79402700 \h </w:instrText>
      </w:r>
      <w:r>
        <w:fldChar w:fldCharType="separate"/>
      </w:r>
      <w:r>
        <w:t>285</w:t>
      </w:r>
      <w:r>
        <w:fldChar w:fldCharType="end"/>
      </w:r>
    </w:p>
    <w:p w14:paraId="47E4B17F" w14:textId="25E07173" w:rsidR="005050DD" w:rsidRDefault="005050DD">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_Toc79402701 \h </w:instrText>
      </w:r>
      <w:r>
        <w:fldChar w:fldCharType="separate"/>
      </w:r>
      <w:r>
        <w:t>285</w:t>
      </w:r>
      <w:r>
        <w:fldChar w:fldCharType="end"/>
      </w:r>
    </w:p>
    <w:p w14:paraId="2B7A3B57" w14:textId="5DC0FA8C" w:rsidR="005050DD" w:rsidRDefault="005050DD">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_Toc79402702 \h </w:instrText>
      </w:r>
      <w:r>
        <w:fldChar w:fldCharType="separate"/>
      </w:r>
      <w:r>
        <w:t>286</w:t>
      </w:r>
      <w:r>
        <w:fldChar w:fldCharType="end"/>
      </w:r>
    </w:p>
    <w:p w14:paraId="0B434928" w14:textId="400E0983" w:rsidR="005050DD" w:rsidRDefault="005050DD">
      <w:pPr>
        <w:pStyle w:val="TOC5"/>
        <w:rPr>
          <w:rFonts w:asciiTheme="minorHAnsi" w:eastAsiaTheme="minorEastAsia" w:hAnsiTheme="minorHAnsi" w:cstheme="minorBidi"/>
          <w:sz w:val="22"/>
          <w:szCs w:val="22"/>
        </w:rPr>
      </w:pPr>
      <w:r>
        <w:t>8.33.2.3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_Toc79402703 \h </w:instrText>
      </w:r>
      <w:r>
        <w:fldChar w:fldCharType="separate"/>
      </w:r>
      <w:r>
        <w:t>286</w:t>
      </w:r>
      <w:r>
        <w:fldChar w:fldCharType="end"/>
      </w:r>
    </w:p>
    <w:p w14:paraId="2F5A4120" w14:textId="00E1DB96" w:rsidR="005050DD" w:rsidRDefault="005050DD">
      <w:pPr>
        <w:pStyle w:val="TOC5"/>
        <w:rPr>
          <w:rFonts w:asciiTheme="minorHAnsi" w:eastAsiaTheme="minorEastAsia" w:hAnsiTheme="minorHAnsi" w:cstheme="minorBidi"/>
          <w:sz w:val="22"/>
          <w:szCs w:val="22"/>
        </w:rPr>
      </w:pPr>
      <w:r>
        <w:t>8.33.2.4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_Toc79402704 \h </w:instrText>
      </w:r>
      <w:r>
        <w:fldChar w:fldCharType="separate"/>
      </w:r>
      <w:r>
        <w:t>286</w:t>
      </w:r>
      <w:r>
        <w:fldChar w:fldCharType="end"/>
      </w:r>
    </w:p>
    <w:p w14:paraId="348127F1" w14:textId="165AC5E2" w:rsidR="005050DD" w:rsidRDefault="005050DD">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UE RF requirements</w:t>
      </w:r>
      <w:r>
        <w:tab/>
      </w:r>
      <w:r>
        <w:fldChar w:fldCharType="begin"/>
      </w:r>
      <w:r>
        <w:instrText xml:space="preserve"> PAGEREF _Toc79402705 \h </w:instrText>
      </w:r>
      <w:r>
        <w:fldChar w:fldCharType="separate"/>
      </w:r>
      <w:r>
        <w:t>286</w:t>
      </w:r>
      <w:r>
        <w:fldChar w:fldCharType="end"/>
      </w:r>
    </w:p>
    <w:p w14:paraId="59E60EAF" w14:textId="5A3618C2" w:rsidR="005050DD" w:rsidRDefault="005050DD">
      <w:pPr>
        <w:pStyle w:val="TOC5"/>
        <w:rPr>
          <w:rFonts w:asciiTheme="minorHAnsi" w:eastAsiaTheme="minorEastAsia" w:hAnsiTheme="minorHAnsi" w:cstheme="minorBidi"/>
          <w:sz w:val="22"/>
          <w:szCs w:val="22"/>
        </w:rPr>
      </w:pPr>
      <w:r>
        <w:t>8.33.3.1</w:t>
      </w:r>
      <w:r>
        <w:rPr>
          <w:rFonts w:asciiTheme="minorHAnsi" w:eastAsiaTheme="minorEastAsia" w:hAnsiTheme="minorHAnsi" w:cstheme="minorBidi"/>
          <w:sz w:val="22"/>
          <w:szCs w:val="22"/>
        </w:rPr>
        <w:tab/>
      </w:r>
      <w:r>
        <w:t>UE REFSENS</w:t>
      </w:r>
      <w:r>
        <w:tab/>
      </w:r>
      <w:r>
        <w:fldChar w:fldCharType="begin"/>
      </w:r>
      <w:r>
        <w:instrText xml:space="preserve"> PAGEREF _Toc79402706 \h </w:instrText>
      </w:r>
      <w:r>
        <w:fldChar w:fldCharType="separate"/>
      </w:r>
      <w:r>
        <w:t>286</w:t>
      </w:r>
      <w:r>
        <w:fldChar w:fldCharType="end"/>
      </w:r>
    </w:p>
    <w:p w14:paraId="69CE2A03" w14:textId="485C58CA" w:rsidR="005050DD" w:rsidRDefault="005050DD">
      <w:pPr>
        <w:pStyle w:val="TOC5"/>
        <w:rPr>
          <w:rFonts w:asciiTheme="minorHAnsi" w:eastAsiaTheme="minorEastAsia" w:hAnsiTheme="minorHAnsi" w:cstheme="minorBidi"/>
          <w:sz w:val="22"/>
          <w:szCs w:val="22"/>
        </w:rPr>
      </w:pPr>
      <w:r>
        <w:t>8.33.3.2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_Toc79402707 \h </w:instrText>
      </w:r>
      <w:r>
        <w:fldChar w:fldCharType="separate"/>
      </w:r>
      <w:r>
        <w:t>286</w:t>
      </w:r>
      <w:r>
        <w:fldChar w:fldCharType="end"/>
      </w:r>
    </w:p>
    <w:p w14:paraId="252E9826" w14:textId="05E3E125" w:rsidR="005050DD" w:rsidRDefault="005050DD">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_Toc79402708 \h </w:instrText>
      </w:r>
      <w:r>
        <w:fldChar w:fldCharType="separate"/>
      </w:r>
      <w:r>
        <w:t>286</w:t>
      </w:r>
      <w:r>
        <w:fldChar w:fldCharType="end"/>
      </w:r>
    </w:p>
    <w:p w14:paraId="078FA23B" w14:textId="16B793EB" w:rsidR="005050DD" w:rsidRDefault="005050DD">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_Toc79402709 \h </w:instrText>
      </w:r>
      <w:r>
        <w:fldChar w:fldCharType="separate"/>
      </w:r>
      <w:r>
        <w:t>286</w:t>
      </w:r>
      <w:r>
        <w:fldChar w:fldCharType="end"/>
      </w:r>
    </w:p>
    <w:p w14:paraId="2C4F5C4B" w14:textId="52175EDC" w:rsidR="005050DD" w:rsidRDefault="005050DD">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PC2 SAR solution</w:t>
      </w:r>
      <w:r>
        <w:tab/>
      </w:r>
      <w:r>
        <w:fldChar w:fldCharType="begin"/>
      </w:r>
      <w:r>
        <w:instrText xml:space="preserve"> PAGEREF _Toc79402710 \h </w:instrText>
      </w:r>
      <w:r>
        <w:fldChar w:fldCharType="separate"/>
      </w:r>
      <w:r>
        <w:t>287</w:t>
      </w:r>
      <w:r>
        <w:fldChar w:fldCharType="end"/>
      </w:r>
    </w:p>
    <w:p w14:paraId="7B947F2F" w14:textId="5ADC76FC" w:rsidR="005050DD" w:rsidRDefault="005050DD">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UE maximum power</w:t>
      </w:r>
      <w:r>
        <w:tab/>
      </w:r>
      <w:r>
        <w:fldChar w:fldCharType="begin"/>
      </w:r>
      <w:r>
        <w:instrText xml:space="preserve"> PAGEREF _Toc79402711 \h </w:instrText>
      </w:r>
      <w:r>
        <w:fldChar w:fldCharType="separate"/>
      </w:r>
      <w:r>
        <w:t>287</w:t>
      </w:r>
      <w:r>
        <w:fldChar w:fldCharType="end"/>
      </w:r>
    </w:p>
    <w:p w14:paraId="0AE03B64" w14:textId="65B6B691" w:rsidR="005050DD" w:rsidRDefault="005050DD">
      <w:pPr>
        <w:pStyle w:val="TOC4"/>
        <w:rPr>
          <w:rFonts w:asciiTheme="minorHAnsi" w:eastAsiaTheme="minorEastAsia" w:hAnsiTheme="minorHAnsi" w:cstheme="minorBidi"/>
          <w:sz w:val="22"/>
          <w:szCs w:val="22"/>
        </w:rPr>
      </w:pPr>
      <w:r>
        <w:t>8.34.4</w:t>
      </w:r>
      <w:r>
        <w:rPr>
          <w:rFonts w:asciiTheme="minorHAnsi" w:eastAsiaTheme="minorEastAsia" w:hAnsiTheme="minorHAnsi" w:cstheme="minorBidi"/>
          <w:sz w:val="22"/>
          <w:szCs w:val="22"/>
        </w:rPr>
        <w:tab/>
      </w:r>
      <w:r>
        <w:t>Others</w:t>
      </w:r>
      <w:r>
        <w:tab/>
      </w:r>
      <w:r>
        <w:fldChar w:fldCharType="begin"/>
      </w:r>
      <w:r>
        <w:instrText xml:space="preserve"> PAGEREF _Toc79402712 \h </w:instrText>
      </w:r>
      <w:r>
        <w:fldChar w:fldCharType="separate"/>
      </w:r>
      <w:r>
        <w:t>288</w:t>
      </w:r>
      <w:r>
        <w:fldChar w:fldCharType="end"/>
      </w:r>
    </w:p>
    <w:p w14:paraId="575334FB" w14:textId="7D88773E" w:rsidR="005050DD" w:rsidRDefault="005050DD">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_Toc79402713 \h </w:instrText>
      </w:r>
      <w:r>
        <w:fldChar w:fldCharType="separate"/>
      </w:r>
      <w:r>
        <w:t>288</w:t>
      </w:r>
      <w:r>
        <w:fldChar w:fldCharType="end"/>
      </w:r>
    </w:p>
    <w:p w14:paraId="2E24703B" w14:textId="2A24A845" w:rsidR="005050DD" w:rsidRDefault="005050DD">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Rapporteur Input (WID/TR/CR)</w:t>
      </w:r>
      <w:r>
        <w:tab/>
      </w:r>
      <w:r>
        <w:fldChar w:fldCharType="begin"/>
      </w:r>
      <w:r>
        <w:instrText xml:space="preserve"> PAGEREF _Toc79402714 \h </w:instrText>
      </w:r>
      <w:r>
        <w:fldChar w:fldCharType="separate"/>
      </w:r>
      <w:r>
        <w:t>288</w:t>
      </w:r>
      <w:r>
        <w:fldChar w:fldCharType="end"/>
      </w:r>
    </w:p>
    <w:p w14:paraId="46F24241" w14:textId="0A9B2290" w:rsidR="005050DD" w:rsidRDefault="005050DD">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UE RF requirements</w:t>
      </w:r>
      <w:r>
        <w:tab/>
      </w:r>
      <w:r>
        <w:fldChar w:fldCharType="begin"/>
      </w:r>
      <w:r>
        <w:instrText xml:space="preserve"> PAGEREF _Toc79402715 \h </w:instrText>
      </w:r>
      <w:r>
        <w:fldChar w:fldCharType="separate"/>
      </w:r>
      <w:r>
        <w:t>289</w:t>
      </w:r>
      <w:r>
        <w:fldChar w:fldCharType="end"/>
      </w:r>
    </w:p>
    <w:p w14:paraId="56E481A4" w14:textId="308E9F52" w:rsidR="005050DD" w:rsidRDefault="005050DD">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_Toc79402716 \h </w:instrText>
      </w:r>
      <w:r>
        <w:fldChar w:fldCharType="separate"/>
      </w:r>
      <w:r>
        <w:t>290</w:t>
      </w:r>
      <w:r>
        <w:fldChar w:fldCharType="end"/>
      </w:r>
    </w:p>
    <w:p w14:paraId="174E5C1A" w14:textId="1B684C52" w:rsidR="005050DD" w:rsidRDefault="005050DD">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Rapporteur Input (WID/TR/CR)</w:t>
      </w:r>
      <w:r>
        <w:tab/>
      </w:r>
      <w:r>
        <w:fldChar w:fldCharType="begin"/>
      </w:r>
      <w:r>
        <w:instrText xml:space="preserve"> PAGEREF _Toc79402717 \h </w:instrText>
      </w:r>
      <w:r>
        <w:fldChar w:fldCharType="separate"/>
      </w:r>
      <w:r>
        <w:t>290</w:t>
      </w:r>
      <w:r>
        <w:fldChar w:fldCharType="end"/>
      </w:r>
    </w:p>
    <w:p w14:paraId="34301E06" w14:textId="5F4D2077" w:rsidR="005050DD" w:rsidRDefault="005050DD">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UE RF requirements</w:t>
      </w:r>
      <w:r>
        <w:tab/>
      </w:r>
      <w:r>
        <w:fldChar w:fldCharType="begin"/>
      </w:r>
      <w:r>
        <w:instrText xml:space="preserve"> PAGEREF _Toc79402718 \h </w:instrText>
      </w:r>
      <w:r>
        <w:fldChar w:fldCharType="separate"/>
      </w:r>
      <w:r>
        <w:t>290</w:t>
      </w:r>
      <w:r>
        <w:fldChar w:fldCharType="end"/>
      </w:r>
    </w:p>
    <w:p w14:paraId="34FC9815" w14:textId="279BA4EB" w:rsidR="005050DD" w:rsidRDefault="005050DD">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_Toc79402719 \h </w:instrText>
      </w:r>
      <w:r>
        <w:fldChar w:fldCharType="separate"/>
      </w:r>
      <w:r>
        <w:t>291</w:t>
      </w:r>
      <w:r>
        <w:fldChar w:fldCharType="end"/>
      </w:r>
    </w:p>
    <w:p w14:paraId="5963378B" w14:textId="2574B9AA" w:rsidR="005050DD" w:rsidRDefault="005050DD">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Rapporteur Input (WID/TR/CR)</w:t>
      </w:r>
      <w:r>
        <w:tab/>
      </w:r>
      <w:r>
        <w:fldChar w:fldCharType="begin"/>
      </w:r>
      <w:r>
        <w:instrText xml:space="preserve"> PAGEREF _Toc79402720 \h </w:instrText>
      </w:r>
      <w:r>
        <w:fldChar w:fldCharType="separate"/>
      </w:r>
      <w:r>
        <w:t>291</w:t>
      </w:r>
      <w:r>
        <w:fldChar w:fldCharType="end"/>
      </w:r>
    </w:p>
    <w:p w14:paraId="4E56A823" w14:textId="482E23DC" w:rsidR="005050DD" w:rsidRDefault="005050DD">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UE RF requirements</w:t>
      </w:r>
      <w:r>
        <w:tab/>
      </w:r>
      <w:r>
        <w:fldChar w:fldCharType="begin"/>
      </w:r>
      <w:r>
        <w:instrText xml:space="preserve"> PAGEREF _Toc79402721 \h </w:instrText>
      </w:r>
      <w:r>
        <w:fldChar w:fldCharType="separate"/>
      </w:r>
      <w:r>
        <w:t>291</w:t>
      </w:r>
      <w:r>
        <w:fldChar w:fldCharType="end"/>
      </w:r>
    </w:p>
    <w:p w14:paraId="6D7D1BFB" w14:textId="75C8994F" w:rsidR="005050DD" w:rsidRDefault="005050DD">
      <w:pPr>
        <w:pStyle w:val="TOC3"/>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_Toc79402722 \h </w:instrText>
      </w:r>
      <w:r>
        <w:fldChar w:fldCharType="separate"/>
      </w:r>
      <w:r>
        <w:t>293</w:t>
      </w:r>
      <w:r>
        <w:fldChar w:fldCharType="end"/>
      </w:r>
    </w:p>
    <w:p w14:paraId="73A76125" w14:textId="543F50B5" w:rsidR="005050DD" w:rsidRDefault="005050DD">
      <w:pPr>
        <w:pStyle w:val="TOC4"/>
        <w:rPr>
          <w:rFonts w:asciiTheme="minorHAnsi" w:eastAsiaTheme="minorEastAsia" w:hAnsiTheme="minorHAnsi" w:cstheme="minorBidi"/>
          <w:sz w:val="22"/>
          <w:szCs w:val="22"/>
        </w:rPr>
      </w:pPr>
      <w:r>
        <w:t>8.38.1</w:t>
      </w:r>
      <w:r>
        <w:rPr>
          <w:rFonts w:asciiTheme="minorHAnsi" w:eastAsiaTheme="minorEastAsia" w:hAnsiTheme="minorHAnsi" w:cstheme="minorBidi"/>
          <w:sz w:val="22"/>
          <w:szCs w:val="22"/>
        </w:rPr>
        <w:tab/>
      </w:r>
      <w:r>
        <w:t>Rapporteur Input (WID/TR/CR)</w:t>
      </w:r>
      <w:r>
        <w:tab/>
      </w:r>
      <w:r>
        <w:fldChar w:fldCharType="begin"/>
      </w:r>
      <w:r>
        <w:instrText xml:space="preserve"> PAGEREF _Toc79402723 \h </w:instrText>
      </w:r>
      <w:r>
        <w:fldChar w:fldCharType="separate"/>
      </w:r>
      <w:r>
        <w:t>293</w:t>
      </w:r>
      <w:r>
        <w:fldChar w:fldCharType="end"/>
      </w:r>
    </w:p>
    <w:p w14:paraId="7746B71C" w14:textId="08EF5B2A" w:rsidR="005050DD" w:rsidRDefault="005050DD">
      <w:pPr>
        <w:pStyle w:val="TOC4"/>
        <w:rPr>
          <w:rFonts w:asciiTheme="minorHAnsi" w:eastAsiaTheme="minorEastAsia" w:hAnsiTheme="minorHAnsi" w:cstheme="minorBidi"/>
          <w:sz w:val="22"/>
          <w:szCs w:val="22"/>
        </w:rPr>
      </w:pPr>
      <w:r>
        <w:t>8.38.2</w:t>
      </w:r>
      <w:r>
        <w:rPr>
          <w:rFonts w:asciiTheme="minorHAnsi" w:eastAsiaTheme="minorEastAsia" w:hAnsiTheme="minorHAnsi" w:cstheme="minorBidi"/>
          <w:sz w:val="22"/>
          <w:szCs w:val="22"/>
        </w:rPr>
        <w:tab/>
      </w:r>
      <w:r>
        <w:t>UE RF requirements</w:t>
      </w:r>
      <w:r>
        <w:tab/>
      </w:r>
      <w:r>
        <w:fldChar w:fldCharType="begin"/>
      </w:r>
      <w:r>
        <w:instrText xml:space="preserve"> PAGEREF _Toc79402724 \h </w:instrText>
      </w:r>
      <w:r>
        <w:fldChar w:fldCharType="separate"/>
      </w:r>
      <w:r>
        <w:t>293</w:t>
      </w:r>
      <w:r>
        <w:fldChar w:fldCharType="end"/>
      </w:r>
    </w:p>
    <w:p w14:paraId="6EEB91F3" w14:textId="482EEC02" w:rsidR="005050DD" w:rsidRDefault="005050DD">
      <w:pPr>
        <w:pStyle w:val="TOC3"/>
        <w:rPr>
          <w:rFonts w:asciiTheme="minorHAnsi" w:eastAsiaTheme="minorEastAsia" w:hAnsiTheme="minorHAnsi" w:cstheme="minorBidi"/>
          <w:sz w:val="22"/>
          <w:szCs w:val="22"/>
        </w:rPr>
      </w:pPr>
      <w:r>
        <w:lastRenderedPageBreak/>
        <w:t>8.39</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_Toc79402725 \h </w:instrText>
      </w:r>
      <w:r>
        <w:fldChar w:fldCharType="separate"/>
      </w:r>
      <w:r>
        <w:t>295</w:t>
      </w:r>
      <w:r>
        <w:fldChar w:fldCharType="end"/>
      </w:r>
    </w:p>
    <w:p w14:paraId="5E4AFCF4" w14:textId="1ED1E554" w:rsidR="005050DD" w:rsidRDefault="005050DD">
      <w:pPr>
        <w:pStyle w:val="TOC4"/>
        <w:rPr>
          <w:rFonts w:asciiTheme="minorHAnsi" w:eastAsiaTheme="minorEastAsia" w:hAnsiTheme="minorHAnsi" w:cstheme="minorBidi"/>
          <w:sz w:val="22"/>
          <w:szCs w:val="22"/>
        </w:rPr>
      </w:pPr>
      <w:r>
        <w:t>8.39.1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_Toc79402726 \h </w:instrText>
      </w:r>
      <w:r>
        <w:fldChar w:fldCharType="separate"/>
      </w:r>
      <w:r>
        <w:t>295</w:t>
      </w:r>
      <w:r>
        <w:fldChar w:fldCharType="end"/>
      </w:r>
    </w:p>
    <w:p w14:paraId="7DD70935" w14:textId="586E1D74" w:rsidR="005050DD" w:rsidRDefault="005050DD">
      <w:pPr>
        <w:pStyle w:val="TOC4"/>
        <w:rPr>
          <w:rFonts w:asciiTheme="minorHAnsi" w:eastAsiaTheme="minorEastAsia" w:hAnsiTheme="minorHAnsi" w:cstheme="minorBidi"/>
          <w:sz w:val="22"/>
          <w:szCs w:val="22"/>
        </w:rPr>
      </w:pPr>
      <w:r>
        <w:t>8.39.2</w:t>
      </w:r>
      <w:r>
        <w:rPr>
          <w:rFonts w:asciiTheme="minorHAnsi" w:eastAsiaTheme="minorEastAsia" w:hAnsiTheme="minorHAnsi" w:cstheme="minorBidi"/>
          <w:sz w:val="22"/>
          <w:szCs w:val="22"/>
        </w:rPr>
        <w:tab/>
      </w:r>
      <w:r>
        <w:t>UE RF requirements</w:t>
      </w:r>
      <w:r>
        <w:tab/>
      </w:r>
      <w:r>
        <w:fldChar w:fldCharType="begin"/>
      </w:r>
      <w:r>
        <w:instrText xml:space="preserve"> PAGEREF _Toc79402727 \h </w:instrText>
      </w:r>
      <w:r>
        <w:fldChar w:fldCharType="separate"/>
      </w:r>
      <w:r>
        <w:t>295</w:t>
      </w:r>
      <w:r>
        <w:fldChar w:fldCharType="end"/>
      </w:r>
    </w:p>
    <w:p w14:paraId="3D893E06" w14:textId="7478B491" w:rsidR="005050DD" w:rsidRDefault="005050DD">
      <w:pPr>
        <w:pStyle w:val="TOC3"/>
        <w:rPr>
          <w:rFonts w:asciiTheme="minorHAnsi" w:eastAsiaTheme="minorEastAsia" w:hAnsiTheme="minorHAnsi" w:cstheme="minorBidi"/>
          <w:sz w:val="22"/>
          <w:szCs w:val="22"/>
        </w:rPr>
      </w:pPr>
      <w:r>
        <w:t>8.40</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_Toc79402728 \h </w:instrText>
      </w:r>
      <w:r>
        <w:fldChar w:fldCharType="separate"/>
      </w:r>
      <w:r>
        <w:t>295</w:t>
      </w:r>
      <w:r>
        <w:fldChar w:fldCharType="end"/>
      </w:r>
    </w:p>
    <w:p w14:paraId="551D4B1D" w14:textId="1B894169" w:rsidR="005050DD" w:rsidRDefault="005050DD">
      <w:pPr>
        <w:pStyle w:val="TOC4"/>
        <w:rPr>
          <w:rFonts w:asciiTheme="minorHAnsi" w:eastAsiaTheme="minorEastAsia" w:hAnsiTheme="minorHAnsi" w:cstheme="minorBidi"/>
          <w:sz w:val="22"/>
          <w:szCs w:val="22"/>
        </w:rPr>
      </w:pPr>
      <w:r>
        <w:t>8.40.1</w:t>
      </w:r>
      <w:r>
        <w:rPr>
          <w:rFonts w:asciiTheme="minorHAnsi" w:eastAsiaTheme="minorEastAsia" w:hAnsiTheme="minorHAnsi" w:cstheme="minorBidi"/>
          <w:sz w:val="22"/>
          <w:szCs w:val="22"/>
        </w:rPr>
        <w:tab/>
      </w:r>
      <w:r>
        <w:t>UE RF requirements</w:t>
      </w:r>
      <w:r>
        <w:tab/>
      </w:r>
      <w:r>
        <w:fldChar w:fldCharType="begin"/>
      </w:r>
      <w:r>
        <w:instrText xml:space="preserve"> PAGEREF _Toc79402729 \h </w:instrText>
      </w:r>
      <w:r>
        <w:fldChar w:fldCharType="separate"/>
      </w:r>
      <w:r>
        <w:t>295</w:t>
      </w:r>
      <w:r>
        <w:fldChar w:fldCharType="end"/>
      </w:r>
    </w:p>
    <w:p w14:paraId="5FD776B1" w14:textId="16762C9F" w:rsidR="005050DD" w:rsidRDefault="005050DD">
      <w:pPr>
        <w:pStyle w:val="TOC4"/>
        <w:rPr>
          <w:rFonts w:asciiTheme="minorHAnsi" w:eastAsiaTheme="minorEastAsia" w:hAnsiTheme="minorHAnsi" w:cstheme="minorBidi"/>
          <w:sz w:val="22"/>
          <w:szCs w:val="22"/>
        </w:rPr>
      </w:pPr>
      <w:r>
        <w:t>8.40.2</w:t>
      </w:r>
      <w:r>
        <w:rPr>
          <w:rFonts w:asciiTheme="minorHAnsi" w:eastAsiaTheme="minorEastAsia" w:hAnsiTheme="minorHAnsi" w:cstheme="minorBidi"/>
          <w:sz w:val="22"/>
          <w:szCs w:val="22"/>
        </w:rPr>
        <w:tab/>
      </w:r>
      <w:r>
        <w:t>RRM performance requirements</w:t>
      </w:r>
      <w:r>
        <w:tab/>
      </w:r>
      <w:r>
        <w:fldChar w:fldCharType="begin"/>
      </w:r>
      <w:r>
        <w:instrText xml:space="preserve"> PAGEREF _Toc79402730 \h </w:instrText>
      </w:r>
      <w:r>
        <w:fldChar w:fldCharType="separate"/>
      </w:r>
      <w:r>
        <w:t>296</w:t>
      </w:r>
      <w:r>
        <w:fldChar w:fldCharType="end"/>
      </w:r>
    </w:p>
    <w:p w14:paraId="67F1585D" w14:textId="43474E22" w:rsidR="005050DD" w:rsidRDefault="005050DD">
      <w:pPr>
        <w:pStyle w:val="TOC4"/>
        <w:rPr>
          <w:rFonts w:asciiTheme="minorHAnsi" w:eastAsiaTheme="minorEastAsia" w:hAnsiTheme="minorHAnsi" w:cstheme="minorBidi"/>
          <w:sz w:val="22"/>
          <w:szCs w:val="22"/>
        </w:rPr>
      </w:pPr>
      <w:r>
        <w:t>8.40.3</w:t>
      </w:r>
      <w:r>
        <w:rPr>
          <w:rFonts w:asciiTheme="minorHAnsi" w:eastAsiaTheme="minorEastAsia" w:hAnsiTheme="minorHAnsi" w:cstheme="minorBidi"/>
          <w:sz w:val="22"/>
          <w:szCs w:val="22"/>
        </w:rPr>
        <w:tab/>
      </w:r>
      <w:r>
        <w:t>Others</w:t>
      </w:r>
      <w:r>
        <w:tab/>
      </w:r>
      <w:r>
        <w:fldChar w:fldCharType="begin"/>
      </w:r>
      <w:r>
        <w:instrText xml:space="preserve"> PAGEREF _Toc79402731 \h </w:instrText>
      </w:r>
      <w:r>
        <w:fldChar w:fldCharType="separate"/>
      </w:r>
      <w:r>
        <w:t>297</w:t>
      </w:r>
      <w:r>
        <w:fldChar w:fldCharType="end"/>
      </w:r>
    </w:p>
    <w:p w14:paraId="30D7CF7D" w14:textId="22CCE617" w:rsidR="005050DD" w:rsidRDefault="005050DD">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Additional NR bands for UL-MIMO</w:t>
      </w:r>
      <w:r>
        <w:tab/>
      </w:r>
      <w:r>
        <w:fldChar w:fldCharType="begin"/>
      </w:r>
      <w:r>
        <w:instrText xml:space="preserve"> PAGEREF _Toc79402732 \h </w:instrText>
      </w:r>
      <w:r>
        <w:fldChar w:fldCharType="separate"/>
      </w:r>
      <w:r>
        <w:t>297</w:t>
      </w:r>
      <w:r>
        <w:fldChar w:fldCharType="end"/>
      </w:r>
    </w:p>
    <w:p w14:paraId="623FB0DF" w14:textId="43D2AFD1" w:rsidR="005050DD" w:rsidRDefault="005050DD">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_Toc79402733 \h </w:instrText>
      </w:r>
      <w:r>
        <w:fldChar w:fldCharType="separate"/>
      </w:r>
      <w:r>
        <w:t>297</w:t>
      </w:r>
      <w:r>
        <w:fldChar w:fldCharType="end"/>
      </w:r>
    </w:p>
    <w:p w14:paraId="40713946" w14:textId="62235A3B" w:rsidR="005050DD" w:rsidRDefault="005050DD">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MPR/A-MPR requirements</w:t>
      </w:r>
      <w:r>
        <w:tab/>
      </w:r>
      <w:r>
        <w:fldChar w:fldCharType="begin"/>
      </w:r>
      <w:r>
        <w:instrText xml:space="preserve"> PAGEREF _Toc79402734 \h </w:instrText>
      </w:r>
      <w:r>
        <w:fldChar w:fldCharType="separate"/>
      </w:r>
      <w:r>
        <w:t>297</w:t>
      </w:r>
      <w:r>
        <w:fldChar w:fldCharType="end"/>
      </w:r>
    </w:p>
    <w:p w14:paraId="52AEF93C" w14:textId="0D666F24" w:rsidR="005050DD" w:rsidRDefault="005050DD">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Others</w:t>
      </w:r>
      <w:r>
        <w:tab/>
      </w:r>
      <w:r>
        <w:fldChar w:fldCharType="begin"/>
      </w:r>
      <w:r>
        <w:instrText xml:space="preserve"> PAGEREF _Toc79402735 \h </w:instrText>
      </w:r>
      <w:r>
        <w:fldChar w:fldCharType="separate"/>
      </w:r>
      <w:r>
        <w:t>297</w:t>
      </w:r>
      <w:r>
        <w:fldChar w:fldCharType="end"/>
      </w:r>
    </w:p>
    <w:p w14:paraId="1D9C6597" w14:textId="4BE1EEF6" w:rsidR="005050DD" w:rsidRDefault="005050DD">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_Toc79402736 \h </w:instrText>
      </w:r>
      <w:r>
        <w:fldChar w:fldCharType="separate"/>
      </w:r>
      <w:r>
        <w:t>297</w:t>
      </w:r>
      <w:r>
        <w:fldChar w:fldCharType="end"/>
      </w:r>
    </w:p>
    <w:p w14:paraId="13F20FD3" w14:textId="62A38F68" w:rsidR="005050DD" w:rsidRDefault="005050DD">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_Toc79402737 \h </w:instrText>
      </w:r>
      <w:r>
        <w:fldChar w:fldCharType="separate"/>
      </w:r>
      <w:r>
        <w:t>297</w:t>
      </w:r>
      <w:r>
        <w:fldChar w:fldCharType="end"/>
      </w:r>
    </w:p>
    <w:p w14:paraId="4855CD72" w14:textId="6E69F847" w:rsidR="005050DD" w:rsidRDefault="005050DD">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_Toc79402738 \h </w:instrText>
      </w:r>
      <w:r>
        <w:fldChar w:fldCharType="separate"/>
      </w:r>
      <w:r>
        <w:t>298</w:t>
      </w:r>
      <w:r>
        <w:fldChar w:fldCharType="end"/>
      </w:r>
    </w:p>
    <w:p w14:paraId="1EB7664F" w14:textId="3B9D85EE" w:rsidR="005050DD" w:rsidRDefault="005050DD">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Others</w:t>
      </w:r>
      <w:r>
        <w:tab/>
      </w:r>
      <w:r>
        <w:fldChar w:fldCharType="begin"/>
      </w:r>
      <w:r>
        <w:instrText xml:space="preserve"> PAGEREF _Toc79402739 \h </w:instrText>
      </w:r>
      <w:r>
        <w:fldChar w:fldCharType="separate"/>
      </w:r>
      <w:r>
        <w:t>298</w:t>
      </w:r>
      <w:r>
        <w:fldChar w:fldCharType="end"/>
      </w:r>
    </w:p>
    <w:p w14:paraId="7CDC9AA5" w14:textId="4759BFF0" w:rsidR="005050DD" w:rsidRDefault="005050DD">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_Toc79402740 \h </w:instrText>
      </w:r>
      <w:r>
        <w:fldChar w:fldCharType="separate"/>
      </w:r>
      <w:r>
        <w:t>298</w:t>
      </w:r>
      <w:r>
        <w:fldChar w:fldCharType="end"/>
      </w:r>
    </w:p>
    <w:p w14:paraId="3625A3C1" w14:textId="1FEA17AA" w:rsidR="005050DD" w:rsidRDefault="005050DD">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_Toc79402741 \h </w:instrText>
      </w:r>
      <w:r>
        <w:fldChar w:fldCharType="separate"/>
      </w:r>
      <w:r>
        <w:t>298</w:t>
      </w:r>
      <w:r>
        <w:fldChar w:fldCharType="end"/>
      </w:r>
    </w:p>
    <w:p w14:paraId="5D07E7AC" w14:textId="1DF78E1E" w:rsidR="005050DD" w:rsidRDefault="005050DD">
      <w:pPr>
        <w:pStyle w:val="TOC4"/>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Applicability rule and criteria of simultaneous RX/TX</w:t>
      </w:r>
      <w:r>
        <w:tab/>
      </w:r>
      <w:r>
        <w:fldChar w:fldCharType="begin"/>
      </w:r>
      <w:r>
        <w:instrText xml:space="preserve"> PAGEREF _Toc79402742 \h </w:instrText>
      </w:r>
      <w:r>
        <w:fldChar w:fldCharType="separate"/>
      </w:r>
      <w:r>
        <w:t>298</w:t>
      </w:r>
      <w:r>
        <w:fldChar w:fldCharType="end"/>
      </w:r>
    </w:p>
    <w:p w14:paraId="134F930B" w14:textId="1D4D7496" w:rsidR="005050DD" w:rsidRDefault="005050DD">
      <w:pPr>
        <w:pStyle w:val="TOC4"/>
        <w:rPr>
          <w:rFonts w:asciiTheme="minorHAnsi" w:eastAsiaTheme="minorEastAsia" w:hAnsiTheme="minorHAnsi" w:cstheme="minorBidi"/>
          <w:sz w:val="22"/>
          <w:szCs w:val="22"/>
        </w:rPr>
      </w:pPr>
      <w:r>
        <w:t>8.43.3</w:t>
      </w:r>
      <w:r>
        <w:rPr>
          <w:rFonts w:asciiTheme="minorHAnsi" w:eastAsiaTheme="minorEastAsia" w:hAnsiTheme="minorHAnsi" w:cstheme="minorBidi"/>
          <w:sz w:val="22"/>
          <w:szCs w:val="22"/>
        </w:rPr>
        <w:tab/>
      </w:r>
      <w:r>
        <w:t>Identification of simultaneous Rx/Tx capability for band combinations</w:t>
      </w:r>
      <w:r>
        <w:tab/>
      </w:r>
      <w:r>
        <w:fldChar w:fldCharType="begin"/>
      </w:r>
      <w:r>
        <w:instrText xml:space="preserve"> PAGEREF _Toc79402743 \h </w:instrText>
      </w:r>
      <w:r>
        <w:fldChar w:fldCharType="separate"/>
      </w:r>
      <w:r>
        <w:t>299</w:t>
      </w:r>
      <w:r>
        <w:fldChar w:fldCharType="end"/>
      </w:r>
    </w:p>
    <w:p w14:paraId="6EC8D380" w14:textId="5B01A12F" w:rsidR="005050DD" w:rsidRDefault="005050DD">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LTE/NR spectrum sharing in Band 34/n34 and Band 39/n39</w:t>
      </w:r>
      <w:r>
        <w:tab/>
      </w:r>
      <w:r>
        <w:fldChar w:fldCharType="begin"/>
      </w:r>
      <w:r>
        <w:instrText xml:space="preserve"> PAGEREF _Toc79402744 \h </w:instrText>
      </w:r>
      <w:r>
        <w:fldChar w:fldCharType="separate"/>
      </w:r>
      <w:r>
        <w:t>300</w:t>
      </w:r>
      <w:r>
        <w:fldChar w:fldCharType="end"/>
      </w:r>
    </w:p>
    <w:p w14:paraId="2966D2C8" w14:textId="258F676C" w:rsidR="005050DD" w:rsidRDefault="005050DD">
      <w:pPr>
        <w:pStyle w:val="TOC4"/>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General</w:t>
      </w:r>
      <w:r>
        <w:tab/>
      </w:r>
      <w:r>
        <w:fldChar w:fldCharType="begin"/>
      </w:r>
      <w:r>
        <w:instrText xml:space="preserve"> PAGEREF _Toc79402745 \h </w:instrText>
      </w:r>
      <w:r>
        <w:fldChar w:fldCharType="separate"/>
      </w:r>
      <w:r>
        <w:t>300</w:t>
      </w:r>
      <w:r>
        <w:fldChar w:fldCharType="end"/>
      </w:r>
    </w:p>
    <w:p w14:paraId="68B1111B" w14:textId="420620CA" w:rsidR="005050DD" w:rsidRDefault="005050DD">
      <w:pPr>
        <w:pStyle w:val="TOC4"/>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Introduction of uplink 7.5KHz frequency shift</w:t>
      </w:r>
      <w:r>
        <w:tab/>
      </w:r>
      <w:r>
        <w:fldChar w:fldCharType="begin"/>
      </w:r>
      <w:r>
        <w:instrText xml:space="preserve"> PAGEREF _Toc79402746 \h </w:instrText>
      </w:r>
      <w:r>
        <w:fldChar w:fldCharType="separate"/>
      </w:r>
      <w:r>
        <w:t>300</w:t>
      </w:r>
      <w:r>
        <w:fldChar w:fldCharType="end"/>
      </w:r>
    </w:p>
    <w:p w14:paraId="6BEA1977" w14:textId="2EB27673" w:rsidR="005050DD" w:rsidRDefault="005050D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_Toc79402747 \h </w:instrText>
      </w:r>
      <w:r>
        <w:fldChar w:fldCharType="separate"/>
      </w:r>
      <w:r>
        <w:t>301</w:t>
      </w:r>
      <w:r>
        <w:fldChar w:fldCharType="end"/>
      </w:r>
    </w:p>
    <w:p w14:paraId="0EDFD036" w14:textId="170BABF3" w:rsidR="005050DD" w:rsidRDefault="005050DD">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_Toc79402748 \h </w:instrText>
      </w:r>
      <w:r>
        <w:fldChar w:fldCharType="separate"/>
      </w:r>
      <w:r>
        <w:t>301</w:t>
      </w:r>
      <w:r>
        <w:fldChar w:fldCharType="end"/>
      </w:r>
    </w:p>
    <w:p w14:paraId="3B436356" w14:textId="61F09A72" w:rsidR="005050DD" w:rsidRDefault="005050DD">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_Toc79402749 \h </w:instrText>
      </w:r>
      <w:r>
        <w:fldChar w:fldCharType="separate"/>
      </w:r>
      <w:r>
        <w:t>301</w:t>
      </w:r>
      <w:r>
        <w:fldChar w:fldCharType="end"/>
      </w:r>
    </w:p>
    <w:p w14:paraId="2346AB2B" w14:textId="4BD2D208" w:rsidR="005050DD" w:rsidRDefault="005050DD">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_Toc79402750 \h </w:instrText>
      </w:r>
      <w:r>
        <w:fldChar w:fldCharType="separate"/>
      </w:r>
      <w:r>
        <w:t>301</w:t>
      </w:r>
      <w:r>
        <w:fldChar w:fldCharType="end"/>
      </w:r>
    </w:p>
    <w:p w14:paraId="69214AB0" w14:textId="7391537F" w:rsidR="005050DD" w:rsidRDefault="005050DD">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_Toc79402751 \h </w:instrText>
      </w:r>
      <w:r>
        <w:fldChar w:fldCharType="separate"/>
      </w:r>
      <w:r>
        <w:t>301</w:t>
      </w:r>
      <w:r>
        <w:fldChar w:fldCharType="end"/>
      </w:r>
    </w:p>
    <w:p w14:paraId="3D3B3960" w14:textId="0FDB7306" w:rsidR="005050DD" w:rsidRDefault="005050DD">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_Toc79402752 \h </w:instrText>
      </w:r>
      <w:r>
        <w:fldChar w:fldCharType="separate"/>
      </w:r>
      <w:r>
        <w:t>302</w:t>
      </w:r>
      <w:r>
        <w:fldChar w:fldCharType="end"/>
      </w:r>
    </w:p>
    <w:p w14:paraId="2414DFE2" w14:textId="695DBC4E" w:rsidR="005050DD" w:rsidRDefault="005050DD">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_Toc79402753 \h </w:instrText>
      </w:r>
      <w:r>
        <w:fldChar w:fldCharType="separate"/>
      </w:r>
      <w:r>
        <w:t>302</w:t>
      </w:r>
      <w:r>
        <w:fldChar w:fldCharType="end"/>
      </w:r>
    </w:p>
    <w:p w14:paraId="4FDDA9EE" w14:textId="6E1FB3D2" w:rsidR="005050DD" w:rsidRDefault="005050DD">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_Toc79402754 \h </w:instrText>
      </w:r>
      <w:r>
        <w:fldChar w:fldCharType="separate"/>
      </w:r>
      <w:r>
        <w:t>302</w:t>
      </w:r>
      <w:r>
        <w:fldChar w:fldCharType="end"/>
      </w:r>
    </w:p>
    <w:p w14:paraId="05CCFE95" w14:textId="6690B6A8" w:rsidR="005050DD" w:rsidRDefault="005050DD">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_Toc79402755 \h </w:instrText>
      </w:r>
      <w:r>
        <w:fldChar w:fldCharType="separate"/>
      </w:r>
      <w:r>
        <w:t>303</w:t>
      </w:r>
      <w:r>
        <w:fldChar w:fldCharType="end"/>
      </w:r>
    </w:p>
    <w:p w14:paraId="244F5BEB" w14:textId="5CF9D3BB" w:rsidR="005050DD" w:rsidRDefault="005050DD">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_Toc79402756 \h </w:instrText>
      </w:r>
      <w:r>
        <w:fldChar w:fldCharType="separate"/>
      </w:r>
      <w:r>
        <w:t>303</w:t>
      </w:r>
      <w:r>
        <w:fldChar w:fldCharType="end"/>
      </w:r>
    </w:p>
    <w:p w14:paraId="13860C48" w14:textId="09C0C31D" w:rsidR="005050DD" w:rsidRDefault="005050DD">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_Toc79402757 \h </w:instrText>
      </w:r>
      <w:r>
        <w:fldChar w:fldCharType="separate"/>
      </w:r>
      <w:r>
        <w:t>304</w:t>
      </w:r>
      <w:r>
        <w:fldChar w:fldCharType="end"/>
      </w:r>
    </w:p>
    <w:p w14:paraId="1891EBB1" w14:textId="6E113588" w:rsidR="005050DD" w:rsidRDefault="005050DD">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_Toc79402758 \h </w:instrText>
      </w:r>
      <w:r>
        <w:fldChar w:fldCharType="separate"/>
      </w:r>
      <w:r>
        <w:t>304</w:t>
      </w:r>
      <w:r>
        <w:fldChar w:fldCharType="end"/>
      </w:r>
    </w:p>
    <w:p w14:paraId="310BAE5B" w14:textId="35259DAB" w:rsidR="005050DD" w:rsidRDefault="005050DD">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SA test methodology</w:t>
      </w:r>
      <w:r>
        <w:tab/>
      </w:r>
      <w:r>
        <w:fldChar w:fldCharType="begin"/>
      </w:r>
      <w:r>
        <w:instrText xml:space="preserve"> PAGEREF _Toc79402759 \h </w:instrText>
      </w:r>
      <w:r>
        <w:fldChar w:fldCharType="separate"/>
      </w:r>
      <w:r>
        <w:t>305</w:t>
      </w:r>
      <w:r>
        <w:fldChar w:fldCharType="end"/>
      </w:r>
    </w:p>
    <w:p w14:paraId="282CB6B9" w14:textId="1BBFDB2C" w:rsidR="005050DD" w:rsidRDefault="005050DD">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EN-DC test methodology</w:t>
      </w:r>
      <w:r>
        <w:tab/>
      </w:r>
      <w:r>
        <w:fldChar w:fldCharType="begin"/>
      </w:r>
      <w:r>
        <w:instrText xml:space="preserve"> PAGEREF _Toc79402760 \h </w:instrText>
      </w:r>
      <w:r>
        <w:fldChar w:fldCharType="separate"/>
      </w:r>
      <w:r>
        <w:t>306</w:t>
      </w:r>
      <w:r>
        <w:fldChar w:fldCharType="end"/>
      </w:r>
    </w:p>
    <w:p w14:paraId="566A8CA1" w14:textId="621BBE44" w:rsidR="005050DD" w:rsidRDefault="005050DD">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_Toc79402761 \h </w:instrText>
      </w:r>
      <w:r>
        <w:fldChar w:fldCharType="separate"/>
      </w:r>
      <w:r>
        <w:t>307</w:t>
      </w:r>
      <w:r>
        <w:fldChar w:fldCharType="end"/>
      </w:r>
    </w:p>
    <w:p w14:paraId="50A1E9E2" w14:textId="0CCA3BA3" w:rsidR="005050DD" w:rsidRDefault="005050DD">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Others</w:t>
      </w:r>
      <w:r>
        <w:tab/>
      </w:r>
      <w:r>
        <w:fldChar w:fldCharType="begin"/>
      </w:r>
      <w:r>
        <w:instrText xml:space="preserve"> PAGEREF _Toc79402762 \h </w:instrText>
      </w:r>
      <w:r>
        <w:fldChar w:fldCharType="separate"/>
      </w:r>
      <w:r>
        <w:t>307</w:t>
      </w:r>
      <w:r>
        <w:fldChar w:fldCharType="end"/>
      </w:r>
    </w:p>
    <w:p w14:paraId="6E96646E" w14:textId="5E6813EF" w:rsidR="005050DD" w:rsidRDefault="005050DD">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_Toc79402763 \h </w:instrText>
      </w:r>
      <w:r>
        <w:fldChar w:fldCharType="separate"/>
      </w:r>
      <w:r>
        <w:t>307</w:t>
      </w:r>
      <w:r>
        <w:fldChar w:fldCharType="end"/>
      </w:r>
    </w:p>
    <w:p w14:paraId="1A97CE4B" w14:textId="2966E8B2" w:rsidR="005050DD" w:rsidRDefault="005050DD">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_Toc79402764 \h </w:instrText>
      </w:r>
      <w:r>
        <w:fldChar w:fldCharType="separate"/>
      </w:r>
      <w:r>
        <w:t>307</w:t>
      </w:r>
      <w:r>
        <w:fldChar w:fldCharType="end"/>
      </w:r>
    </w:p>
    <w:p w14:paraId="4CD1D050" w14:textId="494A38E7" w:rsidR="005050DD" w:rsidRDefault="005050DD">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RF core requirements</w:t>
      </w:r>
      <w:r>
        <w:tab/>
      </w:r>
      <w:r>
        <w:fldChar w:fldCharType="begin"/>
      </w:r>
      <w:r>
        <w:instrText xml:space="preserve"> PAGEREF _Toc79402765 \h </w:instrText>
      </w:r>
      <w:r>
        <w:fldChar w:fldCharType="separate"/>
      </w:r>
      <w:r>
        <w:t>308</w:t>
      </w:r>
      <w:r>
        <w:fldChar w:fldCharType="end"/>
      </w:r>
    </w:p>
    <w:p w14:paraId="28316854" w14:textId="0D528355" w:rsidR="005050DD" w:rsidRDefault="005050DD">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_Toc79402766 \h </w:instrText>
      </w:r>
      <w:r>
        <w:fldChar w:fldCharType="separate"/>
      </w:r>
      <w:r>
        <w:t>308</w:t>
      </w:r>
      <w:r>
        <w:fldChar w:fldCharType="end"/>
      </w:r>
    </w:p>
    <w:p w14:paraId="0A7C1B23" w14:textId="1BF406FB" w:rsidR="005050DD" w:rsidRDefault="005050DD">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_Toc79402767 \h </w:instrText>
      </w:r>
      <w:r>
        <w:fldChar w:fldCharType="separate"/>
      </w:r>
      <w:r>
        <w:t>308</w:t>
      </w:r>
      <w:r>
        <w:fldChar w:fldCharType="end"/>
      </w:r>
    </w:p>
    <w:p w14:paraId="5629BF2B" w14:textId="4F5F06E3" w:rsidR="005050DD" w:rsidRDefault="005050DD">
      <w:pPr>
        <w:pStyle w:val="TOC5"/>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_Toc79402768 \h </w:instrText>
      </w:r>
      <w:r>
        <w:fldChar w:fldCharType="separate"/>
      </w:r>
      <w:r>
        <w:t>308</w:t>
      </w:r>
      <w:r>
        <w:fldChar w:fldCharType="end"/>
      </w:r>
    </w:p>
    <w:p w14:paraId="1A97A9F8" w14:textId="55AB1A12" w:rsidR="005050DD" w:rsidRDefault="005050DD">
      <w:pPr>
        <w:pStyle w:val="TOC5"/>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_Toc79402769 \h </w:instrText>
      </w:r>
      <w:r>
        <w:fldChar w:fldCharType="separate"/>
      </w:r>
      <w:r>
        <w:t>308</w:t>
      </w:r>
      <w:r>
        <w:fldChar w:fldCharType="end"/>
      </w:r>
    </w:p>
    <w:p w14:paraId="47603E4C" w14:textId="63F44CC1" w:rsidR="005050DD" w:rsidRDefault="005050DD">
      <w:pPr>
        <w:pStyle w:val="TOC5"/>
        <w:rPr>
          <w:rFonts w:asciiTheme="minorHAnsi" w:eastAsiaTheme="minorEastAsia" w:hAnsiTheme="minorHAnsi" w:cstheme="minorBidi"/>
          <w:sz w:val="22"/>
          <w:szCs w:val="22"/>
        </w:rPr>
      </w:pPr>
      <w:r>
        <w:t>9.3.2.5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_Toc79402770 \h </w:instrText>
      </w:r>
      <w:r>
        <w:fldChar w:fldCharType="separate"/>
      </w:r>
      <w:r>
        <w:t>308</w:t>
      </w:r>
      <w:r>
        <w:fldChar w:fldCharType="end"/>
      </w:r>
    </w:p>
    <w:p w14:paraId="5242D415" w14:textId="41978800" w:rsidR="005050DD" w:rsidRDefault="005050DD">
      <w:pPr>
        <w:pStyle w:val="TOC5"/>
        <w:rPr>
          <w:rFonts w:asciiTheme="minorHAnsi" w:eastAsiaTheme="minorEastAsia" w:hAnsiTheme="minorHAnsi" w:cstheme="minorBidi"/>
          <w:sz w:val="22"/>
          <w:szCs w:val="22"/>
        </w:rPr>
      </w:pPr>
      <w:r>
        <w:t>9.3.2.6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_Toc79402771 \h </w:instrText>
      </w:r>
      <w:r>
        <w:fldChar w:fldCharType="separate"/>
      </w:r>
      <w:r>
        <w:t>309</w:t>
      </w:r>
      <w:r>
        <w:fldChar w:fldCharType="end"/>
      </w:r>
    </w:p>
    <w:p w14:paraId="68CF07BD" w14:textId="02DB8584" w:rsidR="005050DD" w:rsidRDefault="005050DD">
      <w:pPr>
        <w:pStyle w:val="TOC5"/>
        <w:rPr>
          <w:rFonts w:asciiTheme="minorHAnsi" w:eastAsiaTheme="minorEastAsia" w:hAnsiTheme="minorHAnsi" w:cstheme="minorBidi"/>
          <w:sz w:val="22"/>
          <w:szCs w:val="22"/>
        </w:rPr>
      </w:pPr>
      <w:r>
        <w:t>9.3.2.7</w:t>
      </w:r>
      <w:r>
        <w:rPr>
          <w:rFonts w:asciiTheme="minorHAnsi" w:eastAsiaTheme="minorEastAsia" w:hAnsiTheme="minorHAnsi" w:cstheme="minorBidi"/>
          <w:sz w:val="22"/>
          <w:szCs w:val="22"/>
        </w:rPr>
        <w:tab/>
      </w:r>
      <w:r>
        <w:t>Evaluation according to RAN task</w:t>
      </w:r>
      <w:r>
        <w:tab/>
      </w:r>
      <w:r>
        <w:fldChar w:fldCharType="begin"/>
      </w:r>
      <w:r>
        <w:instrText xml:space="preserve"> PAGEREF _Toc79402772 \h </w:instrText>
      </w:r>
      <w:r>
        <w:fldChar w:fldCharType="separate"/>
      </w:r>
      <w:r>
        <w:t>310</w:t>
      </w:r>
      <w:r>
        <w:fldChar w:fldCharType="end"/>
      </w:r>
    </w:p>
    <w:p w14:paraId="6968BCE4" w14:textId="4C5B794C" w:rsidR="005050DD" w:rsidRDefault="005050DD">
      <w:pPr>
        <w:pStyle w:val="TOC6"/>
        <w:rPr>
          <w:rFonts w:asciiTheme="minorHAnsi" w:eastAsiaTheme="minorEastAsia" w:hAnsiTheme="minorHAnsi" w:cstheme="minorBidi"/>
          <w:sz w:val="22"/>
          <w:szCs w:val="22"/>
        </w:rPr>
      </w:pPr>
      <w:r>
        <w:t>9.3.2.7.1</w:t>
      </w:r>
      <w:r>
        <w:rPr>
          <w:rFonts w:asciiTheme="minorHAnsi" w:eastAsiaTheme="minorEastAsia" w:hAnsiTheme="minorHAnsi" w:cstheme="minorBidi"/>
          <w:sz w:val="22"/>
          <w:szCs w:val="22"/>
        </w:rPr>
        <w:tab/>
      </w:r>
      <w:r>
        <w:t>Clarification of Tx switching scenarios</w:t>
      </w:r>
      <w:r>
        <w:tab/>
      </w:r>
      <w:r>
        <w:fldChar w:fldCharType="begin"/>
      </w:r>
      <w:r>
        <w:instrText xml:space="preserve"> PAGEREF _Toc79402773 \h </w:instrText>
      </w:r>
      <w:r>
        <w:fldChar w:fldCharType="separate"/>
      </w:r>
      <w:r>
        <w:t>310</w:t>
      </w:r>
      <w:r>
        <w:fldChar w:fldCharType="end"/>
      </w:r>
    </w:p>
    <w:p w14:paraId="722371DC" w14:textId="2EC5AFAA" w:rsidR="005050DD" w:rsidRDefault="005050DD">
      <w:pPr>
        <w:pStyle w:val="TOC6"/>
        <w:rPr>
          <w:rFonts w:asciiTheme="minorHAnsi" w:eastAsiaTheme="minorEastAsia" w:hAnsiTheme="minorHAnsi" w:cstheme="minorBidi"/>
          <w:sz w:val="22"/>
          <w:szCs w:val="22"/>
        </w:rPr>
      </w:pPr>
      <w:r>
        <w:t>9.3.2.7.2</w:t>
      </w:r>
      <w:r>
        <w:rPr>
          <w:rFonts w:asciiTheme="minorHAnsi" w:eastAsiaTheme="minorEastAsia" w:hAnsiTheme="minorHAnsi" w:cstheme="minorBidi"/>
          <w:sz w:val="22"/>
          <w:szCs w:val="22"/>
        </w:rPr>
        <w:tab/>
      </w:r>
      <w:r>
        <w:t>Solution for Scell dropping</w:t>
      </w:r>
      <w:r>
        <w:tab/>
      </w:r>
      <w:r>
        <w:fldChar w:fldCharType="begin"/>
      </w:r>
      <w:r>
        <w:instrText xml:space="preserve"> PAGEREF _Toc79402774 \h </w:instrText>
      </w:r>
      <w:r>
        <w:fldChar w:fldCharType="separate"/>
      </w:r>
      <w:r>
        <w:t>310</w:t>
      </w:r>
      <w:r>
        <w:fldChar w:fldCharType="end"/>
      </w:r>
    </w:p>
    <w:p w14:paraId="54D3E880" w14:textId="317107F7" w:rsidR="005050DD" w:rsidRDefault="005050DD">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core requirements</w:t>
      </w:r>
      <w:r>
        <w:tab/>
      </w:r>
      <w:r>
        <w:fldChar w:fldCharType="begin"/>
      </w:r>
      <w:r>
        <w:instrText xml:space="preserve"> PAGEREF _Toc79402775 \h </w:instrText>
      </w:r>
      <w:r>
        <w:fldChar w:fldCharType="separate"/>
      </w:r>
      <w:r>
        <w:t>311</w:t>
      </w:r>
      <w:r>
        <w:fldChar w:fldCharType="end"/>
      </w:r>
    </w:p>
    <w:p w14:paraId="608B5FC6" w14:textId="0348EBBD" w:rsidR="005050DD" w:rsidRDefault="005050DD">
      <w:pPr>
        <w:pStyle w:val="TOC5"/>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Tx switching requirements</w:t>
      </w:r>
      <w:r>
        <w:tab/>
      </w:r>
      <w:r>
        <w:fldChar w:fldCharType="begin"/>
      </w:r>
      <w:r>
        <w:instrText xml:space="preserve"> PAGEREF _Toc79402776 \h </w:instrText>
      </w:r>
      <w:r>
        <w:fldChar w:fldCharType="separate"/>
      </w:r>
      <w:r>
        <w:t>311</w:t>
      </w:r>
      <w:r>
        <w:fldChar w:fldCharType="end"/>
      </w:r>
    </w:p>
    <w:p w14:paraId="5DE610A2" w14:textId="4F4CB97B" w:rsidR="005050DD" w:rsidRDefault="005050DD">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_Toc79402777 \h </w:instrText>
      </w:r>
      <w:r>
        <w:fldChar w:fldCharType="separate"/>
      </w:r>
      <w:r>
        <w:t>311</w:t>
      </w:r>
      <w:r>
        <w:fldChar w:fldCharType="end"/>
      </w:r>
    </w:p>
    <w:p w14:paraId="5E1911A8" w14:textId="77D6D5E4" w:rsidR="005050DD" w:rsidRDefault="005050DD">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_Toc79402778 \h </w:instrText>
      </w:r>
      <w:r>
        <w:fldChar w:fldCharType="separate"/>
      </w:r>
      <w:r>
        <w:t>311</w:t>
      </w:r>
      <w:r>
        <w:fldChar w:fldCharType="end"/>
      </w:r>
    </w:p>
    <w:p w14:paraId="02C74F13" w14:textId="03E3122E" w:rsidR="005050DD" w:rsidRDefault="005050DD">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_Toc79402779 \h </w:instrText>
      </w:r>
      <w:r>
        <w:fldChar w:fldCharType="separate"/>
      </w:r>
      <w:r>
        <w:t>312</w:t>
      </w:r>
      <w:r>
        <w:fldChar w:fldCharType="end"/>
      </w:r>
    </w:p>
    <w:p w14:paraId="333134BD" w14:textId="1BD54699" w:rsidR="005050DD" w:rsidRDefault="005050DD">
      <w:pPr>
        <w:pStyle w:val="TOC5"/>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requirements</w:t>
      </w:r>
      <w:r>
        <w:tab/>
      </w:r>
      <w:r>
        <w:fldChar w:fldCharType="begin"/>
      </w:r>
      <w:r>
        <w:instrText xml:space="preserve"> PAGEREF _Toc79402780 \h </w:instrText>
      </w:r>
      <w:r>
        <w:fldChar w:fldCharType="separate"/>
      </w:r>
      <w:r>
        <w:t>312</w:t>
      </w:r>
      <w:r>
        <w:fldChar w:fldCharType="end"/>
      </w:r>
    </w:p>
    <w:p w14:paraId="01C11048" w14:textId="3226F9A6" w:rsidR="005050DD" w:rsidRDefault="005050DD">
      <w:pPr>
        <w:pStyle w:val="TOC6"/>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_Toc79402781 \h </w:instrText>
      </w:r>
      <w:r>
        <w:fldChar w:fldCharType="separate"/>
      </w:r>
      <w:r>
        <w:t>312</w:t>
      </w:r>
      <w:r>
        <w:fldChar w:fldCharType="end"/>
      </w:r>
    </w:p>
    <w:p w14:paraId="669A4790" w14:textId="33F42FE1" w:rsidR="005050DD" w:rsidRDefault="005050DD">
      <w:pPr>
        <w:pStyle w:val="TOC6"/>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CA_n258A-n260A and CA_n257A-n259A based on IBM</w:t>
      </w:r>
      <w:r>
        <w:tab/>
      </w:r>
      <w:r>
        <w:fldChar w:fldCharType="begin"/>
      </w:r>
      <w:r>
        <w:instrText xml:space="preserve"> PAGEREF _Toc79402782 \h </w:instrText>
      </w:r>
      <w:r>
        <w:fldChar w:fldCharType="separate"/>
      </w:r>
      <w:r>
        <w:t>312</w:t>
      </w:r>
      <w:r>
        <w:fldChar w:fldCharType="end"/>
      </w:r>
    </w:p>
    <w:p w14:paraId="47B83C00" w14:textId="5E954594" w:rsidR="005050DD" w:rsidRDefault="005050DD">
      <w:pPr>
        <w:pStyle w:val="TOC6"/>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_Toc79402783 \h </w:instrText>
      </w:r>
      <w:r>
        <w:fldChar w:fldCharType="separate"/>
      </w:r>
      <w:r>
        <w:t>312</w:t>
      </w:r>
      <w:r>
        <w:fldChar w:fldCharType="end"/>
      </w:r>
    </w:p>
    <w:p w14:paraId="01E2B0EF" w14:textId="31CA5F07" w:rsidR="005050DD" w:rsidRDefault="005050DD">
      <w:pPr>
        <w:pStyle w:val="TOC5"/>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 requirements</w:t>
      </w:r>
      <w:r>
        <w:tab/>
      </w:r>
      <w:r>
        <w:fldChar w:fldCharType="begin"/>
      </w:r>
      <w:r>
        <w:instrText xml:space="preserve"> PAGEREF _Toc79402784 \h </w:instrText>
      </w:r>
      <w:r>
        <w:fldChar w:fldCharType="separate"/>
      </w:r>
      <w:r>
        <w:t>314</w:t>
      </w:r>
      <w:r>
        <w:fldChar w:fldCharType="end"/>
      </w:r>
    </w:p>
    <w:p w14:paraId="70AA67A2" w14:textId="045CDF09" w:rsidR="005050DD" w:rsidRDefault="005050DD">
      <w:pPr>
        <w:pStyle w:val="TOC6"/>
        <w:rPr>
          <w:rFonts w:asciiTheme="minorHAnsi" w:eastAsiaTheme="minorEastAsia" w:hAnsiTheme="minorHAnsi" w:cstheme="minorBidi"/>
          <w:sz w:val="22"/>
          <w:szCs w:val="22"/>
        </w:rPr>
      </w:pPr>
      <w:r>
        <w:lastRenderedPageBreak/>
        <w:t>9.4.2.2.1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_Toc79402785 \h </w:instrText>
      </w:r>
      <w:r>
        <w:fldChar w:fldCharType="separate"/>
      </w:r>
      <w:r>
        <w:t>314</w:t>
      </w:r>
      <w:r>
        <w:fldChar w:fldCharType="end"/>
      </w:r>
    </w:p>
    <w:p w14:paraId="5456B581" w14:textId="780B82F7" w:rsidR="005050DD" w:rsidRDefault="005050DD">
      <w:pPr>
        <w:pStyle w:val="TOC6"/>
        <w:rPr>
          <w:rFonts w:asciiTheme="minorHAnsi" w:eastAsiaTheme="minorEastAsia" w:hAnsiTheme="minorHAnsi" w:cstheme="minorBidi"/>
          <w:sz w:val="22"/>
          <w:szCs w:val="22"/>
        </w:rPr>
      </w:pPr>
      <w:r>
        <w:t>9.4.2.2.2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_Toc79402786 \h </w:instrText>
      </w:r>
      <w:r>
        <w:fldChar w:fldCharType="separate"/>
      </w:r>
      <w:r>
        <w:t>314</w:t>
      </w:r>
      <w:r>
        <w:fldChar w:fldCharType="end"/>
      </w:r>
    </w:p>
    <w:p w14:paraId="1D7DE5D0" w14:textId="1395599F" w:rsidR="005050DD" w:rsidRDefault="005050DD">
      <w:pPr>
        <w:pStyle w:val="TOC5"/>
        <w:rPr>
          <w:rFonts w:asciiTheme="minorHAnsi" w:eastAsiaTheme="minorEastAsia" w:hAnsiTheme="minorHAnsi" w:cstheme="minorBidi"/>
          <w:sz w:val="22"/>
          <w:szCs w:val="22"/>
        </w:rPr>
      </w:pPr>
      <w:r>
        <w:t>9.4.2.3</w:t>
      </w:r>
      <w:r>
        <w:rPr>
          <w:rFonts w:asciiTheme="minorHAnsi" w:eastAsiaTheme="minorEastAsia" w:hAnsiTheme="minorHAnsi" w:cstheme="minorBidi"/>
          <w:sz w:val="22"/>
          <w:szCs w:val="22"/>
        </w:rPr>
        <w:tab/>
      </w:r>
      <w:r>
        <w:t>Feasibility study for DL inter-band CA</w:t>
      </w:r>
      <w:r>
        <w:tab/>
      </w:r>
      <w:r>
        <w:fldChar w:fldCharType="begin"/>
      </w:r>
      <w:r>
        <w:instrText xml:space="preserve"> PAGEREF _Toc79402787 \h </w:instrText>
      </w:r>
      <w:r>
        <w:fldChar w:fldCharType="separate"/>
      </w:r>
      <w:r>
        <w:t>315</w:t>
      </w:r>
      <w:r>
        <w:fldChar w:fldCharType="end"/>
      </w:r>
    </w:p>
    <w:p w14:paraId="01E62F23" w14:textId="4CA379A0" w:rsidR="005050DD" w:rsidRDefault="005050DD">
      <w:pPr>
        <w:pStyle w:val="TOC6"/>
        <w:rPr>
          <w:rFonts w:asciiTheme="minorHAnsi" w:eastAsiaTheme="minorEastAsia" w:hAnsiTheme="minorHAnsi" w:cstheme="minorBidi"/>
          <w:sz w:val="22"/>
          <w:szCs w:val="22"/>
        </w:rPr>
      </w:pPr>
      <w:r>
        <w:t>9.4.2.3.1</w:t>
      </w:r>
      <w:r>
        <w:rPr>
          <w:rFonts w:asciiTheme="minorHAnsi" w:eastAsiaTheme="minorEastAsia" w:hAnsiTheme="minorHAnsi" w:cstheme="minorBidi"/>
          <w:sz w:val="22"/>
          <w:szCs w:val="22"/>
        </w:rPr>
        <w:tab/>
      </w:r>
      <w:r>
        <w:t>Study for CBM between different frequency groups</w:t>
      </w:r>
      <w:r>
        <w:tab/>
      </w:r>
      <w:r>
        <w:fldChar w:fldCharType="begin"/>
      </w:r>
      <w:r>
        <w:instrText xml:space="preserve"> PAGEREF _Toc79402788 \h </w:instrText>
      </w:r>
      <w:r>
        <w:fldChar w:fldCharType="separate"/>
      </w:r>
      <w:r>
        <w:t>315</w:t>
      </w:r>
      <w:r>
        <w:fldChar w:fldCharType="end"/>
      </w:r>
    </w:p>
    <w:p w14:paraId="76AB0BA2" w14:textId="6A0F3411" w:rsidR="005050DD" w:rsidRDefault="005050DD">
      <w:pPr>
        <w:pStyle w:val="TOC6"/>
        <w:rPr>
          <w:rFonts w:asciiTheme="minorHAnsi" w:eastAsiaTheme="minorEastAsia" w:hAnsiTheme="minorHAnsi" w:cstheme="minorBidi"/>
          <w:sz w:val="22"/>
          <w:szCs w:val="22"/>
        </w:rPr>
      </w:pPr>
      <w:r>
        <w:t>9.4.2.3.2</w:t>
      </w:r>
      <w:r>
        <w:rPr>
          <w:rFonts w:asciiTheme="minorHAnsi" w:eastAsiaTheme="minorEastAsia" w:hAnsiTheme="minorHAnsi" w:cstheme="minorBidi"/>
          <w:sz w:val="22"/>
          <w:szCs w:val="22"/>
        </w:rPr>
        <w:tab/>
      </w:r>
      <w:r>
        <w:t>Study for IBM within the same frequency group</w:t>
      </w:r>
      <w:r>
        <w:tab/>
      </w:r>
      <w:r>
        <w:fldChar w:fldCharType="begin"/>
      </w:r>
      <w:r>
        <w:instrText xml:space="preserve"> PAGEREF _Toc79402789 \h </w:instrText>
      </w:r>
      <w:r>
        <w:fldChar w:fldCharType="separate"/>
      </w:r>
      <w:r>
        <w:t>316</w:t>
      </w:r>
      <w:r>
        <w:fldChar w:fldCharType="end"/>
      </w:r>
    </w:p>
    <w:p w14:paraId="1AEA2F5B" w14:textId="6AED7C39" w:rsidR="005050DD" w:rsidRDefault="005050DD">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_Toc79402790 \h </w:instrText>
      </w:r>
      <w:r>
        <w:fldChar w:fldCharType="separate"/>
      </w:r>
      <w:r>
        <w:t>316</w:t>
      </w:r>
      <w:r>
        <w:fldChar w:fldCharType="end"/>
      </w:r>
    </w:p>
    <w:p w14:paraId="25277706" w14:textId="7E4C98A4" w:rsidR="005050DD" w:rsidRDefault="005050DD">
      <w:pPr>
        <w:pStyle w:val="TOC5"/>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_Toc79402791 \h </w:instrText>
      </w:r>
      <w:r>
        <w:fldChar w:fldCharType="separate"/>
      </w:r>
      <w:r>
        <w:t>316</w:t>
      </w:r>
      <w:r>
        <w:fldChar w:fldCharType="end"/>
      </w:r>
    </w:p>
    <w:p w14:paraId="760DE729" w14:textId="30CFE196" w:rsidR="005050DD" w:rsidRDefault="005050DD">
      <w:pPr>
        <w:pStyle w:val="TOC5"/>
        <w:rPr>
          <w:rFonts w:asciiTheme="minorHAnsi" w:eastAsiaTheme="minorEastAsia" w:hAnsiTheme="minorHAnsi" w:cstheme="minorBidi"/>
          <w:sz w:val="22"/>
          <w:szCs w:val="22"/>
        </w:rPr>
      </w:pPr>
      <w:r>
        <w:t>9.4.3.2</w:t>
      </w:r>
      <w:r>
        <w:rPr>
          <w:rFonts w:asciiTheme="minorHAnsi" w:eastAsiaTheme="minorEastAsia" w:hAnsiTheme="minorHAnsi" w:cstheme="minorBidi"/>
          <w:sz w:val="22"/>
          <w:szCs w:val="22"/>
        </w:rPr>
        <w:tab/>
      </w:r>
      <w:r>
        <w:t>UE Tx power management</w:t>
      </w:r>
      <w:r>
        <w:tab/>
      </w:r>
      <w:r>
        <w:fldChar w:fldCharType="begin"/>
      </w:r>
      <w:r>
        <w:instrText xml:space="preserve"> PAGEREF _Toc79402792 \h </w:instrText>
      </w:r>
      <w:r>
        <w:fldChar w:fldCharType="separate"/>
      </w:r>
      <w:r>
        <w:t>317</w:t>
      </w:r>
      <w:r>
        <w:fldChar w:fldCharType="end"/>
      </w:r>
    </w:p>
    <w:p w14:paraId="0E6A02C3" w14:textId="6FA4D4A5" w:rsidR="005050DD" w:rsidRDefault="005050DD">
      <w:pPr>
        <w:pStyle w:val="TOC5"/>
        <w:rPr>
          <w:rFonts w:asciiTheme="minorHAnsi" w:eastAsiaTheme="minorEastAsia" w:hAnsiTheme="minorHAnsi" w:cstheme="minorBidi"/>
          <w:sz w:val="22"/>
          <w:szCs w:val="22"/>
        </w:rPr>
      </w:pPr>
      <w:r>
        <w:t>9.4.3.3</w:t>
      </w:r>
      <w:r>
        <w:rPr>
          <w:rFonts w:asciiTheme="minorHAnsi" w:eastAsiaTheme="minorEastAsia" w:hAnsiTheme="minorHAnsi" w:cstheme="minorBidi"/>
          <w:sz w:val="22"/>
          <w:szCs w:val="22"/>
        </w:rPr>
        <w:tab/>
      </w:r>
      <w:r>
        <w:t>Others</w:t>
      </w:r>
      <w:r>
        <w:tab/>
      </w:r>
      <w:r>
        <w:fldChar w:fldCharType="begin"/>
      </w:r>
      <w:r>
        <w:instrText xml:space="preserve"> PAGEREF _Toc79402793 \h </w:instrText>
      </w:r>
      <w:r>
        <w:fldChar w:fldCharType="separate"/>
      </w:r>
      <w:r>
        <w:t>318</w:t>
      </w:r>
      <w:r>
        <w:fldChar w:fldCharType="end"/>
      </w:r>
    </w:p>
    <w:p w14:paraId="13F8B7DA" w14:textId="16A99AC5" w:rsidR="005050DD" w:rsidRDefault="005050DD">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_Toc79402794 \h </w:instrText>
      </w:r>
      <w:r>
        <w:fldChar w:fldCharType="separate"/>
      </w:r>
      <w:r>
        <w:t>318</w:t>
      </w:r>
      <w:r>
        <w:fldChar w:fldCharType="end"/>
      </w:r>
    </w:p>
    <w:p w14:paraId="47B1E4D6" w14:textId="7413AD0A" w:rsidR="005050DD" w:rsidRDefault="005050DD">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CA BW classes</w:t>
      </w:r>
      <w:r>
        <w:tab/>
      </w:r>
      <w:r>
        <w:fldChar w:fldCharType="begin"/>
      </w:r>
      <w:r>
        <w:instrText xml:space="preserve"> PAGEREF _Toc79402795 \h </w:instrText>
      </w:r>
      <w:r>
        <w:fldChar w:fldCharType="separate"/>
      </w:r>
      <w:r>
        <w:t>318</w:t>
      </w:r>
      <w:r>
        <w:fldChar w:fldCharType="end"/>
      </w:r>
    </w:p>
    <w:p w14:paraId="0EA4B9E4" w14:textId="25EEF93E" w:rsidR="005050DD" w:rsidRDefault="005050DD">
      <w:pPr>
        <w:pStyle w:val="TOC5"/>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w:t>
      </w:r>
      <w:r>
        <w:tab/>
      </w:r>
      <w:r>
        <w:fldChar w:fldCharType="begin"/>
      </w:r>
      <w:r>
        <w:instrText xml:space="preserve"> PAGEREF _Toc79402796 \h </w:instrText>
      </w:r>
      <w:r>
        <w:fldChar w:fldCharType="separate"/>
      </w:r>
      <w:r>
        <w:t>318</w:t>
      </w:r>
      <w:r>
        <w:fldChar w:fldCharType="end"/>
      </w:r>
    </w:p>
    <w:p w14:paraId="607C12A1" w14:textId="67FA3BE9" w:rsidR="005050DD" w:rsidRDefault="005050DD">
      <w:pPr>
        <w:pStyle w:val="TOC5"/>
        <w:rPr>
          <w:rFonts w:asciiTheme="minorHAnsi" w:eastAsiaTheme="minorEastAsia" w:hAnsiTheme="minorHAnsi" w:cstheme="minorBidi"/>
          <w:sz w:val="22"/>
          <w:szCs w:val="22"/>
        </w:rPr>
      </w:pPr>
      <w:r>
        <w:t>9.4.5.2</w:t>
      </w:r>
      <w:r>
        <w:rPr>
          <w:rFonts w:asciiTheme="minorHAnsi" w:eastAsiaTheme="minorEastAsia" w:hAnsiTheme="minorHAnsi" w:cstheme="minorBidi"/>
          <w:sz w:val="22"/>
          <w:szCs w:val="22"/>
        </w:rPr>
        <w:tab/>
      </w:r>
      <w:r>
        <w:t>UE Rx requirements</w:t>
      </w:r>
      <w:r>
        <w:tab/>
      </w:r>
      <w:r>
        <w:fldChar w:fldCharType="begin"/>
      </w:r>
      <w:r>
        <w:instrText xml:space="preserve"> PAGEREF _Toc79402797 \h </w:instrText>
      </w:r>
      <w:r>
        <w:fldChar w:fldCharType="separate"/>
      </w:r>
      <w:r>
        <w:t>320</w:t>
      </w:r>
      <w:r>
        <w:fldChar w:fldCharType="end"/>
      </w:r>
    </w:p>
    <w:p w14:paraId="12E38A2D" w14:textId="41389458" w:rsidR="005050DD" w:rsidRDefault="005050DD">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core requirements</w:t>
      </w:r>
      <w:r>
        <w:tab/>
      </w:r>
      <w:r>
        <w:fldChar w:fldCharType="begin"/>
      </w:r>
      <w:r>
        <w:instrText xml:space="preserve"> PAGEREF _Toc79402798 \h </w:instrText>
      </w:r>
      <w:r>
        <w:fldChar w:fldCharType="separate"/>
      </w:r>
      <w:r>
        <w:t>320</w:t>
      </w:r>
      <w:r>
        <w:fldChar w:fldCharType="end"/>
      </w:r>
    </w:p>
    <w:p w14:paraId="3E38921A" w14:textId="14B225E9" w:rsidR="005050DD" w:rsidRDefault="005050DD">
      <w:pPr>
        <w:pStyle w:val="TOC5"/>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_Toc79402799 \h </w:instrText>
      </w:r>
      <w:r>
        <w:fldChar w:fldCharType="separate"/>
      </w:r>
      <w:r>
        <w:t>320</w:t>
      </w:r>
      <w:r>
        <w:fldChar w:fldCharType="end"/>
      </w:r>
    </w:p>
    <w:p w14:paraId="1B49BA4D" w14:textId="480D52AC" w:rsidR="005050DD" w:rsidRDefault="005050DD">
      <w:pPr>
        <w:pStyle w:val="TOC6"/>
        <w:rPr>
          <w:rFonts w:asciiTheme="minorHAnsi" w:eastAsiaTheme="minorEastAsia" w:hAnsiTheme="minorHAnsi" w:cstheme="minorBidi"/>
          <w:sz w:val="22"/>
          <w:szCs w:val="22"/>
        </w:rPr>
      </w:pPr>
      <w:r>
        <w:t>9.4.6.1.1</w:t>
      </w:r>
      <w:r>
        <w:rPr>
          <w:rFonts w:asciiTheme="minorHAnsi" w:eastAsiaTheme="minorEastAsia" w:hAnsiTheme="minorHAnsi" w:cstheme="minorBidi"/>
          <w:sz w:val="22"/>
          <w:szCs w:val="22"/>
        </w:rPr>
        <w:tab/>
      </w:r>
      <w:r>
        <w:t>MRTD requirements</w:t>
      </w:r>
      <w:r>
        <w:tab/>
      </w:r>
      <w:r>
        <w:fldChar w:fldCharType="begin"/>
      </w:r>
      <w:r>
        <w:instrText xml:space="preserve"> PAGEREF _Toc79402800 \h </w:instrText>
      </w:r>
      <w:r>
        <w:fldChar w:fldCharType="separate"/>
      </w:r>
      <w:r>
        <w:t>320</w:t>
      </w:r>
      <w:r>
        <w:fldChar w:fldCharType="end"/>
      </w:r>
    </w:p>
    <w:p w14:paraId="767CE10E" w14:textId="4EC54F0B" w:rsidR="005050DD" w:rsidRDefault="005050DD">
      <w:pPr>
        <w:pStyle w:val="TOC6"/>
        <w:rPr>
          <w:rFonts w:asciiTheme="minorHAnsi" w:eastAsiaTheme="minorEastAsia" w:hAnsiTheme="minorHAnsi" w:cstheme="minorBidi"/>
          <w:sz w:val="22"/>
          <w:szCs w:val="22"/>
        </w:rPr>
      </w:pPr>
      <w:r>
        <w:t>9.4.6.1.2</w:t>
      </w:r>
      <w:r>
        <w:rPr>
          <w:rFonts w:asciiTheme="minorHAnsi" w:eastAsiaTheme="minorEastAsia" w:hAnsiTheme="minorHAnsi" w:cstheme="minorBidi"/>
          <w:sz w:val="22"/>
          <w:szCs w:val="22"/>
        </w:rPr>
        <w:tab/>
      </w:r>
      <w:r>
        <w:t>Other RRM requirements</w:t>
      </w:r>
      <w:r>
        <w:tab/>
      </w:r>
      <w:r>
        <w:fldChar w:fldCharType="begin"/>
      </w:r>
      <w:r>
        <w:instrText xml:space="preserve"> PAGEREF _Toc79402801 \h </w:instrText>
      </w:r>
      <w:r>
        <w:fldChar w:fldCharType="separate"/>
      </w:r>
      <w:r>
        <w:t>321</w:t>
      </w:r>
      <w:r>
        <w:fldChar w:fldCharType="end"/>
      </w:r>
    </w:p>
    <w:p w14:paraId="2FD2C20F" w14:textId="5F3257D8" w:rsidR="005050DD" w:rsidRDefault="005050DD">
      <w:pPr>
        <w:pStyle w:val="TOC5"/>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Inter-band UL CA for IBM</w:t>
      </w:r>
      <w:r>
        <w:tab/>
      </w:r>
      <w:r>
        <w:fldChar w:fldCharType="begin"/>
      </w:r>
      <w:r>
        <w:instrText xml:space="preserve"> PAGEREF _Toc79402802 \h </w:instrText>
      </w:r>
      <w:r>
        <w:fldChar w:fldCharType="separate"/>
      </w:r>
      <w:r>
        <w:t>322</w:t>
      </w:r>
      <w:r>
        <w:fldChar w:fldCharType="end"/>
      </w:r>
    </w:p>
    <w:p w14:paraId="436B898C" w14:textId="304EC5DF" w:rsidR="005050DD" w:rsidRDefault="005050DD">
      <w:pPr>
        <w:pStyle w:val="TOC5"/>
        <w:rPr>
          <w:rFonts w:asciiTheme="minorHAnsi" w:eastAsiaTheme="minorEastAsia" w:hAnsiTheme="minorHAnsi" w:cstheme="minorBidi"/>
          <w:sz w:val="22"/>
          <w:szCs w:val="22"/>
        </w:rPr>
      </w:pPr>
      <w:r>
        <w:t>9.4.6.3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_Toc79402803 \h </w:instrText>
      </w:r>
      <w:r>
        <w:fldChar w:fldCharType="separate"/>
      </w:r>
      <w:r>
        <w:t>323</w:t>
      </w:r>
      <w:r>
        <w:fldChar w:fldCharType="end"/>
      </w:r>
    </w:p>
    <w:p w14:paraId="0F88A05F" w14:textId="12854D80" w:rsidR="005050DD" w:rsidRDefault="005050DD">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_Toc79402804 \h </w:instrText>
      </w:r>
      <w:r>
        <w:fldChar w:fldCharType="separate"/>
      </w:r>
      <w:r>
        <w:t>323</w:t>
      </w:r>
      <w:r>
        <w:fldChar w:fldCharType="end"/>
      </w:r>
    </w:p>
    <w:p w14:paraId="077D0E31" w14:textId="4803C877" w:rsidR="005050DD" w:rsidRDefault="005050DD">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_Toc79402805 \h </w:instrText>
      </w:r>
      <w:r>
        <w:fldChar w:fldCharType="separate"/>
      </w:r>
      <w:r>
        <w:t>323</w:t>
      </w:r>
      <w:r>
        <w:fldChar w:fldCharType="end"/>
      </w:r>
    </w:p>
    <w:p w14:paraId="639631AF" w14:textId="70A2F773" w:rsidR="005050DD" w:rsidRDefault="005050DD">
      <w:pPr>
        <w:pStyle w:val="TOC5"/>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System parameters</w:t>
      </w:r>
      <w:r>
        <w:tab/>
      </w:r>
      <w:r>
        <w:fldChar w:fldCharType="begin"/>
      </w:r>
      <w:r>
        <w:instrText xml:space="preserve"> PAGEREF _Toc79402806 \h </w:instrText>
      </w:r>
      <w:r>
        <w:fldChar w:fldCharType="separate"/>
      </w:r>
      <w:r>
        <w:t>323</w:t>
      </w:r>
      <w:r>
        <w:fldChar w:fldCharType="end"/>
      </w:r>
    </w:p>
    <w:p w14:paraId="13FCF625" w14:textId="3F88EB14" w:rsidR="005050DD" w:rsidRDefault="005050DD">
      <w:pPr>
        <w:pStyle w:val="TOC5"/>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Repeater Class/Type</w:t>
      </w:r>
      <w:r>
        <w:tab/>
      </w:r>
      <w:r>
        <w:fldChar w:fldCharType="begin"/>
      </w:r>
      <w:r>
        <w:instrText xml:space="preserve"> PAGEREF _Toc79402807 \h </w:instrText>
      </w:r>
      <w:r>
        <w:fldChar w:fldCharType="separate"/>
      </w:r>
      <w:r>
        <w:t>323</w:t>
      </w:r>
      <w:r>
        <w:fldChar w:fldCharType="end"/>
      </w:r>
    </w:p>
    <w:p w14:paraId="6A7BAEAC" w14:textId="2CAE4C86" w:rsidR="005050DD" w:rsidRDefault="005050DD">
      <w:pPr>
        <w:pStyle w:val="TOC5"/>
        <w:rPr>
          <w:rFonts w:asciiTheme="minorHAnsi" w:eastAsiaTheme="minorEastAsia" w:hAnsiTheme="minorHAnsi" w:cstheme="minorBidi"/>
          <w:sz w:val="22"/>
          <w:szCs w:val="22"/>
        </w:rPr>
      </w:pPr>
      <w:r>
        <w:t>9.5.1.3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_Toc79402808 \h </w:instrText>
      </w:r>
      <w:r>
        <w:fldChar w:fldCharType="separate"/>
      </w:r>
      <w:r>
        <w:t>324</w:t>
      </w:r>
      <w:r>
        <w:fldChar w:fldCharType="end"/>
      </w:r>
    </w:p>
    <w:p w14:paraId="25E8F665" w14:textId="6DAAD8D8" w:rsidR="005050DD" w:rsidRDefault="005050DD">
      <w:pPr>
        <w:pStyle w:val="TOC5"/>
        <w:rPr>
          <w:rFonts w:asciiTheme="minorHAnsi" w:eastAsiaTheme="minorEastAsia" w:hAnsiTheme="minorHAnsi" w:cstheme="minorBidi"/>
          <w:sz w:val="22"/>
          <w:szCs w:val="22"/>
        </w:rPr>
      </w:pPr>
      <w:r>
        <w:t>9.5.1.4</w:t>
      </w:r>
      <w:r>
        <w:rPr>
          <w:rFonts w:asciiTheme="minorHAnsi" w:eastAsiaTheme="minorEastAsia" w:hAnsiTheme="minorHAnsi" w:cstheme="minorBidi"/>
          <w:sz w:val="22"/>
          <w:szCs w:val="22"/>
        </w:rPr>
        <w:tab/>
      </w:r>
      <w:r>
        <w:t>Others</w:t>
      </w:r>
      <w:r>
        <w:tab/>
      </w:r>
      <w:r>
        <w:fldChar w:fldCharType="begin"/>
      </w:r>
      <w:r>
        <w:instrText xml:space="preserve"> PAGEREF _Toc79402809 \h </w:instrText>
      </w:r>
      <w:r>
        <w:fldChar w:fldCharType="separate"/>
      </w:r>
      <w:r>
        <w:t>325</w:t>
      </w:r>
      <w:r>
        <w:fldChar w:fldCharType="end"/>
      </w:r>
    </w:p>
    <w:p w14:paraId="75414878" w14:textId="72D1D3AC" w:rsidR="005050DD" w:rsidRDefault="005050DD">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_Toc79402810 \h </w:instrText>
      </w:r>
      <w:r>
        <w:fldChar w:fldCharType="separate"/>
      </w:r>
      <w:r>
        <w:t>326</w:t>
      </w:r>
      <w:r>
        <w:fldChar w:fldCharType="end"/>
      </w:r>
    </w:p>
    <w:p w14:paraId="6486243E" w14:textId="1F5D6BC8" w:rsidR="005050DD" w:rsidRDefault="005050DD">
      <w:pPr>
        <w:pStyle w:val="TOC5"/>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_Toc79402811 \h </w:instrText>
      </w:r>
      <w:r>
        <w:fldChar w:fldCharType="separate"/>
      </w:r>
      <w:r>
        <w:t>326</w:t>
      </w:r>
      <w:r>
        <w:fldChar w:fldCharType="end"/>
      </w:r>
    </w:p>
    <w:p w14:paraId="09295A15" w14:textId="3B2F8647" w:rsidR="005050DD" w:rsidRDefault="005050DD">
      <w:pPr>
        <w:pStyle w:val="TOC5"/>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Emission requirements</w:t>
      </w:r>
      <w:r>
        <w:tab/>
      </w:r>
      <w:r>
        <w:fldChar w:fldCharType="begin"/>
      </w:r>
      <w:r>
        <w:instrText xml:space="preserve"> PAGEREF _Toc79402812 \h </w:instrText>
      </w:r>
      <w:r>
        <w:fldChar w:fldCharType="separate"/>
      </w:r>
      <w:r>
        <w:t>327</w:t>
      </w:r>
      <w:r>
        <w:fldChar w:fldCharType="end"/>
      </w:r>
    </w:p>
    <w:p w14:paraId="12719F43" w14:textId="2CF6AC8B" w:rsidR="005050DD" w:rsidRDefault="005050DD">
      <w:pPr>
        <w:pStyle w:val="TOC5"/>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Others</w:t>
      </w:r>
      <w:r>
        <w:tab/>
      </w:r>
      <w:r>
        <w:fldChar w:fldCharType="begin"/>
      </w:r>
      <w:r>
        <w:instrText xml:space="preserve"> PAGEREF _Toc79402813 \h </w:instrText>
      </w:r>
      <w:r>
        <w:fldChar w:fldCharType="separate"/>
      </w:r>
      <w:r>
        <w:t>327</w:t>
      </w:r>
      <w:r>
        <w:fldChar w:fldCharType="end"/>
      </w:r>
    </w:p>
    <w:p w14:paraId="2BF799B1" w14:textId="386D1E93" w:rsidR="005050DD" w:rsidRDefault="005050DD">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requirements</w:t>
      </w:r>
      <w:r>
        <w:tab/>
      </w:r>
      <w:r>
        <w:fldChar w:fldCharType="begin"/>
      </w:r>
      <w:r>
        <w:instrText xml:space="preserve"> PAGEREF _Toc79402814 \h </w:instrText>
      </w:r>
      <w:r>
        <w:fldChar w:fldCharType="separate"/>
      </w:r>
      <w:r>
        <w:t>328</w:t>
      </w:r>
      <w:r>
        <w:fldChar w:fldCharType="end"/>
      </w:r>
    </w:p>
    <w:p w14:paraId="54CFF8A9" w14:textId="299C2C72" w:rsidR="005050DD" w:rsidRDefault="005050DD">
      <w:pPr>
        <w:pStyle w:val="TOC5"/>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_Toc79402815 \h </w:instrText>
      </w:r>
      <w:r>
        <w:fldChar w:fldCharType="separate"/>
      </w:r>
      <w:r>
        <w:t>328</w:t>
      </w:r>
      <w:r>
        <w:fldChar w:fldCharType="end"/>
      </w:r>
    </w:p>
    <w:p w14:paraId="498351AC" w14:textId="79A2344E" w:rsidR="005050DD" w:rsidRDefault="005050DD">
      <w:pPr>
        <w:pStyle w:val="TOC5"/>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Emission requirements</w:t>
      </w:r>
      <w:r>
        <w:tab/>
      </w:r>
      <w:r>
        <w:fldChar w:fldCharType="begin"/>
      </w:r>
      <w:r>
        <w:instrText xml:space="preserve"> PAGEREF _Toc79402816 \h </w:instrText>
      </w:r>
      <w:r>
        <w:fldChar w:fldCharType="separate"/>
      </w:r>
      <w:r>
        <w:t>329</w:t>
      </w:r>
      <w:r>
        <w:fldChar w:fldCharType="end"/>
      </w:r>
    </w:p>
    <w:p w14:paraId="4DE10B00" w14:textId="770F07F4" w:rsidR="005050DD" w:rsidRDefault="005050DD">
      <w:pPr>
        <w:pStyle w:val="TOC5"/>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Others</w:t>
      </w:r>
      <w:r>
        <w:tab/>
      </w:r>
      <w:r>
        <w:fldChar w:fldCharType="begin"/>
      </w:r>
      <w:r>
        <w:instrText xml:space="preserve"> PAGEREF _Toc79402817 \h </w:instrText>
      </w:r>
      <w:r>
        <w:fldChar w:fldCharType="separate"/>
      </w:r>
      <w:r>
        <w:t>329</w:t>
      </w:r>
      <w:r>
        <w:fldChar w:fldCharType="end"/>
      </w:r>
    </w:p>
    <w:p w14:paraId="4D6FDED5" w14:textId="008D793E" w:rsidR="005050DD" w:rsidRDefault="005050DD">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requirements</w:t>
      </w:r>
      <w:r>
        <w:tab/>
      </w:r>
      <w:r>
        <w:fldChar w:fldCharType="begin"/>
      </w:r>
      <w:r>
        <w:instrText xml:space="preserve"> PAGEREF _Toc79402818 \h </w:instrText>
      </w:r>
      <w:r>
        <w:fldChar w:fldCharType="separate"/>
      </w:r>
      <w:r>
        <w:t>330</w:t>
      </w:r>
      <w:r>
        <w:fldChar w:fldCharType="end"/>
      </w:r>
    </w:p>
    <w:p w14:paraId="57C4776E" w14:textId="4282ADD6" w:rsidR="005050DD" w:rsidRDefault="005050DD">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_Toc79402819 \h </w:instrText>
      </w:r>
      <w:r>
        <w:fldChar w:fldCharType="separate"/>
      </w:r>
      <w:r>
        <w:t>331</w:t>
      </w:r>
      <w:r>
        <w:fldChar w:fldCharType="end"/>
      </w:r>
    </w:p>
    <w:p w14:paraId="27269FF0" w14:textId="6AA3C402" w:rsidR="005050DD" w:rsidRDefault="005050DD">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w:t>
      </w:r>
      <w:r>
        <w:tab/>
      </w:r>
      <w:r>
        <w:fldChar w:fldCharType="begin"/>
      </w:r>
      <w:r>
        <w:instrText xml:space="preserve"> PAGEREF _Toc79402820 \h </w:instrText>
      </w:r>
      <w:r>
        <w:fldChar w:fldCharType="separate"/>
      </w:r>
      <w:r>
        <w:t>331</w:t>
      </w:r>
      <w:r>
        <w:fldChar w:fldCharType="end"/>
      </w:r>
    </w:p>
    <w:p w14:paraId="0FD28006" w14:textId="77AC4276" w:rsidR="005050DD" w:rsidRDefault="005050DD">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w:t>
      </w:r>
      <w:r>
        <w:tab/>
      </w:r>
      <w:r>
        <w:fldChar w:fldCharType="begin"/>
      </w:r>
      <w:r>
        <w:instrText xml:space="preserve"> PAGEREF _Toc79402821 \h </w:instrText>
      </w:r>
      <w:r>
        <w:fldChar w:fldCharType="separate"/>
      </w:r>
      <w:r>
        <w:t>331</w:t>
      </w:r>
      <w:r>
        <w:fldChar w:fldCharType="end"/>
      </w:r>
    </w:p>
    <w:p w14:paraId="198624BF" w14:textId="39F08881" w:rsidR="005050DD" w:rsidRDefault="005050DD">
      <w:pPr>
        <w:pStyle w:val="TOC5"/>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Deployment and link level simulation</w:t>
      </w:r>
      <w:r>
        <w:tab/>
      </w:r>
      <w:r>
        <w:fldChar w:fldCharType="begin"/>
      </w:r>
      <w:r>
        <w:instrText xml:space="preserve"> PAGEREF _Toc79402822 \h </w:instrText>
      </w:r>
      <w:r>
        <w:fldChar w:fldCharType="separate"/>
      </w:r>
      <w:r>
        <w:t>331</w:t>
      </w:r>
      <w:r>
        <w:fldChar w:fldCharType="end"/>
      </w:r>
    </w:p>
    <w:p w14:paraId="4A3C8090" w14:textId="3E0E4449" w:rsidR="005050DD" w:rsidRDefault="005050DD">
      <w:pPr>
        <w:pStyle w:val="TOC5"/>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EVM requirements</w:t>
      </w:r>
      <w:r>
        <w:tab/>
      </w:r>
      <w:r>
        <w:fldChar w:fldCharType="begin"/>
      </w:r>
      <w:r>
        <w:instrText xml:space="preserve"> PAGEREF _Toc79402823 \h </w:instrText>
      </w:r>
      <w:r>
        <w:fldChar w:fldCharType="separate"/>
      </w:r>
      <w:r>
        <w:t>332</w:t>
      </w:r>
      <w:r>
        <w:fldChar w:fldCharType="end"/>
      </w:r>
    </w:p>
    <w:p w14:paraId="0E1CF19A" w14:textId="79F66A84" w:rsidR="005050DD" w:rsidRDefault="005050DD">
      <w:pPr>
        <w:pStyle w:val="TOC5"/>
        <w:rPr>
          <w:rFonts w:asciiTheme="minorHAnsi" w:eastAsiaTheme="minorEastAsia" w:hAnsiTheme="minorHAnsi" w:cstheme="minorBidi"/>
          <w:sz w:val="22"/>
          <w:szCs w:val="22"/>
        </w:rPr>
      </w:pPr>
      <w:r>
        <w:t>9.6.2.3</w:t>
      </w:r>
      <w:r>
        <w:rPr>
          <w:rFonts w:asciiTheme="minorHAnsi" w:eastAsiaTheme="minorEastAsia" w:hAnsiTheme="minorHAnsi" w:cstheme="minorBidi"/>
          <w:sz w:val="22"/>
          <w:szCs w:val="22"/>
        </w:rPr>
        <w:tab/>
      </w:r>
      <w:r>
        <w:t>Others</w:t>
      </w:r>
      <w:r>
        <w:tab/>
      </w:r>
      <w:r>
        <w:fldChar w:fldCharType="begin"/>
      </w:r>
      <w:r>
        <w:instrText xml:space="preserve"> PAGEREF _Toc79402824 \h </w:instrText>
      </w:r>
      <w:r>
        <w:fldChar w:fldCharType="separate"/>
      </w:r>
      <w:r>
        <w:t>332</w:t>
      </w:r>
      <w:r>
        <w:fldChar w:fldCharType="end"/>
      </w:r>
    </w:p>
    <w:p w14:paraId="076D59E5" w14:textId="38B9124A" w:rsidR="005050DD" w:rsidRDefault="005050DD">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RX RF requirements</w:t>
      </w:r>
      <w:r>
        <w:tab/>
      </w:r>
      <w:r>
        <w:fldChar w:fldCharType="begin"/>
      </w:r>
      <w:r>
        <w:instrText xml:space="preserve"> PAGEREF _Toc79402825 \h </w:instrText>
      </w:r>
      <w:r>
        <w:fldChar w:fldCharType="separate"/>
      </w:r>
      <w:r>
        <w:t>332</w:t>
      </w:r>
      <w:r>
        <w:fldChar w:fldCharType="end"/>
      </w:r>
    </w:p>
    <w:p w14:paraId="091E5B78" w14:textId="2A618C3E" w:rsidR="005050DD" w:rsidRDefault="005050DD">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_Toc79402826 \h </w:instrText>
      </w:r>
      <w:r>
        <w:fldChar w:fldCharType="separate"/>
      </w:r>
      <w:r>
        <w:t>333</w:t>
      </w:r>
      <w:r>
        <w:fldChar w:fldCharType="end"/>
      </w:r>
    </w:p>
    <w:p w14:paraId="6CA7C3B0" w14:textId="31E8E588" w:rsidR="005050DD" w:rsidRDefault="005050DD">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_Toc79402827 \h </w:instrText>
      </w:r>
      <w:r>
        <w:fldChar w:fldCharType="separate"/>
      </w:r>
      <w:r>
        <w:t>333</w:t>
      </w:r>
      <w:r>
        <w:fldChar w:fldCharType="end"/>
      </w:r>
    </w:p>
    <w:p w14:paraId="7B0B2082" w14:textId="114FA256" w:rsidR="005050DD" w:rsidRDefault="005050DD">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_Toc79402828 \h </w:instrText>
      </w:r>
      <w:r>
        <w:fldChar w:fldCharType="separate"/>
      </w:r>
      <w:r>
        <w:t>334</w:t>
      </w:r>
      <w:r>
        <w:fldChar w:fldCharType="end"/>
      </w:r>
    </w:p>
    <w:p w14:paraId="74EB18E1" w14:textId="6C90414A" w:rsidR="005050DD" w:rsidRDefault="005050DD">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UE requirements (other than MPR)</w:t>
      </w:r>
      <w:r>
        <w:tab/>
      </w:r>
      <w:r>
        <w:fldChar w:fldCharType="begin"/>
      </w:r>
      <w:r>
        <w:instrText xml:space="preserve"> PAGEREF _Toc79402829 \h </w:instrText>
      </w:r>
      <w:r>
        <w:fldChar w:fldCharType="separate"/>
      </w:r>
      <w:r>
        <w:t>334</w:t>
      </w:r>
      <w:r>
        <w:fldChar w:fldCharType="end"/>
      </w:r>
    </w:p>
    <w:p w14:paraId="7A26611A" w14:textId="16685A98" w:rsidR="005050DD" w:rsidRDefault="005050DD">
      <w:pPr>
        <w:pStyle w:val="TOC5"/>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MPR requirements</w:t>
      </w:r>
      <w:r>
        <w:tab/>
      </w:r>
      <w:r>
        <w:fldChar w:fldCharType="begin"/>
      </w:r>
      <w:r>
        <w:instrText xml:space="preserve"> PAGEREF _Toc79402830 \h </w:instrText>
      </w:r>
      <w:r>
        <w:fldChar w:fldCharType="separate"/>
      </w:r>
      <w:r>
        <w:t>334</w:t>
      </w:r>
      <w:r>
        <w:fldChar w:fldCharType="end"/>
      </w:r>
    </w:p>
    <w:p w14:paraId="2D681BE8" w14:textId="620BE5EC" w:rsidR="005050DD" w:rsidRDefault="005050DD">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_Toc79402831 \h </w:instrText>
      </w:r>
      <w:r>
        <w:fldChar w:fldCharType="separate"/>
      </w:r>
      <w:r>
        <w:t>334</w:t>
      </w:r>
      <w:r>
        <w:fldChar w:fldCharType="end"/>
      </w:r>
    </w:p>
    <w:p w14:paraId="0E0357B2" w14:textId="571A4F1E" w:rsidR="005050DD" w:rsidRDefault="005050DD">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SRS antenna switching related</w:t>
      </w:r>
      <w:r>
        <w:tab/>
      </w:r>
      <w:r>
        <w:fldChar w:fldCharType="begin"/>
      </w:r>
      <w:r>
        <w:instrText xml:space="preserve"> PAGEREF _Toc79402832 \h </w:instrText>
      </w:r>
      <w:r>
        <w:fldChar w:fldCharType="separate"/>
      </w:r>
      <w:r>
        <w:t>334</w:t>
      </w:r>
      <w:r>
        <w:fldChar w:fldCharType="end"/>
      </w:r>
    </w:p>
    <w:p w14:paraId="3147F4EC" w14:textId="487D5A0A" w:rsidR="005050DD" w:rsidRDefault="005050DD">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ULFPTx related</w:t>
      </w:r>
      <w:r>
        <w:tab/>
      </w:r>
      <w:r>
        <w:fldChar w:fldCharType="begin"/>
      </w:r>
      <w:r>
        <w:instrText xml:space="preserve"> PAGEREF _Toc79402833 \h </w:instrText>
      </w:r>
      <w:r>
        <w:fldChar w:fldCharType="separate"/>
      </w:r>
      <w:r>
        <w:t>335</w:t>
      </w:r>
      <w:r>
        <w:fldChar w:fldCharType="end"/>
      </w:r>
    </w:p>
    <w:p w14:paraId="308BD07C" w14:textId="1C233EA9" w:rsidR="005050DD" w:rsidRDefault="005050DD">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Power class ambiguity issues</w:t>
      </w:r>
      <w:r>
        <w:tab/>
      </w:r>
      <w:r>
        <w:fldChar w:fldCharType="begin"/>
      </w:r>
      <w:r>
        <w:instrText xml:space="preserve"> PAGEREF _Toc79402834 \h </w:instrText>
      </w:r>
      <w:r>
        <w:fldChar w:fldCharType="separate"/>
      </w:r>
      <w:r>
        <w:t>336</w:t>
      </w:r>
      <w:r>
        <w:fldChar w:fldCharType="end"/>
      </w:r>
    </w:p>
    <w:p w14:paraId="7EC9FB36" w14:textId="23313BD4" w:rsidR="005050DD" w:rsidRDefault="005050DD">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Capability related</w:t>
      </w:r>
      <w:r>
        <w:tab/>
      </w:r>
      <w:r>
        <w:fldChar w:fldCharType="begin"/>
      </w:r>
      <w:r>
        <w:instrText xml:space="preserve"> PAGEREF _Toc79402835 \h </w:instrText>
      </w:r>
      <w:r>
        <w:fldChar w:fldCharType="separate"/>
      </w:r>
      <w:r>
        <w:t>337</w:t>
      </w:r>
      <w:r>
        <w:fldChar w:fldCharType="end"/>
      </w:r>
    </w:p>
    <w:p w14:paraId="25B7427A" w14:textId="19C56C0F" w:rsidR="005050DD" w:rsidRDefault="005050DD">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_Toc79402836 \h </w:instrText>
      </w:r>
      <w:r>
        <w:fldChar w:fldCharType="separate"/>
      </w:r>
      <w:r>
        <w:t>338</w:t>
      </w:r>
      <w:r>
        <w:fldChar w:fldCharType="end"/>
      </w:r>
    </w:p>
    <w:p w14:paraId="027DFF8A" w14:textId="485BB52B" w:rsidR="005050DD" w:rsidRDefault="005050DD">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_Toc79402837 \h </w:instrText>
      </w:r>
      <w:r>
        <w:fldChar w:fldCharType="separate"/>
      </w:r>
      <w:r>
        <w:t>338</w:t>
      </w:r>
      <w:r>
        <w:fldChar w:fldCharType="end"/>
      </w:r>
    </w:p>
    <w:p w14:paraId="36C113F8" w14:textId="00947A80" w:rsidR="005050DD" w:rsidRDefault="005050DD">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RRM core requirements</w:t>
      </w:r>
      <w:r>
        <w:tab/>
      </w:r>
      <w:r>
        <w:fldChar w:fldCharType="begin"/>
      </w:r>
      <w:r>
        <w:instrText xml:space="preserve"> PAGEREF _Toc79402838 \h </w:instrText>
      </w:r>
      <w:r>
        <w:fldChar w:fldCharType="separate"/>
      </w:r>
      <w:r>
        <w:t>338</w:t>
      </w:r>
      <w:r>
        <w:fldChar w:fldCharType="end"/>
      </w:r>
    </w:p>
    <w:p w14:paraId="2827EBD6" w14:textId="615180AD" w:rsidR="005050DD" w:rsidRDefault="005050DD">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_Toc79402839 \h </w:instrText>
      </w:r>
      <w:r>
        <w:fldChar w:fldCharType="separate"/>
      </w:r>
      <w:r>
        <w:t>338</w:t>
      </w:r>
      <w:r>
        <w:fldChar w:fldCharType="end"/>
      </w:r>
    </w:p>
    <w:p w14:paraId="1E8F39F3" w14:textId="3089610C" w:rsidR="005050DD" w:rsidRDefault="005050DD">
      <w:pPr>
        <w:pStyle w:val="TOC6"/>
        <w:rPr>
          <w:rFonts w:asciiTheme="minorHAnsi" w:eastAsiaTheme="minorEastAsia" w:hAnsiTheme="minorHAnsi" w:cstheme="minorBidi"/>
          <w:sz w:val="22"/>
          <w:szCs w:val="22"/>
        </w:rPr>
      </w:pPr>
      <w:r>
        <w:t>9.8.2.1.1</w:t>
      </w:r>
      <w:r>
        <w:rPr>
          <w:rFonts w:asciiTheme="minorHAnsi" w:eastAsiaTheme="minorEastAsia" w:hAnsiTheme="minorHAnsi" w:cstheme="minorBidi"/>
          <w:sz w:val="22"/>
          <w:szCs w:val="22"/>
        </w:rPr>
        <w:tab/>
      </w:r>
      <w:r>
        <w:t>Intra-frequency measurements</w:t>
      </w:r>
      <w:r>
        <w:tab/>
      </w:r>
      <w:r>
        <w:fldChar w:fldCharType="begin"/>
      </w:r>
      <w:r>
        <w:instrText xml:space="preserve"> PAGEREF _Toc79402840 \h </w:instrText>
      </w:r>
      <w:r>
        <w:fldChar w:fldCharType="separate"/>
      </w:r>
      <w:r>
        <w:t>338</w:t>
      </w:r>
      <w:r>
        <w:fldChar w:fldCharType="end"/>
      </w:r>
    </w:p>
    <w:p w14:paraId="77AEE482" w14:textId="70F44DB2" w:rsidR="005050DD" w:rsidRDefault="005050DD">
      <w:pPr>
        <w:pStyle w:val="TOC6"/>
        <w:rPr>
          <w:rFonts w:asciiTheme="minorHAnsi" w:eastAsiaTheme="minorEastAsia" w:hAnsiTheme="minorHAnsi" w:cstheme="minorBidi"/>
          <w:sz w:val="22"/>
          <w:szCs w:val="22"/>
        </w:rPr>
      </w:pPr>
      <w:r>
        <w:t>9.8.2.1.2</w:t>
      </w:r>
      <w:r>
        <w:rPr>
          <w:rFonts w:asciiTheme="minorHAnsi" w:eastAsiaTheme="minorEastAsia" w:hAnsiTheme="minorHAnsi" w:cstheme="minorBidi"/>
          <w:sz w:val="22"/>
          <w:szCs w:val="22"/>
        </w:rPr>
        <w:tab/>
      </w:r>
      <w:r>
        <w:t>Inter-frequency measurements</w:t>
      </w:r>
      <w:r>
        <w:tab/>
      </w:r>
      <w:r>
        <w:fldChar w:fldCharType="begin"/>
      </w:r>
      <w:r>
        <w:instrText xml:space="preserve"> PAGEREF _Toc79402841 \h </w:instrText>
      </w:r>
      <w:r>
        <w:fldChar w:fldCharType="separate"/>
      </w:r>
      <w:r>
        <w:t>339</w:t>
      </w:r>
      <w:r>
        <w:fldChar w:fldCharType="end"/>
      </w:r>
    </w:p>
    <w:p w14:paraId="0B814923" w14:textId="59E122FD" w:rsidR="005050DD" w:rsidRDefault="005050DD">
      <w:pPr>
        <w:pStyle w:val="TOC6"/>
        <w:rPr>
          <w:rFonts w:asciiTheme="minorHAnsi" w:eastAsiaTheme="minorEastAsia" w:hAnsiTheme="minorHAnsi" w:cstheme="minorBidi"/>
          <w:sz w:val="22"/>
          <w:szCs w:val="22"/>
        </w:rPr>
      </w:pPr>
      <w:r>
        <w:t>9.8.2.1.3</w:t>
      </w:r>
      <w:r>
        <w:rPr>
          <w:rFonts w:asciiTheme="minorHAnsi" w:eastAsiaTheme="minorEastAsia" w:hAnsiTheme="minorHAnsi" w:cstheme="minorBidi"/>
          <w:sz w:val="22"/>
          <w:szCs w:val="22"/>
        </w:rPr>
        <w:tab/>
      </w:r>
      <w:r>
        <w:t>Other</w:t>
      </w:r>
      <w:r>
        <w:tab/>
      </w:r>
      <w:r>
        <w:fldChar w:fldCharType="begin"/>
      </w:r>
      <w:r>
        <w:instrText xml:space="preserve"> PAGEREF _Toc79402842 \h </w:instrText>
      </w:r>
      <w:r>
        <w:fldChar w:fldCharType="separate"/>
      </w:r>
      <w:r>
        <w:t>340</w:t>
      </w:r>
      <w:r>
        <w:fldChar w:fldCharType="end"/>
      </w:r>
    </w:p>
    <w:p w14:paraId="79DF8B91" w14:textId="7A29B446" w:rsidR="005050DD" w:rsidRDefault="005050DD">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_Toc79402843 \h </w:instrText>
      </w:r>
      <w:r>
        <w:fldChar w:fldCharType="separate"/>
      </w:r>
      <w:r>
        <w:t>341</w:t>
      </w:r>
      <w:r>
        <w:fldChar w:fldCharType="end"/>
      </w:r>
    </w:p>
    <w:p w14:paraId="0FFA414D" w14:textId="3047F40C" w:rsidR="005050DD" w:rsidRDefault="005050DD">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General</w:t>
      </w:r>
      <w:r>
        <w:tab/>
      </w:r>
      <w:r>
        <w:fldChar w:fldCharType="begin"/>
      </w:r>
      <w:r>
        <w:instrText xml:space="preserve"> PAGEREF _Toc79402844 \h </w:instrText>
      </w:r>
      <w:r>
        <w:fldChar w:fldCharType="separate"/>
      </w:r>
      <w:r>
        <w:t>341</w:t>
      </w:r>
      <w:r>
        <w:fldChar w:fldCharType="end"/>
      </w:r>
    </w:p>
    <w:p w14:paraId="0EA7D1C3" w14:textId="716726D8" w:rsidR="005050DD" w:rsidRDefault="005050DD">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_Toc79402845 \h </w:instrText>
      </w:r>
      <w:r>
        <w:fldChar w:fldCharType="separate"/>
      </w:r>
      <w:r>
        <w:t>341</w:t>
      </w:r>
      <w:r>
        <w:fldChar w:fldCharType="end"/>
      </w:r>
    </w:p>
    <w:p w14:paraId="5726CE73" w14:textId="0BD6838E" w:rsidR="005050DD" w:rsidRDefault="005050DD">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_Toc79402846 \h </w:instrText>
      </w:r>
      <w:r>
        <w:fldChar w:fldCharType="separate"/>
      </w:r>
      <w:r>
        <w:t>343</w:t>
      </w:r>
      <w:r>
        <w:fldChar w:fldCharType="end"/>
      </w:r>
    </w:p>
    <w:p w14:paraId="06CAFCDB" w14:textId="587CCC98" w:rsidR="005050DD" w:rsidRDefault="005050DD">
      <w:pPr>
        <w:pStyle w:val="TOC4"/>
        <w:rPr>
          <w:rFonts w:asciiTheme="minorHAnsi" w:eastAsiaTheme="minorEastAsia" w:hAnsiTheme="minorHAnsi" w:cstheme="minorBidi"/>
          <w:sz w:val="22"/>
          <w:szCs w:val="22"/>
        </w:rPr>
      </w:pPr>
      <w:r>
        <w:lastRenderedPageBreak/>
        <w:t>9.9.1</w:t>
      </w:r>
      <w:r>
        <w:rPr>
          <w:rFonts w:asciiTheme="minorHAnsi" w:eastAsiaTheme="minorEastAsia" w:hAnsiTheme="minorHAnsi" w:cstheme="minorBidi"/>
          <w:sz w:val="22"/>
          <w:szCs w:val="22"/>
        </w:rPr>
        <w:tab/>
      </w:r>
      <w:r>
        <w:t>General</w:t>
      </w:r>
      <w:r>
        <w:tab/>
      </w:r>
      <w:r>
        <w:fldChar w:fldCharType="begin"/>
      </w:r>
      <w:r>
        <w:instrText xml:space="preserve"> PAGEREF _Toc79402847 \h </w:instrText>
      </w:r>
      <w:r>
        <w:fldChar w:fldCharType="separate"/>
      </w:r>
      <w:r>
        <w:t>343</w:t>
      </w:r>
      <w:r>
        <w:fldChar w:fldCharType="end"/>
      </w:r>
    </w:p>
    <w:p w14:paraId="34530054" w14:textId="00D6B964" w:rsidR="005050DD" w:rsidRDefault="005050DD">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_Toc79402848 \h </w:instrText>
      </w:r>
      <w:r>
        <w:fldChar w:fldCharType="separate"/>
      </w:r>
      <w:r>
        <w:t>343</w:t>
      </w:r>
      <w:r>
        <w:fldChar w:fldCharType="end"/>
      </w:r>
    </w:p>
    <w:p w14:paraId="6F4054C7" w14:textId="62C482B1" w:rsidR="005050DD" w:rsidRDefault="005050DD">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Deployment Scenario-A</w:t>
      </w:r>
      <w:r>
        <w:tab/>
      </w:r>
      <w:r>
        <w:fldChar w:fldCharType="begin"/>
      </w:r>
      <w:r>
        <w:instrText xml:space="preserve"> PAGEREF _Toc79402849 \h </w:instrText>
      </w:r>
      <w:r>
        <w:fldChar w:fldCharType="separate"/>
      </w:r>
      <w:r>
        <w:t>343</w:t>
      </w:r>
      <w:r>
        <w:fldChar w:fldCharType="end"/>
      </w:r>
    </w:p>
    <w:p w14:paraId="12015453" w14:textId="0827D0F0" w:rsidR="005050DD" w:rsidRDefault="005050DD">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Deployment Scenario-B</w:t>
      </w:r>
      <w:r>
        <w:tab/>
      </w:r>
      <w:r>
        <w:fldChar w:fldCharType="begin"/>
      </w:r>
      <w:r>
        <w:instrText xml:space="preserve"> PAGEREF _Toc79402850 \h </w:instrText>
      </w:r>
      <w:r>
        <w:fldChar w:fldCharType="separate"/>
      </w:r>
      <w:r>
        <w:t>344</w:t>
      </w:r>
      <w:r>
        <w:fldChar w:fldCharType="end"/>
      </w:r>
    </w:p>
    <w:p w14:paraId="580CBBB5" w14:textId="592A6442" w:rsidR="005050DD" w:rsidRDefault="005050DD">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Channel modeling</w:t>
      </w:r>
      <w:r>
        <w:tab/>
      </w:r>
      <w:r>
        <w:fldChar w:fldCharType="begin"/>
      </w:r>
      <w:r>
        <w:instrText xml:space="preserve"> PAGEREF _Toc79402851 \h </w:instrText>
      </w:r>
      <w:r>
        <w:fldChar w:fldCharType="separate"/>
      </w:r>
      <w:r>
        <w:t>344</w:t>
      </w:r>
      <w:r>
        <w:fldChar w:fldCharType="end"/>
      </w:r>
    </w:p>
    <w:p w14:paraId="7B89FA7F" w14:textId="0BA57658" w:rsidR="005050DD" w:rsidRDefault="005050DD">
      <w:pPr>
        <w:pStyle w:val="TOC5"/>
        <w:rPr>
          <w:rFonts w:asciiTheme="minorHAnsi" w:eastAsiaTheme="minorEastAsia" w:hAnsiTheme="minorHAnsi" w:cstheme="minorBidi"/>
          <w:sz w:val="22"/>
          <w:szCs w:val="22"/>
        </w:rPr>
      </w:pPr>
      <w:r>
        <w:t>9.9.2.4</w:t>
      </w:r>
      <w:r>
        <w:rPr>
          <w:rFonts w:asciiTheme="minorHAnsi" w:eastAsiaTheme="minorEastAsia" w:hAnsiTheme="minorHAnsi" w:cstheme="minorBidi"/>
          <w:sz w:val="22"/>
          <w:szCs w:val="22"/>
        </w:rPr>
        <w:tab/>
      </w:r>
      <w:r>
        <w:t>Others</w:t>
      </w:r>
      <w:r>
        <w:tab/>
      </w:r>
      <w:r>
        <w:fldChar w:fldCharType="begin"/>
      </w:r>
      <w:r>
        <w:instrText xml:space="preserve"> PAGEREF _Toc79402852 \h </w:instrText>
      </w:r>
      <w:r>
        <w:fldChar w:fldCharType="separate"/>
      </w:r>
      <w:r>
        <w:t>345</w:t>
      </w:r>
      <w:r>
        <w:fldChar w:fldCharType="end"/>
      </w:r>
    </w:p>
    <w:p w14:paraId="775BE1FB" w14:textId="5EF10920" w:rsidR="005050DD" w:rsidRDefault="005050DD">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UE RF core requirements</w:t>
      </w:r>
      <w:r>
        <w:tab/>
      </w:r>
      <w:r>
        <w:fldChar w:fldCharType="begin"/>
      </w:r>
      <w:r>
        <w:instrText xml:space="preserve"> PAGEREF _Toc79402853 \h </w:instrText>
      </w:r>
      <w:r>
        <w:fldChar w:fldCharType="separate"/>
      </w:r>
      <w:r>
        <w:t>345</w:t>
      </w:r>
      <w:r>
        <w:fldChar w:fldCharType="end"/>
      </w:r>
    </w:p>
    <w:p w14:paraId="1AF9402A" w14:textId="285A2105" w:rsidR="005050DD" w:rsidRDefault="005050DD">
      <w:pPr>
        <w:pStyle w:val="TOC5"/>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Baseline power class and UE Tx requirements</w:t>
      </w:r>
      <w:r>
        <w:tab/>
      </w:r>
      <w:r>
        <w:fldChar w:fldCharType="begin"/>
      </w:r>
      <w:r>
        <w:instrText xml:space="preserve"> PAGEREF _Toc79402854 \h </w:instrText>
      </w:r>
      <w:r>
        <w:fldChar w:fldCharType="separate"/>
      </w:r>
      <w:r>
        <w:t>345</w:t>
      </w:r>
      <w:r>
        <w:fldChar w:fldCharType="end"/>
      </w:r>
    </w:p>
    <w:p w14:paraId="671F46F9" w14:textId="7D765A3B" w:rsidR="005050DD" w:rsidRDefault="005050DD">
      <w:pPr>
        <w:pStyle w:val="TOC5"/>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Beam correspondence</w:t>
      </w:r>
      <w:r>
        <w:tab/>
      </w:r>
      <w:r>
        <w:fldChar w:fldCharType="begin"/>
      </w:r>
      <w:r>
        <w:instrText xml:space="preserve"> PAGEREF _Toc79402855 \h </w:instrText>
      </w:r>
      <w:r>
        <w:fldChar w:fldCharType="separate"/>
      </w:r>
      <w:r>
        <w:t>346</w:t>
      </w:r>
      <w:r>
        <w:fldChar w:fldCharType="end"/>
      </w:r>
    </w:p>
    <w:p w14:paraId="35F2B5BE" w14:textId="114020E3" w:rsidR="005050DD" w:rsidRDefault="005050DD">
      <w:pPr>
        <w:pStyle w:val="TOC5"/>
        <w:rPr>
          <w:rFonts w:asciiTheme="minorHAnsi" w:eastAsiaTheme="minorEastAsia" w:hAnsiTheme="minorHAnsi" w:cstheme="minorBidi"/>
          <w:sz w:val="22"/>
          <w:szCs w:val="22"/>
        </w:rPr>
      </w:pPr>
      <w:r>
        <w:t>9.9.3.3</w:t>
      </w:r>
      <w:r>
        <w:rPr>
          <w:rFonts w:asciiTheme="minorHAnsi" w:eastAsiaTheme="minorEastAsia" w:hAnsiTheme="minorHAnsi" w:cstheme="minorBidi"/>
          <w:sz w:val="22"/>
          <w:szCs w:val="22"/>
        </w:rPr>
        <w:tab/>
      </w:r>
      <w:r>
        <w:t>UE Rx requirements</w:t>
      </w:r>
      <w:r>
        <w:tab/>
      </w:r>
      <w:r>
        <w:fldChar w:fldCharType="begin"/>
      </w:r>
      <w:r>
        <w:instrText xml:space="preserve"> PAGEREF _Toc79402856 \h </w:instrText>
      </w:r>
      <w:r>
        <w:fldChar w:fldCharType="separate"/>
      </w:r>
      <w:r>
        <w:t>346</w:t>
      </w:r>
      <w:r>
        <w:fldChar w:fldCharType="end"/>
      </w:r>
    </w:p>
    <w:p w14:paraId="3B331A75" w14:textId="51045E8F" w:rsidR="005050DD" w:rsidRDefault="005050DD">
      <w:pPr>
        <w:pStyle w:val="TOC5"/>
        <w:rPr>
          <w:rFonts w:asciiTheme="minorHAnsi" w:eastAsiaTheme="minorEastAsia" w:hAnsiTheme="minorHAnsi" w:cstheme="minorBidi"/>
          <w:sz w:val="22"/>
          <w:szCs w:val="22"/>
        </w:rPr>
      </w:pPr>
      <w:r>
        <w:t>9.9.3.4</w:t>
      </w:r>
      <w:r>
        <w:rPr>
          <w:rFonts w:asciiTheme="minorHAnsi" w:eastAsiaTheme="minorEastAsia" w:hAnsiTheme="minorHAnsi" w:cstheme="minorBidi"/>
          <w:sz w:val="22"/>
          <w:szCs w:val="22"/>
        </w:rPr>
        <w:tab/>
      </w:r>
      <w:r>
        <w:t>Others</w:t>
      </w:r>
      <w:r>
        <w:tab/>
      </w:r>
      <w:r>
        <w:fldChar w:fldCharType="begin"/>
      </w:r>
      <w:r>
        <w:instrText xml:space="preserve"> PAGEREF _Toc79402857 \h </w:instrText>
      </w:r>
      <w:r>
        <w:fldChar w:fldCharType="separate"/>
      </w:r>
      <w:r>
        <w:t>346</w:t>
      </w:r>
      <w:r>
        <w:fldChar w:fldCharType="end"/>
      </w:r>
    </w:p>
    <w:p w14:paraId="328ACB94" w14:textId="39388FC9" w:rsidR="005050DD" w:rsidRDefault="005050DD">
      <w:pPr>
        <w:pStyle w:val="TOC4"/>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RRM core requirements</w:t>
      </w:r>
      <w:r>
        <w:tab/>
      </w:r>
      <w:r>
        <w:fldChar w:fldCharType="begin"/>
      </w:r>
      <w:r>
        <w:instrText xml:space="preserve"> PAGEREF _Toc79402858 \h </w:instrText>
      </w:r>
      <w:r>
        <w:fldChar w:fldCharType="separate"/>
      </w:r>
      <w:r>
        <w:t>346</w:t>
      </w:r>
      <w:r>
        <w:fldChar w:fldCharType="end"/>
      </w:r>
    </w:p>
    <w:p w14:paraId="11B0B4C6" w14:textId="195A160A" w:rsidR="005050DD" w:rsidRDefault="005050DD">
      <w:pPr>
        <w:pStyle w:val="TOC5"/>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General</w:t>
      </w:r>
      <w:r>
        <w:tab/>
      </w:r>
      <w:r>
        <w:fldChar w:fldCharType="begin"/>
      </w:r>
      <w:r>
        <w:instrText xml:space="preserve"> PAGEREF _Toc79402859 \h </w:instrText>
      </w:r>
      <w:r>
        <w:fldChar w:fldCharType="separate"/>
      </w:r>
      <w:r>
        <w:t>347</w:t>
      </w:r>
      <w:r>
        <w:fldChar w:fldCharType="end"/>
      </w:r>
    </w:p>
    <w:p w14:paraId="4313D8C3" w14:textId="7BD8A603" w:rsidR="005050DD" w:rsidRDefault="005050DD">
      <w:pPr>
        <w:pStyle w:val="TOC5"/>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Number of RX beams</w:t>
      </w:r>
      <w:r>
        <w:tab/>
      </w:r>
      <w:r>
        <w:fldChar w:fldCharType="begin"/>
      </w:r>
      <w:r>
        <w:instrText xml:space="preserve"> PAGEREF _Toc79402860 \h </w:instrText>
      </w:r>
      <w:r>
        <w:fldChar w:fldCharType="separate"/>
      </w:r>
      <w:r>
        <w:t>347</w:t>
      </w:r>
      <w:r>
        <w:fldChar w:fldCharType="end"/>
      </w:r>
    </w:p>
    <w:p w14:paraId="6B6F7998" w14:textId="31EFA948" w:rsidR="005050DD" w:rsidRDefault="005050DD">
      <w:pPr>
        <w:pStyle w:val="TOC5"/>
        <w:rPr>
          <w:rFonts w:asciiTheme="minorHAnsi" w:eastAsiaTheme="minorEastAsia" w:hAnsiTheme="minorHAnsi" w:cstheme="minorBidi"/>
          <w:sz w:val="22"/>
          <w:szCs w:val="22"/>
        </w:rPr>
      </w:pPr>
      <w:r>
        <w:t>9.9.4.3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_Toc79402861 \h </w:instrText>
      </w:r>
      <w:r>
        <w:fldChar w:fldCharType="separate"/>
      </w:r>
      <w:r>
        <w:t>348</w:t>
      </w:r>
      <w:r>
        <w:fldChar w:fldCharType="end"/>
      </w:r>
    </w:p>
    <w:p w14:paraId="2E98A45F" w14:textId="16061356" w:rsidR="005050DD" w:rsidRDefault="005050DD">
      <w:pPr>
        <w:pStyle w:val="TOC5"/>
        <w:rPr>
          <w:rFonts w:asciiTheme="minorHAnsi" w:eastAsiaTheme="minorEastAsia" w:hAnsiTheme="minorHAnsi" w:cstheme="minorBidi"/>
          <w:sz w:val="22"/>
          <w:szCs w:val="22"/>
        </w:rPr>
      </w:pPr>
      <w:r>
        <w:t>9.9.4.4</w:t>
      </w:r>
      <w:r>
        <w:rPr>
          <w:rFonts w:asciiTheme="minorHAnsi" w:eastAsiaTheme="minorEastAsia" w:hAnsiTheme="minorHAnsi" w:cstheme="minorBidi"/>
          <w:sz w:val="22"/>
          <w:szCs w:val="22"/>
        </w:rPr>
        <w:tab/>
      </w:r>
      <w:r>
        <w:t>Timing requirements</w:t>
      </w:r>
      <w:r>
        <w:tab/>
      </w:r>
      <w:r>
        <w:fldChar w:fldCharType="begin"/>
      </w:r>
      <w:r>
        <w:instrText xml:space="preserve"> PAGEREF _Toc79402862 \h </w:instrText>
      </w:r>
      <w:r>
        <w:fldChar w:fldCharType="separate"/>
      </w:r>
      <w:r>
        <w:t>349</w:t>
      </w:r>
      <w:r>
        <w:fldChar w:fldCharType="end"/>
      </w:r>
    </w:p>
    <w:p w14:paraId="30E69692" w14:textId="25698D8D" w:rsidR="005050DD" w:rsidRDefault="005050DD">
      <w:pPr>
        <w:pStyle w:val="TOC5"/>
        <w:rPr>
          <w:rFonts w:asciiTheme="minorHAnsi" w:eastAsiaTheme="minorEastAsia" w:hAnsiTheme="minorHAnsi" w:cstheme="minorBidi"/>
          <w:sz w:val="22"/>
          <w:szCs w:val="22"/>
        </w:rPr>
      </w:pPr>
      <w:r>
        <w:t>9.9.4.5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_Toc79402863 \h </w:instrText>
      </w:r>
      <w:r>
        <w:fldChar w:fldCharType="separate"/>
      </w:r>
      <w:r>
        <w:t>350</w:t>
      </w:r>
      <w:r>
        <w:fldChar w:fldCharType="end"/>
      </w:r>
    </w:p>
    <w:p w14:paraId="192B3283" w14:textId="7EDF94CF" w:rsidR="005050DD" w:rsidRDefault="005050DD">
      <w:pPr>
        <w:pStyle w:val="TOC5"/>
        <w:rPr>
          <w:rFonts w:asciiTheme="minorHAnsi" w:eastAsiaTheme="minorEastAsia" w:hAnsiTheme="minorHAnsi" w:cstheme="minorBidi"/>
          <w:sz w:val="22"/>
          <w:szCs w:val="22"/>
        </w:rPr>
      </w:pPr>
      <w:r>
        <w:t>9.9.4.6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_Toc79402864 \h </w:instrText>
      </w:r>
      <w:r>
        <w:fldChar w:fldCharType="separate"/>
      </w:r>
      <w:r>
        <w:t>351</w:t>
      </w:r>
      <w:r>
        <w:fldChar w:fldCharType="end"/>
      </w:r>
    </w:p>
    <w:p w14:paraId="293D8C68" w14:textId="4EB9254C" w:rsidR="005050DD" w:rsidRDefault="005050DD">
      <w:pPr>
        <w:pStyle w:val="TOC4"/>
        <w:rPr>
          <w:rFonts w:asciiTheme="minorHAnsi" w:eastAsiaTheme="minorEastAsia" w:hAnsiTheme="minorHAnsi" w:cstheme="minorBidi"/>
          <w:sz w:val="22"/>
          <w:szCs w:val="22"/>
        </w:rPr>
      </w:pPr>
      <w:r>
        <w:t>9.9.5</w:t>
      </w:r>
      <w:r>
        <w:rPr>
          <w:rFonts w:asciiTheme="minorHAnsi" w:eastAsiaTheme="minorEastAsia" w:hAnsiTheme="minorHAnsi" w:cstheme="minorBidi"/>
          <w:sz w:val="22"/>
          <w:szCs w:val="22"/>
        </w:rPr>
        <w:tab/>
      </w:r>
      <w:r>
        <w:t>Demodulation requirements</w:t>
      </w:r>
      <w:r>
        <w:tab/>
      </w:r>
      <w:r>
        <w:fldChar w:fldCharType="begin"/>
      </w:r>
      <w:r>
        <w:instrText xml:space="preserve"> PAGEREF _Toc79402865 \h </w:instrText>
      </w:r>
      <w:r>
        <w:fldChar w:fldCharType="separate"/>
      </w:r>
      <w:r>
        <w:t>351</w:t>
      </w:r>
      <w:r>
        <w:fldChar w:fldCharType="end"/>
      </w:r>
    </w:p>
    <w:p w14:paraId="394029D4" w14:textId="3AE5D992" w:rsidR="005050DD" w:rsidRDefault="005050DD">
      <w:pPr>
        <w:pStyle w:val="TOC5"/>
        <w:rPr>
          <w:rFonts w:asciiTheme="minorHAnsi" w:eastAsiaTheme="minorEastAsia" w:hAnsiTheme="minorHAnsi" w:cstheme="minorBidi"/>
          <w:sz w:val="22"/>
          <w:szCs w:val="22"/>
        </w:rPr>
      </w:pPr>
      <w:r>
        <w:t>9.9.5.1</w:t>
      </w:r>
      <w:r>
        <w:rPr>
          <w:rFonts w:asciiTheme="minorHAnsi" w:eastAsiaTheme="minorEastAsia" w:hAnsiTheme="minorHAnsi" w:cstheme="minorBidi"/>
          <w:sz w:val="22"/>
          <w:szCs w:val="22"/>
        </w:rPr>
        <w:tab/>
      </w:r>
      <w:r>
        <w:t>General</w:t>
      </w:r>
      <w:r>
        <w:tab/>
      </w:r>
      <w:r>
        <w:fldChar w:fldCharType="begin"/>
      </w:r>
      <w:r>
        <w:instrText xml:space="preserve"> PAGEREF _Toc79402866 \h </w:instrText>
      </w:r>
      <w:r>
        <w:fldChar w:fldCharType="separate"/>
      </w:r>
      <w:r>
        <w:t>351</w:t>
      </w:r>
      <w:r>
        <w:fldChar w:fldCharType="end"/>
      </w:r>
    </w:p>
    <w:p w14:paraId="6D917EC2" w14:textId="3BE16F84" w:rsidR="005050DD" w:rsidRDefault="005050DD">
      <w:pPr>
        <w:pStyle w:val="TOC5"/>
        <w:rPr>
          <w:rFonts w:asciiTheme="minorHAnsi" w:eastAsiaTheme="minorEastAsia" w:hAnsiTheme="minorHAnsi" w:cstheme="minorBidi"/>
          <w:sz w:val="22"/>
          <w:szCs w:val="22"/>
        </w:rPr>
      </w:pPr>
      <w:r>
        <w:t>9.9.5.2</w:t>
      </w:r>
      <w:r>
        <w:rPr>
          <w:rFonts w:asciiTheme="minorHAnsi" w:eastAsiaTheme="minorEastAsia" w:hAnsiTheme="minorHAnsi" w:cstheme="minorBidi"/>
          <w:sz w:val="22"/>
          <w:szCs w:val="22"/>
        </w:rPr>
        <w:tab/>
      </w:r>
      <w:r>
        <w:t>UE demodulation requirements</w:t>
      </w:r>
      <w:r>
        <w:tab/>
      </w:r>
      <w:r>
        <w:fldChar w:fldCharType="begin"/>
      </w:r>
      <w:r>
        <w:instrText xml:space="preserve"> PAGEREF _Toc79402867 \h </w:instrText>
      </w:r>
      <w:r>
        <w:fldChar w:fldCharType="separate"/>
      </w:r>
      <w:r>
        <w:t>352</w:t>
      </w:r>
      <w:r>
        <w:fldChar w:fldCharType="end"/>
      </w:r>
    </w:p>
    <w:p w14:paraId="01B8C307" w14:textId="3C475023" w:rsidR="005050DD" w:rsidRDefault="005050DD">
      <w:pPr>
        <w:pStyle w:val="TOC5"/>
        <w:rPr>
          <w:rFonts w:asciiTheme="minorHAnsi" w:eastAsiaTheme="minorEastAsia" w:hAnsiTheme="minorHAnsi" w:cstheme="minorBidi"/>
          <w:sz w:val="22"/>
          <w:szCs w:val="22"/>
        </w:rPr>
      </w:pPr>
      <w:r>
        <w:t>9.9.5.3</w:t>
      </w:r>
      <w:r>
        <w:rPr>
          <w:rFonts w:asciiTheme="minorHAnsi" w:eastAsiaTheme="minorEastAsia" w:hAnsiTheme="minorHAnsi" w:cstheme="minorBidi"/>
          <w:sz w:val="22"/>
          <w:szCs w:val="22"/>
        </w:rPr>
        <w:tab/>
      </w:r>
      <w:r>
        <w:t>BS demodulation requirements</w:t>
      </w:r>
      <w:r>
        <w:tab/>
      </w:r>
      <w:r>
        <w:fldChar w:fldCharType="begin"/>
      </w:r>
      <w:r>
        <w:instrText xml:space="preserve"> PAGEREF _Toc79402868 \h </w:instrText>
      </w:r>
      <w:r>
        <w:fldChar w:fldCharType="separate"/>
      </w:r>
      <w:r>
        <w:t>353</w:t>
      </w:r>
      <w:r>
        <w:fldChar w:fldCharType="end"/>
      </w:r>
    </w:p>
    <w:p w14:paraId="281EA269" w14:textId="5F5E91AF" w:rsidR="005050DD" w:rsidRDefault="005050DD">
      <w:pPr>
        <w:pStyle w:val="TOC6"/>
        <w:rPr>
          <w:rFonts w:asciiTheme="minorHAnsi" w:eastAsiaTheme="minorEastAsia" w:hAnsiTheme="minorHAnsi" w:cstheme="minorBidi"/>
          <w:sz w:val="22"/>
          <w:szCs w:val="22"/>
        </w:rPr>
      </w:pPr>
      <w:r>
        <w:t>9.9.5.3.1</w:t>
      </w:r>
      <w:r>
        <w:rPr>
          <w:rFonts w:asciiTheme="minorHAnsi" w:eastAsiaTheme="minorEastAsia" w:hAnsiTheme="minorHAnsi" w:cstheme="minorBidi"/>
          <w:sz w:val="22"/>
          <w:szCs w:val="22"/>
        </w:rPr>
        <w:tab/>
      </w:r>
      <w:r>
        <w:t>PUSCH requirements</w:t>
      </w:r>
      <w:r>
        <w:tab/>
      </w:r>
      <w:r>
        <w:fldChar w:fldCharType="begin"/>
      </w:r>
      <w:r>
        <w:instrText xml:space="preserve"> PAGEREF _Toc79402869 \h </w:instrText>
      </w:r>
      <w:r>
        <w:fldChar w:fldCharType="separate"/>
      </w:r>
      <w:r>
        <w:t>353</w:t>
      </w:r>
      <w:r>
        <w:fldChar w:fldCharType="end"/>
      </w:r>
    </w:p>
    <w:p w14:paraId="3A4958D5" w14:textId="33BAD1B6" w:rsidR="005050DD" w:rsidRDefault="005050DD">
      <w:pPr>
        <w:pStyle w:val="TOC6"/>
        <w:rPr>
          <w:rFonts w:asciiTheme="minorHAnsi" w:eastAsiaTheme="minorEastAsia" w:hAnsiTheme="minorHAnsi" w:cstheme="minorBidi"/>
          <w:sz w:val="22"/>
          <w:szCs w:val="22"/>
        </w:rPr>
      </w:pPr>
      <w:r>
        <w:t>9.9.5.3.2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_Toc79402870 \h </w:instrText>
      </w:r>
      <w:r>
        <w:fldChar w:fldCharType="separate"/>
      </w:r>
      <w:r>
        <w:t>353</w:t>
      </w:r>
      <w:r>
        <w:fldChar w:fldCharType="end"/>
      </w:r>
    </w:p>
    <w:p w14:paraId="2AE1C72F" w14:textId="1C110B28" w:rsidR="005050DD" w:rsidRDefault="005050DD">
      <w:pPr>
        <w:pStyle w:val="TOC6"/>
        <w:rPr>
          <w:rFonts w:asciiTheme="minorHAnsi" w:eastAsiaTheme="minorEastAsia" w:hAnsiTheme="minorHAnsi" w:cstheme="minorBidi"/>
          <w:sz w:val="22"/>
          <w:szCs w:val="22"/>
        </w:rPr>
      </w:pPr>
      <w:r>
        <w:t>9.9.5.3.3</w:t>
      </w:r>
      <w:r>
        <w:rPr>
          <w:rFonts w:asciiTheme="minorHAnsi" w:eastAsiaTheme="minorEastAsia" w:hAnsiTheme="minorHAnsi" w:cstheme="minorBidi"/>
          <w:sz w:val="22"/>
          <w:szCs w:val="22"/>
        </w:rPr>
        <w:tab/>
      </w:r>
      <w:r>
        <w:t>PRACH requirements</w:t>
      </w:r>
      <w:r>
        <w:tab/>
      </w:r>
      <w:r>
        <w:fldChar w:fldCharType="begin"/>
      </w:r>
      <w:r>
        <w:instrText xml:space="preserve"> PAGEREF _Toc79402871 \h </w:instrText>
      </w:r>
      <w:r>
        <w:fldChar w:fldCharType="separate"/>
      </w:r>
      <w:r>
        <w:t>354</w:t>
      </w:r>
      <w:r>
        <w:fldChar w:fldCharType="end"/>
      </w:r>
    </w:p>
    <w:p w14:paraId="32A32DD1" w14:textId="6572A901" w:rsidR="005050DD" w:rsidRDefault="005050DD">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_Toc79402872 \h </w:instrText>
      </w:r>
      <w:r>
        <w:fldChar w:fldCharType="separate"/>
      </w:r>
      <w:r>
        <w:t>354</w:t>
      </w:r>
      <w:r>
        <w:fldChar w:fldCharType="end"/>
      </w:r>
    </w:p>
    <w:p w14:paraId="3921794D" w14:textId="16F3578F" w:rsidR="005050DD" w:rsidRDefault="005050DD">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w:t>
      </w:r>
      <w:r>
        <w:tab/>
      </w:r>
      <w:r>
        <w:fldChar w:fldCharType="begin"/>
      </w:r>
      <w:r>
        <w:instrText xml:space="preserve"> PAGEREF _Toc79402873 \h </w:instrText>
      </w:r>
      <w:r>
        <w:fldChar w:fldCharType="separate"/>
      </w:r>
      <w:r>
        <w:t>354</w:t>
      </w:r>
      <w:r>
        <w:fldChar w:fldCharType="end"/>
      </w:r>
    </w:p>
    <w:p w14:paraId="543758A9" w14:textId="4C4AAE13" w:rsidR="005050DD" w:rsidRDefault="005050DD">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w:t>
      </w:r>
      <w:r>
        <w:tab/>
      </w:r>
      <w:r>
        <w:fldChar w:fldCharType="begin"/>
      </w:r>
      <w:r>
        <w:instrText xml:space="preserve"> PAGEREF _Toc79402874 \h </w:instrText>
      </w:r>
      <w:r>
        <w:fldChar w:fldCharType="separate"/>
      </w:r>
      <w:r>
        <w:t>354</w:t>
      </w:r>
      <w:r>
        <w:fldChar w:fldCharType="end"/>
      </w:r>
    </w:p>
    <w:p w14:paraId="6A51357E" w14:textId="43AF7410" w:rsidR="005050DD" w:rsidRDefault="005050DD">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SRS antenna port switching</w:t>
      </w:r>
      <w:r>
        <w:tab/>
      </w:r>
      <w:r>
        <w:fldChar w:fldCharType="begin"/>
      </w:r>
      <w:r>
        <w:instrText xml:space="preserve"> PAGEREF _Toc79402875 \h </w:instrText>
      </w:r>
      <w:r>
        <w:fldChar w:fldCharType="separate"/>
      </w:r>
      <w:r>
        <w:t>354</w:t>
      </w:r>
      <w:r>
        <w:fldChar w:fldCharType="end"/>
      </w:r>
    </w:p>
    <w:p w14:paraId="487E0468" w14:textId="1A39DCF4" w:rsidR="005050DD" w:rsidRDefault="005050DD">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HO with PSCell</w:t>
      </w:r>
      <w:r>
        <w:tab/>
      </w:r>
      <w:r>
        <w:fldChar w:fldCharType="begin"/>
      </w:r>
      <w:r>
        <w:instrText xml:space="preserve"> PAGEREF _Toc79402876 \h </w:instrText>
      </w:r>
      <w:r>
        <w:fldChar w:fldCharType="separate"/>
      </w:r>
      <w:r>
        <w:t>356</w:t>
      </w:r>
      <w:r>
        <w:fldChar w:fldCharType="end"/>
      </w:r>
    </w:p>
    <w:p w14:paraId="257BD742" w14:textId="230213F2" w:rsidR="005050DD" w:rsidRDefault="005050DD">
      <w:pPr>
        <w:pStyle w:val="TOC5"/>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_Toc79402877 \h </w:instrText>
      </w:r>
      <w:r>
        <w:fldChar w:fldCharType="separate"/>
      </w:r>
      <w:r>
        <w:t>358</w:t>
      </w:r>
      <w:r>
        <w:fldChar w:fldCharType="end"/>
      </w:r>
    </w:p>
    <w:p w14:paraId="1AFDD1C6" w14:textId="0D6487D9" w:rsidR="005050DD" w:rsidRDefault="005050D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_Toc79402878 \h </w:instrText>
      </w:r>
      <w:r>
        <w:fldChar w:fldCharType="separate"/>
      </w:r>
      <w:r>
        <w:t>360</w:t>
      </w:r>
      <w:r>
        <w:fldChar w:fldCharType="end"/>
      </w:r>
    </w:p>
    <w:p w14:paraId="166567C2" w14:textId="631723E8" w:rsidR="005050DD" w:rsidRDefault="005050DD">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_Toc79402879 \h </w:instrText>
      </w:r>
      <w:r>
        <w:fldChar w:fldCharType="separate"/>
      </w:r>
      <w:r>
        <w:t>360</w:t>
      </w:r>
      <w:r>
        <w:fldChar w:fldCharType="end"/>
      </w:r>
    </w:p>
    <w:p w14:paraId="4B4A3440" w14:textId="7C78772D" w:rsidR="005050DD" w:rsidRDefault="005050DD">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RRM core requirements</w:t>
      </w:r>
      <w:r>
        <w:tab/>
      </w:r>
      <w:r>
        <w:fldChar w:fldCharType="begin"/>
      </w:r>
      <w:r>
        <w:instrText xml:space="preserve"> PAGEREF _Toc79402880 \h </w:instrText>
      </w:r>
      <w:r>
        <w:fldChar w:fldCharType="separate"/>
      </w:r>
      <w:r>
        <w:t>360</w:t>
      </w:r>
      <w:r>
        <w:fldChar w:fldCharType="end"/>
      </w:r>
    </w:p>
    <w:p w14:paraId="78C34C9E" w14:textId="5E61FA29" w:rsidR="005050DD" w:rsidRDefault="005050DD">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Pre-configured MG pattern(s)</w:t>
      </w:r>
      <w:r>
        <w:tab/>
      </w:r>
      <w:r>
        <w:fldChar w:fldCharType="begin"/>
      </w:r>
      <w:r>
        <w:instrText xml:space="preserve"> PAGEREF _Toc79402881 \h </w:instrText>
      </w:r>
      <w:r>
        <w:fldChar w:fldCharType="separate"/>
      </w:r>
      <w:r>
        <w:t>360</w:t>
      </w:r>
      <w:r>
        <w:fldChar w:fldCharType="end"/>
      </w:r>
    </w:p>
    <w:p w14:paraId="775F53A3" w14:textId="37364F34" w:rsidR="005050DD" w:rsidRDefault="005050DD">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_Toc79402882 \h </w:instrText>
      </w:r>
      <w:r>
        <w:fldChar w:fldCharType="separate"/>
      </w:r>
      <w:r>
        <w:t>361</w:t>
      </w:r>
      <w:r>
        <w:fldChar w:fldCharType="end"/>
      </w:r>
    </w:p>
    <w:p w14:paraId="1F18995D" w14:textId="6A611D1E" w:rsidR="005050DD" w:rsidRDefault="005050DD">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Network Controlled Small Gap</w:t>
      </w:r>
      <w:r>
        <w:tab/>
      </w:r>
      <w:r>
        <w:fldChar w:fldCharType="begin"/>
      </w:r>
      <w:r>
        <w:instrText xml:space="preserve"> PAGEREF _Toc79402883 \h </w:instrText>
      </w:r>
      <w:r>
        <w:fldChar w:fldCharType="separate"/>
      </w:r>
      <w:r>
        <w:t>363</w:t>
      </w:r>
      <w:r>
        <w:fldChar w:fldCharType="end"/>
      </w:r>
    </w:p>
    <w:p w14:paraId="0DC05616" w14:textId="6CD81B57" w:rsidR="005050DD" w:rsidRDefault="005050D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_Toc79402884 \h </w:instrText>
      </w:r>
      <w:r>
        <w:fldChar w:fldCharType="separate"/>
      </w:r>
      <w:r>
        <w:t>365</w:t>
      </w:r>
      <w:r>
        <w:fldChar w:fldCharType="end"/>
      </w:r>
    </w:p>
    <w:p w14:paraId="26B3408B" w14:textId="67BC0DA8" w:rsidR="005050DD" w:rsidRDefault="005050DD">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_Toc79402885 \h </w:instrText>
      </w:r>
      <w:r>
        <w:fldChar w:fldCharType="separate"/>
      </w:r>
      <w:r>
        <w:t>365</w:t>
      </w:r>
      <w:r>
        <w:fldChar w:fldCharType="end"/>
      </w:r>
    </w:p>
    <w:p w14:paraId="45BFD0F7" w14:textId="13AE250A" w:rsidR="005050DD" w:rsidRDefault="005050DD">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_Toc79402886 \h </w:instrText>
      </w:r>
      <w:r>
        <w:fldChar w:fldCharType="separate"/>
      </w:r>
      <w:r>
        <w:t>365</w:t>
      </w:r>
      <w:r>
        <w:fldChar w:fldCharType="end"/>
      </w:r>
    </w:p>
    <w:p w14:paraId="6AC05D9C" w14:textId="5F2EF11F" w:rsidR="005050DD" w:rsidRDefault="005050DD">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_Toc79402887 \h </w:instrText>
      </w:r>
      <w:r>
        <w:fldChar w:fldCharType="separate"/>
      </w:r>
      <w:r>
        <w:t>365</w:t>
      </w:r>
      <w:r>
        <w:fldChar w:fldCharType="end"/>
      </w:r>
    </w:p>
    <w:p w14:paraId="70D40741" w14:textId="4B8F4193" w:rsidR="005050DD" w:rsidRDefault="005050DD">
      <w:pPr>
        <w:pStyle w:val="TOC6"/>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PDSCH requirements</w:t>
      </w:r>
      <w:r>
        <w:tab/>
      </w:r>
      <w:r>
        <w:fldChar w:fldCharType="begin"/>
      </w:r>
      <w:r>
        <w:instrText xml:space="preserve"> PAGEREF _Toc79402888 \h </w:instrText>
      </w:r>
      <w:r>
        <w:fldChar w:fldCharType="separate"/>
      </w:r>
      <w:r>
        <w:t>365</w:t>
      </w:r>
      <w:r>
        <w:fldChar w:fldCharType="end"/>
      </w:r>
    </w:p>
    <w:p w14:paraId="112743CC" w14:textId="38AD97EB" w:rsidR="005050DD" w:rsidRDefault="005050DD">
      <w:pPr>
        <w:pStyle w:val="TOC6"/>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CSI requirements</w:t>
      </w:r>
      <w:r>
        <w:tab/>
      </w:r>
      <w:r>
        <w:fldChar w:fldCharType="begin"/>
      </w:r>
      <w:r>
        <w:instrText xml:space="preserve"> PAGEREF _Toc79402889 \h </w:instrText>
      </w:r>
      <w:r>
        <w:fldChar w:fldCharType="separate"/>
      </w:r>
      <w:r>
        <w:t>367</w:t>
      </w:r>
      <w:r>
        <w:fldChar w:fldCharType="end"/>
      </w:r>
    </w:p>
    <w:p w14:paraId="2A60B444" w14:textId="6C20BC2C" w:rsidR="005050DD" w:rsidRDefault="005050DD">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_Toc79402890 \h </w:instrText>
      </w:r>
      <w:r>
        <w:fldChar w:fldCharType="separate"/>
      </w:r>
      <w:r>
        <w:t>368</w:t>
      </w:r>
      <w:r>
        <w:fldChar w:fldCharType="end"/>
      </w:r>
    </w:p>
    <w:p w14:paraId="5AF04F4C" w14:textId="4CE5C0AC" w:rsidR="005050DD" w:rsidRDefault="005050DD">
      <w:pPr>
        <w:pStyle w:val="TOC5"/>
        <w:rPr>
          <w:rFonts w:asciiTheme="minorHAnsi" w:eastAsiaTheme="minorEastAsia" w:hAnsiTheme="minorHAnsi" w:cstheme="minorBidi"/>
          <w:sz w:val="22"/>
          <w:szCs w:val="22"/>
        </w:rPr>
      </w:pPr>
      <w:r>
        <w:t>9.12.2.3</w:t>
      </w:r>
      <w:r>
        <w:rPr>
          <w:rFonts w:asciiTheme="minorHAnsi" w:eastAsiaTheme="minorEastAsia" w:hAnsiTheme="minorHAnsi" w:cstheme="minorBidi"/>
          <w:sz w:val="22"/>
          <w:szCs w:val="22"/>
        </w:rPr>
        <w:tab/>
      </w:r>
      <w:r>
        <w:t>Evaluation on CRS interference in scenarios with overlapping spectrum for LTE and NR</w:t>
      </w:r>
      <w:r>
        <w:tab/>
      </w:r>
      <w:r>
        <w:fldChar w:fldCharType="begin"/>
      </w:r>
      <w:r>
        <w:instrText xml:space="preserve"> PAGEREF _Toc79402891 \h </w:instrText>
      </w:r>
      <w:r>
        <w:fldChar w:fldCharType="separate"/>
      </w:r>
      <w:r>
        <w:t>369</w:t>
      </w:r>
      <w:r>
        <w:fldChar w:fldCharType="end"/>
      </w:r>
    </w:p>
    <w:p w14:paraId="501EF219" w14:textId="6D979343" w:rsidR="005050DD" w:rsidRDefault="005050DD">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BS demodulation requirements</w:t>
      </w:r>
      <w:r>
        <w:tab/>
      </w:r>
      <w:r>
        <w:fldChar w:fldCharType="begin"/>
      </w:r>
      <w:r>
        <w:instrText xml:space="preserve"> PAGEREF _Toc79402892 \h </w:instrText>
      </w:r>
      <w:r>
        <w:fldChar w:fldCharType="separate"/>
      </w:r>
      <w:r>
        <w:t>372</w:t>
      </w:r>
      <w:r>
        <w:fldChar w:fldCharType="end"/>
      </w:r>
    </w:p>
    <w:p w14:paraId="4E3A7A9A" w14:textId="68534DE4" w:rsidR="005050DD" w:rsidRDefault="005050DD">
      <w:pPr>
        <w:pStyle w:val="TOC5"/>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_Toc79402893 \h </w:instrText>
      </w:r>
      <w:r>
        <w:fldChar w:fldCharType="separate"/>
      </w:r>
      <w:r>
        <w:t>372</w:t>
      </w:r>
      <w:r>
        <w:fldChar w:fldCharType="end"/>
      </w:r>
    </w:p>
    <w:p w14:paraId="347E57C3" w14:textId="56F84F85" w:rsidR="005050DD" w:rsidRDefault="005050D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_Toc79402894 \h </w:instrText>
      </w:r>
      <w:r>
        <w:fldChar w:fldCharType="separate"/>
      </w:r>
      <w:r>
        <w:t>374</w:t>
      </w:r>
      <w:r>
        <w:fldChar w:fldCharType="end"/>
      </w:r>
    </w:p>
    <w:p w14:paraId="6DF9AA4E" w14:textId="1C85D41B" w:rsidR="005050DD" w:rsidRDefault="005050DD">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General and work plan</w:t>
      </w:r>
      <w:r>
        <w:tab/>
      </w:r>
      <w:r>
        <w:fldChar w:fldCharType="begin"/>
      </w:r>
      <w:r>
        <w:instrText xml:space="preserve"> PAGEREF _Toc79402895 \h </w:instrText>
      </w:r>
      <w:r>
        <w:fldChar w:fldCharType="separate"/>
      </w:r>
      <w:r>
        <w:t>374</w:t>
      </w:r>
      <w:r>
        <w:fldChar w:fldCharType="end"/>
      </w:r>
    </w:p>
    <w:p w14:paraId="1E0763B4" w14:textId="0AC6794D" w:rsidR="005050DD" w:rsidRDefault="005050DD">
      <w:pPr>
        <w:pStyle w:val="TOC5"/>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System parameters</w:t>
      </w:r>
      <w:r>
        <w:tab/>
      </w:r>
      <w:r>
        <w:fldChar w:fldCharType="begin"/>
      </w:r>
      <w:r>
        <w:instrText xml:space="preserve"> PAGEREF _Toc79402896 \h </w:instrText>
      </w:r>
      <w:r>
        <w:fldChar w:fldCharType="separate"/>
      </w:r>
      <w:r>
        <w:t>374</w:t>
      </w:r>
      <w:r>
        <w:fldChar w:fldCharType="end"/>
      </w:r>
    </w:p>
    <w:p w14:paraId="1C88C37D" w14:textId="33AC1AAC" w:rsidR="005050DD" w:rsidRDefault="005050DD">
      <w:pPr>
        <w:pStyle w:val="TOC5"/>
        <w:rPr>
          <w:rFonts w:asciiTheme="minorHAnsi" w:eastAsiaTheme="minorEastAsia" w:hAnsiTheme="minorHAnsi" w:cstheme="minorBidi"/>
          <w:sz w:val="22"/>
          <w:szCs w:val="22"/>
        </w:rPr>
      </w:pPr>
      <w:r>
        <w:t>9.13.1.2</w:t>
      </w:r>
      <w:r>
        <w:rPr>
          <w:rFonts w:asciiTheme="minorHAnsi" w:eastAsiaTheme="minorEastAsia" w:hAnsiTheme="minorHAnsi" w:cstheme="minorBidi"/>
          <w:sz w:val="22"/>
          <w:szCs w:val="22"/>
        </w:rPr>
        <w:tab/>
      </w:r>
      <w:r>
        <w:t>NTN gNB Class/Type</w:t>
      </w:r>
      <w:r>
        <w:tab/>
      </w:r>
      <w:r>
        <w:fldChar w:fldCharType="begin"/>
      </w:r>
      <w:r>
        <w:instrText xml:space="preserve"> PAGEREF _Toc79402897 \h </w:instrText>
      </w:r>
      <w:r>
        <w:fldChar w:fldCharType="separate"/>
      </w:r>
      <w:r>
        <w:t>375</w:t>
      </w:r>
      <w:r>
        <w:fldChar w:fldCharType="end"/>
      </w:r>
    </w:p>
    <w:p w14:paraId="45C056BF" w14:textId="06963601" w:rsidR="005050DD" w:rsidRDefault="005050DD">
      <w:pPr>
        <w:pStyle w:val="TOC5"/>
        <w:rPr>
          <w:rFonts w:asciiTheme="minorHAnsi" w:eastAsiaTheme="minorEastAsia" w:hAnsiTheme="minorHAnsi" w:cstheme="minorBidi"/>
          <w:sz w:val="22"/>
          <w:szCs w:val="22"/>
        </w:rPr>
      </w:pPr>
      <w:r>
        <w:t>9.13.1.3</w:t>
      </w:r>
      <w:r>
        <w:rPr>
          <w:rFonts w:asciiTheme="minorHAnsi" w:eastAsiaTheme="minorEastAsia" w:hAnsiTheme="minorHAnsi" w:cstheme="minorBidi"/>
          <w:sz w:val="22"/>
          <w:szCs w:val="22"/>
        </w:rPr>
        <w:tab/>
      </w:r>
      <w:r>
        <w:t>Regulatory information</w:t>
      </w:r>
      <w:r>
        <w:tab/>
      </w:r>
      <w:r>
        <w:fldChar w:fldCharType="begin"/>
      </w:r>
      <w:r>
        <w:instrText xml:space="preserve"> PAGEREF _Toc79402898 \h </w:instrText>
      </w:r>
      <w:r>
        <w:fldChar w:fldCharType="separate"/>
      </w:r>
      <w:r>
        <w:t>376</w:t>
      </w:r>
      <w:r>
        <w:fldChar w:fldCharType="end"/>
      </w:r>
    </w:p>
    <w:p w14:paraId="7ECCAA09" w14:textId="4B3444EB" w:rsidR="005050DD" w:rsidRDefault="005050DD">
      <w:pPr>
        <w:pStyle w:val="TOC5"/>
        <w:rPr>
          <w:rFonts w:asciiTheme="minorHAnsi" w:eastAsiaTheme="minorEastAsia" w:hAnsiTheme="minorHAnsi" w:cstheme="minorBidi"/>
          <w:sz w:val="22"/>
          <w:szCs w:val="22"/>
        </w:rPr>
      </w:pPr>
      <w:r>
        <w:t>9.13.1.4</w:t>
      </w:r>
      <w:r>
        <w:rPr>
          <w:rFonts w:asciiTheme="minorHAnsi" w:eastAsiaTheme="minorEastAsia" w:hAnsiTheme="minorHAnsi" w:cstheme="minorBidi"/>
          <w:sz w:val="22"/>
          <w:szCs w:val="22"/>
        </w:rPr>
        <w:tab/>
      </w:r>
      <w:r>
        <w:t>Others</w:t>
      </w:r>
      <w:r>
        <w:tab/>
      </w:r>
      <w:r>
        <w:fldChar w:fldCharType="begin"/>
      </w:r>
      <w:r>
        <w:instrText xml:space="preserve"> PAGEREF _Toc79402899 \h </w:instrText>
      </w:r>
      <w:r>
        <w:fldChar w:fldCharType="separate"/>
      </w:r>
      <w:r>
        <w:t>376</w:t>
      </w:r>
      <w:r>
        <w:fldChar w:fldCharType="end"/>
      </w:r>
    </w:p>
    <w:p w14:paraId="0CA41482" w14:textId="38B49F65" w:rsidR="005050DD" w:rsidRDefault="005050DD">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Coexistence aspects</w:t>
      </w:r>
      <w:r>
        <w:tab/>
      </w:r>
      <w:r>
        <w:fldChar w:fldCharType="begin"/>
      </w:r>
      <w:r>
        <w:instrText xml:space="preserve"> PAGEREF _Toc79402900 \h </w:instrText>
      </w:r>
      <w:r>
        <w:fldChar w:fldCharType="separate"/>
      </w:r>
      <w:r>
        <w:t>377</w:t>
      </w:r>
      <w:r>
        <w:fldChar w:fldCharType="end"/>
      </w:r>
    </w:p>
    <w:p w14:paraId="0DB36ECF" w14:textId="5FE53D1D" w:rsidR="005050DD" w:rsidRDefault="005050DD">
      <w:pPr>
        <w:pStyle w:val="TOC5"/>
        <w:rPr>
          <w:rFonts w:asciiTheme="minorHAnsi" w:eastAsiaTheme="minorEastAsia" w:hAnsiTheme="minorHAnsi" w:cstheme="minorBidi"/>
          <w:sz w:val="22"/>
          <w:szCs w:val="22"/>
        </w:rPr>
      </w:pPr>
      <w:r>
        <w:t>9.13.2.1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_Toc79402901 \h </w:instrText>
      </w:r>
      <w:r>
        <w:fldChar w:fldCharType="separate"/>
      </w:r>
      <w:r>
        <w:t>378</w:t>
      </w:r>
      <w:r>
        <w:fldChar w:fldCharType="end"/>
      </w:r>
    </w:p>
    <w:p w14:paraId="37AEBBCA" w14:textId="2550E6A1" w:rsidR="005050DD" w:rsidRDefault="005050DD">
      <w:pPr>
        <w:pStyle w:val="TOC5"/>
        <w:rPr>
          <w:rFonts w:asciiTheme="minorHAnsi" w:eastAsiaTheme="minorEastAsia" w:hAnsiTheme="minorHAnsi" w:cstheme="minorBidi"/>
          <w:sz w:val="22"/>
          <w:szCs w:val="22"/>
        </w:rPr>
      </w:pPr>
      <w:r>
        <w:t>9.13.2.2</w:t>
      </w:r>
      <w:r>
        <w:rPr>
          <w:rFonts w:asciiTheme="minorHAnsi" w:eastAsiaTheme="minorEastAsia" w:hAnsiTheme="minorHAnsi" w:cstheme="minorBidi"/>
          <w:sz w:val="22"/>
          <w:szCs w:val="22"/>
        </w:rPr>
        <w:tab/>
      </w:r>
      <w:r>
        <w:t>Simulation results</w:t>
      </w:r>
      <w:r>
        <w:tab/>
      </w:r>
      <w:r>
        <w:fldChar w:fldCharType="begin"/>
      </w:r>
      <w:r>
        <w:instrText xml:space="preserve"> PAGEREF _Toc79402902 \h </w:instrText>
      </w:r>
      <w:r>
        <w:fldChar w:fldCharType="separate"/>
      </w:r>
      <w:r>
        <w:t>379</w:t>
      </w:r>
      <w:r>
        <w:fldChar w:fldCharType="end"/>
      </w:r>
    </w:p>
    <w:p w14:paraId="4566FDE3" w14:textId="5A140E15" w:rsidR="005050DD" w:rsidRDefault="005050DD">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BS RF requirements</w:t>
      </w:r>
      <w:r>
        <w:tab/>
      </w:r>
      <w:r>
        <w:fldChar w:fldCharType="begin"/>
      </w:r>
      <w:r>
        <w:instrText xml:space="preserve"> PAGEREF _Toc79402903 \h </w:instrText>
      </w:r>
      <w:r>
        <w:fldChar w:fldCharType="separate"/>
      </w:r>
      <w:r>
        <w:t>381</w:t>
      </w:r>
      <w:r>
        <w:fldChar w:fldCharType="end"/>
      </w:r>
    </w:p>
    <w:p w14:paraId="1B26CE93" w14:textId="29057B62" w:rsidR="005050DD" w:rsidRDefault="005050DD">
      <w:pPr>
        <w:pStyle w:val="TOC5"/>
        <w:rPr>
          <w:rFonts w:asciiTheme="minorHAnsi" w:eastAsiaTheme="minorEastAsia" w:hAnsiTheme="minorHAnsi" w:cstheme="minorBidi"/>
          <w:sz w:val="22"/>
          <w:szCs w:val="22"/>
        </w:rPr>
      </w:pPr>
      <w:r>
        <w:t>9.13.3.1</w:t>
      </w:r>
      <w:r>
        <w:rPr>
          <w:rFonts w:asciiTheme="minorHAnsi" w:eastAsiaTheme="minorEastAsia" w:hAnsiTheme="minorHAnsi" w:cstheme="minorBidi"/>
          <w:sz w:val="22"/>
          <w:szCs w:val="22"/>
        </w:rPr>
        <w:tab/>
      </w:r>
      <w:r>
        <w:t>TX requirements</w:t>
      </w:r>
      <w:r>
        <w:tab/>
      </w:r>
      <w:r>
        <w:fldChar w:fldCharType="begin"/>
      </w:r>
      <w:r>
        <w:instrText xml:space="preserve"> PAGEREF _Toc79402904 \h </w:instrText>
      </w:r>
      <w:r>
        <w:fldChar w:fldCharType="separate"/>
      </w:r>
      <w:r>
        <w:t>381</w:t>
      </w:r>
      <w:r>
        <w:fldChar w:fldCharType="end"/>
      </w:r>
    </w:p>
    <w:p w14:paraId="3ACFA077" w14:textId="0DF405F5" w:rsidR="005050DD" w:rsidRDefault="005050DD">
      <w:pPr>
        <w:pStyle w:val="TOC5"/>
        <w:rPr>
          <w:rFonts w:asciiTheme="minorHAnsi" w:eastAsiaTheme="minorEastAsia" w:hAnsiTheme="minorHAnsi" w:cstheme="minorBidi"/>
          <w:sz w:val="22"/>
          <w:szCs w:val="22"/>
        </w:rPr>
      </w:pPr>
      <w:r>
        <w:t>9.13.3.2</w:t>
      </w:r>
      <w:r>
        <w:rPr>
          <w:rFonts w:asciiTheme="minorHAnsi" w:eastAsiaTheme="minorEastAsia" w:hAnsiTheme="minorHAnsi" w:cstheme="minorBidi"/>
          <w:sz w:val="22"/>
          <w:szCs w:val="22"/>
        </w:rPr>
        <w:tab/>
      </w:r>
      <w:r>
        <w:t>RX requirements</w:t>
      </w:r>
      <w:r>
        <w:tab/>
      </w:r>
      <w:r>
        <w:fldChar w:fldCharType="begin"/>
      </w:r>
      <w:r>
        <w:instrText xml:space="preserve"> PAGEREF _Toc79402905 \h </w:instrText>
      </w:r>
      <w:r>
        <w:fldChar w:fldCharType="separate"/>
      </w:r>
      <w:r>
        <w:t>381</w:t>
      </w:r>
      <w:r>
        <w:fldChar w:fldCharType="end"/>
      </w:r>
    </w:p>
    <w:p w14:paraId="4A4BBE83" w14:textId="4B7D6334" w:rsidR="005050DD" w:rsidRDefault="005050DD">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UE RF requirements</w:t>
      </w:r>
      <w:r>
        <w:tab/>
      </w:r>
      <w:r>
        <w:fldChar w:fldCharType="begin"/>
      </w:r>
      <w:r>
        <w:instrText xml:space="preserve"> PAGEREF _Toc79402906 \h </w:instrText>
      </w:r>
      <w:r>
        <w:fldChar w:fldCharType="separate"/>
      </w:r>
      <w:r>
        <w:t>382</w:t>
      </w:r>
      <w:r>
        <w:fldChar w:fldCharType="end"/>
      </w:r>
    </w:p>
    <w:p w14:paraId="56D873CA" w14:textId="55899F65" w:rsidR="005050DD" w:rsidRDefault="005050DD">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TX requirements</w:t>
      </w:r>
      <w:r>
        <w:tab/>
      </w:r>
      <w:r>
        <w:fldChar w:fldCharType="begin"/>
      </w:r>
      <w:r>
        <w:instrText xml:space="preserve"> PAGEREF _Toc79402907 \h </w:instrText>
      </w:r>
      <w:r>
        <w:fldChar w:fldCharType="separate"/>
      </w:r>
      <w:r>
        <w:t>382</w:t>
      </w:r>
      <w:r>
        <w:fldChar w:fldCharType="end"/>
      </w:r>
    </w:p>
    <w:p w14:paraId="48DF022B" w14:textId="767C7E22" w:rsidR="005050DD" w:rsidRDefault="005050DD">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RX requirements</w:t>
      </w:r>
      <w:r>
        <w:tab/>
      </w:r>
      <w:r>
        <w:fldChar w:fldCharType="begin"/>
      </w:r>
      <w:r>
        <w:instrText xml:space="preserve"> PAGEREF _Toc79402908 \h </w:instrText>
      </w:r>
      <w:r>
        <w:fldChar w:fldCharType="separate"/>
      </w:r>
      <w:r>
        <w:t>382</w:t>
      </w:r>
      <w:r>
        <w:fldChar w:fldCharType="end"/>
      </w:r>
    </w:p>
    <w:p w14:paraId="2E631A24" w14:textId="6C3A3067" w:rsidR="005050DD" w:rsidRDefault="005050DD">
      <w:pPr>
        <w:pStyle w:val="TOC4"/>
        <w:rPr>
          <w:rFonts w:asciiTheme="minorHAnsi" w:eastAsiaTheme="minorEastAsia" w:hAnsiTheme="minorHAnsi" w:cstheme="minorBidi"/>
          <w:sz w:val="22"/>
          <w:szCs w:val="22"/>
        </w:rPr>
      </w:pPr>
      <w:r>
        <w:lastRenderedPageBreak/>
        <w:t>9.13.5</w:t>
      </w:r>
      <w:r>
        <w:rPr>
          <w:rFonts w:asciiTheme="minorHAnsi" w:eastAsiaTheme="minorEastAsia" w:hAnsiTheme="minorHAnsi" w:cstheme="minorBidi"/>
          <w:sz w:val="22"/>
          <w:szCs w:val="22"/>
        </w:rPr>
        <w:tab/>
      </w:r>
      <w:r>
        <w:t>RRM core requirements</w:t>
      </w:r>
      <w:r>
        <w:tab/>
      </w:r>
      <w:r>
        <w:fldChar w:fldCharType="begin"/>
      </w:r>
      <w:r>
        <w:instrText xml:space="preserve"> PAGEREF _Toc79402909 \h </w:instrText>
      </w:r>
      <w:r>
        <w:fldChar w:fldCharType="separate"/>
      </w:r>
      <w:r>
        <w:t>382</w:t>
      </w:r>
      <w:r>
        <w:fldChar w:fldCharType="end"/>
      </w:r>
    </w:p>
    <w:p w14:paraId="2AEEADD9" w14:textId="4112580A" w:rsidR="005050DD" w:rsidRDefault="005050DD">
      <w:pPr>
        <w:pStyle w:val="TOC5"/>
        <w:rPr>
          <w:rFonts w:asciiTheme="minorHAnsi" w:eastAsiaTheme="minorEastAsia" w:hAnsiTheme="minorHAnsi" w:cstheme="minorBidi"/>
          <w:sz w:val="22"/>
          <w:szCs w:val="22"/>
        </w:rPr>
      </w:pPr>
      <w:r>
        <w:t>9.13.5.1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_Toc79402910 \h </w:instrText>
      </w:r>
      <w:r>
        <w:fldChar w:fldCharType="separate"/>
      </w:r>
      <w:r>
        <w:t>382</w:t>
      </w:r>
      <w:r>
        <w:fldChar w:fldCharType="end"/>
      </w:r>
    </w:p>
    <w:p w14:paraId="21901E59" w14:textId="413CE357" w:rsidR="005050DD" w:rsidRDefault="005050DD">
      <w:pPr>
        <w:pStyle w:val="TOC5"/>
        <w:rPr>
          <w:rFonts w:asciiTheme="minorHAnsi" w:eastAsiaTheme="minorEastAsia" w:hAnsiTheme="minorHAnsi" w:cstheme="minorBidi"/>
          <w:sz w:val="22"/>
          <w:szCs w:val="22"/>
        </w:rPr>
      </w:pPr>
      <w:r>
        <w:t>9.13.5.2</w:t>
      </w:r>
      <w:r>
        <w:rPr>
          <w:rFonts w:asciiTheme="minorHAnsi" w:eastAsiaTheme="minorEastAsia" w:hAnsiTheme="minorHAnsi" w:cstheme="minorBidi"/>
          <w:sz w:val="22"/>
          <w:szCs w:val="22"/>
        </w:rPr>
        <w:tab/>
      </w:r>
      <w:r>
        <w:t>GNSS-related requirements</w:t>
      </w:r>
      <w:r>
        <w:tab/>
      </w:r>
      <w:r>
        <w:fldChar w:fldCharType="begin"/>
      </w:r>
      <w:r>
        <w:instrText xml:space="preserve"> PAGEREF _Toc79402911 \h </w:instrText>
      </w:r>
      <w:r>
        <w:fldChar w:fldCharType="separate"/>
      </w:r>
      <w:r>
        <w:t>383</w:t>
      </w:r>
      <w:r>
        <w:fldChar w:fldCharType="end"/>
      </w:r>
    </w:p>
    <w:p w14:paraId="30E8FEDF" w14:textId="18AFBB8E" w:rsidR="005050DD" w:rsidRDefault="005050DD">
      <w:pPr>
        <w:pStyle w:val="TOC5"/>
        <w:rPr>
          <w:rFonts w:asciiTheme="minorHAnsi" w:eastAsiaTheme="minorEastAsia" w:hAnsiTheme="minorHAnsi" w:cstheme="minorBidi"/>
          <w:sz w:val="22"/>
          <w:szCs w:val="22"/>
        </w:rPr>
      </w:pPr>
      <w:r>
        <w:t>9.13.5.3</w:t>
      </w:r>
      <w:r>
        <w:rPr>
          <w:rFonts w:asciiTheme="minorHAnsi" w:eastAsiaTheme="minorEastAsia" w:hAnsiTheme="minorHAnsi" w:cstheme="minorBidi"/>
          <w:sz w:val="22"/>
          <w:szCs w:val="22"/>
        </w:rPr>
        <w:tab/>
      </w:r>
      <w:r>
        <w:t>Mobility requirements</w:t>
      </w:r>
      <w:r>
        <w:tab/>
      </w:r>
      <w:r>
        <w:fldChar w:fldCharType="begin"/>
      </w:r>
      <w:r>
        <w:instrText xml:space="preserve"> PAGEREF _Toc79402912 \h </w:instrText>
      </w:r>
      <w:r>
        <w:fldChar w:fldCharType="separate"/>
      </w:r>
      <w:r>
        <w:t>384</w:t>
      </w:r>
      <w:r>
        <w:fldChar w:fldCharType="end"/>
      </w:r>
    </w:p>
    <w:p w14:paraId="75866FE0" w14:textId="13A3D443" w:rsidR="005050DD" w:rsidRDefault="005050DD">
      <w:pPr>
        <w:pStyle w:val="TOC5"/>
        <w:rPr>
          <w:rFonts w:asciiTheme="minorHAnsi" w:eastAsiaTheme="minorEastAsia" w:hAnsiTheme="minorHAnsi" w:cstheme="minorBidi"/>
          <w:sz w:val="22"/>
          <w:szCs w:val="22"/>
        </w:rPr>
      </w:pPr>
      <w:r>
        <w:t>9.13.5.4</w:t>
      </w:r>
      <w:r>
        <w:rPr>
          <w:rFonts w:asciiTheme="minorHAnsi" w:eastAsiaTheme="minorEastAsia" w:hAnsiTheme="minorHAnsi" w:cstheme="minorBidi"/>
          <w:sz w:val="22"/>
          <w:szCs w:val="22"/>
        </w:rPr>
        <w:tab/>
      </w:r>
      <w:r>
        <w:t>Timing requirements</w:t>
      </w:r>
      <w:r>
        <w:tab/>
      </w:r>
      <w:r>
        <w:fldChar w:fldCharType="begin"/>
      </w:r>
      <w:r>
        <w:instrText xml:space="preserve"> PAGEREF _Toc79402913 \h </w:instrText>
      </w:r>
      <w:r>
        <w:fldChar w:fldCharType="separate"/>
      </w:r>
      <w:r>
        <w:t>385</w:t>
      </w:r>
      <w:r>
        <w:fldChar w:fldCharType="end"/>
      </w:r>
    </w:p>
    <w:p w14:paraId="417ECD6D" w14:textId="71D9CDFB" w:rsidR="005050DD" w:rsidRDefault="005050DD">
      <w:pPr>
        <w:pStyle w:val="TOC5"/>
        <w:rPr>
          <w:rFonts w:asciiTheme="minorHAnsi" w:eastAsiaTheme="minorEastAsia" w:hAnsiTheme="minorHAnsi" w:cstheme="minorBidi"/>
          <w:sz w:val="22"/>
          <w:szCs w:val="22"/>
        </w:rPr>
      </w:pPr>
      <w:r>
        <w:t>9.13.5.5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_Toc79402914 \h </w:instrText>
      </w:r>
      <w:r>
        <w:fldChar w:fldCharType="separate"/>
      </w:r>
      <w:r>
        <w:t>387</w:t>
      </w:r>
      <w:r>
        <w:fldChar w:fldCharType="end"/>
      </w:r>
    </w:p>
    <w:p w14:paraId="389B9B8D" w14:textId="3D96A57F" w:rsidR="005050DD" w:rsidRDefault="005050D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UE Power Saving Enhancements</w:t>
      </w:r>
      <w:r>
        <w:tab/>
      </w:r>
      <w:r>
        <w:fldChar w:fldCharType="begin"/>
      </w:r>
      <w:r>
        <w:instrText xml:space="preserve"> PAGEREF _Toc79402915 \h </w:instrText>
      </w:r>
      <w:r>
        <w:fldChar w:fldCharType="separate"/>
      </w:r>
      <w:r>
        <w:t>388</w:t>
      </w:r>
      <w:r>
        <w:fldChar w:fldCharType="end"/>
      </w:r>
    </w:p>
    <w:p w14:paraId="44AB389A" w14:textId="207A064C" w:rsidR="005050DD" w:rsidRDefault="005050DD">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w:t>
      </w:r>
      <w:r>
        <w:tab/>
      </w:r>
      <w:r>
        <w:fldChar w:fldCharType="begin"/>
      </w:r>
      <w:r>
        <w:instrText xml:space="preserve"> PAGEREF _Toc79402916 \h </w:instrText>
      </w:r>
      <w:r>
        <w:fldChar w:fldCharType="separate"/>
      </w:r>
      <w:r>
        <w:t>388</w:t>
      </w:r>
      <w:r>
        <w:fldChar w:fldCharType="end"/>
      </w:r>
    </w:p>
    <w:p w14:paraId="77A7579D" w14:textId="0ED969BB" w:rsidR="005050DD" w:rsidRDefault="005050DD">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_Toc79402917 \h </w:instrText>
      </w:r>
      <w:r>
        <w:fldChar w:fldCharType="separate"/>
      </w:r>
      <w:r>
        <w:t>388</w:t>
      </w:r>
      <w:r>
        <w:fldChar w:fldCharType="end"/>
      </w:r>
    </w:p>
    <w:p w14:paraId="69D922E9" w14:textId="068D7829" w:rsidR="005050DD" w:rsidRDefault="005050DD">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NR Sidelink enhancement</w:t>
      </w:r>
      <w:r>
        <w:tab/>
      </w:r>
      <w:r>
        <w:fldChar w:fldCharType="begin"/>
      </w:r>
      <w:r>
        <w:instrText xml:space="preserve"> PAGEREF _Toc79402918 \h </w:instrText>
      </w:r>
      <w:r>
        <w:fldChar w:fldCharType="separate"/>
      </w:r>
      <w:r>
        <w:t>389</w:t>
      </w:r>
      <w:r>
        <w:fldChar w:fldCharType="end"/>
      </w:r>
    </w:p>
    <w:p w14:paraId="4A1D2EAB" w14:textId="4A2E72B5" w:rsidR="005050DD" w:rsidRDefault="005050DD">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w:t>
      </w:r>
      <w:r>
        <w:tab/>
      </w:r>
      <w:r>
        <w:fldChar w:fldCharType="begin"/>
      </w:r>
      <w:r>
        <w:instrText xml:space="preserve"> PAGEREF _Toc79402919 \h </w:instrText>
      </w:r>
      <w:r>
        <w:fldChar w:fldCharType="separate"/>
      </w:r>
      <w:r>
        <w:t>389</w:t>
      </w:r>
      <w:r>
        <w:fldChar w:fldCharType="end"/>
      </w:r>
    </w:p>
    <w:p w14:paraId="5C9430C8" w14:textId="17BCC2EF" w:rsidR="005050DD" w:rsidRDefault="005050DD">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_Toc79402920 \h </w:instrText>
      </w:r>
      <w:r>
        <w:fldChar w:fldCharType="separate"/>
      </w:r>
      <w:r>
        <w:t>390</w:t>
      </w:r>
      <w:r>
        <w:fldChar w:fldCharType="end"/>
      </w:r>
    </w:p>
    <w:p w14:paraId="3C20609E" w14:textId="02B79739" w:rsidR="005050DD" w:rsidRDefault="005050DD">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_Toc79402921 \h </w:instrText>
      </w:r>
      <w:r>
        <w:fldChar w:fldCharType="separate"/>
      </w:r>
      <w:r>
        <w:t>390</w:t>
      </w:r>
      <w:r>
        <w:fldChar w:fldCharType="end"/>
      </w:r>
    </w:p>
    <w:p w14:paraId="41275FD2" w14:textId="614CB401" w:rsidR="005050DD" w:rsidRDefault="005050DD">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_Toc79402922 \h </w:instrText>
      </w:r>
      <w:r>
        <w:fldChar w:fldCharType="separate"/>
      </w:r>
      <w:r>
        <w:t>390</w:t>
      </w:r>
      <w:r>
        <w:fldChar w:fldCharType="end"/>
      </w:r>
    </w:p>
    <w:p w14:paraId="1E93CDA3" w14:textId="2B3773C6" w:rsidR="005050DD" w:rsidRDefault="005050DD">
      <w:pPr>
        <w:pStyle w:val="TOC5"/>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_Toc79402923 \h </w:instrText>
      </w:r>
      <w:r>
        <w:fldChar w:fldCharType="separate"/>
      </w:r>
      <w:r>
        <w:t>390</w:t>
      </w:r>
      <w:r>
        <w:fldChar w:fldCharType="end"/>
      </w:r>
    </w:p>
    <w:p w14:paraId="2744B198" w14:textId="0423C5CE" w:rsidR="005050DD" w:rsidRDefault="005050DD">
      <w:pPr>
        <w:pStyle w:val="TOC5"/>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_Toc79402924 \h </w:instrText>
      </w:r>
      <w:r>
        <w:fldChar w:fldCharType="separate"/>
      </w:r>
      <w:r>
        <w:t>391</w:t>
      </w:r>
      <w:r>
        <w:fldChar w:fldCharType="end"/>
      </w:r>
    </w:p>
    <w:p w14:paraId="115DE3B9" w14:textId="08DBB3E8" w:rsidR="005050DD" w:rsidRDefault="005050DD">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_Toc79402925 \h </w:instrText>
      </w:r>
      <w:r>
        <w:fldChar w:fldCharType="separate"/>
      </w:r>
      <w:r>
        <w:t>391</w:t>
      </w:r>
      <w:r>
        <w:fldChar w:fldCharType="end"/>
      </w:r>
    </w:p>
    <w:p w14:paraId="59F5D8F7" w14:textId="659E2931" w:rsidR="005050DD" w:rsidRDefault="005050DD">
      <w:pPr>
        <w:pStyle w:val="TOC5"/>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FDM operation</w:t>
      </w:r>
      <w:r>
        <w:tab/>
      </w:r>
      <w:r>
        <w:fldChar w:fldCharType="begin"/>
      </w:r>
      <w:r>
        <w:instrText xml:space="preserve"> PAGEREF _Toc79402926 \h </w:instrText>
      </w:r>
      <w:r>
        <w:fldChar w:fldCharType="separate"/>
      </w:r>
      <w:r>
        <w:t>391</w:t>
      </w:r>
      <w:r>
        <w:fldChar w:fldCharType="end"/>
      </w:r>
    </w:p>
    <w:p w14:paraId="479174BD" w14:textId="4CE40E1B" w:rsidR="005050DD" w:rsidRDefault="005050DD">
      <w:pPr>
        <w:pStyle w:val="TOC5"/>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TDM operation</w:t>
      </w:r>
      <w:r>
        <w:tab/>
      </w:r>
      <w:r>
        <w:fldChar w:fldCharType="begin"/>
      </w:r>
      <w:r>
        <w:instrText xml:space="preserve"> PAGEREF _Toc79402927 \h </w:instrText>
      </w:r>
      <w:r>
        <w:fldChar w:fldCharType="separate"/>
      </w:r>
      <w:r>
        <w:t>392</w:t>
      </w:r>
      <w:r>
        <w:fldChar w:fldCharType="end"/>
      </w:r>
    </w:p>
    <w:p w14:paraId="32385DEA" w14:textId="38374AF3" w:rsidR="005050DD" w:rsidRDefault="005050DD">
      <w:pPr>
        <w:pStyle w:val="TOC5"/>
        <w:rPr>
          <w:rFonts w:asciiTheme="minorHAnsi" w:eastAsiaTheme="minorEastAsia" w:hAnsiTheme="minorHAnsi" w:cstheme="minorBidi"/>
          <w:sz w:val="22"/>
          <w:szCs w:val="22"/>
        </w:rPr>
      </w:pPr>
      <w:r>
        <w:t>9.15.5.3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_Toc79402928 \h </w:instrText>
      </w:r>
      <w:r>
        <w:fldChar w:fldCharType="separate"/>
      </w:r>
      <w:r>
        <w:t>392</w:t>
      </w:r>
      <w:r>
        <w:fldChar w:fldCharType="end"/>
      </w:r>
    </w:p>
    <w:p w14:paraId="37779906" w14:textId="4644C10C" w:rsidR="005050DD" w:rsidRDefault="005050DD">
      <w:pPr>
        <w:pStyle w:val="TOC5"/>
        <w:rPr>
          <w:rFonts w:asciiTheme="minorHAnsi" w:eastAsiaTheme="minorEastAsia" w:hAnsiTheme="minorHAnsi" w:cstheme="minorBidi"/>
          <w:sz w:val="22"/>
          <w:szCs w:val="22"/>
        </w:rPr>
      </w:pPr>
      <w:r>
        <w:t>9.15.5.4</w:t>
      </w:r>
      <w:r>
        <w:rPr>
          <w:rFonts w:asciiTheme="minorHAnsi" w:eastAsiaTheme="minorEastAsia" w:hAnsiTheme="minorHAnsi" w:cstheme="minorBidi"/>
          <w:sz w:val="22"/>
          <w:szCs w:val="22"/>
        </w:rPr>
        <w:tab/>
      </w:r>
      <w:r>
        <w:t>Others</w:t>
      </w:r>
      <w:r>
        <w:tab/>
      </w:r>
      <w:r>
        <w:fldChar w:fldCharType="begin"/>
      </w:r>
      <w:r>
        <w:instrText xml:space="preserve"> PAGEREF _Toc79402929 \h </w:instrText>
      </w:r>
      <w:r>
        <w:fldChar w:fldCharType="separate"/>
      </w:r>
      <w:r>
        <w:t>393</w:t>
      </w:r>
      <w:r>
        <w:fldChar w:fldCharType="end"/>
      </w:r>
    </w:p>
    <w:p w14:paraId="02364BCE" w14:textId="6F76F6E3" w:rsidR="005050DD" w:rsidRDefault="005050DD">
      <w:pPr>
        <w:pStyle w:val="TOC4"/>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High power UE(PC2) for SL</w:t>
      </w:r>
      <w:r>
        <w:tab/>
      </w:r>
      <w:r>
        <w:fldChar w:fldCharType="begin"/>
      </w:r>
      <w:r>
        <w:instrText xml:space="preserve"> PAGEREF _Toc79402930 \h </w:instrText>
      </w:r>
      <w:r>
        <w:fldChar w:fldCharType="separate"/>
      </w:r>
      <w:r>
        <w:t>394</w:t>
      </w:r>
      <w:r>
        <w:fldChar w:fldCharType="end"/>
      </w:r>
    </w:p>
    <w:p w14:paraId="7806E264" w14:textId="30209EAC" w:rsidR="005050DD" w:rsidRDefault="005050DD">
      <w:pPr>
        <w:pStyle w:val="TOC5"/>
        <w:rPr>
          <w:rFonts w:asciiTheme="minorHAnsi" w:eastAsiaTheme="minorEastAsia" w:hAnsiTheme="minorHAnsi" w:cstheme="minorBidi"/>
          <w:sz w:val="22"/>
          <w:szCs w:val="22"/>
        </w:rPr>
      </w:pPr>
      <w:r>
        <w:t>9.15.6.1</w:t>
      </w:r>
      <w:r>
        <w:rPr>
          <w:rFonts w:asciiTheme="minorHAnsi" w:eastAsiaTheme="minorEastAsia" w:hAnsiTheme="minorHAnsi" w:cstheme="minorBidi"/>
          <w:sz w:val="22"/>
          <w:szCs w:val="22"/>
        </w:rPr>
        <w:tab/>
      </w:r>
      <w:r>
        <w:t>TX requirements</w:t>
      </w:r>
      <w:r>
        <w:tab/>
      </w:r>
      <w:r>
        <w:fldChar w:fldCharType="begin"/>
      </w:r>
      <w:r>
        <w:instrText xml:space="preserve"> PAGEREF _Toc79402931 \h </w:instrText>
      </w:r>
      <w:r>
        <w:fldChar w:fldCharType="separate"/>
      </w:r>
      <w:r>
        <w:t>394</w:t>
      </w:r>
      <w:r>
        <w:fldChar w:fldCharType="end"/>
      </w:r>
    </w:p>
    <w:p w14:paraId="3B281E40" w14:textId="758DFBFF" w:rsidR="005050DD" w:rsidRDefault="005050DD">
      <w:pPr>
        <w:pStyle w:val="TOC5"/>
        <w:rPr>
          <w:rFonts w:asciiTheme="minorHAnsi" w:eastAsiaTheme="minorEastAsia" w:hAnsiTheme="minorHAnsi" w:cstheme="minorBidi"/>
          <w:sz w:val="22"/>
          <w:szCs w:val="22"/>
        </w:rPr>
      </w:pPr>
      <w:r>
        <w:t>9.15.6.2</w:t>
      </w:r>
      <w:r>
        <w:rPr>
          <w:rFonts w:asciiTheme="minorHAnsi" w:eastAsiaTheme="minorEastAsia" w:hAnsiTheme="minorHAnsi" w:cstheme="minorBidi"/>
          <w:sz w:val="22"/>
          <w:szCs w:val="22"/>
        </w:rPr>
        <w:tab/>
      </w:r>
      <w:r>
        <w:t>Coexistence study</w:t>
      </w:r>
      <w:r>
        <w:tab/>
      </w:r>
      <w:r>
        <w:fldChar w:fldCharType="begin"/>
      </w:r>
      <w:r>
        <w:instrText xml:space="preserve"> PAGEREF _Toc79402932 \h </w:instrText>
      </w:r>
      <w:r>
        <w:fldChar w:fldCharType="separate"/>
      </w:r>
      <w:r>
        <w:t>395</w:t>
      </w:r>
      <w:r>
        <w:fldChar w:fldCharType="end"/>
      </w:r>
    </w:p>
    <w:p w14:paraId="0D1D5AD7" w14:textId="0A19B73C" w:rsidR="005050DD" w:rsidRDefault="005050DD">
      <w:pPr>
        <w:pStyle w:val="TOC5"/>
        <w:rPr>
          <w:rFonts w:asciiTheme="minorHAnsi" w:eastAsiaTheme="minorEastAsia" w:hAnsiTheme="minorHAnsi" w:cstheme="minorBidi"/>
          <w:sz w:val="22"/>
          <w:szCs w:val="22"/>
        </w:rPr>
      </w:pPr>
      <w:r>
        <w:t>9.15.6.3</w:t>
      </w:r>
      <w:r>
        <w:rPr>
          <w:rFonts w:asciiTheme="minorHAnsi" w:eastAsiaTheme="minorEastAsia" w:hAnsiTheme="minorHAnsi" w:cstheme="minorBidi"/>
          <w:sz w:val="22"/>
          <w:szCs w:val="22"/>
        </w:rPr>
        <w:tab/>
      </w:r>
      <w:r>
        <w:t>Others</w:t>
      </w:r>
      <w:r>
        <w:tab/>
      </w:r>
      <w:r>
        <w:fldChar w:fldCharType="begin"/>
      </w:r>
      <w:r>
        <w:instrText xml:space="preserve"> PAGEREF _Toc79402933 \h </w:instrText>
      </w:r>
      <w:r>
        <w:fldChar w:fldCharType="separate"/>
      </w:r>
      <w:r>
        <w:t>395</w:t>
      </w:r>
      <w:r>
        <w:fldChar w:fldCharType="end"/>
      </w:r>
    </w:p>
    <w:p w14:paraId="3A329890" w14:textId="0B204D05" w:rsidR="005050DD" w:rsidRDefault="005050DD">
      <w:pPr>
        <w:pStyle w:val="TOC4"/>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_Toc79402934 \h </w:instrText>
      </w:r>
      <w:r>
        <w:fldChar w:fldCharType="separate"/>
      </w:r>
      <w:r>
        <w:t>396</w:t>
      </w:r>
      <w:r>
        <w:fldChar w:fldCharType="end"/>
      </w:r>
    </w:p>
    <w:p w14:paraId="42139777" w14:textId="21B7F1B9" w:rsidR="005050DD" w:rsidRDefault="005050DD">
      <w:pPr>
        <w:pStyle w:val="TOC4"/>
        <w:rPr>
          <w:rFonts w:asciiTheme="minorHAnsi" w:eastAsiaTheme="minorEastAsia" w:hAnsiTheme="minorHAnsi" w:cstheme="minorBidi"/>
          <w:sz w:val="22"/>
          <w:szCs w:val="22"/>
        </w:rPr>
      </w:pPr>
      <w:r>
        <w:t>9.15.8</w:t>
      </w:r>
      <w:r>
        <w:rPr>
          <w:rFonts w:asciiTheme="minorHAnsi" w:eastAsiaTheme="minorEastAsia" w:hAnsiTheme="minorHAnsi" w:cstheme="minorBidi"/>
          <w:sz w:val="22"/>
          <w:szCs w:val="22"/>
        </w:rPr>
        <w:tab/>
      </w:r>
      <w:r>
        <w:t>RRM core requirements</w:t>
      </w:r>
      <w:r>
        <w:tab/>
      </w:r>
      <w:r>
        <w:fldChar w:fldCharType="begin"/>
      </w:r>
      <w:r>
        <w:instrText xml:space="preserve"> PAGEREF _Toc79402935 \h </w:instrText>
      </w:r>
      <w:r>
        <w:fldChar w:fldCharType="separate"/>
      </w:r>
      <w:r>
        <w:t>396</w:t>
      </w:r>
      <w:r>
        <w:fldChar w:fldCharType="end"/>
      </w:r>
    </w:p>
    <w:p w14:paraId="04A69131" w14:textId="74731966" w:rsidR="005050DD" w:rsidRDefault="005050DD">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_Toc79402936 \h </w:instrText>
      </w:r>
      <w:r>
        <w:fldChar w:fldCharType="separate"/>
      </w:r>
      <w:r>
        <w:t>397</w:t>
      </w:r>
      <w:r>
        <w:fldChar w:fldCharType="end"/>
      </w:r>
    </w:p>
    <w:p w14:paraId="051CB9EE" w14:textId="3683B758" w:rsidR="005050DD" w:rsidRDefault="005050DD">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w:t>
      </w:r>
      <w:r>
        <w:tab/>
      </w:r>
      <w:r>
        <w:fldChar w:fldCharType="begin"/>
      </w:r>
      <w:r>
        <w:instrText xml:space="preserve"> PAGEREF _Toc79402937 \h </w:instrText>
      </w:r>
      <w:r>
        <w:fldChar w:fldCharType="separate"/>
      </w:r>
      <w:r>
        <w:t>397</w:t>
      </w:r>
      <w:r>
        <w:fldChar w:fldCharType="end"/>
      </w:r>
    </w:p>
    <w:p w14:paraId="3A158A9F" w14:textId="271DF225" w:rsidR="005050DD" w:rsidRDefault="005050DD">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_Toc79402938 \h </w:instrText>
      </w:r>
      <w:r>
        <w:fldChar w:fldCharType="separate"/>
      </w:r>
      <w:r>
        <w:t>398</w:t>
      </w:r>
      <w:r>
        <w:fldChar w:fldCharType="end"/>
      </w:r>
    </w:p>
    <w:p w14:paraId="6773C136" w14:textId="6147918A" w:rsidR="005050DD" w:rsidRDefault="005050DD">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_Toc79402939 \h </w:instrText>
      </w:r>
      <w:r>
        <w:fldChar w:fldCharType="separate"/>
      </w:r>
      <w:r>
        <w:t>399</w:t>
      </w:r>
      <w:r>
        <w:fldChar w:fldCharType="end"/>
      </w:r>
    </w:p>
    <w:p w14:paraId="5EC83172" w14:textId="71597E08" w:rsidR="005050DD" w:rsidRDefault="005050DD">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UE RF requirements</w:t>
      </w:r>
      <w:r>
        <w:tab/>
      </w:r>
      <w:r>
        <w:fldChar w:fldCharType="begin"/>
      </w:r>
      <w:r>
        <w:instrText xml:space="preserve"> PAGEREF _Toc79402940 \h </w:instrText>
      </w:r>
      <w:r>
        <w:fldChar w:fldCharType="separate"/>
      </w:r>
      <w:r>
        <w:t>400</w:t>
      </w:r>
      <w:r>
        <w:fldChar w:fldCharType="end"/>
      </w:r>
    </w:p>
    <w:p w14:paraId="411DD3C8" w14:textId="07ED09D5" w:rsidR="005050DD" w:rsidRDefault="005050DD">
      <w:pPr>
        <w:pStyle w:val="TOC5"/>
        <w:rPr>
          <w:rFonts w:asciiTheme="minorHAnsi" w:eastAsiaTheme="minorEastAsia" w:hAnsiTheme="minorHAnsi" w:cstheme="minorBidi"/>
          <w:sz w:val="22"/>
          <w:szCs w:val="22"/>
        </w:rPr>
      </w:pPr>
      <w:r>
        <w:t>9.16.4.1</w:t>
      </w:r>
      <w:r>
        <w:rPr>
          <w:rFonts w:asciiTheme="minorHAnsi" w:eastAsiaTheme="minorEastAsia" w:hAnsiTheme="minorHAnsi" w:cstheme="minorBidi"/>
          <w:sz w:val="22"/>
          <w:szCs w:val="22"/>
        </w:rPr>
        <w:tab/>
      </w:r>
      <w:r>
        <w:t>TX requirements</w:t>
      </w:r>
      <w:r>
        <w:tab/>
      </w:r>
      <w:r>
        <w:fldChar w:fldCharType="begin"/>
      </w:r>
      <w:r>
        <w:instrText xml:space="preserve"> PAGEREF _Toc79402941 \h </w:instrText>
      </w:r>
      <w:r>
        <w:fldChar w:fldCharType="separate"/>
      </w:r>
      <w:r>
        <w:t>400</w:t>
      </w:r>
      <w:r>
        <w:fldChar w:fldCharType="end"/>
      </w:r>
    </w:p>
    <w:p w14:paraId="305272AE" w14:textId="298A78FA" w:rsidR="005050DD" w:rsidRDefault="005050DD">
      <w:pPr>
        <w:pStyle w:val="TOC5"/>
        <w:rPr>
          <w:rFonts w:asciiTheme="minorHAnsi" w:eastAsiaTheme="minorEastAsia" w:hAnsiTheme="minorHAnsi" w:cstheme="minorBidi"/>
          <w:sz w:val="22"/>
          <w:szCs w:val="22"/>
        </w:rPr>
      </w:pPr>
      <w:r>
        <w:t>9.16.4.2</w:t>
      </w:r>
      <w:r>
        <w:rPr>
          <w:rFonts w:asciiTheme="minorHAnsi" w:eastAsiaTheme="minorEastAsia" w:hAnsiTheme="minorHAnsi" w:cstheme="minorBidi"/>
          <w:sz w:val="22"/>
          <w:szCs w:val="22"/>
        </w:rPr>
        <w:tab/>
      </w:r>
      <w:r>
        <w:t>RX requirements</w:t>
      </w:r>
      <w:r>
        <w:tab/>
      </w:r>
      <w:r>
        <w:fldChar w:fldCharType="begin"/>
      </w:r>
      <w:r>
        <w:instrText xml:space="preserve"> PAGEREF _Toc79402942 \h </w:instrText>
      </w:r>
      <w:r>
        <w:fldChar w:fldCharType="separate"/>
      </w:r>
      <w:r>
        <w:t>402</w:t>
      </w:r>
      <w:r>
        <w:fldChar w:fldCharType="end"/>
      </w:r>
    </w:p>
    <w:p w14:paraId="66063A93" w14:textId="76545847" w:rsidR="005050DD" w:rsidRDefault="005050DD">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BS RF requirements</w:t>
      </w:r>
      <w:r>
        <w:tab/>
      </w:r>
      <w:r>
        <w:fldChar w:fldCharType="begin"/>
      </w:r>
      <w:r>
        <w:instrText xml:space="preserve"> PAGEREF _Toc79402943 \h </w:instrText>
      </w:r>
      <w:r>
        <w:fldChar w:fldCharType="separate"/>
      </w:r>
      <w:r>
        <w:t>402</w:t>
      </w:r>
      <w:r>
        <w:fldChar w:fldCharType="end"/>
      </w:r>
    </w:p>
    <w:p w14:paraId="1802108B" w14:textId="5D21B696" w:rsidR="005050DD" w:rsidRDefault="005050DD">
      <w:pPr>
        <w:pStyle w:val="TOC5"/>
        <w:rPr>
          <w:rFonts w:asciiTheme="minorHAnsi" w:eastAsiaTheme="minorEastAsia" w:hAnsiTheme="minorHAnsi" w:cstheme="minorBidi"/>
          <w:sz w:val="22"/>
          <w:szCs w:val="22"/>
        </w:rPr>
      </w:pPr>
      <w:r>
        <w:t>9.16.5.1</w:t>
      </w:r>
      <w:r>
        <w:rPr>
          <w:rFonts w:asciiTheme="minorHAnsi" w:eastAsiaTheme="minorEastAsia" w:hAnsiTheme="minorHAnsi" w:cstheme="minorBidi"/>
          <w:sz w:val="22"/>
          <w:szCs w:val="22"/>
        </w:rPr>
        <w:tab/>
      </w:r>
      <w:r>
        <w:t>TX requirements</w:t>
      </w:r>
      <w:r>
        <w:tab/>
      </w:r>
      <w:r>
        <w:fldChar w:fldCharType="begin"/>
      </w:r>
      <w:r>
        <w:instrText xml:space="preserve"> PAGEREF _Toc79402944 \h </w:instrText>
      </w:r>
      <w:r>
        <w:fldChar w:fldCharType="separate"/>
      </w:r>
      <w:r>
        <w:t>402</w:t>
      </w:r>
      <w:r>
        <w:fldChar w:fldCharType="end"/>
      </w:r>
    </w:p>
    <w:p w14:paraId="224150A2" w14:textId="2957EFB5" w:rsidR="005050DD" w:rsidRDefault="005050DD">
      <w:pPr>
        <w:pStyle w:val="TOC5"/>
        <w:rPr>
          <w:rFonts w:asciiTheme="minorHAnsi" w:eastAsiaTheme="minorEastAsia" w:hAnsiTheme="minorHAnsi" w:cstheme="minorBidi"/>
          <w:sz w:val="22"/>
          <w:szCs w:val="22"/>
        </w:rPr>
      </w:pPr>
      <w:r>
        <w:t>9.16.5.2</w:t>
      </w:r>
      <w:r>
        <w:rPr>
          <w:rFonts w:asciiTheme="minorHAnsi" w:eastAsiaTheme="minorEastAsia" w:hAnsiTheme="minorHAnsi" w:cstheme="minorBidi"/>
          <w:sz w:val="22"/>
          <w:szCs w:val="22"/>
        </w:rPr>
        <w:tab/>
      </w:r>
      <w:r>
        <w:t>RX requirements</w:t>
      </w:r>
      <w:r>
        <w:tab/>
      </w:r>
      <w:r>
        <w:fldChar w:fldCharType="begin"/>
      </w:r>
      <w:r>
        <w:instrText xml:space="preserve"> PAGEREF _Toc79402945 \h </w:instrText>
      </w:r>
      <w:r>
        <w:fldChar w:fldCharType="separate"/>
      </w:r>
      <w:r>
        <w:t>403</w:t>
      </w:r>
      <w:r>
        <w:fldChar w:fldCharType="end"/>
      </w:r>
    </w:p>
    <w:p w14:paraId="3EBF09CE" w14:textId="0F6414EF" w:rsidR="005050DD" w:rsidRDefault="005050DD">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Co-existence simulations</w:t>
      </w:r>
      <w:r>
        <w:tab/>
      </w:r>
      <w:r>
        <w:fldChar w:fldCharType="begin"/>
      </w:r>
      <w:r>
        <w:instrText xml:space="preserve"> PAGEREF _Toc79402946 \h </w:instrText>
      </w:r>
      <w:r>
        <w:fldChar w:fldCharType="separate"/>
      </w:r>
      <w:r>
        <w:t>403</w:t>
      </w:r>
      <w:r>
        <w:fldChar w:fldCharType="end"/>
      </w:r>
    </w:p>
    <w:p w14:paraId="41E7EB18" w14:textId="39BEB02F" w:rsidR="005050DD" w:rsidRDefault="005050DD">
      <w:pPr>
        <w:pStyle w:val="TOC4"/>
        <w:rPr>
          <w:rFonts w:asciiTheme="minorHAnsi" w:eastAsiaTheme="minorEastAsia" w:hAnsiTheme="minorHAnsi" w:cstheme="minorBidi"/>
          <w:sz w:val="22"/>
          <w:szCs w:val="22"/>
        </w:rPr>
      </w:pPr>
      <w:r>
        <w:t>9.16.7</w:t>
      </w:r>
      <w:r>
        <w:rPr>
          <w:rFonts w:asciiTheme="minorHAnsi" w:eastAsiaTheme="minorEastAsia" w:hAnsiTheme="minorHAnsi" w:cstheme="minorBidi"/>
          <w:sz w:val="22"/>
          <w:szCs w:val="22"/>
        </w:rPr>
        <w:tab/>
      </w:r>
      <w:r>
        <w:t>RRM core requirements</w:t>
      </w:r>
      <w:r>
        <w:tab/>
      </w:r>
      <w:r>
        <w:fldChar w:fldCharType="begin"/>
      </w:r>
      <w:r>
        <w:instrText xml:space="preserve"> PAGEREF _Toc79402947 \h </w:instrText>
      </w:r>
      <w:r>
        <w:fldChar w:fldCharType="separate"/>
      </w:r>
      <w:r>
        <w:t>404</w:t>
      </w:r>
      <w:r>
        <w:fldChar w:fldCharType="end"/>
      </w:r>
    </w:p>
    <w:p w14:paraId="7932C797" w14:textId="56DF0ADB" w:rsidR="005050DD" w:rsidRDefault="005050DD">
      <w:pPr>
        <w:pStyle w:val="TOC5"/>
        <w:rPr>
          <w:rFonts w:asciiTheme="minorHAnsi" w:eastAsiaTheme="minorEastAsia" w:hAnsiTheme="minorHAnsi" w:cstheme="minorBidi"/>
          <w:sz w:val="22"/>
          <w:szCs w:val="22"/>
        </w:rPr>
      </w:pPr>
      <w:r>
        <w:t>9.16.7.1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_Toc79402948 \h </w:instrText>
      </w:r>
      <w:r>
        <w:fldChar w:fldCharType="separate"/>
      </w:r>
      <w:r>
        <w:t>404</w:t>
      </w:r>
      <w:r>
        <w:fldChar w:fldCharType="end"/>
      </w:r>
    </w:p>
    <w:p w14:paraId="2C1FDDD3" w14:textId="48138C2A" w:rsidR="005050DD" w:rsidRDefault="005050DD">
      <w:pPr>
        <w:pStyle w:val="TOC5"/>
        <w:rPr>
          <w:rFonts w:asciiTheme="minorHAnsi" w:eastAsiaTheme="minorEastAsia" w:hAnsiTheme="minorHAnsi" w:cstheme="minorBidi"/>
          <w:sz w:val="22"/>
          <w:szCs w:val="22"/>
        </w:rPr>
      </w:pPr>
      <w:r>
        <w:t>9.16.7.2</w:t>
      </w:r>
      <w:r>
        <w:rPr>
          <w:rFonts w:asciiTheme="minorHAnsi" w:eastAsiaTheme="minorEastAsia" w:hAnsiTheme="minorHAnsi" w:cstheme="minorBidi"/>
          <w:sz w:val="22"/>
          <w:szCs w:val="22"/>
        </w:rPr>
        <w:tab/>
      </w:r>
      <w:r>
        <w:t>Timing requirements</w:t>
      </w:r>
      <w:r>
        <w:tab/>
      </w:r>
      <w:r>
        <w:fldChar w:fldCharType="begin"/>
      </w:r>
      <w:r>
        <w:instrText xml:space="preserve"> PAGEREF _Toc79402949 \h </w:instrText>
      </w:r>
      <w:r>
        <w:fldChar w:fldCharType="separate"/>
      </w:r>
      <w:r>
        <w:t>405</w:t>
      </w:r>
      <w:r>
        <w:fldChar w:fldCharType="end"/>
      </w:r>
    </w:p>
    <w:p w14:paraId="5D8DA5C4" w14:textId="58EA5E79" w:rsidR="005050DD" w:rsidRDefault="005050DD">
      <w:pPr>
        <w:pStyle w:val="TOC5"/>
        <w:rPr>
          <w:rFonts w:asciiTheme="minorHAnsi" w:eastAsiaTheme="minorEastAsia" w:hAnsiTheme="minorHAnsi" w:cstheme="minorBidi"/>
          <w:sz w:val="22"/>
          <w:szCs w:val="22"/>
        </w:rPr>
      </w:pPr>
      <w:r>
        <w:t>9.16.7.3</w:t>
      </w:r>
      <w:r>
        <w:rPr>
          <w:rFonts w:asciiTheme="minorHAnsi" w:eastAsiaTheme="minorEastAsia" w:hAnsiTheme="minorHAnsi" w:cstheme="minorBidi"/>
          <w:sz w:val="22"/>
          <w:szCs w:val="22"/>
        </w:rPr>
        <w:tab/>
      </w:r>
      <w:r>
        <w:t>Interruption requirements</w:t>
      </w:r>
      <w:r>
        <w:tab/>
      </w:r>
      <w:r>
        <w:fldChar w:fldCharType="begin"/>
      </w:r>
      <w:r>
        <w:instrText xml:space="preserve"> PAGEREF _Toc79402950 \h </w:instrText>
      </w:r>
      <w:r>
        <w:fldChar w:fldCharType="separate"/>
      </w:r>
      <w:r>
        <w:t>406</w:t>
      </w:r>
      <w:r>
        <w:fldChar w:fldCharType="end"/>
      </w:r>
    </w:p>
    <w:p w14:paraId="1E1D404C" w14:textId="50EB14DB" w:rsidR="005050DD" w:rsidRDefault="005050DD">
      <w:pPr>
        <w:pStyle w:val="TOC5"/>
        <w:rPr>
          <w:rFonts w:asciiTheme="minorHAnsi" w:eastAsiaTheme="minorEastAsia" w:hAnsiTheme="minorHAnsi" w:cstheme="minorBidi"/>
          <w:sz w:val="22"/>
          <w:szCs w:val="22"/>
        </w:rPr>
      </w:pPr>
      <w:r>
        <w:t>9.16.7.4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_Toc79402951 \h </w:instrText>
      </w:r>
      <w:r>
        <w:fldChar w:fldCharType="separate"/>
      </w:r>
      <w:r>
        <w:t>407</w:t>
      </w:r>
      <w:r>
        <w:fldChar w:fldCharType="end"/>
      </w:r>
    </w:p>
    <w:p w14:paraId="63387342" w14:textId="51A94AE8" w:rsidR="005050DD" w:rsidRDefault="005050DD">
      <w:pPr>
        <w:pStyle w:val="TOC5"/>
        <w:rPr>
          <w:rFonts w:asciiTheme="minorHAnsi" w:eastAsiaTheme="minorEastAsia" w:hAnsiTheme="minorHAnsi" w:cstheme="minorBidi"/>
          <w:sz w:val="22"/>
          <w:szCs w:val="22"/>
        </w:rPr>
      </w:pPr>
      <w:r>
        <w:t>9.16.7.5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_Toc79402952 \h </w:instrText>
      </w:r>
      <w:r>
        <w:fldChar w:fldCharType="separate"/>
      </w:r>
      <w:r>
        <w:t>408</w:t>
      </w:r>
      <w:r>
        <w:fldChar w:fldCharType="end"/>
      </w:r>
    </w:p>
    <w:p w14:paraId="07AA880B" w14:textId="127DB7DE" w:rsidR="005050DD" w:rsidRDefault="005050DD">
      <w:pPr>
        <w:pStyle w:val="TOC4"/>
        <w:rPr>
          <w:rFonts w:asciiTheme="minorHAnsi" w:eastAsiaTheme="minorEastAsia" w:hAnsiTheme="minorHAnsi" w:cstheme="minorBidi"/>
          <w:sz w:val="22"/>
          <w:szCs w:val="22"/>
        </w:rPr>
      </w:pPr>
      <w:r>
        <w:t>9.16.8</w:t>
      </w:r>
      <w:r>
        <w:rPr>
          <w:rFonts w:asciiTheme="minorHAnsi" w:eastAsiaTheme="minorEastAsia" w:hAnsiTheme="minorHAnsi" w:cstheme="minorBidi"/>
          <w:sz w:val="22"/>
          <w:szCs w:val="22"/>
        </w:rPr>
        <w:tab/>
      </w:r>
      <w:r>
        <w:t>Others</w:t>
      </w:r>
      <w:r>
        <w:tab/>
      </w:r>
      <w:r>
        <w:fldChar w:fldCharType="begin"/>
      </w:r>
      <w:r>
        <w:instrText xml:space="preserve"> PAGEREF _Toc79402953 \h </w:instrText>
      </w:r>
      <w:r>
        <w:fldChar w:fldCharType="separate"/>
      </w:r>
      <w:r>
        <w:t>408</w:t>
      </w:r>
      <w:r>
        <w:fldChar w:fldCharType="end"/>
      </w:r>
    </w:p>
    <w:p w14:paraId="3431B20A" w14:textId="788F5227" w:rsidR="005050DD" w:rsidRDefault="005050DD">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_Toc79402954 \h </w:instrText>
      </w:r>
      <w:r>
        <w:fldChar w:fldCharType="separate"/>
      </w:r>
      <w:r>
        <w:t>408</w:t>
      </w:r>
      <w:r>
        <w:fldChar w:fldCharType="end"/>
      </w:r>
    </w:p>
    <w:p w14:paraId="7187EB44" w14:textId="6F4194F0" w:rsidR="005050DD" w:rsidRDefault="005050DD">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w:t>
      </w:r>
      <w:r>
        <w:tab/>
      </w:r>
      <w:r>
        <w:fldChar w:fldCharType="begin"/>
      </w:r>
      <w:r>
        <w:instrText xml:space="preserve"> PAGEREF _Toc79402955 \h </w:instrText>
      </w:r>
      <w:r>
        <w:fldChar w:fldCharType="separate"/>
      </w:r>
      <w:r>
        <w:t>408</w:t>
      </w:r>
      <w:r>
        <w:fldChar w:fldCharType="end"/>
      </w:r>
    </w:p>
    <w:p w14:paraId="06599468" w14:textId="422D10E7" w:rsidR="005050DD" w:rsidRDefault="005050DD">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RF requirements</w:t>
      </w:r>
      <w:r>
        <w:tab/>
      </w:r>
      <w:r>
        <w:fldChar w:fldCharType="begin"/>
      </w:r>
      <w:r>
        <w:instrText xml:space="preserve"> PAGEREF _Toc79402956 \h </w:instrText>
      </w:r>
      <w:r>
        <w:fldChar w:fldCharType="separate"/>
      </w:r>
      <w:r>
        <w:t>409</w:t>
      </w:r>
      <w:r>
        <w:fldChar w:fldCharType="end"/>
      </w:r>
    </w:p>
    <w:p w14:paraId="359F0145" w14:textId="4DD4CA70" w:rsidR="005050DD" w:rsidRDefault="005050DD">
      <w:pPr>
        <w:pStyle w:val="TOC5"/>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_Toc79402957 \h </w:instrText>
      </w:r>
      <w:r>
        <w:fldChar w:fldCharType="separate"/>
      </w:r>
      <w:r>
        <w:t>409</w:t>
      </w:r>
      <w:r>
        <w:fldChar w:fldCharType="end"/>
      </w:r>
    </w:p>
    <w:p w14:paraId="30008358" w14:textId="42C59629" w:rsidR="005050DD" w:rsidRDefault="005050DD">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_Toc79402958 \h </w:instrText>
      </w:r>
      <w:r>
        <w:fldChar w:fldCharType="separate"/>
      </w:r>
      <w:r>
        <w:t>409</w:t>
      </w:r>
      <w:r>
        <w:fldChar w:fldCharType="end"/>
      </w:r>
    </w:p>
    <w:p w14:paraId="1EBB8131" w14:textId="508B5C47" w:rsidR="005050DD" w:rsidRDefault="005050DD">
      <w:pPr>
        <w:pStyle w:val="TOC5"/>
        <w:rPr>
          <w:rFonts w:asciiTheme="minorHAnsi" w:eastAsiaTheme="minorEastAsia" w:hAnsiTheme="minorHAnsi" w:cstheme="minorBidi"/>
          <w:sz w:val="22"/>
          <w:szCs w:val="22"/>
        </w:rPr>
      </w:pPr>
      <w:r>
        <w:t>9.17.2.3</w:t>
      </w:r>
      <w:r>
        <w:rPr>
          <w:rFonts w:asciiTheme="minorHAnsi" w:eastAsiaTheme="minorEastAsia" w:hAnsiTheme="minorHAnsi" w:cstheme="minorBidi"/>
          <w:sz w:val="22"/>
          <w:szCs w:val="22"/>
        </w:rPr>
        <w:tab/>
      </w:r>
      <w:r>
        <w:t>Others</w:t>
      </w:r>
      <w:r>
        <w:tab/>
      </w:r>
      <w:r>
        <w:fldChar w:fldCharType="begin"/>
      </w:r>
      <w:r>
        <w:instrText xml:space="preserve"> PAGEREF _Toc79402959 \h </w:instrText>
      </w:r>
      <w:r>
        <w:fldChar w:fldCharType="separate"/>
      </w:r>
      <w:r>
        <w:t>410</w:t>
      </w:r>
      <w:r>
        <w:fldChar w:fldCharType="end"/>
      </w:r>
    </w:p>
    <w:p w14:paraId="1A57ED73" w14:textId="40CBA503" w:rsidR="005050DD" w:rsidRDefault="005050DD">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core requirements</w:t>
      </w:r>
      <w:r>
        <w:tab/>
      </w:r>
      <w:r>
        <w:fldChar w:fldCharType="begin"/>
      </w:r>
      <w:r>
        <w:instrText xml:space="preserve"> PAGEREF _Toc79402960 \h </w:instrText>
      </w:r>
      <w:r>
        <w:fldChar w:fldCharType="separate"/>
      </w:r>
      <w:r>
        <w:t>410</w:t>
      </w:r>
      <w:r>
        <w:fldChar w:fldCharType="end"/>
      </w:r>
    </w:p>
    <w:p w14:paraId="3A3D148B" w14:textId="21964360" w:rsidR="005050DD" w:rsidRDefault="005050DD">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Others</w:t>
      </w:r>
      <w:r>
        <w:tab/>
      </w:r>
      <w:r>
        <w:fldChar w:fldCharType="begin"/>
      </w:r>
      <w:r>
        <w:instrText xml:space="preserve"> PAGEREF _Toc79402961 \h </w:instrText>
      </w:r>
      <w:r>
        <w:fldChar w:fldCharType="separate"/>
      </w:r>
      <w:r>
        <w:t>411</w:t>
      </w:r>
      <w:r>
        <w:fldChar w:fldCharType="end"/>
      </w:r>
    </w:p>
    <w:p w14:paraId="5449E213" w14:textId="5D31F8B5" w:rsidR="005050DD" w:rsidRDefault="005050DD">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NR coverage enhancements</w:t>
      </w:r>
      <w:r>
        <w:tab/>
      </w:r>
      <w:r>
        <w:fldChar w:fldCharType="begin"/>
      </w:r>
      <w:r>
        <w:instrText xml:space="preserve"> PAGEREF _Toc79402962 \h </w:instrText>
      </w:r>
      <w:r>
        <w:fldChar w:fldCharType="separate"/>
      </w:r>
      <w:r>
        <w:t>411</w:t>
      </w:r>
      <w:r>
        <w:fldChar w:fldCharType="end"/>
      </w:r>
    </w:p>
    <w:p w14:paraId="3172DAFB" w14:textId="6C58B6F3" w:rsidR="005050DD" w:rsidRDefault="005050DD">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w:t>
      </w:r>
      <w:r>
        <w:tab/>
      </w:r>
      <w:r>
        <w:fldChar w:fldCharType="begin"/>
      </w:r>
      <w:r>
        <w:instrText xml:space="preserve"> PAGEREF _Toc79402963 \h </w:instrText>
      </w:r>
      <w:r>
        <w:fldChar w:fldCharType="separate"/>
      </w:r>
      <w:r>
        <w:t>411</w:t>
      </w:r>
      <w:r>
        <w:fldChar w:fldCharType="end"/>
      </w:r>
    </w:p>
    <w:p w14:paraId="1E478E20" w14:textId="2F19D71E" w:rsidR="005050DD" w:rsidRDefault="005050DD">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_Toc79402964 \h </w:instrText>
      </w:r>
      <w:r>
        <w:fldChar w:fldCharType="separate"/>
      </w:r>
      <w:r>
        <w:t>411</w:t>
      </w:r>
      <w:r>
        <w:fldChar w:fldCharType="end"/>
      </w:r>
    </w:p>
    <w:p w14:paraId="3A242B48" w14:textId="74AE7559" w:rsidR="005050DD" w:rsidRDefault="005050DD">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RF requirements</w:t>
      </w:r>
      <w:r>
        <w:tab/>
      </w:r>
      <w:r>
        <w:fldChar w:fldCharType="begin"/>
      </w:r>
      <w:r>
        <w:instrText xml:space="preserve"> PAGEREF _Toc79402965 \h </w:instrText>
      </w:r>
      <w:r>
        <w:fldChar w:fldCharType="separate"/>
      </w:r>
      <w:r>
        <w:t>413</w:t>
      </w:r>
      <w:r>
        <w:fldChar w:fldCharType="end"/>
      </w:r>
    </w:p>
    <w:p w14:paraId="189D31D7" w14:textId="5CB8F19D" w:rsidR="005050DD" w:rsidRDefault="005050DD">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_Toc79402966 \h </w:instrText>
      </w:r>
      <w:r>
        <w:fldChar w:fldCharType="separate"/>
      </w:r>
      <w:r>
        <w:t>413</w:t>
      </w:r>
      <w:r>
        <w:fldChar w:fldCharType="end"/>
      </w:r>
    </w:p>
    <w:p w14:paraId="618DBFEC" w14:textId="0F14E748" w:rsidR="005050DD" w:rsidRDefault="005050DD">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General</w:t>
      </w:r>
      <w:r>
        <w:tab/>
      </w:r>
      <w:r>
        <w:fldChar w:fldCharType="begin"/>
      </w:r>
      <w:r>
        <w:instrText xml:space="preserve"> PAGEREF _Toc79402967 \h </w:instrText>
      </w:r>
      <w:r>
        <w:fldChar w:fldCharType="separate"/>
      </w:r>
      <w:r>
        <w:t>413</w:t>
      </w:r>
      <w:r>
        <w:fldChar w:fldCharType="end"/>
      </w:r>
    </w:p>
    <w:p w14:paraId="1608B121" w14:textId="7EB604B0" w:rsidR="005050DD" w:rsidRDefault="005050DD">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requirements</w:t>
      </w:r>
      <w:r>
        <w:tab/>
      </w:r>
      <w:r>
        <w:fldChar w:fldCharType="begin"/>
      </w:r>
      <w:r>
        <w:instrText xml:space="preserve"> PAGEREF _Toc79402968 \h </w:instrText>
      </w:r>
      <w:r>
        <w:fldChar w:fldCharType="separate"/>
      </w:r>
      <w:r>
        <w:t>413</w:t>
      </w:r>
      <w:r>
        <w:fldChar w:fldCharType="end"/>
      </w:r>
    </w:p>
    <w:p w14:paraId="66800425" w14:textId="5ADCAD00" w:rsidR="005050DD" w:rsidRDefault="005050DD">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Impact of multi-panel reception</w:t>
      </w:r>
      <w:r>
        <w:tab/>
      </w:r>
      <w:r>
        <w:fldChar w:fldCharType="begin"/>
      </w:r>
      <w:r>
        <w:instrText xml:space="preserve"> PAGEREF _Toc79402969 \h </w:instrText>
      </w:r>
      <w:r>
        <w:fldChar w:fldCharType="separate"/>
      </w:r>
      <w:r>
        <w:t>413</w:t>
      </w:r>
      <w:r>
        <w:fldChar w:fldCharType="end"/>
      </w:r>
    </w:p>
    <w:p w14:paraId="582BF261" w14:textId="5F46B9A7" w:rsidR="005050DD" w:rsidRDefault="005050DD">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Impact for MPE</w:t>
      </w:r>
      <w:r>
        <w:tab/>
      </w:r>
      <w:r>
        <w:fldChar w:fldCharType="begin"/>
      </w:r>
      <w:r>
        <w:instrText xml:space="preserve"> PAGEREF _Toc79402970 \h </w:instrText>
      </w:r>
      <w:r>
        <w:fldChar w:fldCharType="separate"/>
      </w:r>
      <w:r>
        <w:t>414</w:t>
      </w:r>
      <w:r>
        <w:fldChar w:fldCharType="end"/>
      </w:r>
    </w:p>
    <w:p w14:paraId="28FE6581" w14:textId="0EDA6FBF" w:rsidR="005050DD" w:rsidRDefault="005050DD">
      <w:pPr>
        <w:pStyle w:val="TOC4"/>
        <w:rPr>
          <w:rFonts w:asciiTheme="minorHAnsi" w:eastAsiaTheme="minorEastAsia" w:hAnsiTheme="minorHAnsi" w:cstheme="minorBidi"/>
          <w:sz w:val="22"/>
          <w:szCs w:val="22"/>
        </w:rPr>
      </w:pPr>
      <w:r>
        <w:lastRenderedPageBreak/>
        <w:t>9.19.3</w:t>
      </w:r>
      <w:r>
        <w:rPr>
          <w:rFonts w:asciiTheme="minorHAnsi" w:eastAsiaTheme="minorEastAsia" w:hAnsiTheme="minorHAnsi" w:cstheme="minorBidi"/>
          <w:sz w:val="22"/>
          <w:szCs w:val="22"/>
        </w:rPr>
        <w:tab/>
      </w:r>
      <w:r>
        <w:t>RRM core requirements</w:t>
      </w:r>
      <w:r>
        <w:tab/>
      </w:r>
      <w:r>
        <w:fldChar w:fldCharType="begin"/>
      </w:r>
      <w:r>
        <w:instrText xml:space="preserve"> PAGEREF _Toc79402971 \h </w:instrText>
      </w:r>
      <w:r>
        <w:fldChar w:fldCharType="separate"/>
      </w:r>
      <w:r>
        <w:t>414</w:t>
      </w:r>
      <w:r>
        <w:fldChar w:fldCharType="end"/>
      </w:r>
    </w:p>
    <w:p w14:paraId="4288DFC7" w14:textId="01D5F07E" w:rsidR="005050DD" w:rsidRDefault="005050DD">
      <w:pPr>
        <w:pStyle w:val="TOC5"/>
        <w:rPr>
          <w:rFonts w:asciiTheme="minorHAnsi" w:eastAsiaTheme="minorEastAsia" w:hAnsiTheme="minorHAnsi" w:cstheme="minorBidi"/>
          <w:sz w:val="22"/>
          <w:szCs w:val="22"/>
        </w:rPr>
      </w:pPr>
      <w:r>
        <w:t>9.19.3.1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_Toc79402972 \h </w:instrText>
      </w:r>
      <w:r>
        <w:fldChar w:fldCharType="separate"/>
      </w:r>
      <w:r>
        <w:t>414</w:t>
      </w:r>
      <w:r>
        <w:fldChar w:fldCharType="end"/>
      </w:r>
    </w:p>
    <w:p w14:paraId="17FDADF0" w14:textId="21AD056C" w:rsidR="005050DD" w:rsidRDefault="005050DD">
      <w:pPr>
        <w:pStyle w:val="TOC5"/>
        <w:rPr>
          <w:rFonts w:asciiTheme="minorHAnsi" w:eastAsiaTheme="minorEastAsia" w:hAnsiTheme="minorHAnsi" w:cstheme="minorBidi"/>
          <w:sz w:val="22"/>
          <w:szCs w:val="22"/>
        </w:rPr>
      </w:pPr>
      <w:r>
        <w:t>9.19.3.2</w:t>
      </w:r>
      <w:r>
        <w:rPr>
          <w:rFonts w:asciiTheme="minorHAnsi" w:eastAsiaTheme="minorEastAsia" w:hAnsiTheme="minorHAnsi" w:cstheme="minorBidi"/>
          <w:sz w:val="22"/>
          <w:szCs w:val="22"/>
        </w:rPr>
        <w:tab/>
      </w:r>
      <w:r>
        <w:t>Multi-beam operation enhancement</w:t>
      </w:r>
      <w:r>
        <w:tab/>
      </w:r>
      <w:r>
        <w:fldChar w:fldCharType="begin"/>
      </w:r>
      <w:r>
        <w:instrText xml:space="preserve"> PAGEREF _Toc79402973 \h </w:instrText>
      </w:r>
      <w:r>
        <w:fldChar w:fldCharType="separate"/>
      </w:r>
      <w:r>
        <w:t>415</w:t>
      </w:r>
      <w:r>
        <w:fldChar w:fldCharType="end"/>
      </w:r>
    </w:p>
    <w:p w14:paraId="7A067F17" w14:textId="0239F9B5" w:rsidR="005050DD" w:rsidRDefault="005050DD">
      <w:pPr>
        <w:pStyle w:val="TOC5"/>
        <w:rPr>
          <w:rFonts w:asciiTheme="minorHAnsi" w:eastAsiaTheme="minorEastAsia" w:hAnsiTheme="minorHAnsi" w:cstheme="minorBidi"/>
          <w:sz w:val="22"/>
          <w:szCs w:val="22"/>
        </w:rPr>
      </w:pPr>
      <w:r>
        <w:t>9.19.3.3</w:t>
      </w:r>
      <w:r>
        <w:rPr>
          <w:rFonts w:asciiTheme="minorHAnsi" w:eastAsiaTheme="minorEastAsia" w:hAnsiTheme="minorHAnsi" w:cstheme="minorBidi"/>
          <w:sz w:val="22"/>
          <w:szCs w:val="22"/>
        </w:rPr>
        <w:tab/>
      </w:r>
      <w:r>
        <w:t>Link recovery procedure for FR2 serving cells</w:t>
      </w:r>
      <w:r>
        <w:tab/>
      </w:r>
      <w:r>
        <w:fldChar w:fldCharType="begin"/>
      </w:r>
      <w:r>
        <w:instrText xml:space="preserve"> PAGEREF _Toc79402974 \h </w:instrText>
      </w:r>
      <w:r>
        <w:fldChar w:fldCharType="separate"/>
      </w:r>
      <w:r>
        <w:t>416</w:t>
      </w:r>
      <w:r>
        <w:fldChar w:fldCharType="end"/>
      </w:r>
    </w:p>
    <w:p w14:paraId="66468A51" w14:textId="246C94CD" w:rsidR="005050DD" w:rsidRDefault="005050DD">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_Toc79402975 \h </w:instrText>
      </w:r>
      <w:r>
        <w:fldChar w:fldCharType="separate"/>
      </w:r>
      <w:r>
        <w:t>416</w:t>
      </w:r>
      <w:r>
        <w:fldChar w:fldCharType="end"/>
      </w:r>
    </w:p>
    <w:p w14:paraId="3B353418" w14:textId="533F9D33" w:rsidR="005050DD" w:rsidRDefault="005050DD">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w:t>
      </w:r>
      <w:r>
        <w:tab/>
      </w:r>
      <w:r>
        <w:fldChar w:fldCharType="begin"/>
      </w:r>
      <w:r>
        <w:instrText xml:space="preserve"> PAGEREF _Toc79402976 \h </w:instrText>
      </w:r>
      <w:r>
        <w:fldChar w:fldCharType="separate"/>
      </w:r>
      <w:r>
        <w:t>416</w:t>
      </w:r>
      <w:r>
        <w:fldChar w:fldCharType="end"/>
      </w:r>
    </w:p>
    <w:p w14:paraId="031C616D" w14:textId="4546DFBB" w:rsidR="005050DD" w:rsidRDefault="005050DD">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UE RF requirements</w:t>
      </w:r>
      <w:r>
        <w:tab/>
      </w:r>
      <w:r>
        <w:fldChar w:fldCharType="begin"/>
      </w:r>
      <w:r>
        <w:instrText xml:space="preserve"> PAGEREF _Toc79402977 \h </w:instrText>
      </w:r>
      <w:r>
        <w:fldChar w:fldCharType="separate"/>
      </w:r>
      <w:r>
        <w:t>416</w:t>
      </w:r>
      <w:r>
        <w:fldChar w:fldCharType="end"/>
      </w:r>
    </w:p>
    <w:p w14:paraId="72D24ADE" w14:textId="5C261783" w:rsidR="005050DD" w:rsidRDefault="005050DD">
      <w:pPr>
        <w:pStyle w:val="TOC5"/>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Rx-Tx switching time for FR1 HD-FDD Type A device</w:t>
      </w:r>
      <w:r>
        <w:tab/>
      </w:r>
      <w:r>
        <w:fldChar w:fldCharType="begin"/>
      </w:r>
      <w:r>
        <w:instrText xml:space="preserve"> PAGEREF _Toc79402978 \h </w:instrText>
      </w:r>
      <w:r>
        <w:fldChar w:fldCharType="separate"/>
      </w:r>
      <w:r>
        <w:t>416</w:t>
      </w:r>
      <w:r>
        <w:fldChar w:fldCharType="end"/>
      </w:r>
    </w:p>
    <w:p w14:paraId="088F104E" w14:textId="2488E625" w:rsidR="005050DD" w:rsidRDefault="005050DD">
      <w:pPr>
        <w:pStyle w:val="TOC5"/>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Tx requirements for FR1</w:t>
      </w:r>
      <w:r>
        <w:tab/>
      </w:r>
      <w:r>
        <w:fldChar w:fldCharType="begin"/>
      </w:r>
      <w:r>
        <w:instrText xml:space="preserve"> PAGEREF _Toc79402979 \h </w:instrText>
      </w:r>
      <w:r>
        <w:fldChar w:fldCharType="separate"/>
      </w:r>
      <w:r>
        <w:t>417</w:t>
      </w:r>
      <w:r>
        <w:fldChar w:fldCharType="end"/>
      </w:r>
    </w:p>
    <w:p w14:paraId="737128DF" w14:textId="3205F997" w:rsidR="005050DD" w:rsidRDefault="005050DD">
      <w:pPr>
        <w:pStyle w:val="TOC5"/>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Rx requirements for FR1</w:t>
      </w:r>
      <w:r>
        <w:tab/>
      </w:r>
      <w:r>
        <w:fldChar w:fldCharType="begin"/>
      </w:r>
      <w:r>
        <w:instrText xml:space="preserve"> PAGEREF _Toc79402980 \h </w:instrText>
      </w:r>
      <w:r>
        <w:fldChar w:fldCharType="separate"/>
      </w:r>
      <w:r>
        <w:t>418</w:t>
      </w:r>
      <w:r>
        <w:fldChar w:fldCharType="end"/>
      </w:r>
    </w:p>
    <w:p w14:paraId="5739D71D" w14:textId="17651A86" w:rsidR="005050DD" w:rsidRDefault="005050DD">
      <w:pPr>
        <w:pStyle w:val="TOC5"/>
        <w:rPr>
          <w:rFonts w:asciiTheme="minorHAnsi" w:eastAsiaTheme="minorEastAsia" w:hAnsiTheme="minorHAnsi" w:cstheme="minorBidi"/>
          <w:sz w:val="22"/>
          <w:szCs w:val="22"/>
        </w:rPr>
      </w:pPr>
      <w:r>
        <w:t>9.20.2.4</w:t>
      </w:r>
      <w:r>
        <w:rPr>
          <w:rFonts w:asciiTheme="minorHAnsi" w:eastAsiaTheme="minorEastAsia" w:hAnsiTheme="minorHAnsi" w:cstheme="minorBidi"/>
          <w:sz w:val="22"/>
          <w:szCs w:val="22"/>
        </w:rPr>
        <w:tab/>
      </w:r>
      <w:r>
        <w:t>Input on FR2 RedCap UE</w:t>
      </w:r>
      <w:r>
        <w:tab/>
      </w:r>
      <w:r>
        <w:fldChar w:fldCharType="begin"/>
      </w:r>
      <w:r>
        <w:instrText xml:space="preserve"> PAGEREF _Toc79402981 \h </w:instrText>
      </w:r>
      <w:r>
        <w:fldChar w:fldCharType="separate"/>
      </w:r>
      <w:r>
        <w:t>419</w:t>
      </w:r>
      <w:r>
        <w:fldChar w:fldCharType="end"/>
      </w:r>
    </w:p>
    <w:p w14:paraId="60FE6726" w14:textId="6B061DB0" w:rsidR="005050DD" w:rsidRDefault="005050DD">
      <w:pPr>
        <w:pStyle w:val="TOC5"/>
        <w:rPr>
          <w:rFonts w:asciiTheme="minorHAnsi" w:eastAsiaTheme="minorEastAsia" w:hAnsiTheme="minorHAnsi" w:cstheme="minorBidi"/>
          <w:sz w:val="22"/>
          <w:szCs w:val="22"/>
        </w:rPr>
      </w:pPr>
      <w:r>
        <w:t>9.20.2.5</w:t>
      </w:r>
      <w:r>
        <w:rPr>
          <w:rFonts w:asciiTheme="minorHAnsi" w:eastAsiaTheme="minorEastAsia" w:hAnsiTheme="minorHAnsi" w:cstheme="minorBidi"/>
          <w:sz w:val="22"/>
          <w:szCs w:val="22"/>
        </w:rPr>
        <w:tab/>
      </w:r>
      <w:r>
        <w:t>Others</w:t>
      </w:r>
      <w:r>
        <w:tab/>
      </w:r>
      <w:r>
        <w:fldChar w:fldCharType="begin"/>
      </w:r>
      <w:r>
        <w:instrText xml:space="preserve"> PAGEREF _Toc79402982 \h </w:instrText>
      </w:r>
      <w:r>
        <w:fldChar w:fldCharType="separate"/>
      </w:r>
      <w:r>
        <w:t>419</w:t>
      </w:r>
      <w:r>
        <w:fldChar w:fldCharType="end"/>
      </w:r>
    </w:p>
    <w:p w14:paraId="1AC80110" w14:textId="11AEE5DA" w:rsidR="005050DD" w:rsidRDefault="005050DD">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RRM core requirements</w:t>
      </w:r>
      <w:r>
        <w:tab/>
      </w:r>
      <w:r>
        <w:fldChar w:fldCharType="begin"/>
      </w:r>
      <w:r>
        <w:instrText xml:space="preserve"> PAGEREF _Toc79402983 \h </w:instrText>
      </w:r>
      <w:r>
        <w:fldChar w:fldCharType="separate"/>
      </w:r>
      <w:r>
        <w:t>420</w:t>
      </w:r>
      <w:r>
        <w:fldChar w:fldCharType="end"/>
      </w:r>
    </w:p>
    <w:p w14:paraId="05DD77A4" w14:textId="0F4C4DC3" w:rsidR="005050DD" w:rsidRDefault="005050DD">
      <w:pPr>
        <w:pStyle w:val="TOC5"/>
        <w:rPr>
          <w:rFonts w:asciiTheme="minorHAnsi" w:eastAsiaTheme="minorEastAsia" w:hAnsiTheme="minorHAnsi" w:cstheme="minorBidi"/>
          <w:sz w:val="22"/>
          <w:szCs w:val="22"/>
        </w:rPr>
      </w:pPr>
      <w:r>
        <w:t>9.20.3.1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_Toc79402984 \h </w:instrText>
      </w:r>
      <w:r>
        <w:fldChar w:fldCharType="separate"/>
      </w:r>
      <w:r>
        <w:t>420</w:t>
      </w:r>
      <w:r>
        <w:fldChar w:fldCharType="end"/>
      </w:r>
    </w:p>
    <w:p w14:paraId="1C43843B" w14:textId="15530A9A" w:rsidR="005050DD" w:rsidRDefault="005050DD">
      <w:pPr>
        <w:pStyle w:val="TOC5"/>
        <w:rPr>
          <w:rFonts w:asciiTheme="minorHAnsi" w:eastAsiaTheme="minorEastAsia" w:hAnsiTheme="minorHAnsi" w:cstheme="minorBidi"/>
          <w:sz w:val="22"/>
          <w:szCs w:val="22"/>
        </w:rPr>
      </w:pPr>
      <w:r>
        <w:t>9.20.3.2</w:t>
      </w:r>
      <w:r>
        <w:rPr>
          <w:rFonts w:asciiTheme="minorHAnsi" w:eastAsiaTheme="minorEastAsia" w:hAnsiTheme="minorHAnsi" w:cstheme="minorBidi"/>
          <w:sz w:val="22"/>
          <w:szCs w:val="22"/>
        </w:rPr>
        <w:tab/>
      </w:r>
      <w:r>
        <w:t>UE complexity reduction</w:t>
      </w:r>
      <w:r>
        <w:tab/>
      </w:r>
      <w:r>
        <w:fldChar w:fldCharType="begin"/>
      </w:r>
      <w:r>
        <w:instrText xml:space="preserve"> PAGEREF _Toc79402985 \h </w:instrText>
      </w:r>
      <w:r>
        <w:fldChar w:fldCharType="separate"/>
      </w:r>
      <w:r>
        <w:t>421</w:t>
      </w:r>
      <w:r>
        <w:fldChar w:fldCharType="end"/>
      </w:r>
    </w:p>
    <w:p w14:paraId="65348101" w14:textId="28B53F93" w:rsidR="005050DD" w:rsidRDefault="005050DD">
      <w:pPr>
        <w:pStyle w:val="TOC5"/>
        <w:rPr>
          <w:rFonts w:asciiTheme="minorHAnsi" w:eastAsiaTheme="minorEastAsia" w:hAnsiTheme="minorHAnsi" w:cstheme="minorBidi"/>
          <w:sz w:val="22"/>
          <w:szCs w:val="22"/>
        </w:rPr>
      </w:pPr>
      <w:r>
        <w:t>9.20.3.3</w:t>
      </w:r>
      <w:r>
        <w:rPr>
          <w:rFonts w:asciiTheme="minorHAnsi" w:eastAsiaTheme="minorEastAsia" w:hAnsiTheme="minorHAnsi" w:cstheme="minorBidi"/>
          <w:sz w:val="22"/>
          <w:szCs w:val="22"/>
        </w:rPr>
        <w:tab/>
      </w:r>
      <w:r>
        <w:t>Extended DRX enhancements</w:t>
      </w:r>
      <w:r>
        <w:tab/>
      </w:r>
      <w:r>
        <w:fldChar w:fldCharType="begin"/>
      </w:r>
      <w:r>
        <w:instrText xml:space="preserve"> PAGEREF _Toc79402986 \h </w:instrText>
      </w:r>
      <w:r>
        <w:fldChar w:fldCharType="separate"/>
      </w:r>
      <w:r>
        <w:t>422</w:t>
      </w:r>
      <w:r>
        <w:fldChar w:fldCharType="end"/>
      </w:r>
    </w:p>
    <w:p w14:paraId="2A45FEB2" w14:textId="1B700708" w:rsidR="005050DD" w:rsidRDefault="005050DD">
      <w:pPr>
        <w:pStyle w:val="TOC5"/>
        <w:rPr>
          <w:rFonts w:asciiTheme="minorHAnsi" w:eastAsiaTheme="minorEastAsia" w:hAnsiTheme="minorHAnsi" w:cstheme="minorBidi"/>
          <w:sz w:val="22"/>
          <w:szCs w:val="22"/>
        </w:rPr>
      </w:pPr>
      <w:r>
        <w:t>9.20.3.4</w:t>
      </w:r>
      <w:r>
        <w:rPr>
          <w:rFonts w:asciiTheme="minorHAnsi" w:eastAsiaTheme="minorEastAsia" w:hAnsiTheme="minorHAnsi" w:cstheme="minorBidi"/>
          <w:sz w:val="22"/>
          <w:szCs w:val="22"/>
        </w:rPr>
        <w:tab/>
      </w:r>
      <w:r>
        <w:t>RRM measurement relaxations</w:t>
      </w:r>
      <w:r>
        <w:tab/>
      </w:r>
      <w:r>
        <w:fldChar w:fldCharType="begin"/>
      </w:r>
      <w:r>
        <w:instrText xml:space="preserve"> PAGEREF _Toc79402987 \h </w:instrText>
      </w:r>
      <w:r>
        <w:fldChar w:fldCharType="separate"/>
      </w:r>
      <w:r>
        <w:t>423</w:t>
      </w:r>
      <w:r>
        <w:fldChar w:fldCharType="end"/>
      </w:r>
    </w:p>
    <w:p w14:paraId="5A48CBC1" w14:textId="03044535" w:rsidR="005050DD" w:rsidRDefault="005050D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_Toc79402988 \h </w:instrText>
      </w:r>
      <w:r>
        <w:fldChar w:fldCharType="separate"/>
      </w:r>
      <w:r>
        <w:t>425</w:t>
      </w:r>
      <w:r>
        <w:fldChar w:fldCharType="end"/>
      </w:r>
    </w:p>
    <w:p w14:paraId="35BD83D4" w14:textId="7235D96A" w:rsidR="005050DD" w:rsidRDefault="005050DD">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w:t>
      </w:r>
      <w:r>
        <w:tab/>
      </w:r>
      <w:r>
        <w:fldChar w:fldCharType="begin"/>
      </w:r>
      <w:r>
        <w:instrText xml:space="preserve"> PAGEREF _Toc79402989 \h </w:instrText>
      </w:r>
      <w:r>
        <w:fldChar w:fldCharType="separate"/>
      </w:r>
      <w:r>
        <w:t>425</w:t>
      </w:r>
      <w:r>
        <w:fldChar w:fldCharType="end"/>
      </w:r>
    </w:p>
    <w:p w14:paraId="42773841" w14:textId="6622A47F" w:rsidR="005050DD" w:rsidRDefault="005050DD">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core requirements</w:t>
      </w:r>
      <w:r>
        <w:tab/>
      </w:r>
      <w:r>
        <w:fldChar w:fldCharType="begin"/>
      </w:r>
      <w:r>
        <w:instrText xml:space="preserve"> PAGEREF _Toc79402990 \h </w:instrText>
      </w:r>
      <w:r>
        <w:fldChar w:fldCharType="separate"/>
      </w:r>
      <w:r>
        <w:t>425</w:t>
      </w:r>
      <w:r>
        <w:fldChar w:fldCharType="end"/>
      </w:r>
    </w:p>
    <w:p w14:paraId="72B5E017" w14:textId="4DC9B474" w:rsidR="005050DD" w:rsidRDefault="005050DD">
      <w:pPr>
        <w:pStyle w:val="TOC5"/>
        <w:rPr>
          <w:rFonts w:asciiTheme="minorHAnsi" w:eastAsiaTheme="minorEastAsia" w:hAnsiTheme="minorHAnsi" w:cstheme="minorBidi"/>
          <w:sz w:val="22"/>
          <w:szCs w:val="22"/>
        </w:rPr>
      </w:pPr>
      <w:r>
        <w:t>9.21.2.1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_Toc79402991 \h </w:instrText>
      </w:r>
      <w:r>
        <w:fldChar w:fldCharType="separate"/>
      </w:r>
      <w:r>
        <w:t>425</w:t>
      </w:r>
      <w:r>
        <w:fldChar w:fldCharType="end"/>
      </w:r>
    </w:p>
    <w:p w14:paraId="4662C153" w14:textId="4C399051" w:rsidR="005050DD" w:rsidRDefault="005050DD">
      <w:pPr>
        <w:pStyle w:val="TOC5"/>
        <w:rPr>
          <w:rFonts w:asciiTheme="minorHAnsi" w:eastAsiaTheme="minorEastAsia" w:hAnsiTheme="minorHAnsi" w:cstheme="minorBidi"/>
          <w:sz w:val="22"/>
          <w:szCs w:val="22"/>
        </w:rPr>
      </w:pPr>
      <w:r>
        <w:t>9.21.2.2</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_Toc79402992 \h </w:instrText>
      </w:r>
      <w:r>
        <w:fldChar w:fldCharType="separate"/>
      </w:r>
      <w:r>
        <w:t>425</w:t>
      </w:r>
      <w:r>
        <w:fldChar w:fldCharType="end"/>
      </w:r>
    </w:p>
    <w:p w14:paraId="559F6771" w14:textId="4F333805" w:rsidR="005050DD" w:rsidRDefault="005050DD">
      <w:pPr>
        <w:pStyle w:val="TOC5"/>
        <w:rPr>
          <w:rFonts w:asciiTheme="minorHAnsi" w:eastAsiaTheme="minorEastAsia" w:hAnsiTheme="minorHAnsi" w:cstheme="minorBidi"/>
          <w:sz w:val="22"/>
          <w:szCs w:val="22"/>
        </w:rPr>
      </w:pPr>
      <w:r>
        <w:t>9.21.2.3</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_Toc79402993 \h </w:instrText>
      </w:r>
      <w:r>
        <w:fldChar w:fldCharType="separate"/>
      </w:r>
      <w:r>
        <w:t>426</w:t>
      </w:r>
      <w:r>
        <w:fldChar w:fldCharType="end"/>
      </w:r>
    </w:p>
    <w:p w14:paraId="5F502F2B" w14:textId="70E7D661" w:rsidR="005050DD" w:rsidRDefault="005050DD">
      <w:pPr>
        <w:pStyle w:val="TOC5"/>
        <w:rPr>
          <w:rFonts w:asciiTheme="minorHAnsi" w:eastAsiaTheme="minorEastAsia" w:hAnsiTheme="minorHAnsi" w:cstheme="minorBidi"/>
          <w:sz w:val="22"/>
          <w:szCs w:val="22"/>
        </w:rPr>
      </w:pPr>
      <w:r>
        <w:t>9.21.2.4</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_Toc79402994 \h </w:instrText>
      </w:r>
      <w:r>
        <w:fldChar w:fldCharType="separate"/>
      </w:r>
      <w:r>
        <w:t>427</w:t>
      </w:r>
      <w:r>
        <w:fldChar w:fldCharType="end"/>
      </w:r>
    </w:p>
    <w:p w14:paraId="222E6BA6" w14:textId="74FCBB41" w:rsidR="005050DD" w:rsidRDefault="005050DD">
      <w:pPr>
        <w:pStyle w:val="TOC5"/>
        <w:rPr>
          <w:rFonts w:asciiTheme="minorHAnsi" w:eastAsiaTheme="minorEastAsia" w:hAnsiTheme="minorHAnsi" w:cstheme="minorBidi"/>
          <w:sz w:val="22"/>
          <w:szCs w:val="22"/>
        </w:rPr>
      </w:pPr>
      <w:r>
        <w:t>9.21.2.5</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_Toc79402995 \h </w:instrText>
      </w:r>
      <w:r>
        <w:fldChar w:fldCharType="separate"/>
      </w:r>
      <w:r>
        <w:t>428</w:t>
      </w:r>
      <w:r>
        <w:fldChar w:fldCharType="end"/>
      </w:r>
    </w:p>
    <w:p w14:paraId="69E48FC7" w14:textId="1A44BEDA" w:rsidR="005050DD" w:rsidRDefault="005050DD">
      <w:pPr>
        <w:pStyle w:val="TOC5"/>
        <w:rPr>
          <w:rFonts w:asciiTheme="minorHAnsi" w:eastAsiaTheme="minorEastAsia" w:hAnsiTheme="minorHAnsi" w:cstheme="minorBidi"/>
          <w:sz w:val="22"/>
          <w:szCs w:val="22"/>
        </w:rPr>
      </w:pPr>
      <w:r>
        <w:t>9.21.2.6</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_Toc79402996 \h </w:instrText>
      </w:r>
      <w:r>
        <w:fldChar w:fldCharType="separate"/>
      </w:r>
      <w:r>
        <w:t>428</w:t>
      </w:r>
      <w:r>
        <w:fldChar w:fldCharType="end"/>
      </w:r>
    </w:p>
    <w:p w14:paraId="006CA248" w14:textId="5153D2A8" w:rsidR="005050DD" w:rsidRDefault="005050D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_Toc79402997 \h </w:instrText>
      </w:r>
      <w:r>
        <w:fldChar w:fldCharType="separate"/>
      </w:r>
      <w:r>
        <w:t>429</w:t>
      </w:r>
      <w:r>
        <w:fldChar w:fldCharType="end"/>
      </w:r>
    </w:p>
    <w:p w14:paraId="629A6797" w14:textId="1341AB82" w:rsidR="005050DD" w:rsidRDefault="005050DD">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w:t>
      </w:r>
      <w:r>
        <w:tab/>
      </w:r>
      <w:r>
        <w:fldChar w:fldCharType="begin"/>
      </w:r>
      <w:r>
        <w:instrText xml:space="preserve"> PAGEREF _Toc79402998 \h </w:instrText>
      </w:r>
      <w:r>
        <w:fldChar w:fldCharType="separate"/>
      </w:r>
      <w:r>
        <w:t>429</w:t>
      </w:r>
      <w:r>
        <w:fldChar w:fldCharType="end"/>
      </w:r>
    </w:p>
    <w:p w14:paraId="5884F7FA" w14:textId="3FDCD4E6" w:rsidR="005050DD" w:rsidRDefault="005050DD">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core requirements</w:t>
      </w:r>
      <w:r>
        <w:tab/>
      </w:r>
      <w:r>
        <w:fldChar w:fldCharType="begin"/>
      </w:r>
      <w:r>
        <w:instrText xml:space="preserve"> PAGEREF _Toc79402999 \h </w:instrText>
      </w:r>
      <w:r>
        <w:fldChar w:fldCharType="separate"/>
      </w:r>
      <w:r>
        <w:t>429</w:t>
      </w:r>
      <w:r>
        <w:fldChar w:fldCharType="end"/>
      </w:r>
    </w:p>
    <w:p w14:paraId="002A1B40" w14:textId="41E8CF73" w:rsidR="005050DD" w:rsidRDefault="005050DD">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_Toc79403000 \h </w:instrText>
      </w:r>
      <w:r>
        <w:fldChar w:fldCharType="separate"/>
      </w:r>
      <w:r>
        <w:t>429</w:t>
      </w:r>
      <w:r>
        <w:fldChar w:fldCharType="end"/>
      </w:r>
    </w:p>
    <w:p w14:paraId="6A64092A" w14:textId="5D49E44A" w:rsidR="005050DD" w:rsidRDefault="005050DD">
      <w:pPr>
        <w:pStyle w:val="TOC5"/>
        <w:rPr>
          <w:rFonts w:asciiTheme="minorHAnsi" w:eastAsiaTheme="minorEastAsia" w:hAnsiTheme="minorHAnsi" w:cstheme="minorBidi"/>
          <w:sz w:val="22"/>
          <w:szCs w:val="22"/>
        </w:rPr>
      </w:pPr>
      <w:r>
        <w:t>9.22.2.2</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_Toc79403001 \h </w:instrText>
      </w:r>
      <w:r>
        <w:fldChar w:fldCharType="separate"/>
      </w:r>
      <w:r>
        <w:t>429</w:t>
      </w:r>
      <w:r>
        <w:fldChar w:fldCharType="end"/>
      </w:r>
    </w:p>
    <w:p w14:paraId="1AC082D4" w14:textId="59F4DD09" w:rsidR="005050DD" w:rsidRDefault="005050DD">
      <w:pPr>
        <w:pStyle w:val="TOC5"/>
        <w:rPr>
          <w:rFonts w:asciiTheme="minorHAnsi" w:eastAsiaTheme="minorEastAsia" w:hAnsiTheme="minorHAnsi" w:cstheme="minorBidi"/>
          <w:sz w:val="22"/>
          <w:szCs w:val="22"/>
        </w:rPr>
      </w:pPr>
      <w:r>
        <w:t>9.22.2.3</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_Toc79403002 \h </w:instrText>
      </w:r>
      <w:r>
        <w:fldChar w:fldCharType="separate"/>
      </w:r>
      <w:r>
        <w:t>430</w:t>
      </w:r>
      <w:r>
        <w:fldChar w:fldCharType="end"/>
      </w:r>
    </w:p>
    <w:p w14:paraId="6667B676" w14:textId="0C40B41F" w:rsidR="005050DD" w:rsidRDefault="005050DD">
      <w:pPr>
        <w:pStyle w:val="TOC5"/>
        <w:rPr>
          <w:rFonts w:asciiTheme="minorHAnsi" w:eastAsiaTheme="minorEastAsia" w:hAnsiTheme="minorHAnsi" w:cstheme="minorBidi"/>
          <w:sz w:val="22"/>
          <w:szCs w:val="22"/>
        </w:rPr>
      </w:pPr>
      <w:r>
        <w:t>9.22.2.4</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_Toc79403003 \h </w:instrText>
      </w:r>
      <w:r>
        <w:fldChar w:fldCharType="separate"/>
      </w:r>
      <w:r>
        <w:t>431</w:t>
      </w:r>
      <w:r>
        <w:fldChar w:fldCharType="end"/>
      </w:r>
    </w:p>
    <w:p w14:paraId="33CFB698" w14:textId="10A1C778" w:rsidR="005050DD" w:rsidRDefault="005050D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_Toc79403004 \h </w:instrText>
      </w:r>
      <w:r>
        <w:fldChar w:fldCharType="separate"/>
      </w:r>
      <w:r>
        <w:t>432</w:t>
      </w:r>
      <w:r>
        <w:fldChar w:fldCharType="end"/>
      </w:r>
    </w:p>
    <w:p w14:paraId="429CA402" w14:textId="701727FB" w:rsidR="005050DD" w:rsidRDefault="005050DD">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General</w:t>
      </w:r>
      <w:r>
        <w:tab/>
      </w:r>
      <w:r>
        <w:fldChar w:fldCharType="begin"/>
      </w:r>
      <w:r>
        <w:instrText xml:space="preserve"> PAGEREF _Toc79403005 \h </w:instrText>
      </w:r>
      <w:r>
        <w:fldChar w:fldCharType="separate"/>
      </w:r>
      <w:r>
        <w:t>432</w:t>
      </w:r>
      <w:r>
        <w:fldChar w:fldCharType="end"/>
      </w:r>
    </w:p>
    <w:p w14:paraId="0E4CC2D0" w14:textId="29D87327" w:rsidR="005050DD" w:rsidRDefault="005050DD">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core requirements</w:t>
      </w:r>
      <w:r>
        <w:tab/>
      </w:r>
      <w:r>
        <w:fldChar w:fldCharType="begin"/>
      </w:r>
      <w:r>
        <w:instrText xml:space="preserve"> PAGEREF _Toc79403006 \h </w:instrText>
      </w:r>
      <w:r>
        <w:fldChar w:fldCharType="separate"/>
      </w:r>
      <w:r>
        <w:t>432</w:t>
      </w:r>
      <w:r>
        <w:fldChar w:fldCharType="end"/>
      </w:r>
    </w:p>
    <w:p w14:paraId="31DA501F" w14:textId="43A184D8" w:rsidR="005050DD" w:rsidRDefault="005050DD">
      <w:pPr>
        <w:pStyle w:val="TOC5"/>
        <w:rPr>
          <w:rFonts w:asciiTheme="minorHAnsi" w:eastAsiaTheme="minorEastAsia" w:hAnsiTheme="minorHAnsi" w:cstheme="minorBidi"/>
          <w:sz w:val="22"/>
          <w:szCs w:val="22"/>
        </w:rPr>
      </w:pPr>
      <w:r>
        <w:t>9.23.2.1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_Toc79403007 \h </w:instrText>
      </w:r>
      <w:r>
        <w:fldChar w:fldCharType="separate"/>
      </w:r>
      <w:r>
        <w:t>432</w:t>
      </w:r>
      <w:r>
        <w:fldChar w:fldCharType="end"/>
      </w:r>
    </w:p>
    <w:p w14:paraId="1F4095B2" w14:textId="54D785E0" w:rsidR="005050DD" w:rsidRDefault="005050DD">
      <w:pPr>
        <w:pStyle w:val="TOC5"/>
        <w:rPr>
          <w:rFonts w:asciiTheme="minorHAnsi" w:eastAsiaTheme="minorEastAsia" w:hAnsiTheme="minorHAnsi" w:cstheme="minorBidi"/>
          <w:sz w:val="22"/>
          <w:szCs w:val="22"/>
        </w:rPr>
      </w:pPr>
      <w:r>
        <w:t>9.23.2.2</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_Toc79403008 \h </w:instrText>
      </w:r>
      <w:r>
        <w:fldChar w:fldCharType="separate"/>
      </w:r>
      <w:r>
        <w:t>432</w:t>
      </w:r>
      <w:r>
        <w:fldChar w:fldCharType="end"/>
      </w:r>
    </w:p>
    <w:p w14:paraId="0BBB9EBD" w14:textId="2572EE52" w:rsidR="005050DD" w:rsidRDefault="005050DD">
      <w:pPr>
        <w:pStyle w:val="TOC5"/>
        <w:rPr>
          <w:rFonts w:asciiTheme="minorHAnsi" w:eastAsiaTheme="minorEastAsia" w:hAnsiTheme="minorHAnsi" w:cstheme="minorBidi"/>
          <w:sz w:val="22"/>
          <w:szCs w:val="22"/>
        </w:rPr>
      </w:pPr>
      <w:r>
        <w:t>9.23.2.3</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_Toc79403009 \h </w:instrText>
      </w:r>
      <w:r>
        <w:fldChar w:fldCharType="separate"/>
      </w:r>
      <w:r>
        <w:t>433</w:t>
      </w:r>
      <w:r>
        <w:fldChar w:fldCharType="end"/>
      </w:r>
    </w:p>
    <w:p w14:paraId="37C580AB" w14:textId="3EF0733B" w:rsidR="005050DD" w:rsidRDefault="005050DD">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 Sidelink Relay</w:t>
      </w:r>
      <w:r>
        <w:tab/>
      </w:r>
      <w:r>
        <w:fldChar w:fldCharType="begin"/>
      </w:r>
      <w:r>
        <w:instrText xml:space="preserve"> PAGEREF _Toc79403010 \h </w:instrText>
      </w:r>
      <w:r>
        <w:fldChar w:fldCharType="separate"/>
      </w:r>
      <w:r>
        <w:t>434</w:t>
      </w:r>
      <w:r>
        <w:fldChar w:fldCharType="end"/>
      </w:r>
    </w:p>
    <w:p w14:paraId="2EE5E8F4" w14:textId="1EE50254" w:rsidR="005050DD" w:rsidRDefault="005050DD">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General and work plan</w:t>
      </w:r>
      <w:r>
        <w:tab/>
      </w:r>
      <w:r>
        <w:fldChar w:fldCharType="begin"/>
      </w:r>
      <w:r>
        <w:instrText xml:space="preserve"> PAGEREF _Toc79403011 \h </w:instrText>
      </w:r>
      <w:r>
        <w:fldChar w:fldCharType="separate"/>
      </w:r>
      <w:r>
        <w:t>434</w:t>
      </w:r>
      <w:r>
        <w:fldChar w:fldCharType="end"/>
      </w:r>
    </w:p>
    <w:p w14:paraId="4526A165" w14:textId="0AA52AC5" w:rsidR="005050DD" w:rsidRDefault="005050DD">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RRM core requirements</w:t>
      </w:r>
      <w:r>
        <w:tab/>
      </w:r>
      <w:r>
        <w:fldChar w:fldCharType="begin"/>
      </w:r>
      <w:r>
        <w:instrText xml:space="preserve"> PAGEREF _Toc79403012 \h </w:instrText>
      </w:r>
      <w:r>
        <w:fldChar w:fldCharType="separate"/>
      </w:r>
      <w:r>
        <w:t>434</w:t>
      </w:r>
      <w:r>
        <w:fldChar w:fldCharType="end"/>
      </w:r>
    </w:p>
    <w:p w14:paraId="760A87D7" w14:textId="3EFF65BC" w:rsidR="005050DD" w:rsidRDefault="005050D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Study Items for NR</w:t>
      </w:r>
      <w:r>
        <w:tab/>
      </w:r>
      <w:r>
        <w:fldChar w:fldCharType="begin"/>
      </w:r>
      <w:r>
        <w:instrText xml:space="preserve"> PAGEREF _Toc79403013 \h </w:instrText>
      </w:r>
      <w:r>
        <w:fldChar w:fldCharType="separate"/>
      </w:r>
      <w:r>
        <w:t>435</w:t>
      </w:r>
      <w:r>
        <w:fldChar w:fldCharType="end"/>
      </w:r>
    </w:p>
    <w:p w14:paraId="0D0A2F61" w14:textId="4666E066" w:rsidR="005050DD" w:rsidRDefault="005050DD">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_Toc79403014 \h </w:instrText>
      </w:r>
      <w:r>
        <w:fldChar w:fldCharType="separate"/>
      </w:r>
      <w:r>
        <w:t>435</w:t>
      </w:r>
      <w:r>
        <w:fldChar w:fldCharType="end"/>
      </w:r>
    </w:p>
    <w:p w14:paraId="5AC861D8" w14:textId="5CDB8904" w:rsidR="005050DD" w:rsidRDefault="005050DD">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_Toc79403015 \h </w:instrText>
      </w:r>
      <w:r>
        <w:fldChar w:fldCharType="separate"/>
      </w:r>
      <w:r>
        <w:t>435</w:t>
      </w:r>
      <w:r>
        <w:fldChar w:fldCharType="end"/>
      </w:r>
    </w:p>
    <w:p w14:paraId="545E91DB" w14:textId="6C4E4D5C" w:rsidR="005050DD" w:rsidRDefault="005050DD">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_Toc79403016 \h </w:instrText>
      </w:r>
      <w:r>
        <w:fldChar w:fldCharType="separate"/>
      </w:r>
      <w:r>
        <w:t>435</w:t>
      </w:r>
      <w:r>
        <w:fldChar w:fldCharType="end"/>
      </w:r>
    </w:p>
    <w:p w14:paraId="4B0E5819" w14:textId="4D9ED708" w:rsidR="005050DD" w:rsidRDefault="005050DD">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Polarization basis mismatch</w:t>
      </w:r>
      <w:r>
        <w:tab/>
      </w:r>
      <w:r>
        <w:fldChar w:fldCharType="begin"/>
      </w:r>
      <w:r>
        <w:instrText xml:space="preserve"> PAGEREF _Toc79403017 \h </w:instrText>
      </w:r>
      <w:r>
        <w:fldChar w:fldCharType="separate"/>
      </w:r>
      <w:r>
        <w:t>436</w:t>
      </w:r>
      <w:r>
        <w:fldChar w:fldCharType="end"/>
      </w:r>
    </w:p>
    <w:p w14:paraId="0056933F" w14:textId="75B4BDD0" w:rsidR="005050DD" w:rsidRDefault="005050DD">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Test time reduction</w:t>
      </w:r>
      <w:r>
        <w:tab/>
      </w:r>
      <w:r>
        <w:fldChar w:fldCharType="begin"/>
      </w:r>
      <w:r>
        <w:instrText xml:space="preserve"> PAGEREF _Toc79403018 \h </w:instrText>
      </w:r>
      <w:r>
        <w:fldChar w:fldCharType="separate"/>
      </w:r>
      <w:r>
        <w:t>436</w:t>
      </w:r>
      <w:r>
        <w:fldChar w:fldCharType="end"/>
      </w:r>
    </w:p>
    <w:p w14:paraId="145B9B66" w14:textId="6F463E4A" w:rsidR="005050DD" w:rsidRDefault="005050DD">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_Toc79403019 \h </w:instrText>
      </w:r>
      <w:r>
        <w:fldChar w:fldCharType="separate"/>
      </w:r>
      <w:r>
        <w:t>437</w:t>
      </w:r>
      <w:r>
        <w:fldChar w:fldCharType="end"/>
      </w:r>
    </w:p>
    <w:p w14:paraId="196564C9" w14:textId="2BA8AB0E" w:rsidR="005050DD" w:rsidRDefault="005050DD">
      <w:pPr>
        <w:pStyle w:val="TOC4"/>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Others</w:t>
      </w:r>
      <w:r>
        <w:tab/>
      </w:r>
      <w:r>
        <w:fldChar w:fldCharType="begin"/>
      </w:r>
      <w:r>
        <w:instrText xml:space="preserve"> PAGEREF _Toc79403020 \h </w:instrText>
      </w:r>
      <w:r>
        <w:fldChar w:fldCharType="separate"/>
      </w:r>
      <w:r>
        <w:t>437</w:t>
      </w:r>
      <w:r>
        <w:fldChar w:fldCharType="end"/>
      </w:r>
    </w:p>
    <w:p w14:paraId="61D834DC" w14:textId="0B8D7F79" w:rsidR="005050DD" w:rsidRDefault="005050DD">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_Toc79403021 \h </w:instrText>
      </w:r>
      <w:r>
        <w:fldChar w:fldCharType="separate"/>
      </w:r>
      <w:r>
        <w:t>437</w:t>
      </w:r>
      <w:r>
        <w:fldChar w:fldCharType="end"/>
      </w:r>
    </w:p>
    <w:p w14:paraId="3E70D703" w14:textId="43DF2040" w:rsidR="005050DD" w:rsidRDefault="005050DD">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_Toc79403022 \h </w:instrText>
      </w:r>
      <w:r>
        <w:fldChar w:fldCharType="separate"/>
      </w:r>
      <w:r>
        <w:t>437</w:t>
      </w:r>
      <w:r>
        <w:fldChar w:fldCharType="end"/>
      </w:r>
    </w:p>
    <w:p w14:paraId="09F55A25" w14:textId="35132759" w:rsidR="005050DD" w:rsidRDefault="005050DD">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_Toc79403023 \h </w:instrText>
      </w:r>
      <w:r>
        <w:fldChar w:fldCharType="separate"/>
      </w:r>
      <w:r>
        <w:t>438</w:t>
      </w:r>
      <w:r>
        <w:fldChar w:fldCharType="end"/>
      </w:r>
    </w:p>
    <w:p w14:paraId="248FFEEE" w14:textId="31B8177A" w:rsidR="005050DD" w:rsidRDefault="005050DD">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_Toc79403024 \h </w:instrText>
      </w:r>
      <w:r>
        <w:fldChar w:fldCharType="separate"/>
      </w:r>
      <w:r>
        <w:t>439</w:t>
      </w:r>
      <w:r>
        <w:fldChar w:fldCharType="end"/>
      </w:r>
    </w:p>
    <w:p w14:paraId="4333C0DC" w14:textId="7D20E768" w:rsidR="005050DD" w:rsidRDefault="005050DD">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_Toc79403025 \h </w:instrText>
      </w:r>
      <w:r>
        <w:fldChar w:fldCharType="separate"/>
      </w:r>
      <w:r>
        <w:t>440</w:t>
      </w:r>
      <w:r>
        <w:fldChar w:fldCharType="end"/>
      </w:r>
    </w:p>
    <w:p w14:paraId="337A8DF1" w14:textId="06AC42A8" w:rsidR="005050DD" w:rsidRDefault="005050DD">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_Toc79403026 \h </w:instrText>
      </w:r>
      <w:r>
        <w:fldChar w:fldCharType="separate"/>
      </w:r>
      <w:r>
        <w:t>441</w:t>
      </w:r>
      <w:r>
        <w:fldChar w:fldCharType="end"/>
      </w:r>
    </w:p>
    <w:p w14:paraId="7FA41E1B" w14:textId="6E2CB64F" w:rsidR="005050DD" w:rsidRDefault="005050DD">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TR</w:t>
      </w:r>
      <w:r>
        <w:tab/>
      </w:r>
      <w:r>
        <w:fldChar w:fldCharType="begin"/>
      </w:r>
      <w:r>
        <w:instrText xml:space="preserve"> PAGEREF _Toc79403027 \h </w:instrText>
      </w:r>
      <w:r>
        <w:fldChar w:fldCharType="separate"/>
      </w:r>
      <w:r>
        <w:t>441</w:t>
      </w:r>
      <w:r>
        <w:fldChar w:fldCharType="end"/>
      </w:r>
    </w:p>
    <w:p w14:paraId="5623DD8E" w14:textId="5BCDB0DC" w:rsidR="005050DD" w:rsidRDefault="005050DD">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How to introduce band combinations including TP format</w:t>
      </w:r>
      <w:r>
        <w:tab/>
      </w:r>
      <w:r>
        <w:fldChar w:fldCharType="begin"/>
      </w:r>
      <w:r>
        <w:instrText xml:space="preserve"> PAGEREF _Toc79403028 \h </w:instrText>
      </w:r>
      <w:r>
        <w:fldChar w:fldCharType="separate"/>
      </w:r>
      <w:r>
        <w:t>441</w:t>
      </w:r>
      <w:r>
        <w:fldChar w:fldCharType="end"/>
      </w:r>
    </w:p>
    <w:p w14:paraId="38F77238" w14:textId="37145BA2" w:rsidR="005050DD" w:rsidRDefault="005050DD">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_Toc79403029 \h </w:instrText>
      </w:r>
      <w:r>
        <w:fldChar w:fldCharType="separate"/>
      </w:r>
      <w:r>
        <w:t>441</w:t>
      </w:r>
      <w:r>
        <w:fldChar w:fldCharType="end"/>
      </w:r>
    </w:p>
    <w:p w14:paraId="07E59BD3" w14:textId="756441F4" w:rsidR="005050DD" w:rsidRDefault="005050DD">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_Toc79403030 \h </w:instrText>
      </w:r>
      <w:r>
        <w:fldChar w:fldCharType="separate"/>
      </w:r>
      <w:r>
        <w:t>442</w:t>
      </w:r>
      <w:r>
        <w:fldChar w:fldCharType="end"/>
      </w:r>
    </w:p>
    <w:p w14:paraId="0E979A17" w14:textId="5594B4D5" w:rsidR="005050DD" w:rsidRDefault="005050DD">
      <w:pPr>
        <w:pStyle w:val="TOC4"/>
        <w:rPr>
          <w:rFonts w:asciiTheme="minorHAnsi" w:eastAsiaTheme="minorEastAsia" w:hAnsiTheme="minorHAnsi" w:cstheme="minorBidi"/>
          <w:sz w:val="22"/>
          <w:szCs w:val="22"/>
        </w:rPr>
      </w:pPr>
      <w:r>
        <w:lastRenderedPageBreak/>
        <w:t>10.3.5</w:t>
      </w:r>
      <w:r>
        <w:rPr>
          <w:rFonts w:asciiTheme="minorHAnsi" w:eastAsiaTheme="minorEastAsia" w:hAnsiTheme="minorHAnsi" w:cstheme="minorBidi"/>
          <w:sz w:val="22"/>
          <w:szCs w:val="22"/>
        </w:rPr>
        <w:tab/>
      </w:r>
      <w:r>
        <w:t>Others</w:t>
      </w:r>
      <w:r>
        <w:tab/>
      </w:r>
      <w:r>
        <w:fldChar w:fldCharType="begin"/>
      </w:r>
      <w:r>
        <w:instrText xml:space="preserve"> PAGEREF _Toc79403031 \h </w:instrText>
      </w:r>
      <w:r>
        <w:fldChar w:fldCharType="separate"/>
      </w:r>
      <w:r>
        <w:t>442</w:t>
      </w:r>
      <w:r>
        <w:fldChar w:fldCharType="end"/>
      </w:r>
    </w:p>
    <w:p w14:paraId="68FF0CD1" w14:textId="32BF0C50" w:rsidR="005050DD" w:rsidRDefault="005050DD">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extended 600MHz NR band</w:t>
      </w:r>
      <w:r>
        <w:tab/>
      </w:r>
      <w:r>
        <w:fldChar w:fldCharType="begin"/>
      </w:r>
      <w:r>
        <w:instrText xml:space="preserve"> PAGEREF _Toc79403032 \h </w:instrText>
      </w:r>
      <w:r>
        <w:fldChar w:fldCharType="separate"/>
      </w:r>
      <w:r>
        <w:t>443</w:t>
      </w:r>
      <w:r>
        <w:fldChar w:fldCharType="end"/>
      </w:r>
    </w:p>
    <w:p w14:paraId="1B9B8B10" w14:textId="5210E68A" w:rsidR="005050DD" w:rsidRDefault="005050DD">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_Toc79403033 \h </w:instrText>
      </w:r>
      <w:r>
        <w:fldChar w:fldCharType="separate"/>
      </w:r>
      <w:r>
        <w:t>443</w:t>
      </w:r>
      <w:r>
        <w:fldChar w:fldCharType="end"/>
      </w:r>
    </w:p>
    <w:p w14:paraId="3932B62F" w14:textId="49A281F6" w:rsidR="005050DD" w:rsidRDefault="005050DD">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Coexistence study</w:t>
      </w:r>
      <w:r>
        <w:tab/>
      </w:r>
      <w:r>
        <w:fldChar w:fldCharType="begin"/>
      </w:r>
      <w:r>
        <w:instrText xml:space="preserve"> PAGEREF _Toc79403034 \h </w:instrText>
      </w:r>
      <w:r>
        <w:fldChar w:fldCharType="separate"/>
      </w:r>
      <w:r>
        <w:t>443</w:t>
      </w:r>
      <w:r>
        <w:fldChar w:fldCharType="end"/>
      </w:r>
    </w:p>
    <w:p w14:paraId="69840CF4" w14:textId="35BB6D55" w:rsidR="005050DD" w:rsidRDefault="005050DD">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_Toc79403035 \h </w:instrText>
      </w:r>
      <w:r>
        <w:fldChar w:fldCharType="separate"/>
      </w:r>
      <w:r>
        <w:t>444</w:t>
      </w:r>
      <w:r>
        <w:fldChar w:fldCharType="end"/>
      </w:r>
    </w:p>
    <w:p w14:paraId="09F1CB5B" w14:textId="7EB80776" w:rsidR="005050DD" w:rsidRDefault="005050DD">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Others</w:t>
      </w:r>
      <w:r>
        <w:tab/>
      </w:r>
      <w:r>
        <w:fldChar w:fldCharType="begin"/>
      </w:r>
      <w:r>
        <w:instrText xml:space="preserve"> PAGEREF _Toc79403036 \h </w:instrText>
      </w:r>
      <w:r>
        <w:fldChar w:fldCharType="separate"/>
      </w:r>
      <w:r>
        <w:t>444</w:t>
      </w:r>
      <w:r>
        <w:fldChar w:fldCharType="end"/>
      </w:r>
    </w:p>
    <w:p w14:paraId="1C1305F4" w14:textId="36BEA11A" w:rsidR="005050DD" w:rsidRDefault="005050DD">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_Toc79403037 \h </w:instrText>
      </w:r>
      <w:r>
        <w:fldChar w:fldCharType="separate"/>
      </w:r>
      <w:r>
        <w:t>445</w:t>
      </w:r>
      <w:r>
        <w:fldChar w:fldCharType="end"/>
      </w:r>
    </w:p>
    <w:p w14:paraId="20D81558" w14:textId="42AF540B" w:rsidR="005050DD" w:rsidRDefault="005050DD">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_Toc79403038 \h </w:instrText>
      </w:r>
      <w:r>
        <w:fldChar w:fldCharType="separate"/>
      </w:r>
      <w:r>
        <w:t>445</w:t>
      </w:r>
      <w:r>
        <w:fldChar w:fldCharType="end"/>
      </w:r>
    </w:p>
    <w:p w14:paraId="1CB7912F" w14:textId="09E5C125" w:rsidR="005050DD" w:rsidRDefault="005050DD">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Duty cycle in FDD bands for SAR issue</w:t>
      </w:r>
      <w:r>
        <w:tab/>
      </w:r>
      <w:r>
        <w:fldChar w:fldCharType="begin"/>
      </w:r>
      <w:r>
        <w:instrText xml:space="preserve"> PAGEREF _Toc79403039 \h </w:instrText>
      </w:r>
      <w:r>
        <w:fldChar w:fldCharType="separate"/>
      </w:r>
      <w:r>
        <w:t>445</w:t>
      </w:r>
      <w:r>
        <w:fldChar w:fldCharType="end"/>
      </w:r>
    </w:p>
    <w:p w14:paraId="4949851A" w14:textId="1E2EAA97" w:rsidR="005050DD" w:rsidRDefault="005050DD">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Analyses on receiver sensitivity degradation</w:t>
      </w:r>
      <w:r>
        <w:tab/>
      </w:r>
      <w:r>
        <w:fldChar w:fldCharType="begin"/>
      </w:r>
      <w:r>
        <w:instrText xml:space="preserve"> PAGEREF _Toc79403040 \h </w:instrText>
      </w:r>
      <w:r>
        <w:fldChar w:fldCharType="separate"/>
      </w:r>
      <w:r>
        <w:t>446</w:t>
      </w:r>
      <w:r>
        <w:fldChar w:fldCharType="end"/>
      </w:r>
    </w:p>
    <w:p w14:paraId="248405CC" w14:textId="0F09C198" w:rsidR="005050DD" w:rsidRDefault="005050DD">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_Toc79403041 \h </w:instrText>
      </w:r>
      <w:r>
        <w:fldChar w:fldCharType="separate"/>
      </w:r>
      <w:r>
        <w:t>446</w:t>
      </w:r>
      <w:r>
        <w:fldChar w:fldCharType="end"/>
      </w:r>
    </w:p>
    <w:p w14:paraId="77DF244B" w14:textId="6D16FB70" w:rsidR="005050DD" w:rsidRDefault="005050DD">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_Toc79403042 \h </w:instrText>
      </w:r>
      <w:r>
        <w:fldChar w:fldCharType="separate"/>
      </w:r>
      <w:r>
        <w:t>446</w:t>
      </w:r>
      <w:r>
        <w:fldChar w:fldCharType="end"/>
      </w:r>
    </w:p>
    <w:p w14:paraId="4680527F" w14:textId="684A7EB2" w:rsidR="005050DD" w:rsidRDefault="005050DD">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Tx power for pi/2 BPSK</w:t>
      </w:r>
      <w:r>
        <w:tab/>
      </w:r>
      <w:r>
        <w:fldChar w:fldCharType="begin"/>
      </w:r>
      <w:r>
        <w:instrText xml:space="preserve"> PAGEREF _Toc79403043 \h </w:instrText>
      </w:r>
      <w:r>
        <w:fldChar w:fldCharType="separate"/>
      </w:r>
      <w:r>
        <w:t>447</w:t>
      </w:r>
      <w:r>
        <w:fldChar w:fldCharType="end"/>
      </w:r>
    </w:p>
    <w:p w14:paraId="43E9B8B7" w14:textId="58DC51D2" w:rsidR="005050DD" w:rsidRDefault="005050DD">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SAR analysis</w:t>
      </w:r>
      <w:r>
        <w:tab/>
      </w:r>
      <w:r>
        <w:fldChar w:fldCharType="begin"/>
      </w:r>
      <w:r>
        <w:instrText xml:space="preserve"> PAGEREF _Toc79403044 \h </w:instrText>
      </w:r>
      <w:r>
        <w:fldChar w:fldCharType="separate"/>
      </w:r>
      <w:r>
        <w:t>447</w:t>
      </w:r>
      <w:r>
        <w:fldChar w:fldCharType="end"/>
      </w:r>
    </w:p>
    <w:p w14:paraId="78601181" w14:textId="60CA6704" w:rsidR="005050DD" w:rsidRDefault="005050DD">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Shaping filter characteristics</w:t>
      </w:r>
      <w:r>
        <w:tab/>
      </w:r>
      <w:r>
        <w:fldChar w:fldCharType="begin"/>
      </w:r>
      <w:r>
        <w:instrText xml:space="preserve"> PAGEREF _Toc79403045 \h </w:instrText>
      </w:r>
      <w:r>
        <w:fldChar w:fldCharType="separate"/>
      </w:r>
      <w:r>
        <w:t>447</w:t>
      </w:r>
      <w:r>
        <w:fldChar w:fldCharType="end"/>
      </w:r>
    </w:p>
    <w:p w14:paraId="188C7794" w14:textId="6AB13CE3" w:rsidR="005050DD" w:rsidRDefault="005050DD">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Link simulation</w:t>
      </w:r>
      <w:r>
        <w:tab/>
      </w:r>
      <w:r>
        <w:fldChar w:fldCharType="begin"/>
      </w:r>
      <w:r>
        <w:instrText xml:space="preserve"> PAGEREF _Toc79403046 \h </w:instrText>
      </w:r>
      <w:r>
        <w:fldChar w:fldCharType="separate"/>
      </w:r>
      <w:r>
        <w:t>447</w:t>
      </w:r>
      <w:r>
        <w:fldChar w:fldCharType="end"/>
      </w:r>
    </w:p>
    <w:p w14:paraId="5FD42A07" w14:textId="78ABA5B3" w:rsidR="005050DD" w:rsidRDefault="005050DD">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_Toc79403047 \h </w:instrText>
      </w:r>
      <w:r>
        <w:fldChar w:fldCharType="separate"/>
      </w:r>
      <w:r>
        <w:t>448</w:t>
      </w:r>
      <w:r>
        <w:fldChar w:fldCharType="end"/>
      </w:r>
    </w:p>
    <w:p w14:paraId="695D3066" w14:textId="6BFA5AFB" w:rsidR="005050DD" w:rsidRDefault="005050DD">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_Toc79403048 \h </w:instrText>
      </w:r>
      <w:r>
        <w:fldChar w:fldCharType="separate"/>
      </w:r>
      <w:r>
        <w:t>448</w:t>
      </w:r>
      <w:r>
        <w:fldChar w:fldCharType="end"/>
      </w:r>
    </w:p>
    <w:p w14:paraId="37169B70" w14:textId="2FF92571" w:rsidR="005050DD" w:rsidRDefault="005050DD">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Test methodology</w:t>
      </w:r>
      <w:r>
        <w:tab/>
      </w:r>
      <w:r>
        <w:fldChar w:fldCharType="begin"/>
      </w:r>
      <w:r>
        <w:instrText xml:space="preserve"> PAGEREF _Toc79403049 \h </w:instrText>
      </w:r>
      <w:r>
        <w:fldChar w:fldCharType="separate"/>
      </w:r>
      <w:r>
        <w:t>449</w:t>
      </w:r>
      <w:r>
        <w:fldChar w:fldCharType="end"/>
      </w:r>
    </w:p>
    <w:p w14:paraId="7955DE1E" w14:textId="4E309038" w:rsidR="005050DD" w:rsidRDefault="005050DD">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Test parameters</w:t>
      </w:r>
      <w:r>
        <w:tab/>
      </w:r>
      <w:r>
        <w:fldChar w:fldCharType="begin"/>
      </w:r>
      <w:r>
        <w:instrText xml:space="preserve"> PAGEREF _Toc79403050 \h </w:instrText>
      </w:r>
      <w:r>
        <w:fldChar w:fldCharType="separate"/>
      </w:r>
      <w:r>
        <w:t>449</w:t>
      </w:r>
      <w:r>
        <w:fldChar w:fldCharType="end"/>
      </w:r>
    </w:p>
    <w:p w14:paraId="6E371B35" w14:textId="5D30EE60" w:rsidR="005050DD" w:rsidRDefault="005050D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Work Items for LTE</w:t>
      </w:r>
      <w:r>
        <w:tab/>
      </w:r>
      <w:r>
        <w:fldChar w:fldCharType="begin"/>
      </w:r>
      <w:r>
        <w:instrText xml:space="preserve"> PAGEREF _Toc79403051 \h </w:instrText>
      </w:r>
      <w:r>
        <w:fldChar w:fldCharType="separate"/>
      </w:r>
      <w:r>
        <w:t>450</w:t>
      </w:r>
      <w:r>
        <w:fldChar w:fldCharType="end"/>
      </w:r>
    </w:p>
    <w:p w14:paraId="531BB943" w14:textId="104C4E7C" w:rsidR="005050DD" w:rsidRDefault="005050DD">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_Toc79403052 \h </w:instrText>
      </w:r>
      <w:r>
        <w:fldChar w:fldCharType="separate"/>
      </w:r>
      <w:r>
        <w:t>450</w:t>
      </w:r>
      <w:r>
        <w:fldChar w:fldCharType="end"/>
      </w:r>
    </w:p>
    <w:p w14:paraId="699F26AA" w14:textId="2BDA7DA9" w:rsidR="005050DD" w:rsidRDefault="005050DD">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Rapporteur Input (WID/TR/CR)</w:t>
      </w:r>
      <w:r>
        <w:tab/>
      </w:r>
      <w:r>
        <w:fldChar w:fldCharType="begin"/>
      </w:r>
      <w:r>
        <w:instrText xml:space="preserve"> PAGEREF _Toc79403053 \h </w:instrText>
      </w:r>
      <w:r>
        <w:fldChar w:fldCharType="separate"/>
      </w:r>
      <w:r>
        <w:t>450</w:t>
      </w:r>
      <w:r>
        <w:fldChar w:fldCharType="end"/>
      </w:r>
    </w:p>
    <w:p w14:paraId="199B341B" w14:textId="569E7CA0" w:rsidR="005050DD" w:rsidRDefault="005050DD">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_Toc79403054 \h </w:instrText>
      </w:r>
      <w:r>
        <w:fldChar w:fldCharType="separate"/>
      </w:r>
      <w:r>
        <w:t>451</w:t>
      </w:r>
      <w:r>
        <w:fldChar w:fldCharType="end"/>
      </w:r>
    </w:p>
    <w:p w14:paraId="722ABC4F" w14:textId="76D02D09" w:rsidR="005050DD" w:rsidRDefault="005050DD">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 without specific issues</w:t>
      </w:r>
      <w:r>
        <w:tab/>
      </w:r>
      <w:r>
        <w:fldChar w:fldCharType="begin"/>
      </w:r>
      <w:r>
        <w:instrText xml:space="preserve"> PAGEREF _Toc79403055 \h </w:instrText>
      </w:r>
      <w:r>
        <w:fldChar w:fldCharType="separate"/>
      </w:r>
      <w:r>
        <w:t>451</w:t>
      </w:r>
      <w:r>
        <w:fldChar w:fldCharType="end"/>
      </w:r>
    </w:p>
    <w:p w14:paraId="6C870DFE" w14:textId="5A77AAE0" w:rsidR="005050DD" w:rsidRDefault="005050DD">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_Toc79403056 \h </w:instrText>
      </w:r>
      <w:r>
        <w:fldChar w:fldCharType="separate"/>
      </w:r>
      <w:r>
        <w:t>451</w:t>
      </w:r>
      <w:r>
        <w:fldChar w:fldCharType="end"/>
      </w:r>
    </w:p>
    <w:p w14:paraId="1430CDAD" w14:textId="7FDFB3A7" w:rsidR="005050DD" w:rsidRDefault="005050DD">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Rapporteur Input (WID/TR/CR)</w:t>
      </w:r>
      <w:r>
        <w:tab/>
      </w:r>
      <w:r>
        <w:fldChar w:fldCharType="begin"/>
      </w:r>
      <w:r>
        <w:instrText xml:space="preserve"> PAGEREF _Toc79403057 \h </w:instrText>
      </w:r>
      <w:r>
        <w:fldChar w:fldCharType="separate"/>
      </w:r>
      <w:r>
        <w:t>452</w:t>
      </w:r>
      <w:r>
        <w:fldChar w:fldCharType="end"/>
      </w:r>
    </w:p>
    <w:p w14:paraId="2F4F17D4" w14:textId="423428A1" w:rsidR="005050DD" w:rsidRDefault="005050DD">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_Toc79403058 \h </w:instrText>
      </w:r>
      <w:r>
        <w:fldChar w:fldCharType="separate"/>
      </w:r>
      <w:r>
        <w:t>453</w:t>
      </w:r>
      <w:r>
        <w:fldChar w:fldCharType="end"/>
      </w:r>
    </w:p>
    <w:p w14:paraId="0851D96A" w14:textId="7ADFF06C" w:rsidR="005050DD" w:rsidRDefault="005050DD">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UE RF without specific issues</w:t>
      </w:r>
      <w:r>
        <w:tab/>
      </w:r>
      <w:r>
        <w:fldChar w:fldCharType="begin"/>
      </w:r>
      <w:r>
        <w:instrText xml:space="preserve"> PAGEREF _Toc79403059 \h </w:instrText>
      </w:r>
      <w:r>
        <w:fldChar w:fldCharType="separate"/>
      </w:r>
      <w:r>
        <w:t>453</w:t>
      </w:r>
      <w:r>
        <w:fldChar w:fldCharType="end"/>
      </w:r>
    </w:p>
    <w:p w14:paraId="470E703A" w14:textId="2B0E408E" w:rsidR="005050DD" w:rsidRDefault="005050DD">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_Toc79403060 \h </w:instrText>
      </w:r>
      <w:r>
        <w:fldChar w:fldCharType="separate"/>
      </w:r>
      <w:r>
        <w:t>454</w:t>
      </w:r>
      <w:r>
        <w:fldChar w:fldCharType="end"/>
      </w:r>
    </w:p>
    <w:p w14:paraId="0FF44E2B" w14:textId="40EB3FDE" w:rsidR="005050DD" w:rsidRDefault="005050DD">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Rapporteur Input (WID/TR/CR)</w:t>
      </w:r>
      <w:r>
        <w:tab/>
      </w:r>
      <w:r>
        <w:fldChar w:fldCharType="begin"/>
      </w:r>
      <w:r>
        <w:instrText xml:space="preserve"> PAGEREF _Toc79403061 \h </w:instrText>
      </w:r>
      <w:r>
        <w:fldChar w:fldCharType="separate"/>
      </w:r>
      <w:r>
        <w:t>454</w:t>
      </w:r>
      <w:r>
        <w:fldChar w:fldCharType="end"/>
      </w:r>
    </w:p>
    <w:p w14:paraId="2A678D15" w14:textId="6686E515" w:rsidR="005050DD" w:rsidRDefault="005050DD">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UE RF with 4 LTE bands CA</w:t>
      </w:r>
      <w:r>
        <w:tab/>
      </w:r>
      <w:r>
        <w:fldChar w:fldCharType="begin"/>
      </w:r>
      <w:r>
        <w:instrText xml:space="preserve"> PAGEREF _Toc79403062 \h </w:instrText>
      </w:r>
      <w:r>
        <w:fldChar w:fldCharType="separate"/>
      </w:r>
      <w:r>
        <w:t>455</w:t>
      </w:r>
      <w:r>
        <w:fldChar w:fldCharType="end"/>
      </w:r>
    </w:p>
    <w:p w14:paraId="619C20B7" w14:textId="2D38F440" w:rsidR="005050DD" w:rsidRDefault="005050DD">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UE RF with 5 LTE bands CA</w:t>
      </w:r>
      <w:r>
        <w:tab/>
      </w:r>
      <w:r>
        <w:fldChar w:fldCharType="begin"/>
      </w:r>
      <w:r>
        <w:instrText xml:space="preserve"> PAGEREF _Toc79403063 \h </w:instrText>
      </w:r>
      <w:r>
        <w:fldChar w:fldCharType="separate"/>
      </w:r>
      <w:r>
        <w:t>458</w:t>
      </w:r>
      <w:r>
        <w:fldChar w:fldCharType="end"/>
      </w:r>
    </w:p>
    <w:p w14:paraId="3D9FEE43" w14:textId="36F6BFBE" w:rsidR="005050DD" w:rsidRDefault="005050DD">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_Toc79403064 \h </w:instrText>
      </w:r>
      <w:r>
        <w:fldChar w:fldCharType="separate"/>
      </w:r>
      <w:r>
        <w:t>462</w:t>
      </w:r>
      <w:r>
        <w:fldChar w:fldCharType="end"/>
      </w:r>
    </w:p>
    <w:p w14:paraId="3B845BC1" w14:textId="06F126D8" w:rsidR="005050DD" w:rsidRDefault="005050DD">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Rapporteur Input (WID/TR/CR)</w:t>
      </w:r>
      <w:r>
        <w:tab/>
      </w:r>
      <w:r>
        <w:fldChar w:fldCharType="begin"/>
      </w:r>
      <w:r>
        <w:instrText xml:space="preserve"> PAGEREF _Toc79403065 \h </w:instrText>
      </w:r>
      <w:r>
        <w:fldChar w:fldCharType="separate"/>
      </w:r>
      <w:r>
        <w:t>462</w:t>
      </w:r>
      <w:r>
        <w:fldChar w:fldCharType="end"/>
      </w:r>
    </w:p>
    <w:p w14:paraId="5FC0C5AA" w14:textId="58D09307" w:rsidR="005050DD" w:rsidRDefault="005050DD">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_Toc79403066 \h </w:instrText>
      </w:r>
      <w:r>
        <w:fldChar w:fldCharType="separate"/>
      </w:r>
      <w:r>
        <w:t>462</w:t>
      </w:r>
      <w:r>
        <w:fldChar w:fldCharType="end"/>
      </w:r>
    </w:p>
    <w:p w14:paraId="016C00B3" w14:textId="0CEBB2A7" w:rsidR="005050DD" w:rsidRDefault="005050DD">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UE RF without specific issues</w:t>
      </w:r>
      <w:r>
        <w:tab/>
      </w:r>
      <w:r>
        <w:fldChar w:fldCharType="begin"/>
      </w:r>
      <w:r>
        <w:instrText xml:space="preserve"> PAGEREF _Toc79403067 \h </w:instrText>
      </w:r>
      <w:r>
        <w:fldChar w:fldCharType="separate"/>
      </w:r>
      <w:r>
        <w:t>462</w:t>
      </w:r>
      <w:r>
        <w:fldChar w:fldCharType="end"/>
      </w:r>
    </w:p>
    <w:p w14:paraId="276382C2" w14:textId="21099053" w:rsidR="005050DD" w:rsidRDefault="005050DD">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_Toc79403068 \h </w:instrText>
      </w:r>
      <w:r>
        <w:fldChar w:fldCharType="separate"/>
      </w:r>
      <w:r>
        <w:t>462</w:t>
      </w:r>
      <w:r>
        <w:fldChar w:fldCharType="end"/>
      </w:r>
    </w:p>
    <w:p w14:paraId="2F9C1B01" w14:textId="7DA7A534" w:rsidR="005050DD" w:rsidRDefault="005050DD">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Rapporteur Input (WID/TR/CR)</w:t>
      </w:r>
      <w:r>
        <w:tab/>
      </w:r>
      <w:r>
        <w:fldChar w:fldCharType="begin"/>
      </w:r>
      <w:r>
        <w:instrText xml:space="preserve"> PAGEREF _Toc79403069 \h </w:instrText>
      </w:r>
      <w:r>
        <w:fldChar w:fldCharType="separate"/>
      </w:r>
      <w:r>
        <w:t>462</w:t>
      </w:r>
      <w:r>
        <w:fldChar w:fldCharType="end"/>
      </w:r>
    </w:p>
    <w:p w14:paraId="12C4C221" w14:textId="5822AFF2" w:rsidR="005050DD" w:rsidRDefault="005050DD">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UE RF with MSD</w:t>
      </w:r>
      <w:r>
        <w:tab/>
      </w:r>
      <w:r>
        <w:fldChar w:fldCharType="begin"/>
      </w:r>
      <w:r>
        <w:instrText xml:space="preserve"> PAGEREF _Toc79403070 \h </w:instrText>
      </w:r>
      <w:r>
        <w:fldChar w:fldCharType="separate"/>
      </w:r>
      <w:r>
        <w:t>463</w:t>
      </w:r>
      <w:r>
        <w:fldChar w:fldCharType="end"/>
      </w:r>
    </w:p>
    <w:p w14:paraId="21583622" w14:textId="338322D3" w:rsidR="005050DD" w:rsidRDefault="005050DD">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UE RF without MSD</w:t>
      </w:r>
      <w:r>
        <w:tab/>
      </w:r>
      <w:r>
        <w:fldChar w:fldCharType="begin"/>
      </w:r>
      <w:r>
        <w:instrText xml:space="preserve"> PAGEREF _Toc79403071 \h </w:instrText>
      </w:r>
      <w:r>
        <w:fldChar w:fldCharType="separate"/>
      </w:r>
      <w:r>
        <w:t>463</w:t>
      </w:r>
      <w:r>
        <w:fldChar w:fldCharType="end"/>
      </w:r>
    </w:p>
    <w:p w14:paraId="502172C8" w14:textId="1E57C1C7" w:rsidR="005050DD" w:rsidRDefault="005050DD">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RRM for LTE CA basket WIs</w:t>
      </w:r>
      <w:r>
        <w:tab/>
      </w:r>
      <w:r>
        <w:fldChar w:fldCharType="begin"/>
      </w:r>
      <w:r>
        <w:instrText xml:space="preserve"> PAGEREF _Toc79403072 \h </w:instrText>
      </w:r>
      <w:r>
        <w:fldChar w:fldCharType="separate"/>
      </w:r>
      <w:r>
        <w:t>464</w:t>
      </w:r>
      <w:r>
        <w:fldChar w:fldCharType="end"/>
      </w:r>
    </w:p>
    <w:p w14:paraId="2E3D3C3C" w14:textId="43AA5F6F" w:rsidR="005050DD" w:rsidRDefault="005050DD">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RRM Core (36.133)</w:t>
      </w:r>
      <w:r>
        <w:tab/>
      </w:r>
      <w:r>
        <w:fldChar w:fldCharType="begin"/>
      </w:r>
      <w:r>
        <w:instrText xml:space="preserve"> PAGEREF _Toc79403073 \h </w:instrText>
      </w:r>
      <w:r>
        <w:fldChar w:fldCharType="separate"/>
      </w:r>
      <w:r>
        <w:t>464</w:t>
      </w:r>
      <w:r>
        <w:fldChar w:fldCharType="end"/>
      </w:r>
    </w:p>
    <w:p w14:paraId="7E3C9638" w14:textId="5A4F2241" w:rsidR="005050DD" w:rsidRDefault="005050DD">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RRM Perf (36.133)</w:t>
      </w:r>
      <w:r>
        <w:tab/>
      </w:r>
      <w:r>
        <w:fldChar w:fldCharType="begin"/>
      </w:r>
      <w:r>
        <w:instrText xml:space="preserve"> PAGEREF _Toc79403074 \h </w:instrText>
      </w:r>
      <w:r>
        <w:fldChar w:fldCharType="separate"/>
      </w:r>
      <w:r>
        <w:t>464</w:t>
      </w:r>
      <w:r>
        <w:fldChar w:fldCharType="end"/>
      </w:r>
    </w:p>
    <w:p w14:paraId="755BED08" w14:textId="54E04862" w:rsidR="005050DD" w:rsidRDefault="005050DD">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_Toc79403075 \h </w:instrText>
      </w:r>
      <w:r>
        <w:fldChar w:fldCharType="separate"/>
      </w:r>
      <w:r>
        <w:t>464</w:t>
      </w:r>
      <w:r>
        <w:fldChar w:fldCharType="end"/>
      </w:r>
    </w:p>
    <w:p w14:paraId="62A15480" w14:textId="7135A7F4" w:rsidR="005050DD" w:rsidRDefault="005050DD">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Rapporteur Input (WID/TR/CR)</w:t>
      </w:r>
      <w:r>
        <w:tab/>
      </w:r>
      <w:r>
        <w:fldChar w:fldCharType="begin"/>
      </w:r>
      <w:r>
        <w:instrText xml:space="preserve"> PAGEREF _Toc79403076 \h </w:instrText>
      </w:r>
      <w:r>
        <w:fldChar w:fldCharType="separate"/>
      </w:r>
      <w:r>
        <w:t>464</w:t>
      </w:r>
      <w:r>
        <w:fldChar w:fldCharType="end"/>
      </w:r>
    </w:p>
    <w:p w14:paraId="6233916F" w14:textId="5844C567" w:rsidR="005050DD" w:rsidRDefault="005050DD">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RF</w:t>
      </w:r>
      <w:r>
        <w:tab/>
      </w:r>
      <w:r>
        <w:fldChar w:fldCharType="begin"/>
      </w:r>
      <w:r>
        <w:instrText xml:space="preserve"> PAGEREF _Toc79403077 \h </w:instrText>
      </w:r>
      <w:r>
        <w:fldChar w:fldCharType="separate"/>
      </w:r>
      <w:r>
        <w:t>464</w:t>
      </w:r>
      <w:r>
        <w:fldChar w:fldCharType="end"/>
      </w:r>
    </w:p>
    <w:p w14:paraId="6F5F2E7B" w14:textId="35EA0FC2" w:rsidR="005050DD" w:rsidRDefault="005050DD">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Others</w:t>
      </w:r>
      <w:r>
        <w:tab/>
      </w:r>
      <w:r>
        <w:fldChar w:fldCharType="begin"/>
      </w:r>
      <w:r>
        <w:instrText xml:space="preserve"> PAGEREF _Toc79403078 \h </w:instrText>
      </w:r>
      <w:r>
        <w:fldChar w:fldCharType="separate"/>
      </w:r>
      <w:r>
        <w:t>466</w:t>
      </w:r>
      <w:r>
        <w:fldChar w:fldCharType="end"/>
      </w:r>
    </w:p>
    <w:p w14:paraId="318718C0" w14:textId="35CC2ACD" w:rsidR="005050DD" w:rsidRDefault="005050DD">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_Toc79403079 \h </w:instrText>
      </w:r>
      <w:r>
        <w:fldChar w:fldCharType="separate"/>
      </w:r>
      <w:r>
        <w:t>467</w:t>
      </w:r>
      <w:r>
        <w:fldChar w:fldCharType="end"/>
      </w:r>
    </w:p>
    <w:p w14:paraId="26CD3F2A" w14:textId="50B85E18" w:rsidR="005050DD" w:rsidRDefault="005050DD">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General and work plan</w:t>
      </w:r>
      <w:r>
        <w:tab/>
      </w:r>
      <w:r>
        <w:fldChar w:fldCharType="begin"/>
      </w:r>
      <w:r>
        <w:instrText xml:space="preserve"> PAGEREF _Toc79403080 \h </w:instrText>
      </w:r>
      <w:r>
        <w:fldChar w:fldCharType="separate"/>
      </w:r>
      <w:r>
        <w:t>467</w:t>
      </w:r>
      <w:r>
        <w:fldChar w:fldCharType="end"/>
      </w:r>
    </w:p>
    <w:p w14:paraId="2AFCF7B0" w14:textId="66114671" w:rsidR="005050DD" w:rsidRDefault="005050DD">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Support of 16QAM in NB-IoT</w:t>
      </w:r>
      <w:r>
        <w:tab/>
      </w:r>
      <w:r>
        <w:fldChar w:fldCharType="begin"/>
      </w:r>
      <w:r>
        <w:instrText xml:space="preserve"> PAGEREF _Toc79403081 \h </w:instrText>
      </w:r>
      <w:r>
        <w:fldChar w:fldCharType="separate"/>
      </w:r>
      <w:r>
        <w:t>467</w:t>
      </w:r>
      <w:r>
        <w:fldChar w:fldCharType="end"/>
      </w:r>
    </w:p>
    <w:p w14:paraId="45B6F514" w14:textId="0CC54456" w:rsidR="005050DD" w:rsidRDefault="005050DD">
      <w:pPr>
        <w:pStyle w:val="TOC5"/>
        <w:rPr>
          <w:rFonts w:asciiTheme="minorHAnsi" w:eastAsiaTheme="minorEastAsia" w:hAnsiTheme="minorHAnsi" w:cstheme="minorBidi"/>
          <w:sz w:val="22"/>
          <w:szCs w:val="22"/>
        </w:rPr>
      </w:pPr>
      <w:r>
        <w:t>11.8.2.1</w:t>
      </w:r>
      <w:r>
        <w:rPr>
          <w:rFonts w:asciiTheme="minorHAnsi" w:eastAsiaTheme="minorEastAsia" w:hAnsiTheme="minorHAnsi" w:cstheme="minorBidi"/>
          <w:sz w:val="22"/>
          <w:szCs w:val="22"/>
        </w:rPr>
        <w:tab/>
      </w:r>
      <w:r>
        <w:t>BS RF requirements</w:t>
      </w:r>
      <w:r>
        <w:tab/>
      </w:r>
      <w:r>
        <w:fldChar w:fldCharType="begin"/>
      </w:r>
      <w:r>
        <w:instrText xml:space="preserve"> PAGEREF _Toc79403082 \h </w:instrText>
      </w:r>
      <w:r>
        <w:fldChar w:fldCharType="separate"/>
      </w:r>
      <w:r>
        <w:t>467</w:t>
      </w:r>
      <w:r>
        <w:fldChar w:fldCharType="end"/>
      </w:r>
    </w:p>
    <w:p w14:paraId="16E4C773" w14:textId="38AE29AB" w:rsidR="005050DD" w:rsidRDefault="005050DD">
      <w:pPr>
        <w:pStyle w:val="TOC5"/>
        <w:rPr>
          <w:rFonts w:asciiTheme="minorHAnsi" w:eastAsiaTheme="minorEastAsia" w:hAnsiTheme="minorHAnsi" w:cstheme="minorBidi"/>
          <w:sz w:val="22"/>
          <w:szCs w:val="22"/>
        </w:rPr>
      </w:pPr>
      <w:r>
        <w:t>11.8.2.2</w:t>
      </w:r>
      <w:r>
        <w:rPr>
          <w:rFonts w:asciiTheme="minorHAnsi" w:eastAsiaTheme="minorEastAsia" w:hAnsiTheme="minorHAnsi" w:cstheme="minorBidi"/>
          <w:sz w:val="22"/>
          <w:szCs w:val="22"/>
        </w:rPr>
        <w:tab/>
      </w:r>
      <w:r>
        <w:t>UE RF requirements</w:t>
      </w:r>
      <w:r>
        <w:tab/>
      </w:r>
      <w:r>
        <w:fldChar w:fldCharType="begin"/>
      </w:r>
      <w:r>
        <w:instrText xml:space="preserve"> PAGEREF _Toc79403083 \h </w:instrText>
      </w:r>
      <w:r>
        <w:fldChar w:fldCharType="separate"/>
      </w:r>
      <w:r>
        <w:t>467</w:t>
      </w:r>
      <w:r>
        <w:fldChar w:fldCharType="end"/>
      </w:r>
    </w:p>
    <w:p w14:paraId="61C44FAE" w14:textId="1D1F31E9" w:rsidR="005050DD" w:rsidRDefault="005050DD">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_Toc79403084 \h </w:instrText>
      </w:r>
      <w:r>
        <w:fldChar w:fldCharType="separate"/>
      </w:r>
      <w:r>
        <w:t>468</w:t>
      </w:r>
      <w:r>
        <w:fldChar w:fldCharType="end"/>
      </w:r>
    </w:p>
    <w:p w14:paraId="4331BC4C" w14:textId="095655A2" w:rsidR="005050DD" w:rsidRDefault="005050DD">
      <w:pPr>
        <w:pStyle w:val="TOC5"/>
        <w:rPr>
          <w:rFonts w:asciiTheme="minorHAnsi" w:eastAsiaTheme="minorEastAsia" w:hAnsiTheme="minorHAnsi" w:cstheme="minorBidi"/>
          <w:sz w:val="22"/>
          <w:szCs w:val="22"/>
        </w:rPr>
      </w:pPr>
      <w:r>
        <w:t>11.8.3.1</w:t>
      </w:r>
      <w:r>
        <w:rPr>
          <w:rFonts w:asciiTheme="minorHAnsi" w:eastAsiaTheme="minorEastAsia" w:hAnsiTheme="minorHAnsi" w:cstheme="minorBidi"/>
          <w:sz w:val="22"/>
          <w:szCs w:val="22"/>
        </w:rPr>
        <w:tab/>
      </w:r>
      <w:r>
        <w:t>UE RF requirements</w:t>
      </w:r>
      <w:r>
        <w:tab/>
      </w:r>
      <w:r>
        <w:fldChar w:fldCharType="begin"/>
      </w:r>
      <w:r>
        <w:instrText xml:space="preserve"> PAGEREF _Toc79403085 \h </w:instrText>
      </w:r>
      <w:r>
        <w:fldChar w:fldCharType="separate"/>
      </w:r>
      <w:r>
        <w:t>468</w:t>
      </w:r>
      <w:r>
        <w:fldChar w:fldCharType="end"/>
      </w:r>
    </w:p>
    <w:p w14:paraId="661193A3" w14:textId="2E692919" w:rsidR="005050DD" w:rsidRDefault="005050DD">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RRM core requirements</w:t>
      </w:r>
      <w:r>
        <w:tab/>
      </w:r>
      <w:r>
        <w:fldChar w:fldCharType="begin"/>
      </w:r>
      <w:r>
        <w:instrText xml:space="preserve"> PAGEREF _Toc79403086 \h </w:instrText>
      </w:r>
      <w:r>
        <w:fldChar w:fldCharType="separate"/>
      </w:r>
      <w:r>
        <w:t>468</w:t>
      </w:r>
      <w:r>
        <w:fldChar w:fldCharType="end"/>
      </w:r>
    </w:p>
    <w:p w14:paraId="4B59C0DC" w14:textId="5A834EC9" w:rsidR="005050DD" w:rsidRDefault="005050DD">
      <w:pPr>
        <w:pStyle w:val="TOC5"/>
        <w:rPr>
          <w:rFonts w:asciiTheme="minorHAnsi" w:eastAsiaTheme="minorEastAsia" w:hAnsiTheme="minorHAnsi" w:cstheme="minorBidi"/>
          <w:sz w:val="22"/>
          <w:szCs w:val="22"/>
        </w:rPr>
      </w:pPr>
      <w:r>
        <w:t>11.8.4.1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_Toc79403087 \h </w:instrText>
      </w:r>
      <w:r>
        <w:fldChar w:fldCharType="separate"/>
      </w:r>
      <w:r>
        <w:t>468</w:t>
      </w:r>
      <w:r>
        <w:fldChar w:fldCharType="end"/>
      </w:r>
    </w:p>
    <w:p w14:paraId="4D48A04C" w14:textId="28BB64C6" w:rsidR="005050DD" w:rsidRDefault="005050DD">
      <w:pPr>
        <w:pStyle w:val="TOC4"/>
        <w:rPr>
          <w:rFonts w:asciiTheme="minorHAnsi" w:eastAsiaTheme="minorEastAsia" w:hAnsiTheme="minorHAnsi" w:cstheme="minorBidi"/>
          <w:sz w:val="22"/>
          <w:szCs w:val="22"/>
        </w:rPr>
      </w:pPr>
      <w:r>
        <w:t>11.8.5</w:t>
      </w:r>
      <w:r>
        <w:rPr>
          <w:rFonts w:asciiTheme="minorHAnsi" w:eastAsiaTheme="minorEastAsia" w:hAnsiTheme="minorHAnsi" w:cstheme="minorBidi"/>
          <w:sz w:val="22"/>
          <w:szCs w:val="22"/>
        </w:rPr>
        <w:tab/>
      </w:r>
      <w:r>
        <w:t>Others</w:t>
      </w:r>
      <w:r>
        <w:tab/>
      </w:r>
      <w:r>
        <w:fldChar w:fldCharType="begin"/>
      </w:r>
      <w:r>
        <w:instrText xml:space="preserve"> PAGEREF _Toc79403088 \h </w:instrText>
      </w:r>
      <w:r>
        <w:fldChar w:fldCharType="separate"/>
      </w:r>
      <w:r>
        <w:t>469</w:t>
      </w:r>
      <w:r>
        <w:fldChar w:fldCharType="end"/>
      </w:r>
    </w:p>
    <w:p w14:paraId="763A5E6B" w14:textId="442981B8" w:rsidR="005050DD" w:rsidRDefault="005050D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_Toc79403089 \h </w:instrText>
      </w:r>
      <w:r>
        <w:fldChar w:fldCharType="separate"/>
      </w:r>
      <w:r>
        <w:t>469</w:t>
      </w:r>
      <w:r>
        <w:fldChar w:fldCharType="end"/>
      </w:r>
    </w:p>
    <w:p w14:paraId="384534C5" w14:textId="1142EE16" w:rsidR="005050DD" w:rsidRDefault="005050DD">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related</w:t>
      </w:r>
      <w:r>
        <w:tab/>
      </w:r>
      <w:r>
        <w:fldChar w:fldCharType="begin"/>
      </w:r>
      <w:r>
        <w:instrText xml:space="preserve"> PAGEREF _Toc79403090 \h </w:instrText>
      </w:r>
      <w:r>
        <w:fldChar w:fldCharType="separate"/>
      </w:r>
      <w:r>
        <w:t>469</w:t>
      </w:r>
      <w:r>
        <w:fldChar w:fldCharType="end"/>
      </w:r>
    </w:p>
    <w:p w14:paraId="520633D2" w14:textId="5A44761F" w:rsidR="005050DD" w:rsidRDefault="005050DD">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Others</w:t>
      </w:r>
      <w:r>
        <w:tab/>
      </w:r>
      <w:r>
        <w:fldChar w:fldCharType="begin"/>
      </w:r>
      <w:r>
        <w:instrText xml:space="preserve"> PAGEREF _Toc79403091 \h </w:instrText>
      </w:r>
      <w:r>
        <w:fldChar w:fldCharType="separate"/>
      </w:r>
      <w:r>
        <w:t>470</w:t>
      </w:r>
      <w:r>
        <w:fldChar w:fldCharType="end"/>
      </w:r>
    </w:p>
    <w:p w14:paraId="52FED95A" w14:textId="08ACD152" w:rsidR="005050DD" w:rsidRDefault="005050D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_Toc79403092 \h </w:instrText>
      </w:r>
      <w:r>
        <w:fldChar w:fldCharType="separate"/>
      </w:r>
      <w:r>
        <w:t>473</w:t>
      </w:r>
      <w:r>
        <w:fldChar w:fldCharType="end"/>
      </w:r>
    </w:p>
    <w:p w14:paraId="15E53846" w14:textId="6E07A244" w:rsidR="005050DD" w:rsidRDefault="005050DD">
      <w:pPr>
        <w:pStyle w:val="TOC3"/>
        <w:rPr>
          <w:rFonts w:asciiTheme="minorHAnsi" w:eastAsiaTheme="minorEastAsia" w:hAnsiTheme="minorHAnsi" w:cstheme="minorBidi"/>
          <w:sz w:val="22"/>
          <w:szCs w:val="22"/>
        </w:rPr>
      </w:pPr>
      <w:r>
        <w:lastRenderedPageBreak/>
        <w:t>13.1</w:t>
      </w:r>
      <w:r>
        <w:rPr>
          <w:rFonts w:asciiTheme="minorHAnsi" w:eastAsiaTheme="minorEastAsia" w:hAnsiTheme="minorHAnsi" w:cstheme="minorBidi"/>
          <w:sz w:val="22"/>
          <w:szCs w:val="22"/>
        </w:rPr>
        <w:tab/>
      </w:r>
      <w:r>
        <w:t>R17 new proposals</w:t>
      </w:r>
      <w:r>
        <w:tab/>
      </w:r>
      <w:r>
        <w:fldChar w:fldCharType="begin"/>
      </w:r>
      <w:r>
        <w:instrText xml:space="preserve"> PAGEREF _Toc79403093 \h </w:instrText>
      </w:r>
      <w:r>
        <w:fldChar w:fldCharType="separate"/>
      </w:r>
      <w:r>
        <w:t>473</w:t>
      </w:r>
      <w:r>
        <w:fldChar w:fldCharType="end"/>
      </w:r>
    </w:p>
    <w:p w14:paraId="15ACA275" w14:textId="2ECF83BF" w:rsidR="005050DD" w:rsidRDefault="005050DD">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Spectrum related</w:t>
      </w:r>
      <w:r>
        <w:tab/>
      </w:r>
      <w:r>
        <w:fldChar w:fldCharType="begin"/>
      </w:r>
      <w:r>
        <w:instrText xml:space="preserve"> PAGEREF _Toc79403094 \h </w:instrText>
      </w:r>
      <w:r>
        <w:fldChar w:fldCharType="separate"/>
      </w:r>
      <w:r>
        <w:t>473</w:t>
      </w:r>
      <w:r>
        <w:fldChar w:fldCharType="end"/>
      </w:r>
    </w:p>
    <w:p w14:paraId="1AE131DB" w14:textId="680B7996" w:rsidR="005050DD" w:rsidRDefault="005050DD">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Non-spectrum related</w:t>
      </w:r>
      <w:r>
        <w:tab/>
      </w:r>
      <w:r>
        <w:fldChar w:fldCharType="begin"/>
      </w:r>
      <w:r>
        <w:instrText xml:space="preserve"> PAGEREF _Toc79403095 \h </w:instrText>
      </w:r>
      <w:r>
        <w:fldChar w:fldCharType="separate"/>
      </w:r>
      <w:r>
        <w:t>473</w:t>
      </w:r>
      <w:r>
        <w:fldChar w:fldCharType="end"/>
      </w:r>
    </w:p>
    <w:p w14:paraId="4C425FBF" w14:textId="2B16B683" w:rsidR="005050DD" w:rsidRDefault="005050DD">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_Toc79403096 \h </w:instrText>
      </w:r>
      <w:r>
        <w:fldChar w:fldCharType="separate"/>
      </w:r>
      <w:r>
        <w:t>474</w:t>
      </w:r>
      <w:r>
        <w:fldChar w:fldCharType="end"/>
      </w:r>
    </w:p>
    <w:p w14:paraId="295FFD47" w14:textId="434CB5A4" w:rsidR="005050DD" w:rsidRDefault="005050DD">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_Toc79403097 \h </w:instrText>
      </w:r>
      <w:r>
        <w:fldChar w:fldCharType="separate"/>
      </w:r>
      <w:r>
        <w:t>475</w:t>
      </w:r>
      <w:r>
        <w:fldChar w:fldCharType="end"/>
      </w:r>
    </w:p>
    <w:p w14:paraId="62844CEE" w14:textId="5972D9F0" w:rsidR="005050DD" w:rsidRDefault="005050DD">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Celebration of RAN4#100 meeting</w:t>
      </w:r>
      <w:r>
        <w:tab/>
      </w:r>
      <w:r>
        <w:fldChar w:fldCharType="begin"/>
      </w:r>
      <w:r>
        <w:instrText xml:space="preserve"> PAGEREF _Toc79403098 \h </w:instrText>
      </w:r>
      <w:r>
        <w:fldChar w:fldCharType="separate"/>
      </w:r>
      <w:r>
        <w:t>475</w:t>
      </w:r>
      <w:r>
        <w:fldChar w:fldCharType="end"/>
      </w:r>
    </w:p>
    <w:p w14:paraId="088832E3" w14:textId="1EA64A13" w:rsidR="005050DD" w:rsidRDefault="005050DD">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_Toc79403099 \h </w:instrText>
      </w:r>
      <w:r>
        <w:fldChar w:fldCharType="separate"/>
      </w:r>
      <w:r>
        <w:t>475</w:t>
      </w:r>
      <w:r>
        <w:fldChar w:fldCharType="end"/>
      </w:r>
    </w:p>
    <w:p w14:paraId="61987A01" w14:textId="6C14DB92" w:rsidR="0003330B" w:rsidRDefault="005050DD" w:rsidP="0003330B">
      <w:r>
        <w:rPr>
          <w:noProof/>
        </w:rPr>
        <w:fldChar w:fldCharType="end"/>
      </w:r>
    </w:p>
    <w:p w14:paraId="4D3E8403" w14:textId="67583860" w:rsidR="0003330B" w:rsidRDefault="0003330B" w:rsidP="00B47A03">
      <w:pPr>
        <w:pStyle w:val="Heading2"/>
        <w:numPr>
          <w:ilvl w:val="0"/>
          <w:numId w:val="1"/>
        </w:numPr>
      </w:pPr>
      <w:r>
        <w:br w:type="page"/>
      </w:r>
      <w:bookmarkStart w:id="1" w:name="_Toc79401570"/>
      <w:bookmarkStart w:id="2" w:name="_Toc79402335"/>
      <w:r>
        <w:lastRenderedPageBreak/>
        <w:t>Opening of the E-meeting</w:t>
      </w:r>
      <w:bookmarkEnd w:id="1"/>
      <w:bookmarkEnd w:id="2"/>
    </w:p>
    <w:p w14:paraId="71E48553" w14:textId="1E163F1E" w:rsidR="00B47A03" w:rsidRDefault="00B47A03" w:rsidP="00B47A03">
      <w:r>
        <w:t xml:space="preserve">The Chairman Xizeng Dai (Huawei) opened the meeting on RAN4 reflector on </w:t>
      </w:r>
      <w:r>
        <w:t>16</w:t>
      </w:r>
      <w:r>
        <w:t>/0</w:t>
      </w:r>
      <w:r>
        <w:t>8</w:t>
      </w:r>
      <w:r>
        <w:t>/2021.</w:t>
      </w:r>
    </w:p>
    <w:p w14:paraId="66DBB3B7" w14:textId="77777777" w:rsidR="00B47A03" w:rsidRDefault="00B47A03" w:rsidP="00B47A03">
      <w:r>
        <w:t>Intellectual Property Rights Declaration Policy</w:t>
      </w:r>
    </w:p>
    <w:p w14:paraId="158A6958" w14:textId="77777777" w:rsidR="00B47A03" w:rsidRDefault="00B47A03" w:rsidP="00B47A0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9F82417" w14:textId="77777777" w:rsidR="00B47A03" w:rsidRDefault="00B47A03" w:rsidP="00B47A03">
      <w:r>
        <w:t>The delegates were asked to take note that they were thereby invited:</w:t>
      </w:r>
    </w:p>
    <w:p w14:paraId="3F8D7F5D" w14:textId="77777777" w:rsidR="00B47A03" w:rsidRDefault="00B47A03" w:rsidP="00B47A03">
      <w:r>
        <w:t>-</w:t>
      </w:r>
      <w:r>
        <w:tab/>
        <w:t>to investigate whether their organization or any other organization owns IPRs which were, or were likely to become Essential in respect of the work of 3GPP.</w:t>
      </w:r>
    </w:p>
    <w:p w14:paraId="325BFA1D" w14:textId="77777777" w:rsidR="00B47A03" w:rsidRDefault="00B47A03" w:rsidP="00B47A03">
      <w:r>
        <w:t>-</w:t>
      </w:r>
      <w:r>
        <w:tab/>
        <w:t xml:space="preserve">to notify their respective Organizational Partners of all potential IPRs, e.g., for ETSI, by means of the IPR Information Statement and the Licensing declaration forms. </w:t>
      </w:r>
    </w:p>
    <w:p w14:paraId="0D96F086" w14:textId="77777777" w:rsidR="00B47A03" w:rsidRDefault="00B47A03" w:rsidP="00B47A03">
      <w:r>
        <w:t>Statement regarding competition law</w:t>
      </w:r>
    </w:p>
    <w:p w14:paraId="7295EAD1" w14:textId="77777777" w:rsidR="00B47A03" w:rsidRDefault="00B47A03" w:rsidP="00B47A03">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C5E3F38" w14:textId="77777777" w:rsidR="00B47A03" w:rsidRDefault="00B47A03" w:rsidP="00B47A03">
      <w:r>
        <w:t>Meeting arrangements</w:t>
      </w:r>
    </w:p>
    <w:p w14:paraId="441150DE" w14:textId="46AC4BBE" w:rsidR="00B47A03" w:rsidRPr="00B47A03" w:rsidRDefault="00B47A03" w:rsidP="00B47A03">
      <w:r>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3201DA32" w14:textId="77777777" w:rsidR="0003330B" w:rsidRDefault="0003330B" w:rsidP="0003330B">
      <w:pPr>
        <w:pStyle w:val="Heading2"/>
      </w:pPr>
      <w:bookmarkStart w:id="3" w:name="_Toc79401571"/>
      <w:bookmarkStart w:id="4" w:name="_Toc79402336"/>
      <w:r>
        <w:t>2</w:t>
      </w:r>
      <w:r>
        <w:tab/>
        <w:t>Approval of the agenda</w:t>
      </w:r>
      <w:bookmarkEnd w:id="3"/>
      <w:bookmarkEnd w:id="4"/>
    </w:p>
    <w:p w14:paraId="49741523" w14:textId="6A671B6D" w:rsidR="0003330B" w:rsidRDefault="0003330B" w:rsidP="0003330B">
      <w:pPr>
        <w:rPr>
          <w:rFonts w:ascii="Arial" w:hAnsi="Arial" w:cs="Arial"/>
          <w:b/>
          <w:sz w:val="24"/>
        </w:rPr>
      </w:pPr>
      <w:r>
        <w:rPr>
          <w:rFonts w:ascii="Arial" w:hAnsi="Arial" w:cs="Arial"/>
          <w:b/>
          <w:color w:val="0000FF"/>
          <w:sz w:val="24"/>
        </w:rPr>
        <w:t>R4-2111700</w:t>
      </w:r>
      <w:r>
        <w:rPr>
          <w:rFonts w:ascii="Arial" w:hAnsi="Arial" w:cs="Arial"/>
          <w:b/>
          <w:color w:val="0000FF"/>
          <w:sz w:val="24"/>
        </w:rPr>
        <w:tab/>
      </w:r>
      <w:r>
        <w:rPr>
          <w:rFonts w:ascii="Arial" w:hAnsi="Arial" w:cs="Arial"/>
          <w:b/>
          <w:sz w:val="24"/>
        </w:rPr>
        <w:t>RAN4#99-e Meeting Report</w:t>
      </w:r>
    </w:p>
    <w:p w14:paraId="257BA13A" w14:textId="77777777" w:rsidR="0003330B" w:rsidRDefault="0003330B" w:rsidP="0003330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4B0459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41525" w14:textId="14F8E8AC" w:rsidR="0003330B" w:rsidRDefault="0003330B" w:rsidP="0003330B">
      <w:pPr>
        <w:rPr>
          <w:rFonts w:ascii="Arial" w:hAnsi="Arial" w:cs="Arial"/>
          <w:b/>
          <w:sz w:val="24"/>
        </w:rPr>
      </w:pPr>
      <w:r>
        <w:rPr>
          <w:rFonts w:ascii="Arial" w:hAnsi="Arial" w:cs="Arial"/>
          <w:b/>
          <w:color w:val="0000FF"/>
          <w:sz w:val="24"/>
        </w:rPr>
        <w:t>R4-2111701</w:t>
      </w:r>
      <w:r>
        <w:rPr>
          <w:rFonts w:ascii="Arial" w:hAnsi="Arial" w:cs="Arial"/>
          <w:b/>
          <w:color w:val="0000FF"/>
          <w:sz w:val="24"/>
        </w:rPr>
        <w:tab/>
      </w:r>
      <w:r>
        <w:rPr>
          <w:rFonts w:ascii="Arial" w:hAnsi="Arial" w:cs="Arial"/>
          <w:b/>
          <w:sz w:val="24"/>
        </w:rPr>
        <w:t>Agenda for RAN4#100-e</w:t>
      </w:r>
    </w:p>
    <w:p w14:paraId="0330E886" w14:textId="77777777" w:rsidR="0003330B" w:rsidRDefault="0003330B" w:rsidP="0003330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8B99E6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2DAC3" w14:textId="51AC9FDC" w:rsidR="0003330B" w:rsidRDefault="0003330B" w:rsidP="0003330B">
      <w:pPr>
        <w:rPr>
          <w:rFonts w:ascii="Arial" w:hAnsi="Arial" w:cs="Arial"/>
          <w:b/>
          <w:sz w:val="24"/>
        </w:rPr>
      </w:pPr>
      <w:r>
        <w:rPr>
          <w:rFonts w:ascii="Arial" w:hAnsi="Arial" w:cs="Arial"/>
          <w:b/>
          <w:color w:val="0000FF"/>
          <w:sz w:val="24"/>
        </w:rPr>
        <w:t>R4-2111702</w:t>
      </w:r>
      <w:r>
        <w:rPr>
          <w:rFonts w:ascii="Arial" w:hAnsi="Arial" w:cs="Arial"/>
          <w:b/>
          <w:color w:val="0000FF"/>
          <w:sz w:val="24"/>
        </w:rPr>
        <w:tab/>
      </w:r>
      <w:r>
        <w:rPr>
          <w:rFonts w:ascii="Arial" w:hAnsi="Arial" w:cs="Arial"/>
          <w:b/>
          <w:sz w:val="24"/>
        </w:rPr>
        <w:t>RAN4#100-e E-Meeting Arrangements and Guidelines</w:t>
      </w:r>
    </w:p>
    <w:p w14:paraId="2C2E6A9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4DA6B80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85D7E" w14:textId="77777777" w:rsidR="0003330B" w:rsidRDefault="0003330B" w:rsidP="0003330B">
      <w:pPr>
        <w:pStyle w:val="Heading2"/>
      </w:pPr>
      <w:bookmarkStart w:id="5" w:name="_Toc79401572"/>
      <w:bookmarkStart w:id="6" w:name="_Toc79402337"/>
      <w:r>
        <w:lastRenderedPageBreak/>
        <w:t>3</w:t>
      </w:r>
      <w:r>
        <w:tab/>
        <w:t>Election for RAN4 vice chairs</w:t>
      </w:r>
      <w:bookmarkEnd w:id="5"/>
      <w:bookmarkEnd w:id="6"/>
    </w:p>
    <w:p w14:paraId="065415D2" w14:textId="77777777" w:rsidR="0003330B" w:rsidRDefault="0003330B" w:rsidP="0003330B">
      <w:pPr>
        <w:pStyle w:val="Heading2"/>
      </w:pPr>
      <w:bookmarkStart w:id="7" w:name="_Toc79401573"/>
      <w:bookmarkStart w:id="8" w:name="_Toc79402338"/>
      <w:r>
        <w:t>4</w:t>
      </w:r>
      <w:r>
        <w:tab/>
        <w:t>Letters / reports from other groups / meetings</w:t>
      </w:r>
      <w:bookmarkEnd w:id="7"/>
      <w:bookmarkEnd w:id="8"/>
    </w:p>
    <w:p w14:paraId="293F374C" w14:textId="77777777" w:rsidR="00B47A03" w:rsidRPr="00B47A03" w:rsidRDefault="00B47A03" w:rsidP="00B47A03">
      <w:pPr>
        <w:spacing w:after="0"/>
      </w:pPr>
      <w:r w:rsidRPr="00B47A03">
        <w:t>R4-2111703</w:t>
      </w:r>
      <w:r w:rsidRPr="00B47A03">
        <w:tab/>
        <w:t>LS on 5 GHz channel access mechanism</w:t>
      </w:r>
      <w:r w:rsidRPr="00B47A03">
        <w:tab/>
        <w:t>ETSI TC BRAN</w:t>
      </w:r>
    </w:p>
    <w:p w14:paraId="79392B8F" w14:textId="77777777" w:rsidR="00B47A03" w:rsidRPr="00B47A03" w:rsidRDefault="00B47A03" w:rsidP="00B47A03">
      <w:pPr>
        <w:spacing w:after="0"/>
      </w:pPr>
      <w:r w:rsidRPr="00B47A03">
        <w:t>R4-2111704</w:t>
      </w:r>
      <w:r w:rsidRPr="00B47A03">
        <w:tab/>
        <w:t>Reply LS on fallback applicability for FeatureSetDownLinkPerCC capability fields</w:t>
      </w:r>
      <w:r w:rsidRPr="00B47A03">
        <w:tab/>
      </w:r>
      <w:r w:rsidRPr="00B47A03">
        <w:tab/>
      </w:r>
      <w:r w:rsidRPr="00B47A03">
        <w:tab/>
        <w:t>RAN1</w:t>
      </w:r>
    </w:p>
    <w:p w14:paraId="2148FBB2" w14:textId="77777777" w:rsidR="00B47A03" w:rsidRPr="00B47A03" w:rsidRDefault="00B47A03" w:rsidP="00B47A03">
      <w:pPr>
        <w:spacing w:after="0"/>
      </w:pPr>
      <w:r w:rsidRPr="00B47A03">
        <w:t>R4-2111705</w:t>
      </w:r>
      <w:r w:rsidRPr="00B47A03">
        <w:tab/>
        <w:t>LS on PRS processing samples</w:t>
      </w:r>
      <w:r w:rsidRPr="00B47A03">
        <w:tab/>
        <w:t>RAN1</w:t>
      </w:r>
    </w:p>
    <w:p w14:paraId="07ECA120" w14:textId="77777777" w:rsidR="00B47A03" w:rsidRPr="00B47A03" w:rsidRDefault="00B47A03" w:rsidP="00B47A03">
      <w:pPr>
        <w:spacing w:after="0"/>
      </w:pPr>
      <w:r w:rsidRPr="00B47A03">
        <w:t>R4-2111706</w:t>
      </w:r>
      <w:r w:rsidRPr="00B47A03">
        <w:tab/>
        <w:t>LS on joint channel estimation for PUSCH and PUCCH</w:t>
      </w:r>
      <w:r w:rsidRPr="00B47A03">
        <w:tab/>
        <w:t>RAN1</w:t>
      </w:r>
    </w:p>
    <w:p w14:paraId="1BEE0AB7" w14:textId="77777777" w:rsidR="00B47A03" w:rsidRPr="00B47A03" w:rsidRDefault="00B47A03" w:rsidP="00B47A03">
      <w:pPr>
        <w:spacing w:after="0"/>
      </w:pPr>
      <w:r w:rsidRPr="00B47A03">
        <w:t>R4-2111707</w:t>
      </w:r>
      <w:r w:rsidRPr="00B47A03">
        <w:tab/>
        <w:t>Reply LS on RSS based RSRQ for LTE-MTC</w:t>
      </w:r>
      <w:r w:rsidRPr="00B47A03">
        <w:tab/>
        <w:t>RAN1</w:t>
      </w:r>
    </w:p>
    <w:p w14:paraId="161DC9E7" w14:textId="77777777" w:rsidR="00B47A03" w:rsidRPr="00B47A03" w:rsidRDefault="00B47A03" w:rsidP="00B47A03">
      <w:pPr>
        <w:spacing w:after="0"/>
      </w:pPr>
      <w:r w:rsidRPr="00B47A03">
        <w:t>R4-2111708</w:t>
      </w:r>
      <w:r w:rsidRPr="00B47A03">
        <w:tab/>
        <w:t>LS on how to introduce the 52.6-71GHz frequency range</w:t>
      </w:r>
      <w:r w:rsidRPr="00B47A03">
        <w:tab/>
        <w:t>RAN1</w:t>
      </w:r>
    </w:p>
    <w:p w14:paraId="0FD757F8" w14:textId="77777777" w:rsidR="00B47A03" w:rsidRPr="00B47A03" w:rsidRDefault="00B47A03" w:rsidP="00B47A03">
      <w:pPr>
        <w:spacing w:after="0"/>
      </w:pPr>
      <w:r w:rsidRPr="00B47A03">
        <w:t>R4-2111709</w:t>
      </w:r>
      <w:r w:rsidRPr="00B47A03">
        <w:tab/>
        <w:t>LS on Beam correspondence with Small Data Transmission in Inactive State</w:t>
      </w:r>
      <w:r w:rsidRPr="00B47A03">
        <w:tab/>
        <w:t>RAN1</w:t>
      </w:r>
    </w:p>
    <w:p w14:paraId="53568FA6" w14:textId="77777777" w:rsidR="00B47A03" w:rsidRPr="00B47A03" w:rsidRDefault="00B47A03" w:rsidP="00B47A03">
      <w:pPr>
        <w:spacing w:after="0"/>
      </w:pPr>
      <w:r w:rsidRPr="00B47A03">
        <w:t>R4-2111710</w:t>
      </w:r>
      <w:r w:rsidRPr="00B47A03">
        <w:tab/>
        <w:t>LS on updated Rel-16 RAN1 UE features lists for NR after RAN1#105-e</w:t>
      </w:r>
      <w:r w:rsidRPr="00B47A03">
        <w:tab/>
        <w:t>RAN1</w:t>
      </w:r>
    </w:p>
    <w:p w14:paraId="3AD1A2E1" w14:textId="77777777" w:rsidR="00B47A03" w:rsidRPr="00B47A03" w:rsidRDefault="00B47A03" w:rsidP="00B47A03">
      <w:pPr>
        <w:spacing w:after="0"/>
      </w:pPr>
      <w:r w:rsidRPr="00B47A03">
        <w:t>R4-2111711</w:t>
      </w:r>
      <w:r w:rsidRPr="00B47A03">
        <w:tab/>
        <w:t>Reply LS on RACH procedure for HO with PSCell</w:t>
      </w:r>
      <w:r w:rsidRPr="00B47A03">
        <w:tab/>
        <w:t>RAN2</w:t>
      </w:r>
    </w:p>
    <w:p w14:paraId="176267D5" w14:textId="77777777" w:rsidR="00B47A03" w:rsidRPr="00B47A03" w:rsidRDefault="00B47A03" w:rsidP="00B47A03">
      <w:pPr>
        <w:spacing w:after="0"/>
      </w:pPr>
      <w:r w:rsidRPr="00B47A03">
        <w:t>R4-2111712</w:t>
      </w:r>
      <w:r w:rsidRPr="00B47A03">
        <w:tab/>
        <w:t>LS to RAN4 on power class and P-max for IAB-MT cell selection</w:t>
      </w:r>
      <w:r w:rsidRPr="00B47A03">
        <w:tab/>
        <w:t>RAN2</w:t>
      </w:r>
    </w:p>
    <w:p w14:paraId="353624E8" w14:textId="77777777" w:rsidR="00B47A03" w:rsidRPr="00B47A03" w:rsidRDefault="00B47A03" w:rsidP="00B47A03">
      <w:pPr>
        <w:spacing w:after="0"/>
      </w:pPr>
      <w:r w:rsidRPr="00B47A03">
        <w:t>R4-2111713</w:t>
      </w:r>
      <w:r w:rsidRPr="00B47A03">
        <w:tab/>
        <w:t>LS Reply on TCI State Update for L1/L2-Centric Inter-Cell Mobility</w:t>
      </w:r>
      <w:r w:rsidRPr="00B47A03">
        <w:tab/>
        <w:t>RAN2</w:t>
      </w:r>
    </w:p>
    <w:p w14:paraId="7932998A" w14:textId="77777777" w:rsidR="00B47A03" w:rsidRPr="00B47A03" w:rsidRDefault="00B47A03" w:rsidP="00B47A03">
      <w:pPr>
        <w:spacing w:after="0"/>
      </w:pPr>
      <w:r w:rsidRPr="00B47A03">
        <w:t>R4-2111714</w:t>
      </w:r>
      <w:r w:rsidRPr="00B47A03">
        <w:tab/>
        <w:t>Reply LS to RAN1 LS on TCI State Update for L1/L2-Centric Inter-Cell Mobility</w:t>
      </w:r>
      <w:r w:rsidRPr="00B47A03">
        <w:tab/>
      </w:r>
      <w:r w:rsidRPr="00B47A03">
        <w:tab/>
      </w:r>
      <w:r w:rsidRPr="00B47A03">
        <w:tab/>
        <w:t>RAN3</w:t>
      </w:r>
    </w:p>
    <w:p w14:paraId="25394B5B" w14:textId="77777777" w:rsidR="00B47A03" w:rsidRPr="00B47A03" w:rsidRDefault="00B47A03" w:rsidP="00B47A03">
      <w:pPr>
        <w:spacing w:after="0"/>
      </w:pPr>
      <w:r w:rsidRPr="00B47A03">
        <w:t>R4-2111715</w:t>
      </w:r>
      <w:r w:rsidRPr="00B47A03">
        <w:tab/>
        <w:t>LS on Inter-donor migration</w:t>
      </w:r>
      <w:r w:rsidRPr="00B47A03">
        <w:tab/>
        <w:t>RAN3</w:t>
      </w:r>
    </w:p>
    <w:p w14:paraId="220C9E3A" w14:textId="77777777" w:rsidR="00B47A03" w:rsidRPr="00B47A03" w:rsidRDefault="00B47A03" w:rsidP="00B47A03">
      <w:pPr>
        <w:spacing w:after="0"/>
      </w:pPr>
      <w:r w:rsidRPr="00B47A03">
        <w:t>R4-2111716</w:t>
      </w:r>
      <w:r w:rsidRPr="00B47A03">
        <w:tab/>
        <w:t>LS on FR2 Extreme temperature conditions clarifications</w:t>
      </w:r>
      <w:r w:rsidRPr="00B47A03">
        <w:tab/>
        <w:t>RAN5</w:t>
      </w:r>
    </w:p>
    <w:p w14:paraId="591EEB70" w14:textId="77777777" w:rsidR="00B47A03" w:rsidRPr="00B47A03" w:rsidRDefault="00B47A03" w:rsidP="00B47A03">
      <w:pPr>
        <w:spacing w:after="0"/>
      </w:pPr>
      <w:r w:rsidRPr="00B47A03">
        <w:t>R4-2111717</w:t>
      </w:r>
      <w:r w:rsidRPr="00B47A03">
        <w:tab/>
        <w:t>LS on FR2 relative power tolerance</w:t>
      </w:r>
      <w:r w:rsidRPr="00B47A03">
        <w:tab/>
      </w:r>
      <w:r w:rsidRPr="00B47A03">
        <w:tab/>
        <w:t>RAN5</w:t>
      </w:r>
    </w:p>
    <w:p w14:paraId="123B15C3" w14:textId="77777777" w:rsidR="00B47A03" w:rsidRPr="00B47A03" w:rsidRDefault="00B47A03" w:rsidP="00B47A03">
      <w:pPr>
        <w:spacing w:after="0"/>
      </w:pPr>
      <w:r w:rsidRPr="00B47A03">
        <w:t>R4-2111718</w:t>
      </w:r>
      <w:r w:rsidRPr="00B47A03">
        <w:tab/>
        <w:t>Liaison Statement on CCSA progress on UE EMC</w:t>
      </w:r>
      <w:r w:rsidRPr="00B47A03">
        <w:tab/>
        <w:t>CCSA TC9 WG1</w:t>
      </w:r>
    </w:p>
    <w:p w14:paraId="7FBE86CB" w14:textId="77777777" w:rsidR="00B47A03" w:rsidRPr="00B47A03" w:rsidRDefault="00B47A03" w:rsidP="00B47A03">
      <w:pPr>
        <w:spacing w:after="0"/>
      </w:pPr>
      <w:r w:rsidRPr="00B47A03">
        <w:t>R4-2111719</w:t>
      </w:r>
      <w:r w:rsidRPr="00B47A03">
        <w:tab/>
        <w:t>New blocking requirement for Band 1 BSs for protection from RMR in 1900-1910</w:t>
      </w:r>
      <w:r w:rsidRPr="00B47A03">
        <w:tab/>
      </w:r>
      <w:r w:rsidRPr="00B47A03">
        <w:tab/>
      </w:r>
      <w:r w:rsidRPr="00B47A03">
        <w:tab/>
        <w:t>ETSI MSG TFES</w:t>
      </w:r>
    </w:p>
    <w:p w14:paraId="4B461959" w14:textId="77777777" w:rsidR="00B47A03" w:rsidRPr="00B47A03" w:rsidRDefault="00B47A03" w:rsidP="00B47A03">
      <w:pPr>
        <w:spacing w:after="0"/>
      </w:pPr>
      <w:r w:rsidRPr="00B47A03">
        <w:t>R4-2111720</w:t>
      </w:r>
      <w:r w:rsidRPr="00B47A03">
        <w:tab/>
        <w:t>LS to 3GPP on the editorial issues of 5G-NR UE specifications in TSG RAN5 &amp; TSG RAN4</w:t>
      </w:r>
      <w:r w:rsidRPr="00B47A03">
        <w:tab/>
      </w:r>
      <w:r w:rsidRPr="00B47A03">
        <w:tab/>
        <w:t>ETSI MSG TFES</w:t>
      </w:r>
    </w:p>
    <w:p w14:paraId="7C642728" w14:textId="77777777" w:rsidR="00B47A03" w:rsidRDefault="00B47A03" w:rsidP="00B47A03"/>
    <w:p w14:paraId="667DA039" w14:textId="75787956" w:rsidR="0003330B" w:rsidRDefault="0003330B" w:rsidP="0003330B">
      <w:pPr>
        <w:rPr>
          <w:rFonts w:ascii="Arial" w:hAnsi="Arial" w:cs="Arial"/>
          <w:b/>
          <w:sz w:val="24"/>
        </w:rPr>
      </w:pPr>
      <w:r>
        <w:rPr>
          <w:rFonts w:ascii="Arial" w:hAnsi="Arial" w:cs="Arial"/>
          <w:b/>
          <w:color w:val="0000FF"/>
          <w:sz w:val="24"/>
        </w:rPr>
        <w:t>R4-2111703</w:t>
      </w:r>
      <w:r>
        <w:rPr>
          <w:rFonts w:ascii="Arial" w:hAnsi="Arial" w:cs="Arial"/>
          <w:b/>
          <w:color w:val="0000FF"/>
          <w:sz w:val="24"/>
        </w:rPr>
        <w:tab/>
      </w:r>
      <w:r>
        <w:rPr>
          <w:rFonts w:ascii="Arial" w:hAnsi="Arial" w:cs="Arial"/>
          <w:b/>
          <w:sz w:val="24"/>
        </w:rPr>
        <w:t>LS on 5 GHz channel access mechanism</w:t>
      </w:r>
      <w:r w:rsidR="005050DD">
        <w:rPr>
          <w:rFonts w:ascii="Arial" w:hAnsi="Arial" w:cs="Arial"/>
          <w:b/>
          <w:sz w:val="24"/>
        </w:rPr>
        <w:tab/>
        <w:t>(ETSI TC BRAN)</w:t>
      </w:r>
    </w:p>
    <w:p w14:paraId="4F385BC1" w14:textId="56119832"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BRAN(21)110048r2, to IEEE 802.11 WG, RAN, RAN1, RAN4, GSMA,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30921" w14:textId="77777777" w:rsidR="005050DD" w:rsidRDefault="005050DD" w:rsidP="005050DD"/>
    <w:p w14:paraId="16FF48CC" w14:textId="40DE7032" w:rsidR="0003330B" w:rsidRDefault="0003330B" w:rsidP="0003330B">
      <w:pPr>
        <w:rPr>
          <w:rFonts w:ascii="Arial" w:hAnsi="Arial" w:cs="Arial"/>
          <w:b/>
          <w:sz w:val="24"/>
        </w:rPr>
      </w:pPr>
      <w:r>
        <w:rPr>
          <w:rFonts w:ascii="Arial" w:hAnsi="Arial" w:cs="Arial"/>
          <w:b/>
          <w:color w:val="0000FF"/>
          <w:sz w:val="24"/>
        </w:rPr>
        <w:t>R4-2111704</w:t>
      </w:r>
      <w:r>
        <w:rPr>
          <w:rFonts w:ascii="Arial" w:hAnsi="Arial" w:cs="Arial"/>
          <w:b/>
          <w:color w:val="0000FF"/>
          <w:sz w:val="24"/>
        </w:rPr>
        <w:tab/>
      </w:r>
      <w:r>
        <w:rPr>
          <w:rFonts w:ascii="Arial" w:hAnsi="Arial" w:cs="Arial"/>
          <w:b/>
          <w:sz w:val="24"/>
        </w:rPr>
        <w:t>Reply LS on fallback applicability for FeatureSetDownLinkPerCC capability fields</w:t>
      </w:r>
      <w:r w:rsidR="005050DD">
        <w:rPr>
          <w:rFonts w:ascii="Arial" w:hAnsi="Arial" w:cs="Arial"/>
          <w:b/>
          <w:sz w:val="24"/>
        </w:rPr>
        <w:tab/>
        <w:t>(RAN1)</w:t>
      </w:r>
    </w:p>
    <w:p w14:paraId="05E318A5" w14:textId="6F92DD0C"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R1-2106133, to RAN2, cc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1A27B" w14:textId="77777777" w:rsidR="005050DD" w:rsidRDefault="005050DD" w:rsidP="005050DD"/>
    <w:p w14:paraId="1315D89C" w14:textId="703705AD" w:rsidR="0003330B" w:rsidRDefault="0003330B" w:rsidP="0003330B">
      <w:pPr>
        <w:rPr>
          <w:rFonts w:ascii="Arial" w:hAnsi="Arial" w:cs="Arial"/>
          <w:b/>
          <w:sz w:val="24"/>
        </w:rPr>
      </w:pPr>
      <w:r>
        <w:rPr>
          <w:rFonts w:ascii="Arial" w:hAnsi="Arial" w:cs="Arial"/>
          <w:b/>
          <w:color w:val="0000FF"/>
          <w:sz w:val="24"/>
        </w:rPr>
        <w:t>R4-2111705</w:t>
      </w:r>
      <w:r>
        <w:rPr>
          <w:rFonts w:ascii="Arial" w:hAnsi="Arial" w:cs="Arial"/>
          <w:b/>
          <w:color w:val="0000FF"/>
          <w:sz w:val="24"/>
        </w:rPr>
        <w:tab/>
      </w:r>
      <w:r>
        <w:rPr>
          <w:rFonts w:ascii="Arial" w:hAnsi="Arial" w:cs="Arial"/>
          <w:b/>
          <w:sz w:val="24"/>
        </w:rPr>
        <w:t>LS on PRS processing samples</w:t>
      </w:r>
      <w:r w:rsidR="005050DD">
        <w:rPr>
          <w:rFonts w:ascii="Arial" w:hAnsi="Arial" w:cs="Arial"/>
          <w:b/>
          <w:sz w:val="24"/>
        </w:rPr>
        <w:tab/>
      </w:r>
      <w:r w:rsidR="005050DD">
        <w:rPr>
          <w:rFonts w:ascii="Arial" w:hAnsi="Arial" w:cs="Arial"/>
          <w:b/>
          <w:sz w:val="24"/>
        </w:rPr>
        <w:tab/>
        <w:t>(RAN1)</w:t>
      </w:r>
    </w:p>
    <w:p w14:paraId="4FA62444" w14:textId="534278D9"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R102106185,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018A" w14:textId="77777777" w:rsidR="005050DD" w:rsidRDefault="005050DD" w:rsidP="005050DD"/>
    <w:p w14:paraId="691FDD07" w14:textId="3822F014" w:rsidR="0003330B" w:rsidRDefault="0003330B" w:rsidP="0003330B">
      <w:pPr>
        <w:rPr>
          <w:rFonts w:ascii="Arial" w:hAnsi="Arial" w:cs="Arial"/>
          <w:b/>
          <w:sz w:val="24"/>
        </w:rPr>
      </w:pPr>
      <w:r>
        <w:rPr>
          <w:rFonts w:ascii="Arial" w:hAnsi="Arial" w:cs="Arial"/>
          <w:b/>
          <w:color w:val="0000FF"/>
          <w:sz w:val="24"/>
        </w:rPr>
        <w:t>R4-2111706</w:t>
      </w:r>
      <w:r>
        <w:rPr>
          <w:rFonts w:ascii="Arial" w:hAnsi="Arial" w:cs="Arial"/>
          <w:b/>
          <w:color w:val="0000FF"/>
          <w:sz w:val="24"/>
        </w:rPr>
        <w:tab/>
      </w:r>
      <w:r>
        <w:rPr>
          <w:rFonts w:ascii="Arial" w:hAnsi="Arial" w:cs="Arial"/>
          <w:b/>
          <w:sz w:val="24"/>
        </w:rPr>
        <w:t>LS on joint channel estimation for PUSCH and PUCCH</w:t>
      </w:r>
      <w:r w:rsidR="005050DD">
        <w:rPr>
          <w:rFonts w:ascii="Arial" w:hAnsi="Arial" w:cs="Arial"/>
          <w:b/>
          <w:sz w:val="24"/>
        </w:rPr>
        <w:tab/>
        <w:t>(RAN1)</w:t>
      </w:r>
    </w:p>
    <w:p w14:paraId="37705395" w14:textId="379702E6"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R1-2106212,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2CE10" w14:textId="77777777" w:rsidR="005050DD" w:rsidRDefault="005050DD" w:rsidP="005050DD"/>
    <w:p w14:paraId="3E34118D" w14:textId="37570E77" w:rsidR="0003330B" w:rsidRDefault="0003330B" w:rsidP="0003330B">
      <w:pPr>
        <w:rPr>
          <w:rFonts w:ascii="Arial" w:hAnsi="Arial" w:cs="Arial"/>
          <w:b/>
          <w:sz w:val="24"/>
        </w:rPr>
      </w:pPr>
      <w:r>
        <w:rPr>
          <w:rFonts w:ascii="Arial" w:hAnsi="Arial" w:cs="Arial"/>
          <w:b/>
          <w:color w:val="0000FF"/>
          <w:sz w:val="24"/>
        </w:rPr>
        <w:t>R4-2111707</w:t>
      </w:r>
      <w:r>
        <w:rPr>
          <w:rFonts w:ascii="Arial" w:hAnsi="Arial" w:cs="Arial"/>
          <w:b/>
          <w:color w:val="0000FF"/>
          <w:sz w:val="24"/>
        </w:rPr>
        <w:tab/>
      </w:r>
      <w:r>
        <w:rPr>
          <w:rFonts w:ascii="Arial" w:hAnsi="Arial" w:cs="Arial"/>
          <w:b/>
          <w:sz w:val="24"/>
        </w:rPr>
        <w:t>Reply LS on RSS based RSRQ for LTE-MTC</w:t>
      </w:r>
      <w:r w:rsidR="005050DD">
        <w:rPr>
          <w:rFonts w:ascii="Arial" w:hAnsi="Arial" w:cs="Arial"/>
          <w:b/>
          <w:sz w:val="24"/>
        </w:rPr>
        <w:tab/>
        <w:t>(RAN1)</w:t>
      </w:r>
    </w:p>
    <w:p w14:paraId="3ECC2047" w14:textId="6A692AA3" w:rsidR="0003330B" w:rsidRDefault="0003330B" w:rsidP="0003330B">
      <w:pPr>
        <w:rPr>
          <w:color w:val="993300"/>
          <w:u w:val="single"/>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R1-2106215, to RAN4, cc RAN2</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94A42" w14:textId="77777777" w:rsidR="005050DD" w:rsidRDefault="005050DD" w:rsidP="005050DD"/>
    <w:p w14:paraId="5E5ED021" w14:textId="5F959EC8" w:rsidR="0003330B" w:rsidRDefault="0003330B" w:rsidP="0003330B">
      <w:pPr>
        <w:rPr>
          <w:rFonts w:ascii="Arial" w:hAnsi="Arial" w:cs="Arial"/>
          <w:b/>
          <w:sz w:val="24"/>
        </w:rPr>
      </w:pPr>
      <w:r>
        <w:rPr>
          <w:rFonts w:ascii="Arial" w:hAnsi="Arial" w:cs="Arial"/>
          <w:b/>
          <w:color w:val="0000FF"/>
          <w:sz w:val="24"/>
        </w:rPr>
        <w:t>R4-2111708</w:t>
      </w:r>
      <w:r>
        <w:rPr>
          <w:rFonts w:ascii="Arial" w:hAnsi="Arial" w:cs="Arial"/>
          <w:b/>
          <w:color w:val="0000FF"/>
          <w:sz w:val="24"/>
        </w:rPr>
        <w:tab/>
      </w:r>
      <w:r>
        <w:rPr>
          <w:rFonts w:ascii="Arial" w:hAnsi="Arial" w:cs="Arial"/>
          <w:b/>
          <w:sz w:val="24"/>
        </w:rPr>
        <w:t>LS on how to introduce the 52.6-71GHz frequency range</w:t>
      </w:r>
      <w:r w:rsidR="005050DD">
        <w:rPr>
          <w:rFonts w:ascii="Arial" w:hAnsi="Arial" w:cs="Arial"/>
          <w:b/>
          <w:sz w:val="24"/>
        </w:rPr>
        <w:tab/>
        <w:t>(RAN1)</w:t>
      </w:r>
    </w:p>
    <w:p w14:paraId="122CA3E2" w14:textId="58527F53"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 cc RAN2,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7FBCE" w14:textId="77777777" w:rsidR="005050DD" w:rsidRDefault="005050DD" w:rsidP="005050DD"/>
    <w:p w14:paraId="71E26A53" w14:textId="6FEB80C5" w:rsidR="0003330B" w:rsidRDefault="0003330B" w:rsidP="0003330B">
      <w:pPr>
        <w:rPr>
          <w:rFonts w:ascii="Arial" w:hAnsi="Arial" w:cs="Arial"/>
          <w:b/>
          <w:sz w:val="24"/>
        </w:rPr>
      </w:pPr>
      <w:r>
        <w:rPr>
          <w:rFonts w:ascii="Arial" w:hAnsi="Arial" w:cs="Arial"/>
          <w:b/>
          <w:color w:val="0000FF"/>
          <w:sz w:val="24"/>
        </w:rPr>
        <w:t>R4-2111709</w:t>
      </w:r>
      <w:r>
        <w:rPr>
          <w:rFonts w:ascii="Arial" w:hAnsi="Arial" w:cs="Arial"/>
          <w:b/>
          <w:color w:val="0000FF"/>
          <w:sz w:val="24"/>
        </w:rPr>
        <w:tab/>
      </w:r>
      <w:r>
        <w:rPr>
          <w:rFonts w:ascii="Arial" w:hAnsi="Arial" w:cs="Arial"/>
          <w:b/>
          <w:sz w:val="24"/>
        </w:rPr>
        <w:t>LS on Beam correspondence with Small Data Transmission in Inactive State</w:t>
      </w:r>
      <w:r w:rsidR="005050DD">
        <w:rPr>
          <w:rFonts w:ascii="Arial" w:hAnsi="Arial" w:cs="Arial"/>
          <w:b/>
          <w:sz w:val="24"/>
        </w:rPr>
        <w:tab/>
        <w:t>(RAN1)</w:t>
      </w:r>
    </w:p>
    <w:p w14:paraId="06853146" w14:textId="1E23B7B0"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R1-2106309,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61884" w14:textId="77777777" w:rsidR="005050DD" w:rsidRDefault="005050DD" w:rsidP="005050DD"/>
    <w:p w14:paraId="1044E208" w14:textId="5B4AAB2F" w:rsidR="0003330B" w:rsidRDefault="0003330B" w:rsidP="0003330B">
      <w:pPr>
        <w:rPr>
          <w:rFonts w:ascii="Arial" w:hAnsi="Arial" w:cs="Arial"/>
          <w:b/>
          <w:sz w:val="24"/>
        </w:rPr>
      </w:pPr>
      <w:r>
        <w:rPr>
          <w:rFonts w:ascii="Arial" w:hAnsi="Arial" w:cs="Arial"/>
          <w:b/>
          <w:color w:val="0000FF"/>
          <w:sz w:val="24"/>
        </w:rPr>
        <w:t>R4-2111710</w:t>
      </w:r>
      <w:r>
        <w:rPr>
          <w:rFonts w:ascii="Arial" w:hAnsi="Arial" w:cs="Arial"/>
          <w:b/>
          <w:color w:val="0000FF"/>
          <w:sz w:val="24"/>
        </w:rPr>
        <w:tab/>
      </w:r>
      <w:r>
        <w:rPr>
          <w:rFonts w:ascii="Arial" w:hAnsi="Arial" w:cs="Arial"/>
          <w:b/>
          <w:sz w:val="24"/>
        </w:rPr>
        <w:t>LS on updated Rel-16 RAN1 UE features lists for NR after RAN1#105-e</w:t>
      </w:r>
      <w:r w:rsidR="005050DD">
        <w:rPr>
          <w:rFonts w:ascii="Arial" w:hAnsi="Arial" w:cs="Arial"/>
          <w:b/>
          <w:sz w:val="24"/>
        </w:rPr>
        <w:tab/>
        <w:t>(RAN1)</w:t>
      </w:r>
    </w:p>
    <w:p w14:paraId="7188E709" w14:textId="1BA38C22"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R1-2106345, to RAN2,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D46EA" w14:textId="77777777" w:rsidR="005050DD" w:rsidRDefault="005050DD" w:rsidP="005050DD"/>
    <w:p w14:paraId="4253E9DA" w14:textId="6C43B756" w:rsidR="0003330B" w:rsidRDefault="0003330B" w:rsidP="0003330B">
      <w:pPr>
        <w:rPr>
          <w:rFonts w:ascii="Arial" w:hAnsi="Arial" w:cs="Arial"/>
          <w:b/>
          <w:sz w:val="24"/>
        </w:rPr>
      </w:pPr>
      <w:r>
        <w:rPr>
          <w:rFonts w:ascii="Arial" w:hAnsi="Arial" w:cs="Arial"/>
          <w:b/>
          <w:color w:val="0000FF"/>
          <w:sz w:val="24"/>
        </w:rPr>
        <w:t>R4-2111711</w:t>
      </w:r>
      <w:r>
        <w:rPr>
          <w:rFonts w:ascii="Arial" w:hAnsi="Arial" w:cs="Arial"/>
          <w:b/>
          <w:color w:val="0000FF"/>
          <w:sz w:val="24"/>
        </w:rPr>
        <w:tab/>
      </w:r>
      <w:r>
        <w:rPr>
          <w:rFonts w:ascii="Arial" w:hAnsi="Arial" w:cs="Arial"/>
          <w:b/>
          <w:sz w:val="24"/>
        </w:rPr>
        <w:t>Reply LS on RACH procedure for HO with PSCell</w:t>
      </w:r>
      <w:r w:rsidR="005050DD">
        <w:rPr>
          <w:rFonts w:ascii="Arial" w:hAnsi="Arial" w:cs="Arial"/>
          <w:b/>
          <w:sz w:val="24"/>
        </w:rPr>
        <w:tab/>
        <w:t>(RAN2)</w:t>
      </w:r>
    </w:p>
    <w:p w14:paraId="319B8AC7" w14:textId="66382E80"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R2-2106674, to RAN4, cc RAN3</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37699" w14:textId="77777777" w:rsidR="005050DD" w:rsidRDefault="005050DD" w:rsidP="005050DD"/>
    <w:p w14:paraId="652690D4" w14:textId="145CD711" w:rsidR="0003330B" w:rsidRDefault="0003330B" w:rsidP="0003330B">
      <w:pPr>
        <w:rPr>
          <w:rFonts w:ascii="Arial" w:hAnsi="Arial" w:cs="Arial"/>
          <w:b/>
          <w:sz w:val="24"/>
        </w:rPr>
      </w:pPr>
      <w:r>
        <w:rPr>
          <w:rFonts w:ascii="Arial" w:hAnsi="Arial" w:cs="Arial"/>
          <w:b/>
          <w:color w:val="0000FF"/>
          <w:sz w:val="24"/>
        </w:rPr>
        <w:t>R4-2111712</w:t>
      </w:r>
      <w:r>
        <w:rPr>
          <w:rFonts w:ascii="Arial" w:hAnsi="Arial" w:cs="Arial"/>
          <w:b/>
          <w:color w:val="0000FF"/>
          <w:sz w:val="24"/>
        </w:rPr>
        <w:tab/>
      </w:r>
      <w:r>
        <w:rPr>
          <w:rFonts w:ascii="Arial" w:hAnsi="Arial" w:cs="Arial"/>
          <w:b/>
          <w:sz w:val="24"/>
        </w:rPr>
        <w:t>LS to RAN4 on power class and P-max for IAB-MT cell selection</w:t>
      </w:r>
      <w:r w:rsidR="005050DD">
        <w:rPr>
          <w:rFonts w:ascii="Arial" w:hAnsi="Arial" w:cs="Arial"/>
          <w:b/>
          <w:sz w:val="24"/>
        </w:rPr>
        <w:tab/>
        <w:t>(RAN2)</w:t>
      </w:r>
    </w:p>
    <w:p w14:paraId="49DA35E0" w14:textId="6CB6B0A4"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R2-2106726,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5B02B" w14:textId="77777777" w:rsidR="005050DD" w:rsidRDefault="005050DD" w:rsidP="005050DD"/>
    <w:p w14:paraId="01FB7B81" w14:textId="37A368BB" w:rsidR="0003330B" w:rsidRDefault="0003330B" w:rsidP="0003330B">
      <w:pPr>
        <w:rPr>
          <w:rFonts w:ascii="Arial" w:hAnsi="Arial" w:cs="Arial"/>
          <w:b/>
          <w:sz w:val="24"/>
        </w:rPr>
      </w:pPr>
      <w:r>
        <w:rPr>
          <w:rFonts w:ascii="Arial" w:hAnsi="Arial" w:cs="Arial"/>
          <w:b/>
          <w:color w:val="0000FF"/>
          <w:sz w:val="24"/>
        </w:rPr>
        <w:t>R4-2111713</w:t>
      </w:r>
      <w:r>
        <w:rPr>
          <w:rFonts w:ascii="Arial" w:hAnsi="Arial" w:cs="Arial"/>
          <w:b/>
          <w:color w:val="0000FF"/>
          <w:sz w:val="24"/>
        </w:rPr>
        <w:tab/>
      </w:r>
      <w:r>
        <w:rPr>
          <w:rFonts w:ascii="Arial" w:hAnsi="Arial" w:cs="Arial"/>
          <w:b/>
          <w:sz w:val="24"/>
        </w:rPr>
        <w:t>LS Reply on TCI State Update for L1/L2-Centric Inter-Cell Mobility</w:t>
      </w:r>
      <w:r w:rsidR="005050DD">
        <w:rPr>
          <w:rFonts w:ascii="Arial" w:hAnsi="Arial" w:cs="Arial"/>
          <w:b/>
          <w:sz w:val="24"/>
        </w:rPr>
        <w:tab/>
        <w:t>(RAN2)</w:t>
      </w:r>
    </w:p>
    <w:p w14:paraId="025F9889" w14:textId="012505EF"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R2-2106787, to RAN1, cc RAN, RAN2, RAN4</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7CDA" w14:textId="77777777" w:rsidR="005050DD" w:rsidRDefault="005050DD" w:rsidP="005050DD"/>
    <w:p w14:paraId="0ABB2D02" w14:textId="046142A6" w:rsidR="0003330B" w:rsidRDefault="0003330B" w:rsidP="0003330B">
      <w:pPr>
        <w:rPr>
          <w:rFonts w:ascii="Arial" w:hAnsi="Arial" w:cs="Arial"/>
          <w:b/>
          <w:sz w:val="24"/>
        </w:rPr>
      </w:pPr>
      <w:r>
        <w:rPr>
          <w:rFonts w:ascii="Arial" w:hAnsi="Arial" w:cs="Arial"/>
          <w:b/>
          <w:color w:val="0000FF"/>
          <w:sz w:val="24"/>
        </w:rPr>
        <w:t>R4-2111714</w:t>
      </w:r>
      <w:r>
        <w:rPr>
          <w:rFonts w:ascii="Arial" w:hAnsi="Arial" w:cs="Arial"/>
          <w:b/>
          <w:color w:val="0000FF"/>
          <w:sz w:val="24"/>
        </w:rPr>
        <w:tab/>
      </w:r>
      <w:r>
        <w:rPr>
          <w:rFonts w:ascii="Arial" w:hAnsi="Arial" w:cs="Arial"/>
          <w:b/>
          <w:sz w:val="24"/>
        </w:rPr>
        <w:t>Reply LS to RAN1 LS on TCI State Update for L1/L2-Centric Inter-Cell Mobility</w:t>
      </w:r>
      <w:r w:rsidR="005050DD">
        <w:rPr>
          <w:rFonts w:ascii="Arial" w:hAnsi="Arial" w:cs="Arial"/>
          <w:b/>
          <w:sz w:val="24"/>
        </w:rPr>
        <w:tab/>
        <w:t>(RAN3)</w:t>
      </w:r>
    </w:p>
    <w:p w14:paraId="60CAB9B0" w14:textId="6D75BA4E"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R3-212879, to RAN1, RAN2, RAN4, cc RAN</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75378" w14:textId="77777777" w:rsidR="005050DD" w:rsidRDefault="005050DD" w:rsidP="005050DD"/>
    <w:p w14:paraId="6DB852FB" w14:textId="58794635" w:rsidR="0003330B" w:rsidRDefault="0003330B" w:rsidP="0003330B">
      <w:pPr>
        <w:rPr>
          <w:rFonts w:ascii="Arial" w:hAnsi="Arial" w:cs="Arial"/>
          <w:b/>
          <w:sz w:val="24"/>
        </w:rPr>
      </w:pPr>
      <w:r>
        <w:rPr>
          <w:rFonts w:ascii="Arial" w:hAnsi="Arial" w:cs="Arial"/>
          <w:b/>
          <w:color w:val="0000FF"/>
          <w:sz w:val="24"/>
        </w:rPr>
        <w:t>R4-2111715</w:t>
      </w:r>
      <w:r>
        <w:rPr>
          <w:rFonts w:ascii="Arial" w:hAnsi="Arial" w:cs="Arial"/>
          <w:b/>
          <w:color w:val="0000FF"/>
          <w:sz w:val="24"/>
        </w:rPr>
        <w:tab/>
      </w:r>
      <w:r>
        <w:rPr>
          <w:rFonts w:ascii="Arial" w:hAnsi="Arial" w:cs="Arial"/>
          <w:b/>
          <w:sz w:val="24"/>
        </w:rPr>
        <w:t>LS on Inter-donor migration</w:t>
      </w:r>
      <w:r w:rsidR="005050DD">
        <w:rPr>
          <w:rFonts w:ascii="Arial" w:hAnsi="Arial" w:cs="Arial"/>
          <w:b/>
          <w:sz w:val="24"/>
        </w:rPr>
        <w:tab/>
        <w:t>(RAN3)</w:t>
      </w:r>
    </w:p>
    <w:p w14:paraId="652C0986" w14:textId="1F7D55B9"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R3-212981, to RAN1, RAN2,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ACC53" w14:textId="77777777" w:rsidR="005050DD" w:rsidRDefault="005050DD" w:rsidP="005050DD"/>
    <w:p w14:paraId="7EC77923" w14:textId="264E5B8C" w:rsidR="0003330B" w:rsidRDefault="0003330B" w:rsidP="0003330B">
      <w:pPr>
        <w:rPr>
          <w:rFonts w:ascii="Arial" w:hAnsi="Arial" w:cs="Arial"/>
          <w:b/>
          <w:sz w:val="24"/>
        </w:rPr>
      </w:pPr>
      <w:r>
        <w:rPr>
          <w:rFonts w:ascii="Arial" w:hAnsi="Arial" w:cs="Arial"/>
          <w:b/>
          <w:color w:val="0000FF"/>
          <w:sz w:val="24"/>
        </w:rPr>
        <w:t>R4-2111716</w:t>
      </w:r>
      <w:r>
        <w:rPr>
          <w:rFonts w:ascii="Arial" w:hAnsi="Arial" w:cs="Arial"/>
          <w:b/>
          <w:color w:val="0000FF"/>
          <w:sz w:val="24"/>
        </w:rPr>
        <w:tab/>
      </w:r>
      <w:r>
        <w:rPr>
          <w:rFonts w:ascii="Arial" w:hAnsi="Arial" w:cs="Arial"/>
          <w:b/>
          <w:sz w:val="24"/>
        </w:rPr>
        <w:t>LS on FR2 Extreme temperature conditions clarifications</w:t>
      </w:r>
      <w:r w:rsidR="005050DD">
        <w:rPr>
          <w:rFonts w:ascii="Arial" w:hAnsi="Arial" w:cs="Arial"/>
          <w:b/>
          <w:sz w:val="24"/>
        </w:rPr>
        <w:tab/>
        <w:t>(RAN5)</w:t>
      </w:r>
    </w:p>
    <w:p w14:paraId="3EF3BCB2" w14:textId="4A79A2AE"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R5-213821,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203F5" w14:textId="77777777" w:rsidR="005050DD" w:rsidRDefault="005050DD" w:rsidP="005050DD"/>
    <w:p w14:paraId="49D1B3CC" w14:textId="3762BB23" w:rsidR="0003330B" w:rsidRDefault="0003330B" w:rsidP="0003330B">
      <w:pPr>
        <w:rPr>
          <w:rFonts w:ascii="Arial" w:hAnsi="Arial" w:cs="Arial"/>
          <w:b/>
          <w:sz w:val="24"/>
        </w:rPr>
      </w:pPr>
      <w:r>
        <w:rPr>
          <w:rFonts w:ascii="Arial" w:hAnsi="Arial" w:cs="Arial"/>
          <w:b/>
          <w:color w:val="0000FF"/>
          <w:sz w:val="24"/>
        </w:rPr>
        <w:t>R4-2111717</w:t>
      </w:r>
      <w:r>
        <w:rPr>
          <w:rFonts w:ascii="Arial" w:hAnsi="Arial" w:cs="Arial"/>
          <w:b/>
          <w:color w:val="0000FF"/>
          <w:sz w:val="24"/>
        </w:rPr>
        <w:tab/>
      </w:r>
      <w:r>
        <w:rPr>
          <w:rFonts w:ascii="Arial" w:hAnsi="Arial" w:cs="Arial"/>
          <w:b/>
          <w:sz w:val="24"/>
        </w:rPr>
        <w:t>LS on FR2 relative power tolerance</w:t>
      </w:r>
      <w:r w:rsidR="005050DD">
        <w:rPr>
          <w:rFonts w:ascii="Arial" w:hAnsi="Arial" w:cs="Arial"/>
          <w:b/>
          <w:sz w:val="24"/>
        </w:rPr>
        <w:tab/>
        <w:t>(RAN5)</w:t>
      </w:r>
    </w:p>
    <w:p w14:paraId="57D60D79" w14:textId="0CFFE8AA"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R5-214106,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A24FC" w14:textId="77777777" w:rsidR="005050DD" w:rsidRDefault="005050DD" w:rsidP="005050DD"/>
    <w:p w14:paraId="6720E5CC" w14:textId="508D8528" w:rsidR="0003330B" w:rsidRDefault="0003330B" w:rsidP="0003330B">
      <w:pPr>
        <w:rPr>
          <w:rFonts w:ascii="Arial" w:hAnsi="Arial" w:cs="Arial"/>
          <w:b/>
          <w:sz w:val="24"/>
        </w:rPr>
      </w:pPr>
      <w:r>
        <w:rPr>
          <w:rFonts w:ascii="Arial" w:hAnsi="Arial" w:cs="Arial"/>
          <w:b/>
          <w:color w:val="0000FF"/>
          <w:sz w:val="24"/>
        </w:rPr>
        <w:t>R4-2111718</w:t>
      </w:r>
      <w:r>
        <w:rPr>
          <w:rFonts w:ascii="Arial" w:hAnsi="Arial" w:cs="Arial"/>
          <w:b/>
          <w:color w:val="0000FF"/>
          <w:sz w:val="24"/>
        </w:rPr>
        <w:tab/>
      </w:r>
      <w:r>
        <w:rPr>
          <w:rFonts w:ascii="Arial" w:hAnsi="Arial" w:cs="Arial"/>
          <w:b/>
          <w:sz w:val="24"/>
        </w:rPr>
        <w:t>Liaison Statement on CCSA progress on UE EMC</w:t>
      </w:r>
      <w:r w:rsidR="005050DD">
        <w:rPr>
          <w:rFonts w:ascii="Arial" w:hAnsi="Arial" w:cs="Arial"/>
          <w:b/>
          <w:sz w:val="24"/>
        </w:rPr>
        <w:tab/>
        <w:t>(CCSA TC9 WG1)</w:t>
      </w:r>
    </w:p>
    <w:p w14:paraId="194AA083" w14:textId="3B79B883"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TC9WG157_019, to RAN4, cc -</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0B3CE" w14:textId="77777777" w:rsidR="005050DD" w:rsidRDefault="005050DD" w:rsidP="005050DD"/>
    <w:p w14:paraId="37B55501" w14:textId="47A8415F" w:rsidR="0003330B" w:rsidRDefault="0003330B" w:rsidP="0003330B">
      <w:pPr>
        <w:rPr>
          <w:rFonts w:ascii="Arial" w:hAnsi="Arial" w:cs="Arial"/>
          <w:b/>
          <w:sz w:val="24"/>
        </w:rPr>
      </w:pPr>
      <w:r>
        <w:rPr>
          <w:rFonts w:ascii="Arial" w:hAnsi="Arial" w:cs="Arial"/>
          <w:b/>
          <w:color w:val="0000FF"/>
          <w:sz w:val="24"/>
        </w:rPr>
        <w:t>R4-2111719</w:t>
      </w:r>
      <w:r>
        <w:rPr>
          <w:rFonts w:ascii="Arial" w:hAnsi="Arial" w:cs="Arial"/>
          <w:b/>
          <w:color w:val="0000FF"/>
          <w:sz w:val="24"/>
        </w:rPr>
        <w:tab/>
      </w:r>
      <w:r>
        <w:rPr>
          <w:rFonts w:ascii="Arial" w:hAnsi="Arial" w:cs="Arial"/>
          <w:b/>
          <w:sz w:val="24"/>
        </w:rPr>
        <w:t>New blocking requirement for Band 1 BSs for protection from RMR in 1900-1910</w:t>
      </w:r>
      <w:r w:rsidR="005050DD">
        <w:rPr>
          <w:rFonts w:ascii="Arial" w:hAnsi="Arial" w:cs="Arial"/>
          <w:b/>
          <w:sz w:val="24"/>
        </w:rPr>
        <w:tab/>
        <w:t>(ETSI MSG TFES)</w:t>
      </w:r>
    </w:p>
    <w:p w14:paraId="1692F413" w14:textId="4CFB41E3" w:rsidR="0003330B" w:rsidRDefault="0003330B" w:rsidP="0003330B">
      <w:pPr>
        <w:rPr>
          <w:color w:val="993300"/>
          <w:u w:val="single"/>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TFES(21)000058r1, to RAN4, cc ETSI TC RT</w:t>
      </w:r>
      <w:r>
        <w:rPr>
          <w:i/>
        </w:rPr>
        <w:br/>
      </w: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80C9" w14:textId="77777777" w:rsidR="005050DD" w:rsidRDefault="005050DD" w:rsidP="005050DD"/>
    <w:p w14:paraId="44D0EE21" w14:textId="5E1B7229" w:rsidR="0003330B" w:rsidRDefault="0003330B" w:rsidP="0003330B">
      <w:pPr>
        <w:rPr>
          <w:rFonts w:ascii="Arial" w:hAnsi="Arial" w:cs="Arial"/>
          <w:b/>
          <w:sz w:val="24"/>
        </w:rPr>
      </w:pPr>
      <w:r>
        <w:rPr>
          <w:rFonts w:ascii="Arial" w:hAnsi="Arial" w:cs="Arial"/>
          <w:b/>
          <w:color w:val="0000FF"/>
          <w:sz w:val="24"/>
        </w:rPr>
        <w:t>R4-2111720</w:t>
      </w:r>
      <w:r>
        <w:rPr>
          <w:rFonts w:ascii="Arial" w:hAnsi="Arial" w:cs="Arial"/>
          <w:b/>
          <w:color w:val="0000FF"/>
          <w:sz w:val="24"/>
        </w:rPr>
        <w:tab/>
      </w:r>
      <w:r>
        <w:rPr>
          <w:rFonts w:ascii="Arial" w:hAnsi="Arial" w:cs="Arial"/>
          <w:b/>
          <w:sz w:val="24"/>
        </w:rPr>
        <w:t>LS to 3GPP on the editorial issues of 5G-NR UE specifications in TSG RAN WG5 &amp; TSG RAN WG4</w:t>
      </w:r>
      <w:r w:rsidR="005050DD">
        <w:rPr>
          <w:rFonts w:ascii="Arial" w:hAnsi="Arial" w:cs="Arial"/>
          <w:b/>
          <w:sz w:val="24"/>
        </w:rPr>
        <w:tab/>
        <w:t>(ETSI MSG TFES)</w:t>
      </w:r>
    </w:p>
    <w:p w14:paraId="654932B2" w14:textId="77777777" w:rsidR="005050DD" w:rsidRDefault="0003330B" w:rsidP="005050DD">
      <w:pPr>
        <w:rPr>
          <w:rFonts w:ascii="Arial" w:hAnsi="Arial" w:cs="Arial"/>
          <w:b/>
        </w:rPr>
      </w:pPr>
      <w:r>
        <w:tab/>
      </w:r>
      <w:r>
        <w:tab/>
      </w:r>
      <w:r>
        <w:tab/>
      </w:r>
      <w:r>
        <w:tab/>
      </w:r>
      <w:r>
        <w:tab/>
        <w:t>Type: LS in</w:t>
      </w:r>
      <w:r>
        <w:tab/>
      </w:r>
      <w:r>
        <w:tab/>
        <w:t>For: Information</w:t>
      </w:r>
      <w:r>
        <w:br/>
      </w:r>
      <w:r>
        <w:tab/>
      </w:r>
      <w:r>
        <w:tab/>
      </w:r>
      <w:r>
        <w:tab/>
      </w:r>
      <w:r>
        <w:tab/>
      </w:r>
      <w:r>
        <w:tab/>
        <w:t>Original outgoing LS: TFES(21)069022r1, to RAN, RAN4, RAN5, cc TC ERM</w:t>
      </w:r>
      <w:r>
        <w:br/>
      </w:r>
    </w:p>
    <w:p w14:paraId="157C842A" w14:textId="1658BCA1"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26351" w14:textId="77777777" w:rsidR="0003330B" w:rsidRDefault="0003330B" w:rsidP="0003330B">
      <w:pPr>
        <w:pStyle w:val="Heading2"/>
      </w:pPr>
      <w:bookmarkStart w:id="9" w:name="_Toc79401574"/>
      <w:bookmarkStart w:id="10" w:name="_Toc79402339"/>
      <w:r>
        <w:t>5</w:t>
      </w:r>
      <w:r>
        <w:tab/>
        <w:t>Rel-15 and previous release maintenance</w:t>
      </w:r>
      <w:bookmarkEnd w:id="9"/>
      <w:bookmarkEnd w:id="10"/>
    </w:p>
    <w:p w14:paraId="14022093" w14:textId="77777777" w:rsidR="0003330B" w:rsidRDefault="0003330B" w:rsidP="0003330B">
      <w:pPr>
        <w:pStyle w:val="Heading3"/>
      </w:pPr>
      <w:bookmarkStart w:id="11" w:name="_Toc79401575"/>
      <w:bookmarkStart w:id="12" w:name="_Toc79402340"/>
      <w:r>
        <w:t>5.1</w:t>
      </w:r>
      <w:r>
        <w:tab/>
        <w:t>Rel-15 New radio access technology</w:t>
      </w:r>
      <w:bookmarkEnd w:id="11"/>
      <w:bookmarkEnd w:id="12"/>
    </w:p>
    <w:p w14:paraId="479625AF" w14:textId="77777777" w:rsidR="0003330B" w:rsidRDefault="0003330B" w:rsidP="0003330B">
      <w:pPr>
        <w:pStyle w:val="Heading4"/>
      </w:pPr>
      <w:bookmarkStart w:id="13" w:name="_Toc79401576"/>
      <w:bookmarkStart w:id="14" w:name="_Toc79402341"/>
      <w:r>
        <w:t>5.1.1</w:t>
      </w:r>
      <w:r>
        <w:tab/>
        <w:t>System Parameters Maintenance</w:t>
      </w:r>
      <w:bookmarkEnd w:id="13"/>
      <w:bookmarkEnd w:id="14"/>
    </w:p>
    <w:p w14:paraId="6DFE6C0F" w14:textId="77777777" w:rsidR="0003330B" w:rsidRDefault="0003330B" w:rsidP="0003330B">
      <w:pPr>
        <w:pStyle w:val="Heading4"/>
      </w:pPr>
      <w:bookmarkStart w:id="15" w:name="_Toc79401577"/>
      <w:bookmarkStart w:id="16" w:name="_Toc79402342"/>
      <w:r>
        <w:t>5.1.2</w:t>
      </w:r>
      <w:r>
        <w:tab/>
        <w:t>UE RF requirements maintenance</w:t>
      </w:r>
      <w:bookmarkEnd w:id="15"/>
      <w:bookmarkEnd w:id="16"/>
    </w:p>
    <w:p w14:paraId="472ECC39" w14:textId="7EA0B209" w:rsidR="0003330B" w:rsidRDefault="0003330B" w:rsidP="0003330B">
      <w:pPr>
        <w:rPr>
          <w:rFonts w:ascii="Arial" w:hAnsi="Arial" w:cs="Arial"/>
          <w:b/>
          <w:sz w:val="24"/>
        </w:rPr>
      </w:pPr>
      <w:r>
        <w:rPr>
          <w:rFonts w:ascii="Arial" w:hAnsi="Arial" w:cs="Arial"/>
          <w:b/>
          <w:color w:val="0000FF"/>
          <w:sz w:val="24"/>
        </w:rPr>
        <w:t>R4-2112589</w:t>
      </w:r>
      <w:r>
        <w:rPr>
          <w:rFonts w:ascii="Arial" w:hAnsi="Arial" w:cs="Arial"/>
          <w:b/>
          <w:color w:val="0000FF"/>
          <w:sz w:val="24"/>
        </w:rPr>
        <w:tab/>
      </w:r>
      <w:r>
        <w:rPr>
          <w:rFonts w:ascii="Arial" w:hAnsi="Arial" w:cs="Arial"/>
          <w:b/>
          <w:sz w:val="24"/>
        </w:rPr>
        <w:t>Views on R4-2109437- 2UL CA/DC additional requirements</w:t>
      </w:r>
    </w:p>
    <w:p w14:paraId="6386BA4D"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75386E32" w14:textId="77777777" w:rsidR="0003330B" w:rsidRDefault="0003330B" w:rsidP="0003330B">
      <w:pPr>
        <w:rPr>
          <w:rFonts w:ascii="Arial" w:hAnsi="Arial" w:cs="Arial"/>
          <w:b/>
        </w:rPr>
      </w:pPr>
      <w:r>
        <w:rPr>
          <w:rFonts w:ascii="Arial" w:hAnsi="Arial" w:cs="Arial"/>
          <w:b/>
        </w:rPr>
        <w:t xml:space="preserve">Abstract: </w:t>
      </w:r>
    </w:p>
    <w:p w14:paraId="3EDC61E2" w14:textId="77777777" w:rsidR="0003330B" w:rsidRDefault="0003330B" w:rsidP="0003330B">
      <w:r>
        <w:t>Further views of a contribution last time R4-2109437) are shown.</w:t>
      </w:r>
    </w:p>
    <w:p w14:paraId="1A876E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856D6" w14:textId="77777777" w:rsidR="0003330B" w:rsidRDefault="0003330B" w:rsidP="0003330B">
      <w:pPr>
        <w:pStyle w:val="Heading5"/>
      </w:pPr>
      <w:bookmarkStart w:id="17" w:name="_Toc79401578"/>
      <w:bookmarkStart w:id="18" w:name="_Toc79402343"/>
      <w:r>
        <w:t>5.1.2.1</w:t>
      </w:r>
      <w:r>
        <w:tab/>
        <w:t>[FR1] Maintenance for 38.101-1</w:t>
      </w:r>
      <w:bookmarkEnd w:id="17"/>
      <w:bookmarkEnd w:id="18"/>
    </w:p>
    <w:p w14:paraId="75DAF5FB" w14:textId="03DD9803" w:rsidR="0003330B" w:rsidRDefault="0003330B" w:rsidP="0003330B">
      <w:pPr>
        <w:rPr>
          <w:rFonts w:ascii="Arial" w:hAnsi="Arial" w:cs="Arial"/>
          <w:b/>
          <w:sz w:val="24"/>
        </w:rPr>
      </w:pPr>
      <w:r>
        <w:rPr>
          <w:rFonts w:ascii="Arial" w:hAnsi="Arial" w:cs="Arial"/>
          <w:b/>
          <w:color w:val="0000FF"/>
          <w:sz w:val="24"/>
        </w:rPr>
        <w:t>R4-2111723</w:t>
      </w:r>
      <w:r>
        <w:rPr>
          <w:rFonts w:ascii="Arial" w:hAnsi="Arial" w:cs="Arial"/>
          <w:b/>
          <w:color w:val="0000FF"/>
          <w:sz w:val="24"/>
        </w:rPr>
        <w:tab/>
      </w:r>
      <w:r>
        <w:rPr>
          <w:rFonts w:ascii="Arial" w:hAnsi="Arial" w:cs="Arial"/>
          <w:b/>
          <w:sz w:val="24"/>
        </w:rPr>
        <w:t>Generalization of band edge relaxation for UL band configurations</w:t>
      </w:r>
    </w:p>
    <w:p w14:paraId="639C7A6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66AB1B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D57E5" w14:textId="7FEBFC45" w:rsidR="0003330B" w:rsidRDefault="0003330B" w:rsidP="0003330B">
      <w:pPr>
        <w:rPr>
          <w:rFonts w:ascii="Arial" w:hAnsi="Arial" w:cs="Arial"/>
          <w:b/>
          <w:sz w:val="24"/>
        </w:rPr>
      </w:pPr>
      <w:r>
        <w:rPr>
          <w:rFonts w:ascii="Arial" w:hAnsi="Arial" w:cs="Arial"/>
          <w:b/>
          <w:color w:val="0000FF"/>
          <w:sz w:val="24"/>
        </w:rPr>
        <w:t>R4-2111724</w:t>
      </w:r>
      <w:r>
        <w:rPr>
          <w:rFonts w:ascii="Arial" w:hAnsi="Arial" w:cs="Arial"/>
          <w:b/>
          <w:color w:val="0000FF"/>
          <w:sz w:val="24"/>
        </w:rPr>
        <w:tab/>
      </w:r>
      <w:r>
        <w:rPr>
          <w:rFonts w:ascii="Arial" w:hAnsi="Arial" w:cs="Arial"/>
          <w:b/>
          <w:sz w:val="24"/>
        </w:rPr>
        <w:t>Generalization of band edge relaxation for UL band configurations</w:t>
      </w:r>
    </w:p>
    <w:p w14:paraId="6D0A61D5"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CR-0876  rev  Cat: F (Rel-15)</w:t>
      </w:r>
      <w:r>
        <w:rPr>
          <w:i/>
        </w:rPr>
        <w:br/>
      </w:r>
      <w:r>
        <w:rPr>
          <w:i/>
        </w:rPr>
        <w:br/>
      </w:r>
      <w:r>
        <w:rPr>
          <w:i/>
        </w:rPr>
        <w:tab/>
      </w:r>
      <w:r>
        <w:rPr>
          <w:i/>
        </w:rPr>
        <w:tab/>
      </w:r>
      <w:r>
        <w:rPr>
          <w:i/>
        </w:rPr>
        <w:tab/>
      </w:r>
      <w:r>
        <w:rPr>
          <w:i/>
        </w:rPr>
        <w:tab/>
      </w:r>
      <w:r>
        <w:rPr>
          <w:i/>
        </w:rPr>
        <w:tab/>
        <w:t>Source: Nokia, Nokia Shanghai Bell</w:t>
      </w:r>
    </w:p>
    <w:p w14:paraId="7ABD36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39E4C5" w14:textId="0B9250CF" w:rsidR="0003330B" w:rsidRDefault="0003330B" w:rsidP="0003330B">
      <w:pPr>
        <w:rPr>
          <w:rFonts w:ascii="Arial" w:hAnsi="Arial" w:cs="Arial"/>
          <w:b/>
          <w:sz w:val="24"/>
        </w:rPr>
      </w:pPr>
      <w:r>
        <w:rPr>
          <w:rFonts w:ascii="Arial" w:hAnsi="Arial" w:cs="Arial"/>
          <w:b/>
          <w:color w:val="0000FF"/>
          <w:sz w:val="24"/>
        </w:rPr>
        <w:t>R4-2111725</w:t>
      </w:r>
      <w:r>
        <w:rPr>
          <w:rFonts w:ascii="Arial" w:hAnsi="Arial" w:cs="Arial"/>
          <w:b/>
          <w:color w:val="0000FF"/>
          <w:sz w:val="24"/>
        </w:rPr>
        <w:tab/>
      </w:r>
      <w:r>
        <w:rPr>
          <w:rFonts w:ascii="Arial" w:hAnsi="Arial" w:cs="Arial"/>
          <w:b/>
          <w:sz w:val="24"/>
        </w:rPr>
        <w:t>Generalization of band edge relaxation for UL band configurations</w:t>
      </w:r>
    </w:p>
    <w:p w14:paraId="29F319C8"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CR-0877  rev  Cat: F (Rel-16)</w:t>
      </w:r>
      <w:r>
        <w:rPr>
          <w:i/>
        </w:rPr>
        <w:br/>
      </w:r>
      <w:r>
        <w:rPr>
          <w:i/>
        </w:rPr>
        <w:br/>
      </w:r>
      <w:r>
        <w:rPr>
          <w:i/>
        </w:rPr>
        <w:tab/>
      </w:r>
      <w:r>
        <w:rPr>
          <w:i/>
        </w:rPr>
        <w:tab/>
      </w:r>
      <w:r>
        <w:rPr>
          <w:i/>
        </w:rPr>
        <w:tab/>
      </w:r>
      <w:r>
        <w:rPr>
          <w:i/>
        </w:rPr>
        <w:tab/>
      </w:r>
      <w:r>
        <w:rPr>
          <w:i/>
        </w:rPr>
        <w:tab/>
        <w:t>Source: Nokia, Nokia Shanghai Bell</w:t>
      </w:r>
    </w:p>
    <w:p w14:paraId="0F504C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2D2DE" w14:textId="0AA6FBA6" w:rsidR="0003330B" w:rsidRDefault="0003330B" w:rsidP="0003330B">
      <w:pPr>
        <w:rPr>
          <w:rFonts w:ascii="Arial" w:hAnsi="Arial" w:cs="Arial"/>
          <w:b/>
          <w:sz w:val="24"/>
        </w:rPr>
      </w:pPr>
      <w:r>
        <w:rPr>
          <w:rFonts w:ascii="Arial" w:hAnsi="Arial" w:cs="Arial"/>
          <w:b/>
          <w:color w:val="0000FF"/>
          <w:sz w:val="24"/>
        </w:rPr>
        <w:t>R4-2111726</w:t>
      </w:r>
      <w:r>
        <w:rPr>
          <w:rFonts w:ascii="Arial" w:hAnsi="Arial" w:cs="Arial"/>
          <w:b/>
          <w:color w:val="0000FF"/>
          <w:sz w:val="24"/>
        </w:rPr>
        <w:tab/>
      </w:r>
      <w:r>
        <w:rPr>
          <w:rFonts w:ascii="Arial" w:hAnsi="Arial" w:cs="Arial"/>
          <w:b/>
          <w:sz w:val="24"/>
        </w:rPr>
        <w:t>Generalization of band edge relaxation for UL band configurations</w:t>
      </w:r>
    </w:p>
    <w:p w14:paraId="3E0123C5"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CR-0878  rev  Cat: F (Rel-17)</w:t>
      </w:r>
      <w:r>
        <w:rPr>
          <w:i/>
        </w:rPr>
        <w:br/>
      </w:r>
      <w:r>
        <w:rPr>
          <w:i/>
        </w:rPr>
        <w:br/>
      </w:r>
      <w:r>
        <w:rPr>
          <w:i/>
        </w:rPr>
        <w:tab/>
      </w:r>
      <w:r>
        <w:rPr>
          <w:i/>
        </w:rPr>
        <w:tab/>
      </w:r>
      <w:r>
        <w:rPr>
          <w:i/>
        </w:rPr>
        <w:tab/>
      </w:r>
      <w:r>
        <w:rPr>
          <w:i/>
        </w:rPr>
        <w:tab/>
      </w:r>
      <w:r>
        <w:rPr>
          <w:i/>
        </w:rPr>
        <w:tab/>
        <w:t>Source: Nokia, Nokia Shanghai Bell</w:t>
      </w:r>
    </w:p>
    <w:p w14:paraId="0014DE4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10C195" w14:textId="1C1EDCA6" w:rsidR="0003330B" w:rsidRDefault="0003330B" w:rsidP="0003330B">
      <w:pPr>
        <w:rPr>
          <w:rFonts w:ascii="Arial" w:hAnsi="Arial" w:cs="Arial"/>
          <w:b/>
          <w:sz w:val="24"/>
        </w:rPr>
      </w:pPr>
      <w:r>
        <w:rPr>
          <w:rFonts w:ascii="Arial" w:hAnsi="Arial" w:cs="Arial"/>
          <w:b/>
          <w:color w:val="0000FF"/>
          <w:sz w:val="24"/>
        </w:rPr>
        <w:t>R4-2111736</w:t>
      </w:r>
      <w:r>
        <w:rPr>
          <w:rFonts w:ascii="Arial" w:hAnsi="Arial" w:cs="Arial"/>
          <w:b/>
          <w:color w:val="0000FF"/>
          <w:sz w:val="24"/>
        </w:rPr>
        <w:tab/>
      </w:r>
      <w:r>
        <w:rPr>
          <w:rFonts w:ascii="Arial" w:hAnsi="Arial" w:cs="Arial"/>
          <w:b/>
          <w:sz w:val="24"/>
        </w:rPr>
        <w:t>CR CatF n74 NS_39 Coexistence</w:t>
      </w:r>
    </w:p>
    <w:p w14:paraId="207AA47C"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CR-0881  rev  Cat: F (Rel-15)</w:t>
      </w:r>
      <w:r>
        <w:rPr>
          <w:i/>
        </w:rPr>
        <w:br/>
      </w:r>
      <w:r>
        <w:rPr>
          <w:i/>
        </w:rPr>
        <w:br/>
      </w:r>
      <w:r>
        <w:rPr>
          <w:i/>
        </w:rPr>
        <w:tab/>
      </w:r>
      <w:r>
        <w:rPr>
          <w:i/>
        </w:rPr>
        <w:tab/>
      </w:r>
      <w:r>
        <w:rPr>
          <w:i/>
        </w:rPr>
        <w:tab/>
      </w:r>
      <w:r>
        <w:rPr>
          <w:i/>
        </w:rPr>
        <w:tab/>
      </w:r>
      <w:r>
        <w:rPr>
          <w:i/>
        </w:rPr>
        <w:tab/>
        <w:t>Source: Qualcomm Incorporated</w:t>
      </w:r>
    </w:p>
    <w:p w14:paraId="2430698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37B0F" w14:textId="7CF792F3" w:rsidR="0003330B" w:rsidRDefault="0003330B" w:rsidP="0003330B">
      <w:pPr>
        <w:rPr>
          <w:rFonts w:ascii="Arial" w:hAnsi="Arial" w:cs="Arial"/>
          <w:b/>
          <w:sz w:val="24"/>
        </w:rPr>
      </w:pPr>
      <w:r>
        <w:rPr>
          <w:rFonts w:ascii="Arial" w:hAnsi="Arial" w:cs="Arial"/>
          <w:b/>
          <w:color w:val="0000FF"/>
          <w:sz w:val="24"/>
        </w:rPr>
        <w:t>R4-2111737</w:t>
      </w:r>
      <w:r>
        <w:rPr>
          <w:rFonts w:ascii="Arial" w:hAnsi="Arial" w:cs="Arial"/>
          <w:b/>
          <w:color w:val="0000FF"/>
          <w:sz w:val="24"/>
        </w:rPr>
        <w:tab/>
      </w:r>
      <w:r>
        <w:rPr>
          <w:rFonts w:ascii="Arial" w:hAnsi="Arial" w:cs="Arial"/>
          <w:b/>
          <w:sz w:val="24"/>
        </w:rPr>
        <w:t>CR CatA n74 NS_39 Coexistence</w:t>
      </w:r>
    </w:p>
    <w:p w14:paraId="4380761F"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CR-0882  rev  Cat: A (Rel-16)</w:t>
      </w:r>
      <w:r>
        <w:rPr>
          <w:i/>
        </w:rPr>
        <w:br/>
      </w:r>
      <w:r>
        <w:rPr>
          <w:i/>
        </w:rPr>
        <w:br/>
      </w:r>
      <w:r>
        <w:rPr>
          <w:i/>
        </w:rPr>
        <w:tab/>
      </w:r>
      <w:r>
        <w:rPr>
          <w:i/>
        </w:rPr>
        <w:tab/>
      </w:r>
      <w:r>
        <w:rPr>
          <w:i/>
        </w:rPr>
        <w:tab/>
      </w:r>
      <w:r>
        <w:rPr>
          <w:i/>
        </w:rPr>
        <w:tab/>
      </w:r>
      <w:r>
        <w:rPr>
          <w:i/>
        </w:rPr>
        <w:tab/>
        <w:t>Source: Qualcomm Incorporated</w:t>
      </w:r>
    </w:p>
    <w:p w14:paraId="2DEB09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D6CB0" w14:textId="183B3688" w:rsidR="0003330B" w:rsidRDefault="0003330B" w:rsidP="0003330B">
      <w:pPr>
        <w:rPr>
          <w:rFonts w:ascii="Arial" w:hAnsi="Arial" w:cs="Arial"/>
          <w:b/>
          <w:sz w:val="24"/>
        </w:rPr>
      </w:pPr>
      <w:r>
        <w:rPr>
          <w:rFonts w:ascii="Arial" w:hAnsi="Arial" w:cs="Arial"/>
          <w:b/>
          <w:color w:val="0000FF"/>
          <w:sz w:val="24"/>
        </w:rPr>
        <w:t>R4-2111738</w:t>
      </w:r>
      <w:r>
        <w:rPr>
          <w:rFonts w:ascii="Arial" w:hAnsi="Arial" w:cs="Arial"/>
          <w:b/>
          <w:color w:val="0000FF"/>
          <w:sz w:val="24"/>
        </w:rPr>
        <w:tab/>
      </w:r>
      <w:r>
        <w:rPr>
          <w:rFonts w:ascii="Arial" w:hAnsi="Arial" w:cs="Arial"/>
          <w:b/>
          <w:sz w:val="24"/>
        </w:rPr>
        <w:t>CR CatA n74 NS_39 Coexistence</w:t>
      </w:r>
    </w:p>
    <w:p w14:paraId="726D5ABE" w14:textId="77777777" w:rsidR="0003330B" w:rsidRDefault="0003330B" w:rsidP="000333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CR-0883  rev  Cat: A (Rel-17)</w:t>
      </w:r>
      <w:r>
        <w:rPr>
          <w:i/>
        </w:rPr>
        <w:br/>
      </w:r>
      <w:r>
        <w:rPr>
          <w:i/>
        </w:rPr>
        <w:br/>
      </w:r>
      <w:r>
        <w:rPr>
          <w:i/>
        </w:rPr>
        <w:tab/>
      </w:r>
      <w:r>
        <w:rPr>
          <w:i/>
        </w:rPr>
        <w:tab/>
      </w:r>
      <w:r>
        <w:rPr>
          <w:i/>
        </w:rPr>
        <w:tab/>
      </w:r>
      <w:r>
        <w:rPr>
          <w:i/>
        </w:rPr>
        <w:tab/>
      </w:r>
      <w:r>
        <w:rPr>
          <w:i/>
        </w:rPr>
        <w:tab/>
        <w:t>Source: Qualcomm Incorporated</w:t>
      </w:r>
    </w:p>
    <w:p w14:paraId="7FA4A53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7B581" w14:textId="412F641D" w:rsidR="0003330B" w:rsidRDefault="0003330B" w:rsidP="0003330B">
      <w:pPr>
        <w:rPr>
          <w:rFonts w:ascii="Arial" w:hAnsi="Arial" w:cs="Arial"/>
          <w:b/>
          <w:sz w:val="24"/>
        </w:rPr>
      </w:pPr>
      <w:r>
        <w:rPr>
          <w:rFonts w:ascii="Arial" w:hAnsi="Arial" w:cs="Arial"/>
          <w:b/>
          <w:color w:val="0000FF"/>
          <w:sz w:val="24"/>
        </w:rPr>
        <w:t>R4-2111739</w:t>
      </w:r>
      <w:r>
        <w:rPr>
          <w:rFonts w:ascii="Arial" w:hAnsi="Arial" w:cs="Arial"/>
          <w:b/>
          <w:color w:val="0000FF"/>
          <w:sz w:val="24"/>
        </w:rPr>
        <w:tab/>
      </w:r>
      <w:r>
        <w:rPr>
          <w:rFonts w:ascii="Arial" w:hAnsi="Arial" w:cs="Arial"/>
          <w:b/>
          <w:sz w:val="24"/>
        </w:rPr>
        <w:t>n74 NS_39 Coexistence Issue</w:t>
      </w:r>
    </w:p>
    <w:p w14:paraId="47AB95D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AEA7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0901D" w14:textId="2D248451" w:rsidR="0003330B" w:rsidRDefault="0003330B" w:rsidP="0003330B">
      <w:pPr>
        <w:rPr>
          <w:rFonts w:ascii="Arial" w:hAnsi="Arial" w:cs="Arial"/>
          <w:b/>
          <w:sz w:val="24"/>
        </w:rPr>
      </w:pPr>
      <w:r>
        <w:rPr>
          <w:rFonts w:ascii="Arial" w:hAnsi="Arial" w:cs="Arial"/>
          <w:b/>
          <w:color w:val="0000FF"/>
          <w:sz w:val="24"/>
        </w:rPr>
        <w:t>R4-2111762</w:t>
      </w:r>
      <w:r>
        <w:rPr>
          <w:rFonts w:ascii="Arial" w:hAnsi="Arial" w:cs="Arial"/>
          <w:b/>
          <w:color w:val="0000FF"/>
          <w:sz w:val="24"/>
        </w:rPr>
        <w:tab/>
      </w:r>
      <w:r>
        <w:rPr>
          <w:rFonts w:ascii="Arial" w:hAnsi="Arial" w:cs="Arial"/>
          <w:b/>
          <w:sz w:val="24"/>
        </w:rPr>
        <w:t>Generalization of band edge relaxation for UL band configurations</w:t>
      </w:r>
    </w:p>
    <w:p w14:paraId="2B87D44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55F408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4F4DC" w14:textId="4F78C2A5" w:rsidR="0003330B" w:rsidRDefault="0003330B" w:rsidP="0003330B">
      <w:pPr>
        <w:rPr>
          <w:rFonts w:ascii="Arial" w:hAnsi="Arial" w:cs="Arial"/>
          <w:b/>
          <w:sz w:val="24"/>
        </w:rPr>
      </w:pPr>
      <w:r>
        <w:rPr>
          <w:rFonts w:ascii="Arial" w:hAnsi="Arial" w:cs="Arial"/>
          <w:b/>
          <w:color w:val="0000FF"/>
          <w:sz w:val="24"/>
        </w:rPr>
        <w:t>R4-2111763</w:t>
      </w:r>
      <w:r>
        <w:rPr>
          <w:rFonts w:ascii="Arial" w:hAnsi="Arial" w:cs="Arial"/>
          <w:b/>
          <w:color w:val="0000FF"/>
          <w:sz w:val="24"/>
        </w:rPr>
        <w:tab/>
      </w:r>
      <w:r>
        <w:rPr>
          <w:rFonts w:ascii="Arial" w:hAnsi="Arial" w:cs="Arial"/>
          <w:b/>
          <w:sz w:val="24"/>
        </w:rPr>
        <w:t>Generalization of band edge relaxation for UL band configurations</w:t>
      </w:r>
    </w:p>
    <w:p w14:paraId="44591F1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8ACE825" w14:textId="77777777" w:rsidR="0003330B" w:rsidRDefault="0003330B" w:rsidP="0003330B">
      <w:pPr>
        <w:rPr>
          <w:rFonts w:ascii="Arial" w:hAnsi="Arial" w:cs="Arial"/>
          <w:b/>
        </w:rPr>
      </w:pPr>
      <w:r>
        <w:rPr>
          <w:rFonts w:ascii="Arial" w:hAnsi="Arial" w:cs="Arial"/>
          <w:b/>
        </w:rPr>
        <w:t xml:space="preserve">Abstract: </w:t>
      </w:r>
    </w:p>
    <w:p w14:paraId="0E608BB5" w14:textId="77777777" w:rsidR="0003330B" w:rsidRDefault="0003330B" w:rsidP="0003330B">
      <w:r>
        <w:t>This CR for Rel-16 is a kind of a Category A CR of R4-2111762 for Rel-15, but some details are different between them so that this CR is submitted as Category F CR in this AI.</w:t>
      </w:r>
    </w:p>
    <w:p w14:paraId="46DF25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01A38" w14:textId="747FB016" w:rsidR="0003330B" w:rsidRDefault="0003330B" w:rsidP="0003330B">
      <w:pPr>
        <w:rPr>
          <w:rFonts w:ascii="Arial" w:hAnsi="Arial" w:cs="Arial"/>
          <w:b/>
          <w:sz w:val="24"/>
        </w:rPr>
      </w:pPr>
      <w:r>
        <w:rPr>
          <w:rFonts w:ascii="Arial" w:hAnsi="Arial" w:cs="Arial"/>
          <w:b/>
          <w:color w:val="0000FF"/>
          <w:sz w:val="24"/>
        </w:rPr>
        <w:t>R4-2111764</w:t>
      </w:r>
      <w:r>
        <w:rPr>
          <w:rFonts w:ascii="Arial" w:hAnsi="Arial" w:cs="Arial"/>
          <w:b/>
          <w:color w:val="0000FF"/>
          <w:sz w:val="24"/>
        </w:rPr>
        <w:tab/>
      </w:r>
      <w:r>
        <w:rPr>
          <w:rFonts w:ascii="Arial" w:hAnsi="Arial" w:cs="Arial"/>
          <w:b/>
          <w:sz w:val="24"/>
        </w:rPr>
        <w:t>Generalization of band edge relaxation for UL band configurations</w:t>
      </w:r>
    </w:p>
    <w:p w14:paraId="1D46B47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75C310DC" w14:textId="77777777" w:rsidR="0003330B" w:rsidRDefault="0003330B" w:rsidP="0003330B">
      <w:pPr>
        <w:rPr>
          <w:rFonts w:ascii="Arial" w:hAnsi="Arial" w:cs="Arial"/>
          <w:b/>
        </w:rPr>
      </w:pPr>
      <w:r>
        <w:rPr>
          <w:rFonts w:ascii="Arial" w:hAnsi="Arial" w:cs="Arial"/>
          <w:b/>
        </w:rPr>
        <w:t xml:space="preserve">Abstract: </w:t>
      </w:r>
    </w:p>
    <w:p w14:paraId="33396BA7" w14:textId="77777777" w:rsidR="0003330B" w:rsidRDefault="0003330B" w:rsidP="0003330B">
      <w:r>
        <w:t>This CR for Rel-17 is a kind of a Category A CR of R4-2111762 for Rel-15, but some details are different between them so that this CR is submitted as Category F CR in this AI.</w:t>
      </w:r>
    </w:p>
    <w:p w14:paraId="68E2A88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32531" w14:textId="37AD8561" w:rsidR="0003330B" w:rsidRDefault="0003330B" w:rsidP="0003330B">
      <w:pPr>
        <w:rPr>
          <w:rFonts w:ascii="Arial" w:hAnsi="Arial" w:cs="Arial"/>
          <w:b/>
          <w:sz w:val="24"/>
        </w:rPr>
      </w:pPr>
      <w:r>
        <w:rPr>
          <w:rFonts w:ascii="Arial" w:hAnsi="Arial" w:cs="Arial"/>
          <w:b/>
          <w:color w:val="0000FF"/>
          <w:sz w:val="24"/>
        </w:rPr>
        <w:t>R4-2111767</w:t>
      </w:r>
      <w:r>
        <w:rPr>
          <w:rFonts w:ascii="Arial" w:hAnsi="Arial" w:cs="Arial"/>
          <w:b/>
          <w:color w:val="0000FF"/>
          <w:sz w:val="24"/>
        </w:rPr>
        <w:tab/>
      </w:r>
      <w:r>
        <w:rPr>
          <w:rFonts w:ascii="Arial" w:hAnsi="Arial" w:cs="Arial"/>
          <w:b/>
          <w:sz w:val="24"/>
        </w:rPr>
        <w:t>Clarification on delta_TRxSRS to Configured transmitted power</w:t>
      </w:r>
    </w:p>
    <w:p w14:paraId="415160B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F5BE1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2A29F" w14:textId="1E9CB331" w:rsidR="0003330B" w:rsidRDefault="0003330B" w:rsidP="0003330B">
      <w:pPr>
        <w:rPr>
          <w:rFonts w:ascii="Arial" w:hAnsi="Arial" w:cs="Arial"/>
          <w:b/>
          <w:sz w:val="24"/>
        </w:rPr>
      </w:pPr>
      <w:r>
        <w:rPr>
          <w:rFonts w:ascii="Arial" w:hAnsi="Arial" w:cs="Arial"/>
          <w:b/>
          <w:color w:val="0000FF"/>
          <w:sz w:val="24"/>
        </w:rPr>
        <w:t>R4-2111906</w:t>
      </w:r>
      <w:r>
        <w:rPr>
          <w:rFonts w:ascii="Arial" w:hAnsi="Arial" w:cs="Arial"/>
          <w:b/>
          <w:color w:val="0000FF"/>
          <w:sz w:val="24"/>
        </w:rPr>
        <w:tab/>
      </w:r>
      <w:r>
        <w:rPr>
          <w:rFonts w:ascii="Arial" w:hAnsi="Arial" w:cs="Arial"/>
          <w:b/>
          <w:sz w:val="24"/>
        </w:rPr>
        <w:t>dCR to 38.101-1: UL MIMO requirements update</w:t>
      </w:r>
    </w:p>
    <w:p w14:paraId="5810175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Qualcomm Incorporated, Lenovo, Motorola Mobility</w:t>
      </w:r>
    </w:p>
    <w:p w14:paraId="5508B4E3" w14:textId="77777777" w:rsidR="0003330B" w:rsidRDefault="0003330B" w:rsidP="0003330B">
      <w:pPr>
        <w:rPr>
          <w:rFonts w:ascii="Arial" w:hAnsi="Arial" w:cs="Arial"/>
          <w:b/>
        </w:rPr>
      </w:pPr>
      <w:r>
        <w:rPr>
          <w:rFonts w:ascii="Arial" w:hAnsi="Arial" w:cs="Arial"/>
          <w:b/>
        </w:rPr>
        <w:lastRenderedPageBreak/>
        <w:t xml:space="preserve">Abstract: </w:t>
      </w:r>
    </w:p>
    <w:p w14:paraId="6CDDBB3B" w14:textId="77777777" w:rsidR="0003330B" w:rsidRDefault="0003330B" w:rsidP="0003330B">
      <w:r>
        <w:t>Make 2L EVM requirement consistent with RAN1 design and TxDiv</w:t>
      </w:r>
    </w:p>
    <w:p w14:paraId="1D97B2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31B90" w14:textId="43828FC5" w:rsidR="0003330B" w:rsidRDefault="0003330B" w:rsidP="0003330B">
      <w:pPr>
        <w:rPr>
          <w:rFonts w:ascii="Arial" w:hAnsi="Arial" w:cs="Arial"/>
          <w:b/>
          <w:sz w:val="24"/>
        </w:rPr>
      </w:pPr>
      <w:r>
        <w:rPr>
          <w:rFonts w:ascii="Arial" w:hAnsi="Arial" w:cs="Arial"/>
          <w:b/>
          <w:color w:val="0000FF"/>
          <w:sz w:val="24"/>
        </w:rPr>
        <w:t>R4-2111907</w:t>
      </w:r>
      <w:r>
        <w:rPr>
          <w:rFonts w:ascii="Arial" w:hAnsi="Arial" w:cs="Arial"/>
          <w:b/>
          <w:color w:val="0000FF"/>
          <w:sz w:val="24"/>
        </w:rPr>
        <w:tab/>
      </w:r>
      <w:r>
        <w:rPr>
          <w:rFonts w:ascii="Arial" w:hAnsi="Arial" w:cs="Arial"/>
          <w:b/>
          <w:sz w:val="24"/>
        </w:rPr>
        <w:t>dCR to 38.101-1: UL MIMO requirements update</w:t>
      </w:r>
    </w:p>
    <w:p w14:paraId="569B332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Qualcomm Incorporated, Lenovo, Motorola Mobility</w:t>
      </w:r>
    </w:p>
    <w:p w14:paraId="0051CBEB" w14:textId="77777777" w:rsidR="0003330B" w:rsidRDefault="0003330B" w:rsidP="0003330B">
      <w:pPr>
        <w:rPr>
          <w:rFonts w:ascii="Arial" w:hAnsi="Arial" w:cs="Arial"/>
          <w:b/>
        </w:rPr>
      </w:pPr>
      <w:r>
        <w:rPr>
          <w:rFonts w:ascii="Arial" w:hAnsi="Arial" w:cs="Arial"/>
          <w:b/>
        </w:rPr>
        <w:t xml:space="preserve">Abstract: </w:t>
      </w:r>
    </w:p>
    <w:p w14:paraId="2E6352C9" w14:textId="77777777" w:rsidR="0003330B" w:rsidRDefault="0003330B" w:rsidP="0003330B">
      <w:r>
        <w:t>Make 2L EVM requirement consistent with RAN1 design and TxDiv</w:t>
      </w:r>
    </w:p>
    <w:p w14:paraId="637359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49CB" w14:textId="43C17130" w:rsidR="0003330B" w:rsidRDefault="0003330B" w:rsidP="0003330B">
      <w:pPr>
        <w:rPr>
          <w:rFonts w:ascii="Arial" w:hAnsi="Arial" w:cs="Arial"/>
          <w:b/>
          <w:sz w:val="24"/>
        </w:rPr>
      </w:pPr>
      <w:r>
        <w:rPr>
          <w:rFonts w:ascii="Arial" w:hAnsi="Arial" w:cs="Arial"/>
          <w:b/>
          <w:color w:val="0000FF"/>
          <w:sz w:val="24"/>
        </w:rPr>
        <w:t>R4-2111908</w:t>
      </w:r>
      <w:r>
        <w:rPr>
          <w:rFonts w:ascii="Arial" w:hAnsi="Arial" w:cs="Arial"/>
          <w:b/>
          <w:color w:val="0000FF"/>
          <w:sz w:val="24"/>
        </w:rPr>
        <w:tab/>
      </w:r>
      <w:r>
        <w:rPr>
          <w:rFonts w:ascii="Arial" w:hAnsi="Arial" w:cs="Arial"/>
          <w:b/>
          <w:sz w:val="24"/>
        </w:rPr>
        <w:t>dCR to 38.101-1: UL MIMO requirements update</w:t>
      </w:r>
    </w:p>
    <w:p w14:paraId="3115B0E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Qualcomm Incorporated, Lenovo, Motorola Mobility</w:t>
      </w:r>
    </w:p>
    <w:p w14:paraId="613D8F59" w14:textId="77777777" w:rsidR="0003330B" w:rsidRDefault="0003330B" w:rsidP="0003330B">
      <w:pPr>
        <w:rPr>
          <w:rFonts w:ascii="Arial" w:hAnsi="Arial" w:cs="Arial"/>
          <w:b/>
        </w:rPr>
      </w:pPr>
      <w:r>
        <w:rPr>
          <w:rFonts w:ascii="Arial" w:hAnsi="Arial" w:cs="Arial"/>
          <w:b/>
        </w:rPr>
        <w:t xml:space="preserve">Abstract: </w:t>
      </w:r>
    </w:p>
    <w:p w14:paraId="57DACFE6" w14:textId="77777777" w:rsidR="0003330B" w:rsidRDefault="0003330B" w:rsidP="0003330B">
      <w:r>
        <w:t>Make 2L EVM requirement consistent with RAN1 design and TxDiv</w:t>
      </w:r>
    </w:p>
    <w:p w14:paraId="6C4618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0041E" w14:textId="75B7271B" w:rsidR="0003330B" w:rsidRDefault="0003330B" w:rsidP="0003330B">
      <w:pPr>
        <w:rPr>
          <w:rFonts w:ascii="Arial" w:hAnsi="Arial" w:cs="Arial"/>
          <w:b/>
          <w:sz w:val="24"/>
        </w:rPr>
      </w:pPr>
      <w:r>
        <w:rPr>
          <w:rFonts w:ascii="Arial" w:hAnsi="Arial" w:cs="Arial"/>
          <w:b/>
          <w:color w:val="0000FF"/>
          <w:sz w:val="24"/>
        </w:rPr>
        <w:t>R4-2111909</w:t>
      </w:r>
      <w:r>
        <w:rPr>
          <w:rFonts w:ascii="Arial" w:hAnsi="Arial" w:cs="Arial"/>
          <w:b/>
          <w:color w:val="0000FF"/>
          <w:sz w:val="24"/>
        </w:rPr>
        <w:tab/>
      </w:r>
      <w:r>
        <w:rPr>
          <w:rFonts w:ascii="Arial" w:hAnsi="Arial" w:cs="Arial"/>
          <w:b/>
          <w:sz w:val="24"/>
        </w:rPr>
        <w:t>On the FR1 UE's EVM requirement for 2L UL</w:t>
      </w:r>
    </w:p>
    <w:p w14:paraId="17A9A59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485FD" w14:textId="77777777" w:rsidR="0003330B" w:rsidRDefault="0003330B" w:rsidP="0003330B">
      <w:pPr>
        <w:rPr>
          <w:rFonts w:ascii="Arial" w:hAnsi="Arial" w:cs="Arial"/>
          <w:b/>
        </w:rPr>
      </w:pPr>
      <w:r>
        <w:rPr>
          <w:rFonts w:ascii="Arial" w:hAnsi="Arial" w:cs="Arial"/>
          <w:b/>
        </w:rPr>
        <w:t xml:space="preserve">Abstract: </w:t>
      </w:r>
    </w:p>
    <w:p w14:paraId="43BC2A1C" w14:textId="77777777" w:rsidR="0003330B" w:rsidRDefault="0003330B" w:rsidP="0003330B">
      <w:r>
        <w:t>the ‘per connector’ EVM specification for 2L UL curtails the same design freedom that enable Tx diversity, and therefore not consistent</w:t>
      </w:r>
    </w:p>
    <w:p w14:paraId="305BCE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42721" w14:textId="2EACE1EE" w:rsidR="0003330B" w:rsidRDefault="0003330B" w:rsidP="0003330B">
      <w:pPr>
        <w:rPr>
          <w:rFonts w:ascii="Arial" w:hAnsi="Arial" w:cs="Arial"/>
          <w:b/>
          <w:sz w:val="24"/>
        </w:rPr>
      </w:pPr>
      <w:r>
        <w:rPr>
          <w:rFonts w:ascii="Arial" w:hAnsi="Arial" w:cs="Arial"/>
          <w:b/>
          <w:color w:val="0000FF"/>
          <w:sz w:val="24"/>
        </w:rPr>
        <w:t>R4-2112220</w:t>
      </w:r>
      <w:r>
        <w:rPr>
          <w:rFonts w:ascii="Arial" w:hAnsi="Arial" w:cs="Arial"/>
          <w:b/>
          <w:color w:val="0000FF"/>
          <w:sz w:val="24"/>
        </w:rPr>
        <w:tab/>
      </w:r>
      <w:r>
        <w:rPr>
          <w:rFonts w:ascii="Arial" w:hAnsi="Arial" w:cs="Arial"/>
          <w:b/>
          <w:sz w:val="24"/>
        </w:rPr>
        <w:t>Evaluation of FR1 UL MIMO EVM measurement method</w:t>
      </w:r>
    </w:p>
    <w:p w14:paraId="05502FB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2E677BD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431A4" w14:textId="0B69A173" w:rsidR="0003330B" w:rsidRDefault="0003330B" w:rsidP="0003330B">
      <w:pPr>
        <w:rPr>
          <w:rFonts w:ascii="Arial" w:hAnsi="Arial" w:cs="Arial"/>
          <w:b/>
          <w:sz w:val="24"/>
        </w:rPr>
      </w:pPr>
      <w:r>
        <w:rPr>
          <w:rFonts w:ascii="Arial" w:hAnsi="Arial" w:cs="Arial"/>
          <w:b/>
          <w:color w:val="0000FF"/>
          <w:sz w:val="24"/>
        </w:rPr>
        <w:t>R4-2112253</w:t>
      </w:r>
      <w:r>
        <w:rPr>
          <w:rFonts w:ascii="Arial" w:hAnsi="Arial" w:cs="Arial"/>
          <w:b/>
          <w:color w:val="0000FF"/>
          <w:sz w:val="24"/>
        </w:rPr>
        <w:tab/>
      </w:r>
      <w:r>
        <w:rPr>
          <w:rFonts w:ascii="Arial" w:hAnsi="Arial" w:cs="Arial"/>
          <w:b/>
          <w:sz w:val="24"/>
        </w:rPr>
        <w:t>FR1 UL MIMO EVM</w:t>
      </w:r>
    </w:p>
    <w:p w14:paraId="7B6C613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3EFA216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37252" w14:textId="52519746" w:rsidR="0003330B" w:rsidRDefault="0003330B" w:rsidP="0003330B">
      <w:pPr>
        <w:rPr>
          <w:rFonts w:ascii="Arial" w:hAnsi="Arial" w:cs="Arial"/>
          <w:b/>
          <w:sz w:val="24"/>
        </w:rPr>
      </w:pPr>
      <w:r>
        <w:rPr>
          <w:rFonts w:ascii="Arial" w:hAnsi="Arial" w:cs="Arial"/>
          <w:b/>
          <w:color w:val="0000FF"/>
          <w:sz w:val="24"/>
        </w:rPr>
        <w:t>R4-2112329</w:t>
      </w:r>
      <w:r>
        <w:rPr>
          <w:rFonts w:ascii="Arial" w:hAnsi="Arial" w:cs="Arial"/>
          <w:b/>
          <w:color w:val="0000FF"/>
          <w:sz w:val="24"/>
        </w:rPr>
        <w:tab/>
      </w:r>
      <w:r>
        <w:rPr>
          <w:rFonts w:ascii="Arial" w:hAnsi="Arial" w:cs="Arial"/>
          <w:b/>
          <w:sz w:val="24"/>
        </w:rPr>
        <w:t>Draft CR on TS 38.101-1 on Asymmetric channel bandwidth</w:t>
      </w:r>
    </w:p>
    <w:p w14:paraId="1BFD16A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Wistron Telecom AB</w:t>
      </w:r>
    </w:p>
    <w:p w14:paraId="02916F9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54574" w14:textId="3E333F50" w:rsidR="0003330B" w:rsidRDefault="0003330B" w:rsidP="0003330B">
      <w:pPr>
        <w:rPr>
          <w:rFonts w:ascii="Arial" w:hAnsi="Arial" w:cs="Arial"/>
          <w:b/>
          <w:sz w:val="24"/>
        </w:rPr>
      </w:pPr>
      <w:r>
        <w:rPr>
          <w:rFonts w:ascii="Arial" w:hAnsi="Arial" w:cs="Arial"/>
          <w:b/>
          <w:color w:val="0000FF"/>
          <w:sz w:val="24"/>
        </w:rPr>
        <w:lastRenderedPageBreak/>
        <w:t>R4-2112330</w:t>
      </w:r>
      <w:r>
        <w:rPr>
          <w:rFonts w:ascii="Arial" w:hAnsi="Arial" w:cs="Arial"/>
          <w:b/>
          <w:color w:val="0000FF"/>
          <w:sz w:val="24"/>
        </w:rPr>
        <w:tab/>
      </w:r>
      <w:r>
        <w:rPr>
          <w:rFonts w:ascii="Arial" w:hAnsi="Arial" w:cs="Arial"/>
          <w:b/>
          <w:sz w:val="24"/>
        </w:rPr>
        <w:t>Draft CR on TS 38.101-1 on Asymmetric channel bandwidth</w:t>
      </w:r>
    </w:p>
    <w:p w14:paraId="56BC42C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46157D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0B9AD" w14:textId="17EBB70F" w:rsidR="0003330B" w:rsidRDefault="0003330B" w:rsidP="0003330B">
      <w:pPr>
        <w:rPr>
          <w:rFonts w:ascii="Arial" w:hAnsi="Arial" w:cs="Arial"/>
          <w:b/>
          <w:sz w:val="24"/>
        </w:rPr>
      </w:pPr>
      <w:r>
        <w:rPr>
          <w:rFonts w:ascii="Arial" w:hAnsi="Arial" w:cs="Arial"/>
          <w:b/>
          <w:color w:val="0000FF"/>
          <w:sz w:val="24"/>
        </w:rPr>
        <w:t>R4-2112331</w:t>
      </w:r>
      <w:r>
        <w:rPr>
          <w:rFonts w:ascii="Arial" w:hAnsi="Arial" w:cs="Arial"/>
          <w:b/>
          <w:color w:val="0000FF"/>
          <w:sz w:val="24"/>
        </w:rPr>
        <w:tab/>
      </w:r>
      <w:r>
        <w:rPr>
          <w:rFonts w:ascii="Arial" w:hAnsi="Arial" w:cs="Arial"/>
          <w:b/>
          <w:sz w:val="24"/>
        </w:rPr>
        <w:t>Draft CR on TS 38.101-1 on Asymmetric channel bandwidth</w:t>
      </w:r>
    </w:p>
    <w:p w14:paraId="62B97BB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Wistron Telecom AB</w:t>
      </w:r>
    </w:p>
    <w:p w14:paraId="4E75EAC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A66BB" w14:textId="6B1063ED" w:rsidR="0003330B" w:rsidRDefault="0003330B" w:rsidP="0003330B">
      <w:pPr>
        <w:rPr>
          <w:rFonts w:ascii="Arial" w:hAnsi="Arial" w:cs="Arial"/>
          <w:b/>
          <w:sz w:val="24"/>
        </w:rPr>
      </w:pPr>
      <w:r>
        <w:rPr>
          <w:rFonts w:ascii="Arial" w:hAnsi="Arial" w:cs="Arial"/>
          <w:b/>
          <w:color w:val="0000FF"/>
          <w:sz w:val="24"/>
        </w:rPr>
        <w:t>R4-2112351</w:t>
      </w:r>
      <w:r>
        <w:rPr>
          <w:rFonts w:ascii="Arial" w:hAnsi="Arial" w:cs="Arial"/>
          <w:b/>
          <w:color w:val="0000FF"/>
          <w:sz w:val="24"/>
        </w:rPr>
        <w:tab/>
      </w:r>
      <w:r>
        <w:rPr>
          <w:rFonts w:ascii="Arial" w:hAnsi="Arial" w:cs="Arial"/>
          <w:b/>
          <w:sz w:val="24"/>
        </w:rPr>
        <w:t>On additional emission requirement issues for CA/DC</w:t>
      </w:r>
    </w:p>
    <w:p w14:paraId="3500436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99576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66664" w14:textId="6679D0CE" w:rsidR="0003330B" w:rsidRDefault="0003330B" w:rsidP="0003330B">
      <w:pPr>
        <w:rPr>
          <w:rFonts w:ascii="Arial" w:hAnsi="Arial" w:cs="Arial"/>
          <w:b/>
          <w:sz w:val="24"/>
        </w:rPr>
      </w:pPr>
      <w:r>
        <w:rPr>
          <w:rFonts w:ascii="Arial" w:hAnsi="Arial" w:cs="Arial"/>
          <w:b/>
          <w:color w:val="0000FF"/>
          <w:sz w:val="24"/>
        </w:rPr>
        <w:t>R4-2112518</w:t>
      </w:r>
      <w:r>
        <w:rPr>
          <w:rFonts w:ascii="Arial" w:hAnsi="Arial" w:cs="Arial"/>
          <w:b/>
          <w:color w:val="0000FF"/>
          <w:sz w:val="24"/>
        </w:rPr>
        <w:tab/>
      </w:r>
      <w:r>
        <w:rPr>
          <w:rFonts w:ascii="Arial" w:hAnsi="Arial" w:cs="Arial"/>
          <w:b/>
          <w:sz w:val="24"/>
        </w:rPr>
        <w:t>Clarifications on additional UE co-ex requirements for 2 Band UL CA/DC for Japan(R15)</w:t>
      </w:r>
    </w:p>
    <w:p w14:paraId="0326E90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172C4707" w14:textId="77777777" w:rsidR="0003330B" w:rsidRDefault="0003330B" w:rsidP="0003330B">
      <w:pPr>
        <w:rPr>
          <w:rFonts w:ascii="Arial" w:hAnsi="Arial" w:cs="Arial"/>
          <w:b/>
        </w:rPr>
      </w:pPr>
      <w:r>
        <w:rPr>
          <w:rFonts w:ascii="Arial" w:hAnsi="Arial" w:cs="Arial"/>
          <w:b/>
        </w:rPr>
        <w:t xml:space="preserve">Abstract: </w:t>
      </w:r>
    </w:p>
    <w:p w14:paraId="5669E11D" w14:textId="77777777" w:rsidR="0003330B" w:rsidRDefault="0003330B" w:rsidP="0003330B">
      <w:r>
        <w:t>Applicability of additional UE co-ex requirements for 2 band CA/DC is clarified.</w:t>
      </w:r>
    </w:p>
    <w:p w14:paraId="017F4B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56AF" w14:textId="132CCC05" w:rsidR="0003330B" w:rsidRDefault="0003330B" w:rsidP="0003330B">
      <w:pPr>
        <w:rPr>
          <w:rFonts w:ascii="Arial" w:hAnsi="Arial" w:cs="Arial"/>
          <w:b/>
          <w:sz w:val="24"/>
        </w:rPr>
      </w:pPr>
      <w:r>
        <w:rPr>
          <w:rFonts w:ascii="Arial" w:hAnsi="Arial" w:cs="Arial"/>
          <w:b/>
          <w:color w:val="0000FF"/>
          <w:sz w:val="24"/>
        </w:rPr>
        <w:t>R4-2112571</w:t>
      </w:r>
      <w:r>
        <w:rPr>
          <w:rFonts w:ascii="Arial" w:hAnsi="Arial" w:cs="Arial"/>
          <w:b/>
          <w:color w:val="0000FF"/>
          <w:sz w:val="24"/>
        </w:rPr>
        <w:tab/>
      </w:r>
      <w:r>
        <w:rPr>
          <w:rFonts w:ascii="Arial" w:hAnsi="Arial" w:cs="Arial"/>
          <w:b/>
          <w:sz w:val="24"/>
        </w:rPr>
        <w:t>Clarifications on additional UE co-ex requirements for 2 Band UL CA/DC for Japan(R16)</w:t>
      </w:r>
    </w:p>
    <w:p w14:paraId="46466F1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4F3C296D" w14:textId="77777777" w:rsidR="0003330B" w:rsidRDefault="0003330B" w:rsidP="0003330B">
      <w:pPr>
        <w:rPr>
          <w:rFonts w:ascii="Arial" w:hAnsi="Arial" w:cs="Arial"/>
          <w:b/>
        </w:rPr>
      </w:pPr>
      <w:r>
        <w:rPr>
          <w:rFonts w:ascii="Arial" w:hAnsi="Arial" w:cs="Arial"/>
          <w:b/>
        </w:rPr>
        <w:t xml:space="preserve">Abstract: </w:t>
      </w:r>
    </w:p>
    <w:p w14:paraId="040A1DA5" w14:textId="77777777" w:rsidR="0003330B" w:rsidRDefault="0003330B" w:rsidP="0003330B">
      <w:r>
        <w:t>Basically the same content as R15 but new combos were added. (Cat.F)</w:t>
      </w:r>
    </w:p>
    <w:p w14:paraId="217FEE4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BA9E4" w14:textId="3029E3A5" w:rsidR="0003330B" w:rsidRDefault="0003330B" w:rsidP="0003330B">
      <w:pPr>
        <w:rPr>
          <w:rFonts w:ascii="Arial" w:hAnsi="Arial" w:cs="Arial"/>
          <w:b/>
          <w:sz w:val="24"/>
        </w:rPr>
      </w:pPr>
      <w:r>
        <w:rPr>
          <w:rFonts w:ascii="Arial" w:hAnsi="Arial" w:cs="Arial"/>
          <w:b/>
          <w:color w:val="0000FF"/>
          <w:sz w:val="24"/>
        </w:rPr>
        <w:t>R4-2112578</w:t>
      </w:r>
      <w:r>
        <w:rPr>
          <w:rFonts w:ascii="Arial" w:hAnsi="Arial" w:cs="Arial"/>
          <w:b/>
          <w:color w:val="0000FF"/>
          <w:sz w:val="24"/>
        </w:rPr>
        <w:tab/>
      </w:r>
      <w:r>
        <w:rPr>
          <w:rFonts w:ascii="Arial" w:hAnsi="Arial" w:cs="Arial"/>
          <w:b/>
          <w:sz w:val="24"/>
        </w:rPr>
        <w:t>Clarifications on additional UE co-ex requirements for 2 Band UL CA/DC for Japan(R17)</w:t>
      </w:r>
    </w:p>
    <w:p w14:paraId="07165F7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19309A25" w14:textId="77777777" w:rsidR="0003330B" w:rsidRDefault="0003330B" w:rsidP="0003330B">
      <w:pPr>
        <w:rPr>
          <w:rFonts w:ascii="Arial" w:hAnsi="Arial" w:cs="Arial"/>
          <w:b/>
        </w:rPr>
      </w:pPr>
      <w:r>
        <w:rPr>
          <w:rFonts w:ascii="Arial" w:hAnsi="Arial" w:cs="Arial"/>
          <w:b/>
        </w:rPr>
        <w:t xml:space="preserve">Abstract: </w:t>
      </w:r>
    </w:p>
    <w:p w14:paraId="3480ABAE" w14:textId="77777777" w:rsidR="0003330B" w:rsidRDefault="0003330B" w:rsidP="0003330B">
      <w:r>
        <w:t>Basically the same content as R15 but new combos were added.(Cat.F)</w:t>
      </w:r>
    </w:p>
    <w:p w14:paraId="06E7CD41"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F354" w14:textId="2CDC6EB3" w:rsidR="0003330B" w:rsidRDefault="0003330B" w:rsidP="0003330B">
      <w:pPr>
        <w:rPr>
          <w:rFonts w:ascii="Arial" w:hAnsi="Arial" w:cs="Arial"/>
          <w:b/>
          <w:sz w:val="24"/>
        </w:rPr>
      </w:pPr>
      <w:r>
        <w:rPr>
          <w:rFonts w:ascii="Arial" w:hAnsi="Arial" w:cs="Arial"/>
          <w:b/>
          <w:color w:val="0000FF"/>
          <w:sz w:val="24"/>
        </w:rPr>
        <w:t>R4-2112776</w:t>
      </w:r>
      <w:r>
        <w:rPr>
          <w:rFonts w:ascii="Arial" w:hAnsi="Arial" w:cs="Arial"/>
          <w:b/>
          <w:color w:val="0000FF"/>
          <w:sz w:val="24"/>
        </w:rPr>
        <w:tab/>
      </w:r>
      <w:r>
        <w:rPr>
          <w:rFonts w:ascii="Arial" w:hAnsi="Arial" w:cs="Arial"/>
          <w:b/>
          <w:sz w:val="24"/>
        </w:rPr>
        <w:t>Reply LS on ambiguity in deciding TL,C</w:t>
      </w:r>
    </w:p>
    <w:p w14:paraId="5E7FBFD4"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56DCE8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F94A2" w14:textId="793B5B5F" w:rsidR="0003330B" w:rsidRDefault="0003330B" w:rsidP="0003330B">
      <w:pPr>
        <w:rPr>
          <w:rFonts w:ascii="Arial" w:hAnsi="Arial" w:cs="Arial"/>
          <w:b/>
          <w:sz w:val="24"/>
        </w:rPr>
      </w:pPr>
      <w:r>
        <w:rPr>
          <w:rFonts w:ascii="Arial" w:hAnsi="Arial" w:cs="Arial"/>
          <w:b/>
          <w:color w:val="0000FF"/>
          <w:sz w:val="24"/>
        </w:rPr>
        <w:t>R4-2112777</w:t>
      </w:r>
      <w:r>
        <w:rPr>
          <w:rFonts w:ascii="Arial" w:hAnsi="Arial" w:cs="Arial"/>
          <w:b/>
          <w:color w:val="0000FF"/>
          <w:sz w:val="24"/>
        </w:rPr>
        <w:tab/>
      </w:r>
      <w:r>
        <w:rPr>
          <w:rFonts w:ascii="Arial" w:hAnsi="Arial" w:cs="Arial"/>
          <w:b/>
          <w:sz w:val="24"/>
        </w:rPr>
        <w:t>CR on ambiguity in deciding TL,C R15 CATF</w:t>
      </w:r>
    </w:p>
    <w:p w14:paraId="2019187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 Qualcomm Incorporated</w:t>
      </w:r>
    </w:p>
    <w:p w14:paraId="0CF5BA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D5587" w14:textId="27580846" w:rsidR="0003330B" w:rsidRDefault="0003330B" w:rsidP="0003330B">
      <w:pPr>
        <w:rPr>
          <w:rFonts w:ascii="Arial" w:hAnsi="Arial" w:cs="Arial"/>
          <w:b/>
          <w:sz w:val="24"/>
        </w:rPr>
      </w:pPr>
      <w:r>
        <w:rPr>
          <w:rFonts w:ascii="Arial" w:hAnsi="Arial" w:cs="Arial"/>
          <w:b/>
          <w:color w:val="0000FF"/>
          <w:sz w:val="24"/>
        </w:rPr>
        <w:t>R4-2112778</w:t>
      </w:r>
      <w:r>
        <w:rPr>
          <w:rFonts w:ascii="Arial" w:hAnsi="Arial" w:cs="Arial"/>
          <w:b/>
          <w:color w:val="0000FF"/>
          <w:sz w:val="24"/>
        </w:rPr>
        <w:tab/>
      </w:r>
      <w:r>
        <w:rPr>
          <w:rFonts w:ascii="Arial" w:hAnsi="Arial" w:cs="Arial"/>
          <w:b/>
          <w:sz w:val="24"/>
        </w:rPr>
        <w:t>CR on ambiguity in deciding TL,C R16 CATA</w:t>
      </w:r>
    </w:p>
    <w:p w14:paraId="56ABA5B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Nokia, Nokia Shanghai Bell, Qualcomm Incorporated</w:t>
      </w:r>
    </w:p>
    <w:p w14:paraId="22497E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21E99" w14:textId="33C13042" w:rsidR="0003330B" w:rsidRDefault="0003330B" w:rsidP="0003330B">
      <w:pPr>
        <w:rPr>
          <w:rFonts w:ascii="Arial" w:hAnsi="Arial" w:cs="Arial"/>
          <w:b/>
          <w:sz w:val="24"/>
        </w:rPr>
      </w:pPr>
      <w:r>
        <w:rPr>
          <w:rFonts w:ascii="Arial" w:hAnsi="Arial" w:cs="Arial"/>
          <w:b/>
          <w:color w:val="0000FF"/>
          <w:sz w:val="24"/>
        </w:rPr>
        <w:t>R4-2112779</w:t>
      </w:r>
      <w:r>
        <w:rPr>
          <w:rFonts w:ascii="Arial" w:hAnsi="Arial" w:cs="Arial"/>
          <w:b/>
          <w:color w:val="0000FF"/>
          <w:sz w:val="24"/>
        </w:rPr>
        <w:tab/>
      </w:r>
      <w:r>
        <w:rPr>
          <w:rFonts w:ascii="Arial" w:hAnsi="Arial" w:cs="Arial"/>
          <w:b/>
          <w:sz w:val="24"/>
        </w:rPr>
        <w:t>CR on ambiguity in deciding TL,C R17 CATA</w:t>
      </w:r>
    </w:p>
    <w:p w14:paraId="7FCC7BA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6A437C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52D72" w14:textId="7A3011CA" w:rsidR="0003330B" w:rsidRDefault="0003330B" w:rsidP="0003330B">
      <w:pPr>
        <w:rPr>
          <w:rFonts w:ascii="Arial" w:hAnsi="Arial" w:cs="Arial"/>
          <w:b/>
          <w:sz w:val="24"/>
        </w:rPr>
      </w:pPr>
      <w:r>
        <w:rPr>
          <w:rFonts w:ascii="Arial" w:hAnsi="Arial" w:cs="Arial"/>
          <w:b/>
          <w:color w:val="0000FF"/>
          <w:sz w:val="24"/>
        </w:rPr>
        <w:t>R4-2112897</w:t>
      </w:r>
      <w:r>
        <w:rPr>
          <w:rFonts w:ascii="Arial" w:hAnsi="Arial" w:cs="Arial"/>
          <w:b/>
          <w:color w:val="0000FF"/>
          <w:sz w:val="24"/>
        </w:rPr>
        <w:tab/>
      </w:r>
      <w:r>
        <w:rPr>
          <w:rFonts w:ascii="Arial" w:hAnsi="Arial" w:cs="Arial"/>
          <w:b/>
          <w:sz w:val="24"/>
        </w:rPr>
        <w:t>CR to TS 38.307 on the definition of the duplex-mode for the band configurations</w:t>
      </w:r>
    </w:p>
    <w:p w14:paraId="22E9ADE5"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CR-0069  rev  Cat: F (Rel-15)</w:t>
      </w:r>
      <w:r>
        <w:rPr>
          <w:i/>
        </w:rPr>
        <w:br/>
      </w:r>
      <w:r>
        <w:rPr>
          <w:i/>
        </w:rPr>
        <w:br/>
      </w:r>
      <w:r>
        <w:rPr>
          <w:i/>
        </w:rPr>
        <w:tab/>
      </w:r>
      <w:r>
        <w:rPr>
          <w:i/>
        </w:rPr>
        <w:tab/>
      </w:r>
      <w:r>
        <w:rPr>
          <w:i/>
        </w:rPr>
        <w:tab/>
      </w:r>
      <w:r>
        <w:rPr>
          <w:i/>
        </w:rPr>
        <w:tab/>
      </w:r>
      <w:r>
        <w:rPr>
          <w:i/>
        </w:rPr>
        <w:tab/>
        <w:t>Source: ZTE Corporation, CHTTL</w:t>
      </w:r>
    </w:p>
    <w:p w14:paraId="67AEC4C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760AE" w14:textId="46E60B1A" w:rsidR="0003330B" w:rsidRDefault="0003330B" w:rsidP="0003330B">
      <w:pPr>
        <w:rPr>
          <w:rFonts w:ascii="Arial" w:hAnsi="Arial" w:cs="Arial"/>
          <w:b/>
          <w:sz w:val="24"/>
        </w:rPr>
      </w:pPr>
      <w:r>
        <w:rPr>
          <w:rFonts w:ascii="Arial" w:hAnsi="Arial" w:cs="Arial"/>
          <w:b/>
          <w:color w:val="0000FF"/>
          <w:sz w:val="24"/>
        </w:rPr>
        <w:t>R4-2112898</w:t>
      </w:r>
      <w:r>
        <w:rPr>
          <w:rFonts w:ascii="Arial" w:hAnsi="Arial" w:cs="Arial"/>
          <w:b/>
          <w:color w:val="0000FF"/>
          <w:sz w:val="24"/>
        </w:rPr>
        <w:tab/>
      </w:r>
      <w:r>
        <w:rPr>
          <w:rFonts w:ascii="Arial" w:hAnsi="Arial" w:cs="Arial"/>
          <w:b/>
          <w:sz w:val="24"/>
        </w:rPr>
        <w:t>CR to TS 38.307 on the definition of the duplex-mode for the band configurations</w:t>
      </w:r>
    </w:p>
    <w:p w14:paraId="3253EF6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CR-0070  rev  Cat: A (Rel-16)</w:t>
      </w:r>
      <w:r>
        <w:rPr>
          <w:i/>
        </w:rPr>
        <w:br/>
      </w:r>
      <w:r>
        <w:rPr>
          <w:i/>
        </w:rPr>
        <w:br/>
      </w:r>
      <w:r>
        <w:rPr>
          <w:i/>
        </w:rPr>
        <w:tab/>
      </w:r>
      <w:r>
        <w:rPr>
          <w:i/>
        </w:rPr>
        <w:tab/>
      </w:r>
      <w:r>
        <w:rPr>
          <w:i/>
        </w:rPr>
        <w:tab/>
      </w:r>
      <w:r>
        <w:rPr>
          <w:i/>
        </w:rPr>
        <w:tab/>
      </w:r>
      <w:r>
        <w:rPr>
          <w:i/>
        </w:rPr>
        <w:tab/>
        <w:t>Source: ZTE Corporation, CHTTL</w:t>
      </w:r>
    </w:p>
    <w:p w14:paraId="351554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4B539" w14:textId="5B504623" w:rsidR="0003330B" w:rsidRDefault="0003330B" w:rsidP="0003330B">
      <w:pPr>
        <w:rPr>
          <w:rFonts w:ascii="Arial" w:hAnsi="Arial" w:cs="Arial"/>
          <w:b/>
          <w:sz w:val="24"/>
        </w:rPr>
      </w:pPr>
      <w:r>
        <w:rPr>
          <w:rFonts w:ascii="Arial" w:hAnsi="Arial" w:cs="Arial"/>
          <w:b/>
          <w:color w:val="0000FF"/>
          <w:sz w:val="24"/>
        </w:rPr>
        <w:t>R4-2112899</w:t>
      </w:r>
      <w:r>
        <w:rPr>
          <w:rFonts w:ascii="Arial" w:hAnsi="Arial" w:cs="Arial"/>
          <w:b/>
          <w:color w:val="0000FF"/>
          <w:sz w:val="24"/>
        </w:rPr>
        <w:tab/>
      </w:r>
      <w:r>
        <w:rPr>
          <w:rFonts w:ascii="Arial" w:hAnsi="Arial" w:cs="Arial"/>
          <w:b/>
          <w:sz w:val="24"/>
        </w:rPr>
        <w:t>CR to TS 38.307 on the definition of the duplex-mode for the band configurations</w:t>
      </w:r>
    </w:p>
    <w:p w14:paraId="530158BF"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CR-0071  rev  Cat: A (Rel-17)</w:t>
      </w:r>
      <w:r>
        <w:rPr>
          <w:i/>
        </w:rPr>
        <w:br/>
      </w:r>
      <w:r>
        <w:rPr>
          <w:i/>
        </w:rPr>
        <w:br/>
      </w:r>
      <w:r>
        <w:rPr>
          <w:i/>
        </w:rPr>
        <w:tab/>
      </w:r>
      <w:r>
        <w:rPr>
          <w:i/>
        </w:rPr>
        <w:tab/>
      </w:r>
      <w:r>
        <w:rPr>
          <w:i/>
        </w:rPr>
        <w:tab/>
      </w:r>
      <w:r>
        <w:rPr>
          <w:i/>
        </w:rPr>
        <w:tab/>
      </w:r>
      <w:r>
        <w:rPr>
          <w:i/>
        </w:rPr>
        <w:tab/>
        <w:t>Source: ZTE Corporation, CHTTL</w:t>
      </w:r>
    </w:p>
    <w:p w14:paraId="0B5B90E7"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F90F8" w14:textId="6AA1745E" w:rsidR="0003330B" w:rsidRDefault="0003330B" w:rsidP="0003330B">
      <w:pPr>
        <w:rPr>
          <w:rFonts w:ascii="Arial" w:hAnsi="Arial" w:cs="Arial"/>
          <w:b/>
          <w:sz w:val="24"/>
        </w:rPr>
      </w:pPr>
      <w:r>
        <w:rPr>
          <w:rFonts w:ascii="Arial" w:hAnsi="Arial" w:cs="Arial"/>
          <w:b/>
          <w:color w:val="0000FF"/>
          <w:sz w:val="24"/>
        </w:rPr>
        <w:t>R4-2112904</w:t>
      </w:r>
      <w:r>
        <w:rPr>
          <w:rFonts w:ascii="Arial" w:hAnsi="Arial" w:cs="Arial"/>
          <w:b/>
          <w:color w:val="0000FF"/>
          <w:sz w:val="24"/>
        </w:rPr>
        <w:tab/>
      </w:r>
      <w:r>
        <w:rPr>
          <w:rFonts w:ascii="Arial" w:hAnsi="Arial" w:cs="Arial"/>
          <w:b/>
          <w:sz w:val="24"/>
        </w:rPr>
        <w:t>Discussion on inter-band CA Tx RF requirements</w:t>
      </w:r>
    </w:p>
    <w:p w14:paraId="356D4FD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0F758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A3A80" w14:textId="190058CB" w:rsidR="0003330B" w:rsidRDefault="0003330B" w:rsidP="0003330B">
      <w:pPr>
        <w:rPr>
          <w:rFonts w:ascii="Arial" w:hAnsi="Arial" w:cs="Arial"/>
          <w:b/>
          <w:sz w:val="24"/>
        </w:rPr>
      </w:pPr>
      <w:r>
        <w:rPr>
          <w:rFonts w:ascii="Arial" w:hAnsi="Arial" w:cs="Arial"/>
          <w:b/>
          <w:color w:val="0000FF"/>
          <w:sz w:val="24"/>
        </w:rPr>
        <w:t>R4-2112905</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7E1A60C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38A6E8A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B28D5" w14:textId="64C0E629" w:rsidR="0003330B" w:rsidRDefault="0003330B" w:rsidP="0003330B">
      <w:pPr>
        <w:rPr>
          <w:rFonts w:ascii="Arial" w:hAnsi="Arial" w:cs="Arial"/>
          <w:b/>
          <w:sz w:val="24"/>
        </w:rPr>
      </w:pPr>
      <w:r>
        <w:rPr>
          <w:rFonts w:ascii="Arial" w:hAnsi="Arial" w:cs="Arial"/>
          <w:b/>
          <w:color w:val="0000FF"/>
          <w:sz w:val="24"/>
        </w:rPr>
        <w:t>R4-2112906</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37193BB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661D92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A95F3" w14:textId="30166765" w:rsidR="0003330B" w:rsidRDefault="0003330B" w:rsidP="0003330B">
      <w:pPr>
        <w:rPr>
          <w:rFonts w:ascii="Arial" w:hAnsi="Arial" w:cs="Arial"/>
          <w:b/>
          <w:sz w:val="24"/>
        </w:rPr>
      </w:pPr>
      <w:r>
        <w:rPr>
          <w:rFonts w:ascii="Arial" w:hAnsi="Arial" w:cs="Arial"/>
          <w:b/>
          <w:color w:val="0000FF"/>
          <w:sz w:val="24"/>
        </w:rPr>
        <w:t>R4-2112907</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6C1FD49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D9AC41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95B3D" w14:textId="69BA1489" w:rsidR="0003330B" w:rsidRDefault="0003330B" w:rsidP="0003330B">
      <w:pPr>
        <w:rPr>
          <w:rFonts w:ascii="Arial" w:hAnsi="Arial" w:cs="Arial"/>
          <w:b/>
          <w:sz w:val="24"/>
        </w:rPr>
      </w:pPr>
      <w:r>
        <w:rPr>
          <w:rFonts w:ascii="Arial" w:hAnsi="Arial" w:cs="Arial"/>
          <w:b/>
          <w:color w:val="0000FF"/>
          <w:sz w:val="24"/>
        </w:rPr>
        <w:t>R4-2112983</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4D5EED9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F3867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B39F" w14:textId="31217779" w:rsidR="0003330B" w:rsidRDefault="0003330B" w:rsidP="0003330B">
      <w:pPr>
        <w:rPr>
          <w:rFonts w:ascii="Arial" w:hAnsi="Arial" w:cs="Arial"/>
          <w:b/>
          <w:sz w:val="24"/>
        </w:rPr>
      </w:pPr>
      <w:r>
        <w:rPr>
          <w:rFonts w:ascii="Arial" w:hAnsi="Arial" w:cs="Arial"/>
          <w:b/>
          <w:color w:val="0000FF"/>
          <w:sz w:val="24"/>
        </w:rPr>
        <w:t>R4-2113021</w:t>
      </w:r>
      <w:r>
        <w:rPr>
          <w:rFonts w:ascii="Arial" w:hAnsi="Arial" w:cs="Arial"/>
          <w:b/>
          <w:color w:val="0000FF"/>
          <w:sz w:val="24"/>
        </w:rPr>
        <w:tab/>
      </w:r>
      <w:r>
        <w:rPr>
          <w:rFonts w:ascii="Arial" w:hAnsi="Arial" w:cs="Arial"/>
          <w:b/>
          <w:sz w:val="24"/>
        </w:rPr>
        <w:t>Correction on hanging paragraph for Output power dynamics for CA for Rel-15</w:t>
      </w:r>
    </w:p>
    <w:p w14:paraId="3E2CAB6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vivo</w:t>
      </w:r>
    </w:p>
    <w:p w14:paraId="39931D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1CF2" w14:textId="10122195" w:rsidR="0003330B" w:rsidRDefault="0003330B" w:rsidP="0003330B">
      <w:pPr>
        <w:rPr>
          <w:rFonts w:ascii="Arial" w:hAnsi="Arial" w:cs="Arial"/>
          <w:b/>
          <w:sz w:val="24"/>
        </w:rPr>
      </w:pPr>
      <w:r>
        <w:rPr>
          <w:rFonts w:ascii="Arial" w:hAnsi="Arial" w:cs="Arial"/>
          <w:b/>
          <w:color w:val="0000FF"/>
          <w:sz w:val="24"/>
        </w:rPr>
        <w:t>R4-2113022</w:t>
      </w:r>
      <w:r>
        <w:rPr>
          <w:rFonts w:ascii="Arial" w:hAnsi="Arial" w:cs="Arial"/>
          <w:b/>
          <w:color w:val="0000FF"/>
          <w:sz w:val="24"/>
        </w:rPr>
        <w:tab/>
      </w:r>
      <w:r>
        <w:rPr>
          <w:rFonts w:ascii="Arial" w:hAnsi="Arial" w:cs="Arial"/>
          <w:b/>
          <w:sz w:val="24"/>
        </w:rPr>
        <w:t>Correction on hanging paragraph and missing title for Output power dynamics for CA for Rel-16</w:t>
      </w:r>
    </w:p>
    <w:p w14:paraId="4EEDE34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lastRenderedPageBreak/>
        <w:br/>
      </w:r>
      <w:r>
        <w:rPr>
          <w:i/>
        </w:rPr>
        <w:tab/>
      </w:r>
      <w:r>
        <w:rPr>
          <w:i/>
        </w:rPr>
        <w:tab/>
      </w:r>
      <w:r>
        <w:rPr>
          <w:i/>
        </w:rPr>
        <w:tab/>
      </w:r>
      <w:r>
        <w:rPr>
          <w:i/>
        </w:rPr>
        <w:tab/>
      </w:r>
      <w:r>
        <w:rPr>
          <w:i/>
        </w:rPr>
        <w:tab/>
        <w:t>Source: vivo</w:t>
      </w:r>
    </w:p>
    <w:p w14:paraId="6E0BEA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F1817" w14:textId="3FCE7831" w:rsidR="0003330B" w:rsidRDefault="0003330B" w:rsidP="0003330B">
      <w:pPr>
        <w:rPr>
          <w:rFonts w:ascii="Arial" w:hAnsi="Arial" w:cs="Arial"/>
          <w:b/>
          <w:sz w:val="24"/>
        </w:rPr>
      </w:pPr>
      <w:r>
        <w:rPr>
          <w:rFonts w:ascii="Arial" w:hAnsi="Arial" w:cs="Arial"/>
          <w:b/>
          <w:color w:val="0000FF"/>
          <w:sz w:val="24"/>
        </w:rPr>
        <w:t>R4-2113023</w:t>
      </w:r>
      <w:r>
        <w:rPr>
          <w:rFonts w:ascii="Arial" w:hAnsi="Arial" w:cs="Arial"/>
          <w:b/>
          <w:color w:val="0000FF"/>
          <w:sz w:val="24"/>
        </w:rPr>
        <w:tab/>
      </w:r>
      <w:r>
        <w:rPr>
          <w:rFonts w:ascii="Arial" w:hAnsi="Arial" w:cs="Arial"/>
          <w:b/>
          <w:sz w:val="24"/>
        </w:rPr>
        <w:t>Correction on hanging paragraph and missing title for Output power dynamics for CA for Rel-17</w:t>
      </w:r>
    </w:p>
    <w:p w14:paraId="0FB1F5B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vivo</w:t>
      </w:r>
    </w:p>
    <w:p w14:paraId="2B5E336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5C5E4" w14:textId="5CE7AEF9" w:rsidR="0003330B" w:rsidRDefault="0003330B" w:rsidP="0003330B">
      <w:pPr>
        <w:rPr>
          <w:rFonts w:ascii="Arial" w:hAnsi="Arial" w:cs="Arial"/>
          <w:b/>
          <w:sz w:val="24"/>
        </w:rPr>
      </w:pPr>
      <w:r>
        <w:rPr>
          <w:rFonts w:ascii="Arial" w:hAnsi="Arial" w:cs="Arial"/>
          <w:b/>
          <w:color w:val="0000FF"/>
          <w:sz w:val="24"/>
        </w:rPr>
        <w:t>R4-2113179</w:t>
      </w:r>
      <w:r>
        <w:rPr>
          <w:rFonts w:ascii="Arial" w:hAnsi="Arial" w:cs="Arial"/>
          <w:b/>
          <w:color w:val="0000FF"/>
          <w:sz w:val="24"/>
        </w:rPr>
        <w:tab/>
      </w:r>
      <w:r>
        <w:rPr>
          <w:rFonts w:ascii="Arial" w:hAnsi="Arial" w:cs="Arial"/>
          <w:b/>
          <w:sz w:val="24"/>
        </w:rPr>
        <w:t>Correction on SRS antenna switching requirement in TS38.101-1</w:t>
      </w:r>
    </w:p>
    <w:p w14:paraId="4C737C5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7B09B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071C1" w14:textId="751AE541" w:rsidR="0003330B" w:rsidRDefault="0003330B" w:rsidP="0003330B">
      <w:pPr>
        <w:rPr>
          <w:rFonts w:ascii="Arial" w:hAnsi="Arial" w:cs="Arial"/>
          <w:b/>
          <w:sz w:val="24"/>
        </w:rPr>
      </w:pPr>
      <w:r>
        <w:rPr>
          <w:rFonts w:ascii="Arial" w:hAnsi="Arial" w:cs="Arial"/>
          <w:b/>
          <w:color w:val="0000FF"/>
          <w:sz w:val="24"/>
        </w:rPr>
        <w:t>R4-2113180</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1D7682E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Samsung</w:t>
      </w:r>
    </w:p>
    <w:p w14:paraId="2EDBED0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9F663" w14:textId="07C9CC44" w:rsidR="0003330B" w:rsidRDefault="0003330B" w:rsidP="0003330B">
      <w:pPr>
        <w:rPr>
          <w:rFonts w:ascii="Arial" w:hAnsi="Arial" w:cs="Arial"/>
          <w:b/>
          <w:sz w:val="24"/>
        </w:rPr>
      </w:pPr>
      <w:r>
        <w:rPr>
          <w:rFonts w:ascii="Arial" w:hAnsi="Arial" w:cs="Arial"/>
          <w:b/>
          <w:color w:val="0000FF"/>
          <w:sz w:val="24"/>
        </w:rPr>
        <w:t>R4-2113181</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6705421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38DF0C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E1169" w14:textId="5C1E75C8" w:rsidR="0003330B" w:rsidRDefault="0003330B" w:rsidP="0003330B">
      <w:pPr>
        <w:rPr>
          <w:rFonts w:ascii="Arial" w:hAnsi="Arial" w:cs="Arial"/>
          <w:b/>
          <w:sz w:val="24"/>
        </w:rPr>
      </w:pPr>
      <w:r>
        <w:rPr>
          <w:rFonts w:ascii="Arial" w:hAnsi="Arial" w:cs="Arial"/>
          <w:b/>
          <w:color w:val="0000FF"/>
          <w:sz w:val="24"/>
        </w:rPr>
        <w:t>R4-2113182</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11E7BE7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7FFA402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95838" w14:textId="7F63EF1A" w:rsidR="0003330B" w:rsidRDefault="0003330B" w:rsidP="0003330B">
      <w:pPr>
        <w:rPr>
          <w:rFonts w:ascii="Arial" w:hAnsi="Arial" w:cs="Arial"/>
          <w:b/>
          <w:sz w:val="24"/>
        </w:rPr>
      </w:pPr>
      <w:r>
        <w:rPr>
          <w:rFonts w:ascii="Arial" w:hAnsi="Arial" w:cs="Arial"/>
          <w:b/>
          <w:color w:val="0000FF"/>
          <w:sz w:val="24"/>
        </w:rPr>
        <w:t>R4-2113298</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7AAAE7E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Xiaomi</w:t>
      </w:r>
    </w:p>
    <w:p w14:paraId="5B8A8CB5" w14:textId="77777777" w:rsidR="0003330B" w:rsidRDefault="0003330B" w:rsidP="0003330B">
      <w:pPr>
        <w:rPr>
          <w:rFonts w:ascii="Arial" w:hAnsi="Arial" w:cs="Arial"/>
          <w:b/>
        </w:rPr>
      </w:pPr>
      <w:r>
        <w:rPr>
          <w:rFonts w:ascii="Arial" w:hAnsi="Arial" w:cs="Arial"/>
          <w:b/>
        </w:rPr>
        <w:t xml:space="preserve">Abstract: </w:t>
      </w:r>
    </w:p>
    <w:p w14:paraId="05EB0C93" w14:textId="77777777" w:rsidR="0003330B" w:rsidRDefault="0003330B" w:rsidP="0003330B">
      <w:r>
        <w:t>1.Revise the UE power class lower tolerance in Table 6.2.1-1 from ±2/-2.5 to +2/-2.5 dB for Band n83.</w:t>
      </w:r>
    </w:p>
    <w:p w14:paraId="3F634C53" w14:textId="77777777" w:rsidR="0003330B" w:rsidRDefault="0003330B" w:rsidP="0003330B">
      <w:r>
        <w:lastRenderedPageBreak/>
        <w:t>2.Adding NS_10 for n82 in the section of UE additional maximum output power reduction</w:t>
      </w:r>
    </w:p>
    <w:p w14:paraId="2CDD6E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8BECB" w14:textId="344095D8" w:rsidR="0003330B" w:rsidRDefault="0003330B" w:rsidP="0003330B">
      <w:pPr>
        <w:rPr>
          <w:rFonts w:ascii="Arial" w:hAnsi="Arial" w:cs="Arial"/>
          <w:b/>
          <w:sz w:val="24"/>
        </w:rPr>
      </w:pPr>
      <w:r>
        <w:rPr>
          <w:rFonts w:ascii="Arial" w:hAnsi="Arial" w:cs="Arial"/>
          <w:b/>
          <w:color w:val="0000FF"/>
          <w:sz w:val="24"/>
        </w:rPr>
        <w:t>R4-2113299</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70A09C1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Xiaomi</w:t>
      </w:r>
    </w:p>
    <w:p w14:paraId="415A7ECE" w14:textId="77777777" w:rsidR="0003330B" w:rsidRDefault="0003330B" w:rsidP="0003330B">
      <w:pPr>
        <w:rPr>
          <w:rFonts w:ascii="Arial" w:hAnsi="Arial" w:cs="Arial"/>
          <w:b/>
        </w:rPr>
      </w:pPr>
      <w:r>
        <w:rPr>
          <w:rFonts w:ascii="Arial" w:hAnsi="Arial" w:cs="Arial"/>
          <w:b/>
        </w:rPr>
        <w:t xml:space="preserve">Abstract: </w:t>
      </w:r>
    </w:p>
    <w:p w14:paraId="16D636C2" w14:textId="77777777" w:rsidR="0003330B" w:rsidRDefault="0003330B" w:rsidP="0003330B">
      <w:r>
        <w:t>1.Revise the UE power class lower tolerance in Table 6.2.1-1 from ±2/-2.5 to +2/-2.5 dB for Band n83.</w:t>
      </w:r>
    </w:p>
    <w:p w14:paraId="0B70B064" w14:textId="77777777" w:rsidR="0003330B" w:rsidRDefault="0003330B" w:rsidP="0003330B">
      <w:r>
        <w:t>2.Adding NS_10 for n82 in the section of UE additional maximum output power reduction</w:t>
      </w:r>
    </w:p>
    <w:p w14:paraId="209C3FA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14CCC" w14:textId="414B6287" w:rsidR="0003330B" w:rsidRDefault="0003330B" w:rsidP="0003330B">
      <w:pPr>
        <w:rPr>
          <w:rFonts w:ascii="Arial" w:hAnsi="Arial" w:cs="Arial"/>
          <w:b/>
          <w:sz w:val="24"/>
        </w:rPr>
      </w:pPr>
      <w:r>
        <w:rPr>
          <w:rFonts w:ascii="Arial" w:hAnsi="Arial" w:cs="Arial"/>
          <w:b/>
          <w:color w:val="0000FF"/>
          <w:sz w:val="24"/>
        </w:rPr>
        <w:t>R4-2113300</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502BF59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Xiaomi</w:t>
      </w:r>
    </w:p>
    <w:p w14:paraId="5D9379BA" w14:textId="77777777" w:rsidR="0003330B" w:rsidRDefault="0003330B" w:rsidP="0003330B">
      <w:pPr>
        <w:rPr>
          <w:rFonts w:ascii="Arial" w:hAnsi="Arial" w:cs="Arial"/>
          <w:b/>
        </w:rPr>
      </w:pPr>
      <w:r>
        <w:rPr>
          <w:rFonts w:ascii="Arial" w:hAnsi="Arial" w:cs="Arial"/>
          <w:b/>
        </w:rPr>
        <w:t xml:space="preserve">Abstract: </w:t>
      </w:r>
    </w:p>
    <w:p w14:paraId="258817CA" w14:textId="77777777" w:rsidR="0003330B" w:rsidRDefault="0003330B" w:rsidP="0003330B">
      <w:r>
        <w:t>1.Revise the UE power class lower tolerance in Table 6.2.1-1 from ±2/-2.5 to +2/-2.5 dB for Band n83.</w:t>
      </w:r>
    </w:p>
    <w:p w14:paraId="7A2EAE60" w14:textId="77777777" w:rsidR="0003330B" w:rsidRDefault="0003330B" w:rsidP="0003330B">
      <w:r>
        <w:t>2.Adding NS_10 for n82 in the section of UE additional maximum output power reduction</w:t>
      </w:r>
    </w:p>
    <w:p w14:paraId="131BB0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FA37F" w14:textId="142A376B" w:rsidR="0003330B" w:rsidRDefault="0003330B" w:rsidP="0003330B">
      <w:pPr>
        <w:rPr>
          <w:rFonts w:ascii="Arial" w:hAnsi="Arial" w:cs="Arial"/>
          <w:b/>
          <w:sz w:val="24"/>
        </w:rPr>
      </w:pPr>
      <w:r>
        <w:rPr>
          <w:rFonts w:ascii="Arial" w:hAnsi="Arial" w:cs="Arial"/>
          <w:b/>
          <w:color w:val="0000FF"/>
          <w:sz w:val="24"/>
        </w:rPr>
        <w:t>R4-2113398</w:t>
      </w:r>
      <w:r>
        <w:rPr>
          <w:rFonts w:ascii="Arial" w:hAnsi="Arial" w:cs="Arial"/>
          <w:b/>
          <w:color w:val="0000FF"/>
          <w:sz w:val="24"/>
        </w:rPr>
        <w:tab/>
      </w:r>
      <w:r>
        <w:rPr>
          <w:rFonts w:ascii="Arial" w:hAnsi="Arial" w:cs="Arial"/>
          <w:b/>
          <w:sz w:val="24"/>
        </w:rPr>
        <w:t>Discussion and draft Reply LS on ambiguity in deciding TL,C</w:t>
      </w:r>
    </w:p>
    <w:p w14:paraId="04D10F7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9C807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CBFE4" w14:textId="796CB4C9" w:rsidR="0003330B" w:rsidRDefault="0003330B" w:rsidP="0003330B">
      <w:pPr>
        <w:rPr>
          <w:rFonts w:ascii="Arial" w:hAnsi="Arial" w:cs="Arial"/>
          <w:b/>
          <w:sz w:val="24"/>
        </w:rPr>
      </w:pPr>
      <w:r>
        <w:rPr>
          <w:rFonts w:ascii="Arial" w:hAnsi="Arial" w:cs="Arial"/>
          <w:b/>
          <w:color w:val="0000FF"/>
          <w:sz w:val="24"/>
        </w:rPr>
        <w:t>R4-2113399</w:t>
      </w:r>
      <w:r>
        <w:rPr>
          <w:rFonts w:ascii="Arial" w:hAnsi="Arial" w:cs="Arial"/>
          <w:b/>
          <w:color w:val="0000FF"/>
          <w:sz w:val="24"/>
        </w:rPr>
        <w:tab/>
      </w:r>
      <w:r>
        <w:rPr>
          <w:rFonts w:ascii="Arial" w:hAnsi="Arial" w:cs="Arial"/>
          <w:b/>
          <w:sz w:val="24"/>
        </w:rPr>
        <w:t>Draft CR for 38.101-1 clarification on the lower limit of Pumax(Rel-15)</w:t>
      </w:r>
    </w:p>
    <w:p w14:paraId="38E4440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7F76C6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079A1" w14:textId="3C846395" w:rsidR="0003330B" w:rsidRDefault="0003330B" w:rsidP="0003330B">
      <w:pPr>
        <w:rPr>
          <w:rFonts w:ascii="Arial" w:hAnsi="Arial" w:cs="Arial"/>
          <w:b/>
          <w:sz w:val="24"/>
        </w:rPr>
      </w:pPr>
      <w:r>
        <w:rPr>
          <w:rFonts w:ascii="Arial" w:hAnsi="Arial" w:cs="Arial"/>
          <w:b/>
          <w:color w:val="0000FF"/>
          <w:sz w:val="24"/>
        </w:rPr>
        <w:t>R4-2113400</w:t>
      </w:r>
      <w:r>
        <w:rPr>
          <w:rFonts w:ascii="Arial" w:hAnsi="Arial" w:cs="Arial"/>
          <w:b/>
          <w:color w:val="0000FF"/>
          <w:sz w:val="24"/>
        </w:rPr>
        <w:tab/>
      </w:r>
      <w:r>
        <w:rPr>
          <w:rFonts w:ascii="Arial" w:hAnsi="Arial" w:cs="Arial"/>
          <w:b/>
          <w:sz w:val="24"/>
        </w:rPr>
        <w:t>Draft CR for 38.101-1 clarification on the lower limit of Pumax(Rel-16)</w:t>
      </w:r>
    </w:p>
    <w:p w14:paraId="7B42369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54F315A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D0CB1" w14:textId="388ADD9E" w:rsidR="0003330B" w:rsidRDefault="0003330B" w:rsidP="0003330B">
      <w:pPr>
        <w:rPr>
          <w:rFonts w:ascii="Arial" w:hAnsi="Arial" w:cs="Arial"/>
          <w:b/>
          <w:sz w:val="24"/>
        </w:rPr>
      </w:pPr>
      <w:r>
        <w:rPr>
          <w:rFonts w:ascii="Arial" w:hAnsi="Arial" w:cs="Arial"/>
          <w:b/>
          <w:color w:val="0000FF"/>
          <w:sz w:val="24"/>
        </w:rPr>
        <w:t>R4-2113401</w:t>
      </w:r>
      <w:r>
        <w:rPr>
          <w:rFonts w:ascii="Arial" w:hAnsi="Arial" w:cs="Arial"/>
          <w:b/>
          <w:color w:val="0000FF"/>
          <w:sz w:val="24"/>
        </w:rPr>
        <w:tab/>
      </w:r>
      <w:r>
        <w:rPr>
          <w:rFonts w:ascii="Arial" w:hAnsi="Arial" w:cs="Arial"/>
          <w:b/>
          <w:sz w:val="24"/>
        </w:rPr>
        <w:t>Draft CR for 38.101-1 clarification on the lower limit of Pumax(Rel-17)</w:t>
      </w:r>
    </w:p>
    <w:p w14:paraId="164DD21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3CD7C43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4BABC" w14:textId="1F930D86" w:rsidR="0003330B" w:rsidRDefault="0003330B" w:rsidP="0003330B">
      <w:pPr>
        <w:rPr>
          <w:rFonts w:ascii="Arial" w:hAnsi="Arial" w:cs="Arial"/>
          <w:b/>
          <w:sz w:val="24"/>
        </w:rPr>
      </w:pPr>
      <w:r>
        <w:rPr>
          <w:rFonts w:ascii="Arial" w:hAnsi="Arial" w:cs="Arial"/>
          <w:b/>
          <w:color w:val="0000FF"/>
          <w:sz w:val="24"/>
        </w:rPr>
        <w:t>R4-2113417</w:t>
      </w:r>
      <w:r>
        <w:rPr>
          <w:rFonts w:ascii="Arial" w:hAnsi="Arial" w:cs="Arial"/>
          <w:b/>
          <w:color w:val="0000FF"/>
          <w:sz w:val="24"/>
        </w:rPr>
        <w:tab/>
      </w:r>
      <w:r>
        <w:rPr>
          <w:rFonts w:ascii="Arial" w:hAnsi="Arial" w:cs="Arial"/>
          <w:b/>
          <w:sz w:val="24"/>
        </w:rPr>
        <w:t>CR for 38.307 to modify information "duplex mode" for band combinations(Rel-15)</w:t>
      </w:r>
    </w:p>
    <w:p w14:paraId="2B25489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CR-0072  rev  Cat: F (Rel-15)</w:t>
      </w:r>
      <w:r>
        <w:rPr>
          <w:i/>
        </w:rPr>
        <w:br/>
      </w:r>
      <w:r>
        <w:rPr>
          <w:i/>
        </w:rPr>
        <w:br/>
      </w:r>
      <w:r>
        <w:rPr>
          <w:i/>
        </w:rPr>
        <w:tab/>
      </w:r>
      <w:r>
        <w:rPr>
          <w:i/>
        </w:rPr>
        <w:tab/>
      </w:r>
      <w:r>
        <w:rPr>
          <w:i/>
        </w:rPr>
        <w:tab/>
      </w:r>
      <w:r>
        <w:rPr>
          <w:i/>
        </w:rPr>
        <w:tab/>
      </w:r>
      <w:r>
        <w:rPr>
          <w:i/>
        </w:rPr>
        <w:tab/>
        <w:t>Source: Huawei, HiSilicon</w:t>
      </w:r>
    </w:p>
    <w:p w14:paraId="1277570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A8340" w14:textId="2173ED6E" w:rsidR="0003330B" w:rsidRDefault="0003330B" w:rsidP="0003330B">
      <w:pPr>
        <w:rPr>
          <w:rFonts w:ascii="Arial" w:hAnsi="Arial" w:cs="Arial"/>
          <w:b/>
          <w:sz w:val="24"/>
        </w:rPr>
      </w:pPr>
      <w:r>
        <w:rPr>
          <w:rFonts w:ascii="Arial" w:hAnsi="Arial" w:cs="Arial"/>
          <w:b/>
          <w:color w:val="0000FF"/>
          <w:sz w:val="24"/>
        </w:rPr>
        <w:t>R4-2113418</w:t>
      </w:r>
      <w:r>
        <w:rPr>
          <w:rFonts w:ascii="Arial" w:hAnsi="Arial" w:cs="Arial"/>
          <w:b/>
          <w:color w:val="0000FF"/>
          <w:sz w:val="24"/>
        </w:rPr>
        <w:tab/>
      </w:r>
      <w:r>
        <w:rPr>
          <w:rFonts w:ascii="Arial" w:hAnsi="Arial" w:cs="Arial"/>
          <w:b/>
          <w:sz w:val="24"/>
        </w:rPr>
        <w:t>CR for 38.307 to modify  information "duplex mode" for band combinations(Rel-16)</w:t>
      </w:r>
    </w:p>
    <w:p w14:paraId="08705D45"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CR-0073  rev  Cat: A (Rel-16)</w:t>
      </w:r>
      <w:r>
        <w:rPr>
          <w:i/>
        </w:rPr>
        <w:br/>
      </w:r>
      <w:r>
        <w:rPr>
          <w:i/>
        </w:rPr>
        <w:br/>
      </w:r>
      <w:r>
        <w:rPr>
          <w:i/>
        </w:rPr>
        <w:tab/>
      </w:r>
      <w:r>
        <w:rPr>
          <w:i/>
        </w:rPr>
        <w:tab/>
      </w:r>
      <w:r>
        <w:rPr>
          <w:i/>
        </w:rPr>
        <w:tab/>
      </w:r>
      <w:r>
        <w:rPr>
          <w:i/>
        </w:rPr>
        <w:tab/>
      </w:r>
      <w:r>
        <w:rPr>
          <w:i/>
        </w:rPr>
        <w:tab/>
        <w:t>Source: Huawei, HiSilicon</w:t>
      </w:r>
    </w:p>
    <w:p w14:paraId="2663E43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86B93" w14:textId="6034ED6C" w:rsidR="0003330B" w:rsidRDefault="0003330B" w:rsidP="0003330B">
      <w:pPr>
        <w:rPr>
          <w:rFonts w:ascii="Arial" w:hAnsi="Arial" w:cs="Arial"/>
          <w:b/>
          <w:sz w:val="24"/>
        </w:rPr>
      </w:pPr>
      <w:r>
        <w:rPr>
          <w:rFonts w:ascii="Arial" w:hAnsi="Arial" w:cs="Arial"/>
          <w:b/>
          <w:color w:val="0000FF"/>
          <w:sz w:val="24"/>
        </w:rPr>
        <w:t>R4-2113419</w:t>
      </w:r>
      <w:r>
        <w:rPr>
          <w:rFonts w:ascii="Arial" w:hAnsi="Arial" w:cs="Arial"/>
          <w:b/>
          <w:color w:val="0000FF"/>
          <w:sz w:val="24"/>
        </w:rPr>
        <w:tab/>
      </w:r>
      <w:r>
        <w:rPr>
          <w:rFonts w:ascii="Arial" w:hAnsi="Arial" w:cs="Arial"/>
          <w:b/>
          <w:sz w:val="24"/>
        </w:rPr>
        <w:t>CR for 38.307 to modify  information "duplex mode" for band combinations(Rel-17)</w:t>
      </w:r>
    </w:p>
    <w:p w14:paraId="1CCB9308"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CR-0074  rev  Cat: A (Rel-17)</w:t>
      </w:r>
      <w:r>
        <w:rPr>
          <w:i/>
        </w:rPr>
        <w:br/>
      </w:r>
      <w:r>
        <w:rPr>
          <w:i/>
        </w:rPr>
        <w:br/>
      </w:r>
      <w:r>
        <w:rPr>
          <w:i/>
        </w:rPr>
        <w:tab/>
      </w:r>
      <w:r>
        <w:rPr>
          <w:i/>
        </w:rPr>
        <w:tab/>
      </w:r>
      <w:r>
        <w:rPr>
          <w:i/>
        </w:rPr>
        <w:tab/>
      </w:r>
      <w:r>
        <w:rPr>
          <w:i/>
        </w:rPr>
        <w:tab/>
      </w:r>
      <w:r>
        <w:rPr>
          <w:i/>
        </w:rPr>
        <w:tab/>
        <w:t>Source: Huawei, HiSilicon</w:t>
      </w:r>
    </w:p>
    <w:p w14:paraId="51F18B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54151" w14:textId="1521829A" w:rsidR="0003330B" w:rsidRDefault="0003330B" w:rsidP="0003330B">
      <w:pPr>
        <w:rPr>
          <w:rFonts w:ascii="Arial" w:hAnsi="Arial" w:cs="Arial"/>
          <w:b/>
          <w:sz w:val="24"/>
        </w:rPr>
      </w:pPr>
      <w:r>
        <w:rPr>
          <w:rFonts w:ascii="Arial" w:hAnsi="Arial" w:cs="Arial"/>
          <w:b/>
          <w:color w:val="0000FF"/>
          <w:sz w:val="24"/>
        </w:rPr>
        <w:t>R4-2114497</w:t>
      </w:r>
      <w:r>
        <w:rPr>
          <w:rFonts w:ascii="Arial" w:hAnsi="Arial" w:cs="Arial"/>
          <w:b/>
          <w:color w:val="0000FF"/>
          <w:sz w:val="24"/>
        </w:rPr>
        <w:tab/>
      </w:r>
      <w:r>
        <w:rPr>
          <w:rFonts w:ascii="Arial" w:hAnsi="Arial" w:cs="Arial"/>
          <w:b/>
          <w:sz w:val="24"/>
        </w:rPr>
        <w:t>On UL MIMO Tx EVM requirement</w:t>
      </w:r>
    </w:p>
    <w:p w14:paraId="0F39204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81F1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D80BA" w14:textId="77777777" w:rsidR="0003330B" w:rsidRDefault="0003330B" w:rsidP="0003330B">
      <w:pPr>
        <w:pStyle w:val="Heading5"/>
      </w:pPr>
      <w:bookmarkStart w:id="19" w:name="_Toc79401579"/>
      <w:bookmarkStart w:id="20" w:name="_Toc79402344"/>
      <w:r>
        <w:t>5.1.2.2</w:t>
      </w:r>
      <w:r>
        <w:tab/>
        <w:t>[FR2] Maintenance for 38.101-2</w:t>
      </w:r>
      <w:bookmarkEnd w:id="19"/>
      <w:bookmarkEnd w:id="20"/>
    </w:p>
    <w:p w14:paraId="419BFA9A" w14:textId="1755309E" w:rsidR="0003330B" w:rsidRDefault="0003330B" w:rsidP="0003330B">
      <w:pPr>
        <w:rPr>
          <w:rFonts w:ascii="Arial" w:hAnsi="Arial" w:cs="Arial"/>
          <w:b/>
          <w:sz w:val="24"/>
        </w:rPr>
      </w:pPr>
      <w:r>
        <w:rPr>
          <w:rFonts w:ascii="Arial" w:hAnsi="Arial" w:cs="Arial"/>
          <w:b/>
          <w:color w:val="0000FF"/>
          <w:sz w:val="24"/>
        </w:rPr>
        <w:t>R4-2111816</w:t>
      </w:r>
      <w:r>
        <w:rPr>
          <w:rFonts w:ascii="Arial" w:hAnsi="Arial" w:cs="Arial"/>
          <w:b/>
          <w:color w:val="0000FF"/>
          <w:sz w:val="24"/>
        </w:rPr>
        <w:tab/>
      </w:r>
      <w:r>
        <w:rPr>
          <w:rFonts w:ascii="Arial" w:hAnsi="Arial" w:cs="Arial"/>
          <w:b/>
          <w:sz w:val="24"/>
        </w:rPr>
        <w:t>draft CR for EESS protection for FR2 NR bands in TR 38.817-01</w:t>
      </w:r>
    </w:p>
    <w:p w14:paraId="2BEA86C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v15.6.0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6327AA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6E64E" w14:textId="63FD9D1D" w:rsidR="0003330B" w:rsidRDefault="0003330B" w:rsidP="0003330B">
      <w:pPr>
        <w:rPr>
          <w:rFonts w:ascii="Arial" w:hAnsi="Arial" w:cs="Arial"/>
          <w:b/>
          <w:sz w:val="24"/>
        </w:rPr>
      </w:pPr>
      <w:r>
        <w:rPr>
          <w:rFonts w:ascii="Arial" w:hAnsi="Arial" w:cs="Arial"/>
          <w:b/>
          <w:color w:val="0000FF"/>
          <w:sz w:val="24"/>
        </w:rPr>
        <w:t>R4-2112025</w:t>
      </w:r>
      <w:r>
        <w:rPr>
          <w:rFonts w:ascii="Arial" w:hAnsi="Arial" w:cs="Arial"/>
          <w:b/>
          <w:color w:val="0000FF"/>
          <w:sz w:val="24"/>
        </w:rPr>
        <w:tab/>
      </w:r>
      <w:r>
        <w:rPr>
          <w:rFonts w:ascii="Arial" w:hAnsi="Arial" w:cs="Arial"/>
          <w:b/>
          <w:sz w:val="24"/>
        </w:rPr>
        <w:t>CR to 38.101-2 on handling of fallbacks for FR2 CA</w:t>
      </w:r>
    </w:p>
    <w:p w14:paraId="0199D668"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CR-0311  rev 3 Cat: F (Rel-15)</w:t>
      </w:r>
      <w:r>
        <w:rPr>
          <w:i/>
        </w:rPr>
        <w:br/>
      </w:r>
      <w:r>
        <w:rPr>
          <w:i/>
        </w:rPr>
        <w:br/>
      </w:r>
      <w:r>
        <w:rPr>
          <w:i/>
        </w:rPr>
        <w:tab/>
      </w:r>
      <w:r>
        <w:rPr>
          <w:i/>
        </w:rPr>
        <w:tab/>
      </w:r>
      <w:r>
        <w:rPr>
          <w:i/>
        </w:rPr>
        <w:tab/>
      </w:r>
      <w:r>
        <w:rPr>
          <w:i/>
        </w:rPr>
        <w:tab/>
      </w:r>
      <w:r>
        <w:rPr>
          <w:i/>
        </w:rPr>
        <w:tab/>
        <w:t>Source: Apple, Qualcomm Incorporated, Ericsson</w:t>
      </w:r>
    </w:p>
    <w:p w14:paraId="2470725F" w14:textId="77777777" w:rsidR="0003330B" w:rsidRDefault="0003330B" w:rsidP="0003330B">
      <w:pPr>
        <w:rPr>
          <w:color w:val="808080"/>
        </w:rPr>
      </w:pPr>
      <w:r>
        <w:rPr>
          <w:color w:val="808080"/>
        </w:rPr>
        <w:t>(Replaces RP-202915)</w:t>
      </w:r>
    </w:p>
    <w:p w14:paraId="415C4F2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15C32" w14:textId="1B806392" w:rsidR="0003330B" w:rsidRDefault="0003330B" w:rsidP="0003330B">
      <w:pPr>
        <w:rPr>
          <w:rFonts w:ascii="Arial" w:hAnsi="Arial" w:cs="Arial"/>
          <w:b/>
          <w:sz w:val="24"/>
        </w:rPr>
      </w:pPr>
      <w:r>
        <w:rPr>
          <w:rFonts w:ascii="Arial" w:hAnsi="Arial" w:cs="Arial"/>
          <w:b/>
          <w:color w:val="0000FF"/>
          <w:sz w:val="24"/>
        </w:rPr>
        <w:lastRenderedPageBreak/>
        <w:t>R4-2112026</w:t>
      </w:r>
      <w:r>
        <w:rPr>
          <w:rFonts w:ascii="Arial" w:hAnsi="Arial" w:cs="Arial"/>
          <w:b/>
          <w:color w:val="0000FF"/>
          <w:sz w:val="24"/>
        </w:rPr>
        <w:tab/>
      </w:r>
      <w:r>
        <w:rPr>
          <w:rFonts w:ascii="Arial" w:hAnsi="Arial" w:cs="Arial"/>
          <w:b/>
          <w:sz w:val="24"/>
        </w:rPr>
        <w:t>CR to 38.101-2 on handling of fallbacks for FR2 CA</w:t>
      </w:r>
    </w:p>
    <w:p w14:paraId="2B1C0539"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v16.8.0</w:t>
      </w:r>
      <w:r>
        <w:rPr>
          <w:i/>
        </w:rPr>
        <w:tab/>
        <w:t xml:space="preserve">  CR-0312  rev 3 Cat: A (Rel-16)</w:t>
      </w:r>
      <w:r>
        <w:rPr>
          <w:i/>
        </w:rPr>
        <w:br/>
      </w:r>
      <w:r>
        <w:rPr>
          <w:i/>
        </w:rPr>
        <w:br/>
      </w:r>
      <w:r>
        <w:rPr>
          <w:i/>
        </w:rPr>
        <w:tab/>
      </w:r>
      <w:r>
        <w:rPr>
          <w:i/>
        </w:rPr>
        <w:tab/>
      </w:r>
      <w:r>
        <w:rPr>
          <w:i/>
        </w:rPr>
        <w:tab/>
      </w:r>
      <w:r>
        <w:rPr>
          <w:i/>
        </w:rPr>
        <w:tab/>
      </w:r>
      <w:r>
        <w:rPr>
          <w:i/>
        </w:rPr>
        <w:tab/>
        <w:t>Source: Apple, Qualcomm Incorporated, Ericsson</w:t>
      </w:r>
    </w:p>
    <w:p w14:paraId="6130FBE2" w14:textId="77777777" w:rsidR="0003330B" w:rsidRDefault="0003330B" w:rsidP="0003330B">
      <w:pPr>
        <w:rPr>
          <w:color w:val="808080"/>
        </w:rPr>
      </w:pPr>
      <w:r>
        <w:rPr>
          <w:color w:val="808080"/>
        </w:rPr>
        <w:t>(Replaces RP-202916)</w:t>
      </w:r>
    </w:p>
    <w:p w14:paraId="56D089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88932" w14:textId="00469E31" w:rsidR="0003330B" w:rsidRDefault="0003330B" w:rsidP="0003330B">
      <w:pPr>
        <w:rPr>
          <w:rFonts w:ascii="Arial" w:hAnsi="Arial" w:cs="Arial"/>
          <w:b/>
          <w:sz w:val="24"/>
        </w:rPr>
      </w:pPr>
      <w:r>
        <w:rPr>
          <w:rFonts w:ascii="Arial" w:hAnsi="Arial" w:cs="Arial"/>
          <w:b/>
          <w:color w:val="0000FF"/>
          <w:sz w:val="24"/>
        </w:rPr>
        <w:t>R4-2112027</w:t>
      </w:r>
      <w:r>
        <w:rPr>
          <w:rFonts w:ascii="Arial" w:hAnsi="Arial" w:cs="Arial"/>
          <w:b/>
          <w:color w:val="0000FF"/>
          <w:sz w:val="24"/>
        </w:rPr>
        <w:tab/>
      </w:r>
      <w:r>
        <w:rPr>
          <w:rFonts w:ascii="Arial" w:hAnsi="Arial" w:cs="Arial"/>
          <w:b/>
          <w:sz w:val="24"/>
        </w:rPr>
        <w:t>CR to 38.101-2 on handling of fallbacks for FR2 CA</w:t>
      </w:r>
    </w:p>
    <w:p w14:paraId="4855C9EC"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CR-0410  rev  Cat: A (Rel-17)</w:t>
      </w:r>
      <w:r>
        <w:rPr>
          <w:i/>
        </w:rPr>
        <w:br/>
      </w:r>
      <w:r>
        <w:rPr>
          <w:i/>
        </w:rPr>
        <w:br/>
      </w:r>
      <w:r>
        <w:rPr>
          <w:i/>
        </w:rPr>
        <w:tab/>
      </w:r>
      <w:r>
        <w:rPr>
          <w:i/>
        </w:rPr>
        <w:tab/>
      </w:r>
      <w:r>
        <w:rPr>
          <w:i/>
        </w:rPr>
        <w:tab/>
      </w:r>
      <w:r>
        <w:rPr>
          <w:i/>
        </w:rPr>
        <w:tab/>
      </w:r>
      <w:r>
        <w:rPr>
          <w:i/>
        </w:rPr>
        <w:tab/>
        <w:t>Source: Apple, Qualcomm Incorporated, Ericsson</w:t>
      </w:r>
    </w:p>
    <w:p w14:paraId="0F3BB2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F7360" w14:textId="1AEC93B3" w:rsidR="0003330B" w:rsidRDefault="0003330B" w:rsidP="0003330B">
      <w:pPr>
        <w:rPr>
          <w:rFonts w:ascii="Arial" w:hAnsi="Arial" w:cs="Arial"/>
          <w:b/>
          <w:sz w:val="24"/>
        </w:rPr>
      </w:pPr>
      <w:r>
        <w:rPr>
          <w:rFonts w:ascii="Arial" w:hAnsi="Arial" w:cs="Arial"/>
          <w:b/>
          <w:color w:val="0000FF"/>
          <w:sz w:val="24"/>
        </w:rPr>
        <w:t>R4-2112139</w:t>
      </w:r>
      <w:r>
        <w:rPr>
          <w:rFonts w:ascii="Arial" w:hAnsi="Arial" w:cs="Arial"/>
          <w:b/>
          <w:color w:val="0000FF"/>
          <w:sz w:val="24"/>
        </w:rPr>
        <w:tab/>
      </w:r>
      <w:r>
        <w:rPr>
          <w:rFonts w:ascii="Arial" w:hAnsi="Arial" w:cs="Arial"/>
          <w:b/>
          <w:sz w:val="24"/>
        </w:rPr>
        <w:t>Clarification of FR2 UE configured transmitted power</w:t>
      </w:r>
    </w:p>
    <w:p w14:paraId="6BC0E66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601B7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AE903" w14:textId="3ACD423B" w:rsidR="0003330B" w:rsidRDefault="0003330B" w:rsidP="0003330B">
      <w:pPr>
        <w:rPr>
          <w:rFonts w:ascii="Arial" w:hAnsi="Arial" w:cs="Arial"/>
          <w:b/>
          <w:sz w:val="24"/>
        </w:rPr>
      </w:pPr>
      <w:r>
        <w:rPr>
          <w:rFonts w:ascii="Arial" w:hAnsi="Arial" w:cs="Arial"/>
          <w:b/>
          <w:color w:val="0000FF"/>
          <w:sz w:val="24"/>
        </w:rPr>
        <w:t>R4-2112140</w:t>
      </w:r>
      <w:r>
        <w:rPr>
          <w:rFonts w:ascii="Arial" w:hAnsi="Arial" w:cs="Arial"/>
          <w:b/>
          <w:color w:val="0000FF"/>
          <w:sz w:val="24"/>
        </w:rPr>
        <w:tab/>
      </w:r>
      <w:r>
        <w:rPr>
          <w:rFonts w:ascii="Arial" w:hAnsi="Arial" w:cs="Arial"/>
          <w:b/>
          <w:sz w:val="24"/>
        </w:rPr>
        <w:t>Correction of FR2 UE configured transmitted power</w:t>
      </w:r>
    </w:p>
    <w:p w14:paraId="6501F26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29EB473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2A354" w14:textId="179DEB1B" w:rsidR="0003330B" w:rsidRDefault="0003330B" w:rsidP="0003330B">
      <w:pPr>
        <w:rPr>
          <w:rFonts w:ascii="Arial" w:hAnsi="Arial" w:cs="Arial"/>
          <w:b/>
          <w:sz w:val="24"/>
        </w:rPr>
      </w:pPr>
      <w:r>
        <w:rPr>
          <w:rFonts w:ascii="Arial" w:hAnsi="Arial" w:cs="Arial"/>
          <w:b/>
          <w:color w:val="0000FF"/>
          <w:sz w:val="24"/>
        </w:rPr>
        <w:t>R4-2112141</w:t>
      </w:r>
      <w:r>
        <w:rPr>
          <w:rFonts w:ascii="Arial" w:hAnsi="Arial" w:cs="Arial"/>
          <w:b/>
          <w:color w:val="0000FF"/>
          <w:sz w:val="24"/>
        </w:rPr>
        <w:tab/>
      </w:r>
      <w:r>
        <w:rPr>
          <w:rFonts w:ascii="Arial" w:hAnsi="Arial" w:cs="Arial"/>
          <w:b/>
          <w:sz w:val="24"/>
        </w:rPr>
        <w:t>Correction of FR2 UE configured transmitted power</w:t>
      </w:r>
    </w:p>
    <w:p w14:paraId="2B61DFB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526901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135F7" w14:textId="42929D4D" w:rsidR="0003330B" w:rsidRDefault="0003330B" w:rsidP="0003330B">
      <w:pPr>
        <w:rPr>
          <w:rFonts w:ascii="Arial" w:hAnsi="Arial" w:cs="Arial"/>
          <w:b/>
          <w:sz w:val="24"/>
        </w:rPr>
      </w:pPr>
      <w:r>
        <w:rPr>
          <w:rFonts w:ascii="Arial" w:hAnsi="Arial" w:cs="Arial"/>
          <w:b/>
          <w:color w:val="0000FF"/>
          <w:sz w:val="24"/>
        </w:rPr>
        <w:t>R4-2112142</w:t>
      </w:r>
      <w:r>
        <w:rPr>
          <w:rFonts w:ascii="Arial" w:hAnsi="Arial" w:cs="Arial"/>
          <w:b/>
          <w:color w:val="0000FF"/>
          <w:sz w:val="24"/>
        </w:rPr>
        <w:tab/>
      </w:r>
      <w:r>
        <w:rPr>
          <w:rFonts w:ascii="Arial" w:hAnsi="Arial" w:cs="Arial"/>
          <w:b/>
          <w:sz w:val="24"/>
        </w:rPr>
        <w:t>Correction of FR2 UE configured transmitted power</w:t>
      </w:r>
    </w:p>
    <w:p w14:paraId="3FC6411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364C21E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960FA" w14:textId="763BA5E5" w:rsidR="0003330B" w:rsidRDefault="0003330B" w:rsidP="0003330B">
      <w:pPr>
        <w:rPr>
          <w:rFonts w:ascii="Arial" w:hAnsi="Arial" w:cs="Arial"/>
          <w:b/>
          <w:sz w:val="24"/>
        </w:rPr>
      </w:pPr>
      <w:r>
        <w:rPr>
          <w:rFonts w:ascii="Arial" w:hAnsi="Arial" w:cs="Arial"/>
          <w:b/>
          <w:color w:val="0000FF"/>
          <w:sz w:val="24"/>
        </w:rPr>
        <w:t>R4-2112216</w:t>
      </w:r>
      <w:r>
        <w:rPr>
          <w:rFonts w:ascii="Arial" w:hAnsi="Arial" w:cs="Arial"/>
          <w:b/>
          <w:color w:val="0000FF"/>
          <w:sz w:val="24"/>
        </w:rPr>
        <w:tab/>
      </w:r>
      <w:r>
        <w:rPr>
          <w:rFonts w:ascii="Arial" w:hAnsi="Arial" w:cs="Arial"/>
          <w:b/>
          <w:sz w:val="24"/>
        </w:rPr>
        <w:t>Update of FR2 UL MIMO transmit signal quality requirements</w:t>
      </w:r>
    </w:p>
    <w:p w14:paraId="786BF9C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C71E2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82DC9" w14:textId="54146554" w:rsidR="0003330B" w:rsidRDefault="0003330B" w:rsidP="0003330B">
      <w:pPr>
        <w:rPr>
          <w:rFonts w:ascii="Arial" w:hAnsi="Arial" w:cs="Arial"/>
          <w:b/>
          <w:sz w:val="24"/>
        </w:rPr>
      </w:pPr>
      <w:r>
        <w:rPr>
          <w:rFonts w:ascii="Arial" w:hAnsi="Arial" w:cs="Arial"/>
          <w:b/>
          <w:color w:val="0000FF"/>
          <w:sz w:val="24"/>
        </w:rPr>
        <w:t>R4-2112217</w:t>
      </w:r>
      <w:r>
        <w:rPr>
          <w:rFonts w:ascii="Arial" w:hAnsi="Arial" w:cs="Arial"/>
          <w:b/>
          <w:color w:val="0000FF"/>
          <w:sz w:val="24"/>
        </w:rPr>
        <w:tab/>
      </w:r>
      <w:r>
        <w:rPr>
          <w:rFonts w:ascii="Arial" w:hAnsi="Arial" w:cs="Arial"/>
          <w:b/>
          <w:sz w:val="24"/>
        </w:rPr>
        <w:t>Update of FR2 UL MIMO transmit signal quality requirements</w:t>
      </w:r>
    </w:p>
    <w:p w14:paraId="4A68755A"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3EDEFA1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01777" w14:textId="2B87B6F3" w:rsidR="0003330B" w:rsidRDefault="0003330B" w:rsidP="0003330B">
      <w:pPr>
        <w:rPr>
          <w:rFonts w:ascii="Arial" w:hAnsi="Arial" w:cs="Arial"/>
          <w:b/>
          <w:sz w:val="24"/>
        </w:rPr>
      </w:pPr>
      <w:r>
        <w:rPr>
          <w:rFonts w:ascii="Arial" w:hAnsi="Arial" w:cs="Arial"/>
          <w:b/>
          <w:color w:val="0000FF"/>
          <w:sz w:val="24"/>
        </w:rPr>
        <w:t>R4-2112218</w:t>
      </w:r>
      <w:r>
        <w:rPr>
          <w:rFonts w:ascii="Arial" w:hAnsi="Arial" w:cs="Arial"/>
          <w:b/>
          <w:color w:val="0000FF"/>
          <w:sz w:val="24"/>
        </w:rPr>
        <w:tab/>
      </w:r>
      <w:r>
        <w:rPr>
          <w:rFonts w:ascii="Arial" w:hAnsi="Arial" w:cs="Arial"/>
          <w:b/>
          <w:sz w:val="24"/>
        </w:rPr>
        <w:t>Update of FR2 UL MIMO transmit signal quality requirements</w:t>
      </w:r>
    </w:p>
    <w:p w14:paraId="254EDCF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2CD32F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247D2" w14:textId="355914E5" w:rsidR="0003330B" w:rsidRDefault="0003330B" w:rsidP="0003330B">
      <w:pPr>
        <w:rPr>
          <w:rFonts w:ascii="Arial" w:hAnsi="Arial" w:cs="Arial"/>
          <w:b/>
          <w:sz w:val="24"/>
        </w:rPr>
      </w:pPr>
      <w:r>
        <w:rPr>
          <w:rFonts w:ascii="Arial" w:hAnsi="Arial" w:cs="Arial"/>
          <w:b/>
          <w:color w:val="0000FF"/>
          <w:sz w:val="24"/>
        </w:rPr>
        <w:t>R4-2112219</w:t>
      </w:r>
      <w:r>
        <w:rPr>
          <w:rFonts w:ascii="Arial" w:hAnsi="Arial" w:cs="Arial"/>
          <w:b/>
          <w:color w:val="0000FF"/>
          <w:sz w:val="24"/>
        </w:rPr>
        <w:tab/>
      </w:r>
      <w:r>
        <w:rPr>
          <w:rFonts w:ascii="Arial" w:hAnsi="Arial" w:cs="Arial"/>
          <w:b/>
          <w:sz w:val="24"/>
        </w:rPr>
        <w:t>Discussion on FR2 transmit signal quality for UL MIMO</w:t>
      </w:r>
    </w:p>
    <w:p w14:paraId="1B3369F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04F7F73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35E79" w14:textId="015CD499" w:rsidR="0003330B" w:rsidRDefault="0003330B" w:rsidP="0003330B">
      <w:pPr>
        <w:rPr>
          <w:rFonts w:ascii="Arial" w:hAnsi="Arial" w:cs="Arial"/>
          <w:b/>
          <w:sz w:val="24"/>
        </w:rPr>
      </w:pPr>
      <w:r>
        <w:rPr>
          <w:rFonts w:ascii="Arial" w:hAnsi="Arial" w:cs="Arial"/>
          <w:b/>
          <w:color w:val="0000FF"/>
          <w:sz w:val="24"/>
        </w:rPr>
        <w:t>R4-2112366</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0791DA0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1C52EAD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4A176" w14:textId="50E5641B" w:rsidR="0003330B" w:rsidRDefault="0003330B" w:rsidP="0003330B">
      <w:pPr>
        <w:rPr>
          <w:rFonts w:ascii="Arial" w:hAnsi="Arial" w:cs="Arial"/>
          <w:b/>
          <w:sz w:val="24"/>
        </w:rPr>
      </w:pPr>
      <w:r>
        <w:rPr>
          <w:rFonts w:ascii="Arial" w:hAnsi="Arial" w:cs="Arial"/>
          <w:b/>
          <w:color w:val="0000FF"/>
          <w:sz w:val="24"/>
        </w:rPr>
        <w:t>R4-2112367</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4D97906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3ACD0A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E32FC" w14:textId="3A15D8CE" w:rsidR="0003330B" w:rsidRDefault="0003330B" w:rsidP="0003330B">
      <w:pPr>
        <w:rPr>
          <w:rFonts w:ascii="Arial" w:hAnsi="Arial" w:cs="Arial"/>
          <w:b/>
          <w:sz w:val="24"/>
        </w:rPr>
      </w:pPr>
      <w:r>
        <w:rPr>
          <w:rFonts w:ascii="Arial" w:hAnsi="Arial" w:cs="Arial"/>
          <w:b/>
          <w:color w:val="0000FF"/>
          <w:sz w:val="24"/>
        </w:rPr>
        <w:t>R4-2112368</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4E33BF9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0BF2154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B34DE" w14:textId="2AF412E9" w:rsidR="0003330B" w:rsidRDefault="0003330B" w:rsidP="0003330B">
      <w:pPr>
        <w:rPr>
          <w:rFonts w:ascii="Arial" w:hAnsi="Arial" w:cs="Arial"/>
          <w:b/>
          <w:sz w:val="24"/>
        </w:rPr>
      </w:pPr>
      <w:r>
        <w:rPr>
          <w:rFonts w:ascii="Arial" w:hAnsi="Arial" w:cs="Arial"/>
          <w:b/>
          <w:color w:val="0000FF"/>
          <w:sz w:val="24"/>
        </w:rPr>
        <w:t>R4-2112582</w:t>
      </w:r>
      <w:r>
        <w:rPr>
          <w:rFonts w:ascii="Arial" w:hAnsi="Arial" w:cs="Arial"/>
          <w:b/>
          <w:color w:val="0000FF"/>
          <w:sz w:val="24"/>
        </w:rPr>
        <w:tab/>
      </w:r>
      <w:r>
        <w:rPr>
          <w:rFonts w:ascii="Arial" w:hAnsi="Arial" w:cs="Arial"/>
          <w:b/>
          <w:sz w:val="24"/>
        </w:rPr>
        <w:t>CR to 38.101-2: P_min requirements update</w:t>
      </w:r>
    </w:p>
    <w:p w14:paraId="26E9A172" w14:textId="77777777" w:rsidR="0003330B" w:rsidRDefault="0003330B" w:rsidP="00033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CR-0411  rev  Cat: F (Rel-15)</w:t>
      </w:r>
      <w:r>
        <w:rPr>
          <w:i/>
        </w:rPr>
        <w:br/>
      </w:r>
      <w:r>
        <w:rPr>
          <w:i/>
        </w:rPr>
        <w:br/>
      </w:r>
      <w:r>
        <w:rPr>
          <w:i/>
        </w:rPr>
        <w:tab/>
      </w:r>
      <w:r>
        <w:rPr>
          <w:i/>
        </w:rPr>
        <w:tab/>
      </w:r>
      <w:r>
        <w:rPr>
          <w:i/>
        </w:rPr>
        <w:tab/>
      </w:r>
      <w:r>
        <w:rPr>
          <w:i/>
        </w:rPr>
        <w:tab/>
      </w:r>
      <w:r>
        <w:rPr>
          <w:i/>
        </w:rPr>
        <w:tab/>
        <w:t>Source: Qualcomm Incorporated, Apple Inc.</w:t>
      </w:r>
    </w:p>
    <w:p w14:paraId="0C1389F0" w14:textId="77777777" w:rsidR="0003330B" w:rsidRDefault="0003330B" w:rsidP="0003330B">
      <w:pPr>
        <w:rPr>
          <w:rFonts w:ascii="Arial" w:hAnsi="Arial" w:cs="Arial"/>
          <w:b/>
        </w:rPr>
      </w:pPr>
      <w:r>
        <w:rPr>
          <w:rFonts w:ascii="Arial" w:hAnsi="Arial" w:cs="Arial"/>
          <w:b/>
        </w:rPr>
        <w:t xml:space="preserve">Abstract: </w:t>
      </w:r>
    </w:p>
    <w:p w14:paraId="5620C0AF" w14:textId="77777777" w:rsidR="0003330B" w:rsidRDefault="0003330B" w:rsidP="0003330B">
      <w:r>
        <w:t>Make 2L EVM requirement consistent with RAN1</w:t>
      </w:r>
    </w:p>
    <w:p w14:paraId="1A15B360"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641AB" w14:textId="178C8008" w:rsidR="0003330B" w:rsidRDefault="0003330B" w:rsidP="0003330B">
      <w:pPr>
        <w:rPr>
          <w:rFonts w:ascii="Arial" w:hAnsi="Arial" w:cs="Arial"/>
          <w:b/>
          <w:sz w:val="24"/>
        </w:rPr>
      </w:pPr>
      <w:r>
        <w:rPr>
          <w:rFonts w:ascii="Arial" w:hAnsi="Arial" w:cs="Arial"/>
          <w:b/>
          <w:color w:val="0000FF"/>
          <w:sz w:val="24"/>
        </w:rPr>
        <w:t>R4-2112583</w:t>
      </w:r>
      <w:r>
        <w:rPr>
          <w:rFonts w:ascii="Arial" w:hAnsi="Arial" w:cs="Arial"/>
          <w:b/>
          <w:color w:val="0000FF"/>
          <w:sz w:val="24"/>
        </w:rPr>
        <w:tab/>
      </w:r>
      <w:r>
        <w:rPr>
          <w:rFonts w:ascii="Arial" w:hAnsi="Arial" w:cs="Arial"/>
          <w:b/>
          <w:sz w:val="24"/>
        </w:rPr>
        <w:t>CR to 38.101-2: P_min requirements update</w:t>
      </w:r>
    </w:p>
    <w:p w14:paraId="773DA1AA" w14:textId="77777777" w:rsidR="0003330B" w:rsidRDefault="0003330B" w:rsidP="00033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v16.8.0</w:t>
      </w:r>
      <w:r>
        <w:rPr>
          <w:i/>
        </w:rPr>
        <w:tab/>
        <w:t xml:space="preserve">  CR-0412  rev  Cat: A (Rel-16)</w:t>
      </w:r>
      <w:r>
        <w:rPr>
          <w:i/>
        </w:rPr>
        <w:br/>
      </w:r>
      <w:r>
        <w:rPr>
          <w:i/>
        </w:rPr>
        <w:br/>
      </w:r>
      <w:r>
        <w:rPr>
          <w:i/>
        </w:rPr>
        <w:tab/>
      </w:r>
      <w:r>
        <w:rPr>
          <w:i/>
        </w:rPr>
        <w:tab/>
      </w:r>
      <w:r>
        <w:rPr>
          <w:i/>
        </w:rPr>
        <w:tab/>
      </w:r>
      <w:r>
        <w:rPr>
          <w:i/>
        </w:rPr>
        <w:tab/>
      </w:r>
      <w:r>
        <w:rPr>
          <w:i/>
        </w:rPr>
        <w:tab/>
        <w:t>Source: Qualcomm Incorporated, Apple Inc.</w:t>
      </w:r>
    </w:p>
    <w:p w14:paraId="691AB2E0" w14:textId="77777777" w:rsidR="0003330B" w:rsidRDefault="0003330B" w:rsidP="0003330B">
      <w:pPr>
        <w:rPr>
          <w:rFonts w:ascii="Arial" w:hAnsi="Arial" w:cs="Arial"/>
          <w:b/>
        </w:rPr>
      </w:pPr>
      <w:r>
        <w:rPr>
          <w:rFonts w:ascii="Arial" w:hAnsi="Arial" w:cs="Arial"/>
          <w:b/>
        </w:rPr>
        <w:t xml:space="preserve">Abstract: </w:t>
      </w:r>
    </w:p>
    <w:p w14:paraId="6B4A2D16" w14:textId="77777777" w:rsidR="0003330B" w:rsidRDefault="0003330B" w:rsidP="0003330B">
      <w:r>
        <w:t>Make 2L EVM requirement consistent with RAN1</w:t>
      </w:r>
    </w:p>
    <w:p w14:paraId="2579F4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86CFB" w14:textId="7C55AE01" w:rsidR="0003330B" w:rsidRDefault="0003330B" w:rsidP="0003330B">
      <w:pPr>
        <w:rPr>
          <w:rFonts w:ascii="Arial" w:hAnsi="Arial" w:cs="Arial"/>
          <w:b/>
          <w:sz w:val="24"/>
        </w:rPr>
      </w:pPr>
      <w:r>
        <w:rPr>
          <w:rFonts w:ascii="Arial" w:hAnsi="Arial" w:cs="Arial"/>
          <w:b/>
          <w:color w:val="0000FF"/>
          <w:sz w:val="24"/>
        </w:rPr>
        <w:t>R4-2112584</w:t>
      </w:r>
      <w:r>
        <w:rPr>
          <w:rFonts w:ascii="Arial" w:hAnsi="Arial" w:cs="Arial"/>
          <w:b/>
          <w:color w:val="0000FF"/>
          <w:sz w:val="24"/>
        </w:rPr>
        <w:tab/>
      </w:r>
      <w:r>
        <w:rPr>
          <w:rFonts w:ascii="Arial" w:hAnsi="Arial" w:cs="Arial"/>
          <w:b/>
          <w:sz w:val="24"/>
        </w:rPr>
        <w:t>CR to 38.101-2: P_min requirements update</w:t>
      </w:r>
    </w:p>
    <w:p w14:paraId="32627283" w14:textId="77777777" w:rsidR="0003330B" w:rsidRDefault="0003330B" w:rsidP="00033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v17.2.0</w:t>
      </w:r>
      <w:r>
        <w:rPr>
          <w:i/>
        </w:rPr>
        <w:tab/>
        <w:t xml:space="preserve">  CR-0413  rev  Cat: A (Rel-17)</w:t>
      </w:r>
      <w:r>
        <w:rPr>
          <w:i/>
        </w:rPr>
        <w:br/>
      </w:r>
      <w:r>
        <w:rPr>
          <w:i/>
        </w:rPr>
        <w:br/>
      </w:r>
      <w:r>
        <w:rPr>
          <w:i/>
        </w:rPr>
        <w:tab/>
      </w:r>
      <w:r>
        <w:rPr>
          <w:i/>
        </w:rPr>
        <w:tab/>
      </w:r>
      <w:r>
        <w:rPr>
          <w:i/>
        </w:rPr>
        <w:tab/>
      </w:r>
      <w:r>
        <w:rPr>
          <w:i/>
        </w:rPr>
        <w:tab/>
      </w:r>
      <w:r>
        <w:rPr>
          <w:i/>
        </w:rPr>
        <w:tab/>
        <w:t>Source: Qualcomm Incorporated, Apple Inc.</w:t>
      </w:r>
    </w:p>
    <w:p w14:paraId="12E6A70B" w14:textId="77777777" w:rsidR="0003330B" w:rsidRDefault="0003330B" w:rsidP="0003330B">
      <w:pPr>
        <w:rPr>
          <w:rFonts w:ascii="Arial" w:hAnsi="Arial" w:cs="Arial"/>
          <w:b/>
        </w:rPr>
      </w:pPr>
      <w:r>
        <w:rPr>
          <w:rFonts w:ascii="Arial" w:hAnsi="Arial" w:cs="Arial"/>
          <w:b/>
        </w:rPr>
        <w:t xml:space="preserve">Abstract: </w:t>
      </w:r>
    </w:p>
    <w:p w14:paraId="49C44992" w14:textId="77777777" w:rsidR="0003330B" w:rsidRDefault="0003330B" w:rsidP="0003330B">
      <w:r>
        <w:t>Make 2L EVM requirement consistent with RAN1</w:t>
      </w:r>
    </w:p>
    <w:p w14:paraId="650685B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155E5" w14:textId="0C7160A1" w:rsidR="0003330B" w:rsidRDefault="0003330B" w:rsidP="0003330B">
      <w:pPr>
        <w:rPr>
          <w:rFonts w:ascii="Arial" w:hAnsi="Arial" w:cs="Arial"/>
          <w:b/>
          <w:sz w:val="24"/>
        </w:rPr>
      </w:pPr>
      <w:r>
        <w:rPr>
          <w:rFonts w:ascii="Arial" w:hAnsi="Arial" w:cs="Arial"/>
          <w:b/>
          <w:color w:val="0000FF"/>
          <w:sz w:val="24"/>
        </w:rPr>
        <w:t>R4-2112731</w:t>
      </w:r>
      <w:r>
        <w:rPr>
          <w:rFonts w:ascii="Arial" w:hAnsi="Arial" w:cs="Arial"/>
          <w:b/>
          <w:color w:val="0000FF"/>
          <w:sz w:val="24"/>
        </w:rPr>
        <w:tab/>
      </w:r>
      <w:r>
        <w:rPr>
          <w:rFonts w:ascii="Arial" w:hAnsi="Arial" w:cs="Arial"/>
          <w:b/>
          <w:sz w:val="24"/>
        </w:rPr>
        <w:t>draft CR for EESS protection for FR2 NR bands in TR 38.817-01</w:t>
      </w:r>
    </w:p>
    <w:p w14:paraId="20F6D91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v16.2.0</w:t>
      </w:r>
      <w:r>
        <w:rPr>
          <w:i/>
        </w:rPr>
        <w:tab/>
        <w:t xml:space="preserve">  CR-  rev  Cat: A (Rel-16)</w:t>
      </w:r>
      <w:r>
        <w:rPr>
          <w:i/>
        </w:rPr>
        <w:br/>
      </w:r>
      <w:r>
        <w:rPr>
          <w:i/>
        </w:rPr>
        <w:br/>
      </w:r>
      <w:r>
        <w:rPr>
          <w:i/>
        </w:rPr>
        <w:tab/>
      </w:r>
      <w:r>
        <w:rPr>
          <w:i/>
        </w:rPr>
        <w:tab/>
      </w:r>
      <w:r>
        <w:rPr>
          <w:i/>
        </w:rPr>
        <w:tab/>
      </w:r>
      <w:r>
        <w:rPr>
          <w:i/>
        </w:rPr>
        <w:tab/>
      </w:r>
      <w:r>
        <w:rPr>
          <w:i/>
        </w:rPr>
        <w:tab/>
        <w:t>Source: NTT DOCOMO INC.</w:t>
      </w:r>
    </w:p>
    <w:p w14:paraId="709A2D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4C472" w14:textId="3B1E4F65" w:rsidR="0003330B" w:rsidRDefault="0003330B" w:rsidP="0003330B">
      <w:pPr>
        <w:rPr>
          <w:rFonts w:ascii="Arial" w:hAnsi="Arial" w:cs="Arial"/>
          <w:b/>
          <w:sz w:val="24"/>
        </w:rPr>
      </w:pPr>
      <w:r>
        <w:rPr>
          <w:rFonts w:ascii="Arial" w:hAnsi="Arial" w:cs="Arial"/>
          <w:b/>
          <w:color w:val="0000FF"/>
          <w:sz w:val="24"/>
        </w:rPr>
        <w:t>R4-2112734</w:t>
      </w:r>
      <w:r>
        <w:rPr>
          <w:rFonts w:ascii="Arial" w:hAnsi="Arial" w:cs="Arial"/>
          <w:b/>
          <w:color w:val="0000FF"/>
          <w:sz w:val="24"/>
        </w:rPr>
        <w:tab/>
      </w:r>
      <w:r>
        <w:rPr>
          <w:rFonts w:ascii="Arial" w:hAnsi="Arial" w:cs="Arial"/>
          <w:b/>
          <w:sz w:val="24"/>
        </w:rPr>
        <w:t>Discussion on EESS protection requirements after 2024/2027</w:t>
      </w:r>
    </w:p>
    <w:p w14:paraId="5A7CA0A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769AD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8A8F1" w14:textId="13574AF0" w:rsidR="0003330B" w:rsidRDefault="0003330B" w:rsidP="0003330B">
      <w:pPr>
        <w:rPr>
          <w:rFonts w:ascii="Arial" w:hAnsi="Arial" w:cs="Arial"/>
          <w:b/>
          <w:sz w:val="24"/>
        </w:rPr>
      </w:pPr>
      <w:r>
        <w:rPr>
          <w:rFonts w:ascii="Arial" w:hAnsi="Arial" w:cs="Arial"/>
          <w:b/>
          <w:color w:val="0000FF"/>
          <w:sz w:val="24"/>
        </w:rPr>
        <w:t>R4-2112968</w:t>
      </w:r>
      <w:r>
        <w:rPr>
          <w:rFonts w:ascii="Arial" w:hAnsi="Arial" w:cs="Arial"/>
          <w:b/>
          <w:color w:val="0000FF"/>
          <w:sz w:val="24"/>
        </w:rPr>
        <w:tab/>
      </w:r>
      <w:r>
        <w:rPr>
          <w:rFonts w:ascii="Arial" w:hAnsi="Arial" w:cs="Arial"/>
          <w:b/>
          <w:sz w:val="24"/>
        </w:rPr>
        <w:t>CR to TR 38.815: Adding n261 to TR scope</w:t>
      </w:r>
    </w:p>
    <w:p w14:paraId="692D6E85"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38.815 v15.0.0</w:t>
      </w:r>
      <w:r>
        <w:rPr>
          <w:i/>
        </w:rPr>
        <w:tab/>
        <w:t xml:space="preserve">  CR-0001  rev  Cat: F (Rel-15)</w:t>
      </w:r>
      <w:r>
        <w:rPr>
          <w:i/>
        </w:rPr>
        <w:br/>
      </w:r>
      <w:r>
        <w:rPr>
          <w:i/>
        </w:rPr>
        <w:br/>
      </w:r>
      <w:r>
        <w:rPr>
          <w:i/>
        </w:rPr>
        <w:tab/>
      </w:r>
      <w:r>
        <w:rPr>
          <w:i/>
        </w:rPr>
        <w:tab/>
      </w:r>
      <w:r>
        <w:rPr>
          <w:i/>
        </w:rPr>
        <w:tab/>
      </w:r>
      <w:r>
        <w:rPr>
          <w:i/>
        </w:rPr>
        <w:tab/>
      </w:r>
      <w:r>
        <w:rPr>
          <w:i/>
        </w:rPr>
        <w:tab/>
        <w:t>Source: Samsung, Verizon</w:t>
      </w:r>
    </w:p>
    <w:p w14:paraId="2764C2C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28B05" w14:textId="3BC79CD9" w:rsidR="0003330B" w:rsidRDefault="0003330B" w:rsidP="0003330B">
      <w:pPr>
        <w:rPr>
          <w:rFonts w:ascii="Arial" w:hAnsi="Arial" w:cs="Arial"/>
          <w:b/>
          <w:sz w:val="24"/>
        </w:rPr>
      </w:pPr>
      <w:r>
        <w:rPr>
          <w:rFonts w:ascii="Arial" w:hAnsi="Arial" w:cs="Arial"/>
          <w:b/>
          <w:color w:val="0000FF"/>
          <w:sz w:val="24"/>
        </w:rPr>
        <w:t>R4-2113103</w:t>
      </w:r>
      <w:r>
        <w:rPr>
          <w:rFonts w:ascii="Arial" w:hAnsi="Arial" w:cs="Arial"/>
          <w:b/>
          <w:color w:val="0000FF"/>
          <w:sz w:val="24"/>
        </w:rPr>
        <w:tab/>
      </w:r>
      <w:r>
        <w:rPr>
          <w:rFonts w:ascii="Arial" w:hAnsi="Arial" w:cs="Arial"/>
          <w:b/>
          <w:sz w:val="24"/>
        </w:rPr>
        <w:t>Draft CR for Rel-15 38.101-2 to replace SMBS with Delta MBS,n in section 6.6.4.3.1 of side conditions for beam correspondence</w:t>
      </w:r>
    </w:p>
    <w:p w14:paraId="6C41A9F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Xiaomi</w:t>
      </w:r>
    </w:p>
    <w:p w14:paraId="3C71181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9080C" w14:textId="29BBEB25" w:rsidR="0003330B" w:rsidRDefault="0003330B" w:rsidP="0003330B">
      <w:pPr>
        <w:rPr>
          <w:rFonts w:ascii="Arial" w:hAnsi="Arial" w:cs="Arial"/>
          <w:b/>
          <w:sz w:val="24"/>
        </w:rPr>
      </w:pPr>
      <w:r>
        <w:rPr>
          <w:rFonts w:ascii="Arial" w:hAnsi="Arial" w:cs="Arial"/>
          <w:b/>
          <w:color w:val="0000FF"/>
          <w:sz w:val="24"/>
        </w:rPr>
        <w:t>R4-2113104</w:t>
      </w:r>
      <w:r>
        <w:rPr>
          <w:rFonts w:ascii="Arial" w:hAnsi="Arial" w:cs="Arial"/>
          <w:b/>
          <w:color w:val="0000FF"/>
          <w:sz w:val="24"/>
        </w:rPr>
        <w:tab/>
      </w:r>
      <w:r>
        <w:rPr>
          <w:rFonts w:ascii="Arial" w:hAnsi="Arial" w:cs="Arial"/>
          <w:b/>
          <w:sz w:val="24"/>
        </w:rPr>
        <w:t>Draft CR for Rel-16 38.101-2 to replace SMBS with Delta MBS,n in section 6.6.4.3.1 of side conditions for beam correspondence</w:t>
      </w:r>
    </w:p>
    <w:p w14:paraId="6C5520E8"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Xiaomi</w:t>
      </w:r>
    </w:p>
    <w:p w14:paraId="7793F4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8B5AC" w14:textId="115C8060" w:rsidR="0003330B" w:rsidRDefault="0003330B" w:rsidP="0003330B">
      <w:pPr>
        <w:rPr>
          <w:rFonts w:ascii="Arial" w:hAnsi="Arial" w:cs="Arial"/>
          <w:b/>
          <w:sz w:val="24"/>
        </w:rPr>
      </w:pPr>
      <w:r>
        <w:rPr>
          <w:rFonts w:ascii="Arial" w:hAnsi="Arial" w:cs="Arial"/>
          <w:b/>
          <w:color w:val="0000FF"/>
          <w:sz w:val="24"/>
        </w:rPr>
        <w:t>R4-2113105</w:t>
      </w:r>
      <w:r>
        <w:rPr>
          <w:rFonts w:ascii="Arial" w:hAnsi="Arial" w:cs="Arial"/>
          <w:b/>
          <w:color w:val="0000FF"/>
          <w:sz w:val="24"/>
        </w:rPr>
        <w:tab/>
      </w:r>
      <w:r>
        <w:rPr>
          <w:rFonts w:ascii="Arial" w:hAnsi="Arial" w:cs="Arial"/>
          <w:b/>
          <w:sz w:val="24"/>
        </w:rPr>
        <w:t>Draft CR for Rel-17 38.101-2 to replace SMBS with Delta MBS,n in section 6.6.4.3.1 of side conditions for beam correspondence</w:t>
      </w:r>
    </w:p>
    <w:p w14:paraId="07485B8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1F74C85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58EEF" w14:textId="68D3D16F" w:rsidR="0003330B" w:rsidRDefault="0003330B" w:rsidP="0003330B">
      <w:pPr>
        <w:rPr>
          <w:rFonts w:ascii="Arial" w:hAnsi="Arial" w:cs="Arial"/>
          <w:b/>
          <w:sz w:val="24"/>
        </w:rPr>
      </w:pPr>
      <w:r>
        <w:rPr>
          <w:rFonts w:ascii="Arial" w:hAnsi="Arial" w:cs="Arial"/>
          <w:b/>
          <w:color w:val="0000FF"/>
          <w:sz w:val="24"/>
        </w:rPr>
        <w:t>R4-2113888</w:t>
      </w:r>
      <w:r>
        <w:rPr>
          <w:rFonts w:ascii="Arial" w:hAnsi="Arial" w:cs="Arial"/>
          <w:b/>
          <w:color w:val="0000FF"/>
          <w:sz w:val="24"/>
        </w:rPr>
        <w:tab/>
      </w:r>
      <w:r>
        <w:rPr>
          <w:rFonts w:ascii="Arial" w:hAnsi="Arial" w:cs="Arial"/>
          <w:b/>
          <w:sz w:val="24"/>
        </w:rPr>
        <w:t>R15 Reply LS on FR2 Extreme temperature conditions clarifications</w:t>
      </w:r>
    </w:p>
    <w:p w14:paraId="7BBB29AD"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3787C7B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67B00" w14:textId="02BC2579" w:rsidR="0003330B" w:rsidRDefault="0003330B" w:rsidP="0003330B">
      <w:pPr>
        <w:rPr>
          <w:rFonts w:ascii="Arial" w:hAnsi="Arial" w:cs="Arial"/>
          <w:b/>
          <w:sz w:val="24"/>
        </w:rPr>
      </w:pPr>
      <w:r>
        <w:rPr>
          <w:rFonts w:ascii="Arial" w:hAnsi="Arial" w:cs="Arial"/>
          <w:b/>
          <w:color w:val="0000FF"/>
          <w:sz w:val="24"/>
        </w:rPr>
        <w:t>R4-2114387</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691B5B1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0F385E42" w14:textId="77777777" w:rsidR="0003330B" w:rsidRDefault="0003330B" w:rsidP="0003330B">
      <w:pPr>
        <w:rPr>
          <w:rFonts w:ascii="Arial" w:hAnsi="Arial" w:cs="Arial"/>
          <w:b/>
        </w:rPr>
      </w:pPr>
      <w:r>
        <w:rPr>
          <w:rFonts w:ascii="Arial" w:hAnsi="Arial" w:cs="Arial"/>
          <w:b/>
        </w:rPr>
        <w:t xml:space="preserve">Abstract: </w:t>
      </w:r>
    </w:p>
    <w:p w14:paraId="7E9BA5DD" w14:textId="77777777" w:rsidR="0003330B" w:rsidRDefault="0003330B" w:rsidP="0003330B">
      <w:r>
        <w:t>Missing nrofUplinkSymbols for UL-DL configuration required for SCS=60kHz in  table A.2.3-1 while Special Slot Configuration indicates S=4D+6G+4U.</w:t>
      </w:r>
    </w:p>
    <w:p w14:paraId="4783CD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F646A9" w14:textId="092A752F" w:rsidR="0003330B" w:rsidRDefault="0003330B" w:rsidP="0003330B">
      <w:pPr>
        <w:rPr>
          <w:rFonts w:ascii="Arial" w:hAnsi="Arial" w:cs="Arial"/>
          <w:b/>
          <w:sz w:val="24"/>
        </w:rPr>
      </w:pPr>
      <w:r>
        <w:rPr>
          <w:rFonts w:ascii="Arial" w:hAnsi="Arial" w:cs="Arial"/>
          <w:b/>
          <w:color w:val="0000FF"/>
          <w:sz w:val="24"/>
        </w:rPr>
        <w:t>R4-2114388</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475EC7D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Keysight Technologies UK Ltd, Qualcomm Incorporated</w:t>
      </w:r>
    </w:p>
    <w:p w14:paraId="28822988" w14:textId="77777777" w:rsidR="0003330B" w:rsidRDefault="0003330B" w:rsidP="0003330B">
      <w:pPr>
        <w:rPr>
          <w:rFonts w:ascii="Arial" w:hAnsi="Arial" w:cs="Arial"/>
          <w:b/>
        </w:rPr>
      </w:pPr>
      <w:r>
        <w:rPr>
          <w:rFonts w:ascii="Arial" w:hAnsi="Arial" w:cs="Arial"/>
          <w:b/>
        </w:rPr>
        <w:t xml:space="preserve">Abstract: </w:t>
      </w:r>
    </w:p>
    <w:p w14:paraId="626D620A" w14:textId="77777777" w:rsidR="0003330B" w:rsidRDefault="0003330B" w:rsidP="0003330B">
      <w:r>
        <w:t>There is an inconsistency in table A.2.3-1 regarding UL-DL configuration for UL Reference Measurement Channel for SCS=60kHz: while nrofUplinkSymbols is configured to 0, Special Slot Configuration indicates S=4D+6G+4U.</w:t>
      </w:r>
    </w:p>
    <w:p w14:paraId="37975F0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4F6F" w14:textId="3C37AD57" w:rsidR="0003330B" w:rsidRDefault="0003330B" w:rsidP="0003330B">
      <w:pPr>
        <w:rPr>
          <w:rFonts w:ascii="Arial" w:hAnsi="Arial" w:cs="Arial"/>
          <w:b/>
          <w:sz w:val="24"/>
        </w:rPr>
      </w:pPr>
      <w:r>
        <w:rPr>
          <w:rFonts w:ascii="Arial" w:hAnsi="Arial" w:cs="Arial"/>
          <w:b/>
          <w:color w:val="0000FF"/>
          <w:sz w:val="24"/>
        </w:rPr>
        <w:t>R4-2114389</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3C42C3F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Keysight Technologies UK Ltd, Qualcomm Incorporated</w:t>
      </w:r>
    </w:p>
    <w:p w14:paraId="61B0B3BE" w14:textId="77777777" w:rsidR="0003330B" w:rsidRDefault="0003330B" w:rsidP="0003330B">
      <w:pPr>
        <w:rPr>
          <w:rFonts w:ascii="Arial" w:hAnsi="Arial" w:cs="Arial"/>
          <w:b/>
        </w:rPr>
      </w:pPr>
      <w:r>
        <w:rPr>
          <w:rFonts w:ascii="Arial" w:hAnsi="Arial" w:cs="Arial"/>
          <w:b/>
        </w:rPr>
        <w:t xml:space="preserve">Abstract: </w:t>
      </w:r>
    </w:p>
    <w:p w14:paraId="548A538E" w14:textId="77777777" w:rsidR="0003330B" w:rsidRDefault="0003330B" w:rsidP="0003330B">
      <w:r>
        <w:lastRenderedPageBreak/>
        <w:t>There is an inconsistency in table A.2.3-1 regarding UL-DL configuration for UL Reference Measurement Channel for SCS=60kHz: while nrofUplinkSymbols is configured to 0, Special Slot Configuration indicates S=4D+6G+4U.</w:t>
      </w:r>
    </w:p>
    <w:p w14:paraId="42B5F9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1B5B4" w14:textId="00BC6291" w:rsidR="0003330B" w:rsidRDefault="0003330B" w:rsidP="0003330B">
      <w:pPr>
        <w:rPr>
          <w:rFonts w:ascii="Arial" w:hAnsi="Arial" w:cs="Arial"/>
          <w:b/>
          <w:sz w:val="24"/>
        </w:rPr>
      </w:pPr>
      <w:r>
        <w:rPr>
          <w:rFonts w:ascii="Arial" w:hAnsi="Arial" w:cs="Arial"/>
          <w:b/>
          <w:color w:val="0000FF"/>
          <w:sz w:val="24"/>
        </w:rPr>
        <w:t>R4-2114393</w:t>
      </w:r>
      <w:r>
        <w:rPr>
          <w:rFonts w:ascii="Arial" w:hAnsi="Arial" w:cs="Arial"/>
          <w:b/>
          <w:color w:val="0000FF"/>
          <w:sz w:val="24"/>
        </w:rPr>
        <w:tab/>
      </w:r>
      <w:r>
        <w:rPr>
          <w:rFonts w:ascii="Arial" w:hAnsi="Arial" w:cs="Arial"/>
          <w:b/>
          <w:sz w:val="24"/>
        </w:rPr>
        <w:t>Discussion and draft LS response on FR2 Extreme temperature conditions clarifications</w:t>
      </w:r>
    </w:p>
    <w:p w14:paraId="427BA48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w:t>
      </w:r>
    </w:p>
    <w:p w14:paraId="1FD7C6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E00BC" w14:textId="05B67852" w:rsidR="0003330B" w:rsidRDefault="0003330B" w:rsidP="0003330B">
      <w:pPr>
        <w:rPr>
          <w:rFonts w:ascii="Arial" w:hAnsi="Arial" w:cs="Arial"/>
          <w:b/>
          <w:sz w:val="24"/>
        </w:rPr>
      </w:pPr>
      <w:r>
        <w:rPr>
          <w:rFonts w:ascii="Arial" w:hAnsi="Arial" w:cs="Arial"/>
          <w:b/>
          <w:color w:val="0000FF"/>
          <w:sz w:val="24"/>
        </w:rPr>
        <w:t>R4-2114473</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6D26198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08D21456" w14:textId="77777777" w:rsidR="0003330B" w:rsidRDefault="0003330B" w:rsidP="0003330B">
      <w:pPr>
        <w:rPr>
          <w:rFonts w:ascii="Arial" w:hAnsi="Arial" w:cs="Arial"/>
          <w:b/>
        </w:rPr>
      </w:pPr>
      <w:r>
        <w:rPr>
          <w:rFonts w:ascii="Arial" w:hAnsi="Arial" w:cs="Arial"/>
          <w:b/>
        </w:rPr>
        <w:t xml:space="preserve">Abstract: </w:t>
      </w:r>
    </w:p>
    <w:p w14:paraId="316AB6A5" w14:textId="77777777" w:rsidR="0003330B" w:rsidRDefault="0003330B" w:rsidP="0003330B">
      <w:r>
        <w:t>Missing nrofUplinkSymbols for UL-DL configuration required for SCS=60kHz in  table A.2.3-1 while Special Slot Configuration indicates S=4D+6G+4U.</w:t>
      </w:r>
    </w:p>
    <w:p w14:paraId="2256DB6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42697" w14:textId="77777777" w:rsidR="0003330B" w:rsidRDefault="0003330B" w:rsidP="0003330B">
      <w:pPr>
        <w:pStyle w:val="Heading5"/>
      </w:pPr>
      <w:bookmarkStart w:id="21" w:name="_Toc79401580"/>
      <w:bookmarkStart w:id="22" w:name="_Toc79402345"/>
      <w:r>
        <w:t>5.1.2.3</w:t>
      </w:r>
      <w:r>
        <w:tab/>
        <w:t>Maintenance for 38.101-3</w:t>
      </w:r>
      <w:bookmarkEnd w:id="21"/>
      <w:bookmarkEnd w:id="22"/>
    </w:p>
    <w:p w14:paraId="44328D9F" w14:textId="49071FED" w:rsidR="0003330B" w:rsidRDefault="0003330B" w:rsidP="0003330B">
      <w:pPr>
        <w:rPr>
          <w:rFonts w:ascii="Arial" w:hAnsi="Arial" w:cs="Arial"/>
          <w:b/>
          <w:sz w:val="24"/>
        </w:rPr>
      </w:pPr>
      <w:r>
        <w:rPr>
          <w:rFonts w:ascii="Arial" w:hAnsi="Arial" w:cs="Arial"/>
          <w:b/>
          <w:color w:val="0000FF"/>
          <w:sz w:val="24"/>
        </w:rPr>
        <w:t>R4-2112028</w:t>
      </w:r>
      <w:r>
        <w:rPr>
          <w:rFonts w:ascii="Arial" w:hAnsi="Arial" w:cs="Arial"/>
          <w:b/>
          <w:color w:val="0000FF"/>
          <w:sz w:val="24"/>
        </w:rPr>
        <w:tab/>
      </w:r>
      <w:r>
        <w:rPr>
          <w:rFonts w:ascii="Arial" w:hAnsi="Arial" w:cs="Arial"/>
          <w:b/>
          <w:sz w:val="24"/>
        </w:rPr>
        <w:t>CR to 38.101-3 on handling of fallbacks for FR2 CA</w:t>
      </w:r>
    </w:p>
    <w:p w14:paraId="5ADC9C7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v15.14.0</w:t>
      </w:r>
      <w:r>
        <w:rPr>
          <w:i/>
        </w:rPr>
        <w:tab/>
        <w:t xml:space="preserve">  CR-0430  rev 3 Cat: F (Rel-15)</w:t>
      </w:r>
      <w:r>
        <w:rPr>
          <w:i/>
        </w:rPr>
        <w:br/>
      </w:r>
      <w:r>
        <w:rPr>
          <w:i/>
        </w:rPr>
        <w:br/>
      </w:r>
      <w:r>
        <w:rPr>
          <w:i/>
        </w:rPr>
        <w:tab/>
      </w:r>
      <w:r>
        <w:rPr>
          <w:i/>
        </w:rPr>
        <w:tab/>
      </w:r>
      <w:r>
        <w:rPr>
          <w:i/>
        </w:rPr>
        <w:tab/>
      </w:r>
      <w:r>
        <w:rPr>
          <w:i/>
        </w:rPr>
        <w:tab/>
      </w:r>
      <w:r>
        <w:rPr>
          <w:i/>
        </w:rPr>
        <w:tab/>
        <w:t>Source: Apple, Qualcomm Incorporated, Ericsson</w:t>
      </w:r>
    </w:p>
    <w:p w14:paraId="3F7D6C85" w14:textId="77777777" w:rsidR="0003330B" w:rsidRDefault="0003330B" w:rsidP="0003330B">
      <w:pPr>
        <w:rPr>
          <w:color w:val="808080"/>
        </w:rPr>
      </w:pPr>
      <w:r>
        <w:rPr>
          <w:color w:val="808080"/>
        </w:rPr>
        <w:t>(Replaces RP-202917)</w:t>
      </w:r>
    </w:p>
    <w:p w14:paraId="08871F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09759" w14:textId="6EAE74AD" w:rsidR="0003330B" w:rsidRDefault="0003330B" w:rsidP="0003330B">
      <w:pPr>
        <w:rPr>
          <w:rFonts w:ascii="Arial" w:hAnsi="Arial" w:cs="Arial"/>
          <w:b/>
          <w:sz w:val="24"/>
        </w:rPr>
      </w:pPr>
      <w:r>
        <w:rPr>
          <w:rFonts w:ascii="Arial" w:hAnsi="Arial" w:cs="Arial"/>
          <w:b/>
          <w:color w:val="0000FF"/>
          <w:sz w:val="24"/>
        </w:rPr>
        <w:t>R4-2112029</w:t>
      </w:r>
      <w:r>
        <w:rPr>
          <w:rFonts w:ascii="Arial" w:hAnsi="Arial" w:cs="Arial"/>
          <w:b/>
          <w:color w:val="0000FF"/>
          <w:sz w:val="24"/>
        </w:rPr>
        <w:tab/>
      </w:r>
      <w:r>
        <w:rPr>
          <w:rFonts w:ascii="Arial" w:hAnsi="Arial" w:cs="Arial"/>
          <w:b/>
          <w:sz w:val="24"/>
        </w:rPr>
        <w:t>CR to 38.101-3 on handling of fallbacks for FR2 CA</w:t>
      </w:r>
    </w:p>
    <w:p w14:paraId="4B8389A5"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CR-0431  rev 3 Cat: A (Rel-16)</w:t>
      </w:r>
      <w:r>
        <w:rPr>
          <w:i/>
        </w:rPr>
        <w:br/>
      </w:r>
      <w:r>
        <w:rPr>
          <w:i/>
        </w:rPr>
        <w:br/>
      </w:r>
      <w:r>
        <w:rPr>
          <w:i/>
        </w:rPr>
        <w:tab/>
      </w:r>
      <w:r>
        <w:rPr>
          <w:i/>
        </w:rPr>
        <w:tab/>
      </w:r>
      <w:r>
        <w:rPr>
          <w:i/>
        </w:rPr>
        <w:tab/>
      </w:r>
      <w:r>
        <w:rPr>
          <w:i/>
        </w:rPr>
        <w:tab/>
      </w:r>
      <w:r>
        <w:rPr>
          <w:i/>
        </w:rPr>
        <w:tab/>
        <w:t>Source: Apple, Qualcomm Incorporated, Ericsson</w:t>
      </w:r>
    </w:p>
    <w:p w14:paraId="2998BC1F" w14:textId="77777777" w:rsidR="0003330B" w:rsidRDefault="0003330B" w:rsidP="0003330B">
      <w:pPr>
        <w:rPr>
          <w:color w:val="808080"/>
        </w:rPr>
      </w:pPr>
      <w:r>
        <w:rPr>
          <w:color w:val="808080"/>
        </w:rPr>
        <w:t>(Replaces RP-202918)</w:t>
      </w:r>
    </w:p>
    <w:p w14:paraId="5E6E3B3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F12D9" w14:textId="5C02C526" w:rsidR="0003330B" w:rsidRDefault="0003330B" w:rsidP="0003330B">
      <w:pPr>
        <w:rPr>
          <w:rFonts w:ascii="Arial" w:hAnsi="Arial" w:cs="Arial"/>
          <w:b/>
          <w:sz w:val="24"/>
        </w:rPr>
      </w:pPr>
      <w:r>
        <w:rPr>
          <w:rFonts w:ascii="Arial" w:hAnsi="Arial" w:cs="Arial"/>
          <w:b/>
          <w:color w:val="0000FF"/>
          <w:sz w:val="24"/>
        </w:rPr>
        <w:t>R4-2112030</w:t>
      </w:r>
      <w:r>
        <w:rPr>
          <w:rFonts w:ascii="Arial" w:hAnsi="Arial" w:cs="Arial"/>
          <w:b/>
          <w:color w:val="0000FF"/>
          <w:sz w:val="24"/>
        </w:rPr>
        <w:tab/>
      </w:r>
      <w:r>
        <w:rPr>
          <w:rFonts w:ascii="Arial" w:hAnsi="Arial" w:cs="Arial"/>
          <w:b/>
          <w:sz w:val="24"/>
        </w:rPr>
        <w:t>CR to 38.101-3 on handling of fallbacks for FR2 CA</w:t>
      </w:r>
    </w:p>
    <w:p w14:paraId="00293103"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CR-0613  rev  Cat: A (Rel-17)</w:t>
      </w:r>
      <w:r>
        <w:rPr>
          <w:i/>
        </w:rPr>
        <w:br/>
      </w:r>
      <w:r>
        <w:rPr>
          <w:i/>
        </w:rPr>
        <w:br/>
      </w:r>
      <w:r>
        <w:rPr>
          <w:i/>
        </w:rPr>
        <w:tab/>
      </w:r>
      <w:r>
        <w:rPr>
          <w:i/>
        </w:rPr>
        <w:tab/>
      </w:r>
      <w:r>
        <w:rPr>
          <w:i/>
        </w:rPr>
        <w:tab/>
      </w:r>
      <w:r>
        <w:rPr>
          <w:i/>
        </w:rPr>
        <w:tab/>
      </w:r>
      <w:r>
        <w:rPr>
          <w:i/>
        </w:rPr>
        <w:tab/>
        <w:t>Source: Apple, Qualcomm Incorporated, Ericsson</w:t>
      </w:r>
    </w:p>
    <w:p w14:paraId="3FA3F94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23D4F" w14:textId="202314B8" w:rsidR="0003330B" w:rsidRDefault="0003330B" w:rsidP="0003330B">
      <w:pPr>
        <w:rPr>
          <w:rFonts w:ascii="Arial" w:hAnsi="Arial" w:cs="Arial"/>
          <w:b/>
          <w:sz w:val="24"/>
        </w:rPr>
      </w:pPr>
      <w:r>
        <w:rPr>
          <w:rFonts w:ascii="Arial" w:hAnsi="Arial" w:cs="Arial"/>
          <w:b/>
          <w:color w:val="0000FF"/>
          <w:sz w:val="24"/>
        </w:rPr>
        <w:t>R4-2112373</w:t>
      </w:r>
      <w:r>
        <w:rPr>
          <w:rFonts w:ascii="Arial" w:hAnsi="Arial" w:cs="Arial"/>
          <w:b/>
          <w:color w:val="0000FF"/>
          <w:sz w:val="24"/>
        </w:rPr>
        <w:tab/>
      </w:r>
      <w:r>
        <w:rPr>
          <w:rFonts w:ascii="Arial" w:hAnsi="Arial" w:cs="Arial"/>
          <w:b/>
          <w:sz w:val="24"/>
        </w:rPr>
        <w:t>Clarifications on intra-band EN-DC combinations</w:t>
      </w:r>
    </w:p>
    <w:p w14:paraId="0CF79F46"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636498C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E87D8" w14:textId="07F7CEEB" w:rsidR="0003330B" w:rsidRDefault="0003330B" w:rsidP="0003330B">
      <w:pPr>
        <w:rPr>
          <w:rFonts w:ascii="Arial" w:hAnsi="Arial" w:cs="Arial"/>
          <w:b/>
          <w:sz w:val="24"/>
        </w:rPr>
      </w:pPr>
      <w:r>
        <w:rPr>
          <w:rFonts w:ascii="Arial" w:hAnsi="Arial" w:cs="Arial"/>
          <w:b/>
          <w:color w:val="0000FF"/>
          <w:sz w:val="24"/>
        </w:rPr>
        <w:t>R4-2112374</w:t>
      </w:r>
      <w:r>
        <w:rPr>
          <w:rFonts w:ascii="Arial" w:hAnsi="Arial" w:cs="Arial"/>
          <w:b/>
          <w:color w:val="0000FF"/>
          <w:sz w:val="24"/>
        </w:rPr>
        <w:tab/>
      </w:r>
      <w:r>
        <w:rPr>
          <w:rFonts w:ascii="Arial" w:hAnsi="Arial" w:cs="Arial"/>
          <w:b/>
          <w:sz w:val="24"/>
        </w:rPr>
        <w:t>Draft CR for TS 38.101-3: Corrections for intra-band EN-DC configurations</w:t>
      </w:r>
    </w:p>
    <w:p w14:paraId="5F35EBC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Apple</w:t>
      </w:r>
    </w:p>
    <w:p w14:paraId="37A657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9D0BB" w14:textId="2930A0F4" w:rsidR="0003330B" w:rsidRDefault="0003330B" w:rsidP="0003330B">
      <w:pPr>
        <w:rPr>
          <w:rFonts w:ascii="Arial" w:hAnsi="Arial" w:cs="Arial"/>
          <w:b/>
          <w:sz w:val="24"/>
        </w:rPr>
      </w:pPr>
      <w:r>
        <w:rPr>
          <w:rFonts w:ascii="Arial" w:hAnsi="Arial" w:cs="Arial"/>
          <w:b/>
          <w:color w:val="0000FF"/>
          <w:sz w:val="24"/>
        </w:rPr>
        <w:t>R4-2112375</w:t>
      </w:r>
      <w:r>
        <w:rPr>
          <w:rFonts w:ascii="Arial" w:hAnsi="Arial" w:cs="Arial"/>
          <w:b/>
          <w:color w:val="0000FF"/>
          <w:sz w:val="24"/>
        </w:rPr>
        <w:tab/>
      </w:r>
      <w:r>
        <w:rPr>
          <w:rFonts w:ascii="Arial" w:hAnsi="Arial" w:cs="Arial"/>
          <w:b/>
          <w:sz w:val="24"/>
        </w:rPr>
        <w:t>Draft CR for TS 38.101-3: Corrections for intra-band EN-DC configurations</w:t>
      </w:r>
    </w:p>
    <w:p w14:paraId="7EE3467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516407F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B7C9E" w14:textId="17CD82E9" w:rsidR="0003330B" w:rsidRDefault="0003330B" w:rsidP="0003330B">
      <w:pPr>
        <w:rPr>
          <w:rFonts w:ascii="Arial" w:hAnsi="Arial" w:cs="Arial"/>
          <w:b/>
          <w:sz w:val="24"/>
        </w:rPr>
      </w:pPr>
      <w:r>
        <w:rPr>
          <w:rFonts w:ascii="Arial" w:hAnsi="Arial" w:cs="Arial"/>
          <w:b/>
          <w:color w:val="0000FF"/>
          <w:sz w:val="24"/>
        </w:rPr>
        <w:t>R4-2112376</w:t>
      </w:r>
      <w:r>
        <w:rPr>
          <w:rFonts w:ascii="Arial" w:hAnsi="Arial" w:cs="Arial"/>
          <w:b/>
          <w:color w:val="0000FF"/>
          <w:sz w:val="24"/>
        </w:rPr>
        <w:tab/>
      </w:r>
      <w:r>
        <w:rPr>
          <w:rFonts w:ascii="Arial" w:hAnsi="Arial" w:cs="Arial"/>
          <w:b/>
          <w:sz w:val="24"/>
        </w:rPr>
        <w:t>Draft CR for TS 38.101-3: Corrections for intra-band EN-DC configurations</w:t>
      </w:r>
    </w:p>
    <w:p w14:paraId="051F432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1E818A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3D413" w14:textId="222D888A" w:rsidR="0003330B" w:rsidRDefault="0003330B" w:rsidP="0003330B">
      <w:pPr>
        <w:rPr>
          <w:rFonts w:ascii="Arial" w:hAnsi="Arial" w:cs="Arial"/>
          <w:b/>
          <w:sz w:val="24"/>
        </w:rPr>
      </w:pPr>
      <w:r>
        <w:rPr>
          <w:rFonts w:ascii="Arial" w:hAnsi="Arial" w:cs="Arial"/>
          <w:b/>
          <w:color w:val="0000FF"/>
          <w:sz w:val="24"/>
        </w:rPr>
        <w:t>R4-2112580</w:t>
      </w:r>
      <w:r>
        <w:rPr>
          <w:rFonts w:ascii="Arial" w:hAnsi="Arial" w:cs="Arial"/>
          <w:b/>
          <w:color w:val="0000FF"/>
          <w:sz w:val="24"/>
        </w:rPr>
        <w:tab/>
      </w:r>
      <w:r>
        <w:rPr>
          <w:rFonts w:ascii="Arial" w:hAnsi="Arial" w:cs="Arial"/>
          <w:b/>
          <w:sz w:val="24"/>
        </w:rPr>
        <w:t>Clarifications on additional UE co-ex requirements for 2 Band UL CA/DC for Japan(R15)</w:t>
      </w:r>
    </w:p>
    <w:p w14:paraId="7DB6FC2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07C7E6CE" w14:textId="77777777" w:rsidR="0003330B" w:rsidRDefault="0003330B" w:rsidP="0003330B">
      <w:pPr>
        <w:rPr>
          <w:rFonts w:ascii="Arial" w:hAnsi="Arial" w:cs="Arial"/>
          <w:b/>
        </w:rPr>
      </w:pPr>
      <w:r>
        <w:rPr>
          <w:rFonts w:ascii="Arial" w:hAnsi="Arial" w:cs="Arial"/>
          <w:b/>
        </w:rPr>
        <w:t xml:space="preserve">Abstract: </w:t>
      </w:r>
    </w:p>
    <w:p w14:paraId="3CF5A7C0" w14:textId="77777777" w:rsidR="0003330B" w:rsidRDefault="0003330B" w:rsidP="0003330B">
      <w:r>
        <w:t>Applicability of additional emission requirements for 2 band CA/DC is clarified.</w:t>
      </w:r>
    </w:p>
    <w:p w14:paraId="4748984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DAFE" w14:textId="3E0194C8" w:rsidR="0003330B" w:rsidRDefault="0003330B" w:rsidP="0003330B">
      <w:pPr>
        <w:rPr>
          <w:rFonts w:ascii="Arial" w:hAnsi="Arial" w:cs="Arial"/>
          <w:b/>
          <w:sz w:val="24"/>
        </w:rPr>
      </w:pPr>
      <w:r>
        <w:rPr>
          <w:rFonts w:ascii="Arial" w:hAnsi="Arial" w:cs="Arial"/>
          <w:b/>
          <w:color w:val="0000FF"/>
          <w:sz w:val="24"/>
        </w:rPr>
        <w:t>R4-2112581</w:t>
      </w:r>
      <w:r>
        <w:rPr>
          <w:rFonts w:ascii="Arial" w:hAnsi="Arial" w:cs="Arial"/>
          <w:b/>
          <w:color w:val="0000FF"/>
          <w:sz w:val="24"/>
        </w:rPr>
        <w:tab/>
      </w:r>
      <w:r>
        <w:rPr>
          <w:rFonts w:ascii="Arial" w:hAnsi="Arial" w:cs="Arial"/>
          <w:b/>
          <w:sz w:val="24"/>
        </w:rPr>
        <w:t>Clarifications on additional UE co-ex requirements for 2 Band UL CA/DC for Japan(R16)</w:t>
      </w:r>
    </w:p>
    <w:p w14:paraId="6D465CA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0EA27342" w14:textId="77777777" w:rsidR="0003330B" w:rsidRDefault="0003330B" w:rsidP="0003330B">
      <w:pPr>
        <w:rPr>
          <w:rFonts w:ascii="Arial" w:hAnsi="Arial" w:cs="Arial"/>
          <w:b/>
        </w:rPr>
      </w:pPr>
      <w:r>
        <w:rPr>
          <w:rFonts w:ascii="Arial" w:hAnsi="Arial" w:cs="Arial"/>
          <w:b/>
        </w:rPr>
        <w:t xml:space="preserve">Abstract: </w:t>
      </w:r>
    </w:p>
    <w:p w14:paraId="0694F54A" w14:textId="77777777" w:rsidR="0003330B" w:rsidRDefault="0003330B" w:rsidP="0003330B">
      <w:r>
        <w:t>Basically the same content as R15 but new combos were added. (Cat.F)</w:t>
      </w:r>
    </w:p>
    <w:p w14:paraId="740686B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584E3" w14:textId="1D856C52" w:rsidR="0003330B" w:rsidRDefault="0003330B" w:rsidP="0003330B">
      <w:pPr>
        <w:rPr>
          <w:rFonts w:ascii="Arial" w:hAnsi="Arial" w:cs="Arial"/>
          <w:b/>
          <w:sz w:val="24"/>
        </w:rPr>
      </w:pPr>
      <w:r>
        <w:rPr>
          <w:rFonts w:ascii="Arial" w:hAnsi="Arial" w:cs="Arial"/>
          <w:b/>
          <w:color w:val="0000FF"/>
          <w:sz w:val="24"/>
        </w:rPr>
        <w:lastRenderedPageBreak/>
        <w:t>R4-2112585</w:t>
      </w:r>
      <w:r>
        <w:rPr>
          <w:rFonts w:ascii="Arial" w:hAnsi="Arial" w:cs="Arial"/>
          <w:b/>
          <w:color w:val="0000FF"/>
          <w:sz w:val="24"/>
        </w:rPr>
        <w:tab/>
      </w:r>
      <w:r>
        <w:rPr>
          <w:rFonts w:ascii="Arial" w:hAnsi="Arial" w:cs="Arial"/>
          <w:b/>
          <w:sz w:val="24"/>
        </w:rPr>
        <w:t>Clarifications on additional UE co-ex requirements for 2 Band UL CA/DC for Japan(R17)</w:t>
      </w:r>
    </w:p>
    <w:p w14:paraId="2CC3D99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5636D805" w14:textId="77777777" w:rsidR="0003330B" w:rsidRDefault="0003330B" w:rsidP="0003330B">
      <w:pPr>
        <w:rPr>
          <w:rFonts w:ascii="Arial" w:hAnsi="Arial" w:cs="Arial"/>
          <w:b/>
        </w:rPr>
      </w:pPr>
      <w:r>
        <w:rPr>
          <w:rFonts w:ascii="Arial" w:hAnsi="Arial" w:cs="Arial"/>
          <w:b/>
        </w:rPr>
        <w:t xml:space="preserve">Abstract: </w:t>
      </w:r>
    </w:p>
    <w:p w14:paraId="4BF21914" w14:textId="77777777" w:rsidR="0003330B" w:rsidRDefault="0003330B" w:rsidP="0003330B">
      <w:r>
        <w:t>Basically the same content as R15 but new combos were added. (Cat.F)</w:t>
      </w:r>
    </w:p>
    <w:p w14:paraId="4C1B57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44A8" w14:textId="0E5FB82B" w:rsidR="0003330B" w:rsidRDefault="0003330B" w:rsidP="0003330B">
      <w:pPr>
        <w:rPr>
          <w:rFonts w:ascii="Arial" w:hAnsi="Arial" w:cs="Arial"/>
          <w:b/>
          <w:sz w:val="24"/>
        </w:rPr>
      </w:pPr>
      <w:r>
        <w:rPr>
          <w:rFonts w:ascii="Arial" w:hAnsi="Arial" w:cs="Arial"/>
          <w:b/>
          <w:color w:val="0000FF"/>
          <w:sz w:val="24"/>
        </w:rPr>
        <w:t>R4-2113018</w:t>
      </w:r>
      <w:r>
        <w:rPr>
          <w:rFonts w:ascii="Arial" w:hAnsi="Arial" w:cs="Arial"/>
          <w:b/>
          <w:color w:val="0000FF"/>
          <w:sz w:val="24"/>
        </w:rPr>
        <w:tab/>
      </w:r>
      <w:r>
        <w:rPr>
          <w:rFonts w:ascii="Arial" w:hAnsi="Arial" w:cs="Arial"/>
          <w:b/>
          <w:sz w:val="24"/>
        </w:rPr>
        <w:t>Correction on scaling number for EN-DC MPR and A-MPR</w:t>
      </w:r>
    </w:p>
    <w:p w14:paraId="217F18C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7F91F74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911A1" w14:textId="73DE065B" w:rsidR="0003330B" w:rsidRDefault="0003330B" w:rsidP="0003330B">
      <w:pPr>
        <w:rPr>
          <w:rFonts w:ascii="Arial" w:hAnsi="Arial" w:cs="Arial"/>
          <w:b/>
          <w:sz w:val="24"/>
        </w:rPr>
      </w:pPr>
      <w:r>
        <w:rPr>
          <w:rFonts w:ascii="Arial" w:hAnsi="Arial" w:cs="Arial"/>
          <w:b/>
          <w:color w:val="0000FF"/>
          <w:sz w:val="24"/>
        </w:rPr>
        <w:t>R4-2113019</w:t>
      </w:r>
      <w:r>
        <w:rPr>
          <w:rFonts w:ascii="Arial" w:hAnsi="Arial" w:cs="Arial"/>
          <w:b/>
          <w:color w:val="0000FF"/>
          <w:sz w:val="24"/>
        </w:rPr>
        <w:tab/>
      </w:r>
      <w:r>
        <w:rPr>
          <w:rFonts w:ascii="Arial" w:hAnsi="Arial" w:cs="Arial"/>
          <w:b/>
          <w:sz w:val="24"/>
        </w:rPr>
        <w:t>Correction on scaling number for EN-DC MPR and A-MPR</w:t>
      </w:r>
    </w:p>
    <w:p w14:paraId="214F9CA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vivo</w:t>
      </w:r>
    </w:p>
    <w:p w14:paraId="48625B7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6CE44" w14:textId="7FDD6331" w:rsidR="0003330B" w:rsidRDefault="0003330B" w:rsidP="0003330B">
      <w:pPr>
        <w:rPr>
          <w:rFonts w:ascii="Arial" w:hAnsi="Arial" w:cs="Arial"/>
          <w:b/>
          <w:sz w:val="24"/>
        </w:rPr>
      </w:pPr>
      <w:r>
        <w:rPr>
          <w:rFonts w:ascii="Arial" w:hAnsi="Arial" w:cs="Arial"/>
          <w:b/>
          <w:color w:val="0000FF"/>
          <w:sz w:val="24"/>
        </w:rPr>
        <w:t>R4-2113020</w:t>
      </w:r>
      <w:r>
        <w:rPr>
          <w:rFonts w:ascii="Arial" w:hAnsi="Arial" w:cs="Arial"/>
          <w:b/>
          <w:color w:val="0000FF"/>
          <w:sz w:val="24"/>
        </w:rPr>
        <w:tab/>
      </w:r>
      <w:r>
        <w:rPr>
          <w:rFonts w:ascii="Arial" w:hAnsi="Arial" w:cs="Arial"/>
          <w:b/>
          <w:sz w:val="24"/>
        </w:rPr>
        <w:t>Correction on scaling number for EN-DC MPR and A-MPR</w:t>
      </w:r>
    </w:p>
    <w:p w14:paraId="41568C0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vivo</w:t>
      </w:r>
    </w:p>
    <w:p w14:paraId="739519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3554B" w14:textId="4D13E2F5" w:rsidR="0003330B" w:rsidRDefault="0003330B" w:rsidP="0003330B">
      <w:pPr>
        <w:rPr>
          <w:rFonts w:ascii="Arial" w:hAnsi="Arial" w:cs="Arial"/>
          <w:b/>
          <w:sz w:val="24"/>
        </w:rPr>
      </w:pPr>
      <w:r>
        <w:rPr>
          <w:rFonts w:ascii="Arial" w:hAnsi="Arial" w:cs="Arial"/>
          <w:b/>
          <w:color w:val="0000FF"/>
          <w:sz w:val="24"/>
        </w:rPr>
        <w:t>R4-2113402</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638DEBB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C9371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6A899" w14:textId="09C0C8CB" w:rsidR="0003330B" w:rsidRDefault="0003330B" w:rsidP="0003330B">
      <w:pPr>
        <w:rPr>
          <w:rFonts w:ascii="Arial" w:hAnsi="Arial" w:cs="Arial"/>
          <w:b/>
          <w:sz w:val="24"/>
        </w:rPr>
      </w:pPr>
      <w:r>
        <w:rPr>
          <w:rFonts w:ascii="Arial" w:hAnsi="Arial" w:cs="Arial"/>
          <w:b/>
          <w:color w:val="0000FF"/>
          <w:sz w:val="24"/>
        </w:rPr>
        <w:t>R4-2113431</w:t>
      </w:r>
      <w:r>
        <w:rPr>
          <w:rFonts w:ascii="Arial" w:hAnsi="Arial" w:cs="Arial"/>
          <w:b/>
          <w:color w:val="0000FF"/>
          <w:sz w:val="24"/>
        </w:rPr>
        <w:tab/>
      </w:r>
      <w:r>
        <w:rPr>
          <w:rFonts w:ascii="Arial" w:hAnsi="Arial" w:cs="Arial"/>
          <w:b/>
          <w:sz w:val="24"/>
        </w:rPr>
        <w:t>Draft CR for 38.101-3 to correct the MSD due to PA non-linearities interference in 1st and 2nd adjacent channel of UL band (Rel-15)</w:t>
      </w:r>
    </w:p>
    <w:p w14:paraId="0CA1A8B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10C034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3BF34" w14:textId="30F2A037" w:rsidR="0003330B" w:rsidRDefault="0003330B" w:rsidP="0003330B">
      <w:pPr>
        <w:rPr>
          <w:rFonts w:ascii="Arial" w:hAnsi="Arial" w:cs="Arial"/>
          <w:b/>
          <w:sz w:val="24"/>
        </w:rPr>
      </w:pPr>
      <w:r>
        <w:rPr>
          <w:rFonts w:ascii="Arial" w:hAnsi="Arial" w:cs="Arial"/>
          <w:b/>
          <w:color w:val="0000FF"/>
          <w:sz w:val="24"/>
        </w:rPr>
        <w:t>R4-2113432</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(Rel-16)</w:t>
      </w:r>
    </w:p>
    <w:p w14:paraId="555F423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lastRenderedPageBreak/>
        <w:br/>
      </w:r>
      <w:r>
        <w:rPr>
          <w:i/>
        </w:rPr>
        <w:tab/>
      </w:r>
      <w:r>
        <w:rPr>
          <w:i/>
        </w:rPr>
        <w:tab/>
      </w:r>
      <w:r>
        <w:rPr>
          <w:i/>
        </w:rPr>
        <w:tab/>
      </w:r>
      <w:r>
        <w:rPr>
          <w:i/>
        </w:rPr>
        <w:tab/>
      </w:r>
      <w:r>
        <w:rPr>
          <w:i/>
        </w:rPr>
        <w:tab/>
        <w:t>Source: Huawei, HiSilicon</w:t>
      </w:r>
    </w:p>
    <w:p w14:paraId="3F6E0E7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93066" w14:textId="7F7E5B7C" w:rsidR="0003330B" w:rsidRDefault="0003330B" w:rsidP="0003330B">
      <w:pPr>
        <w:rPr>
          <w:rFonts w:ascii="Arial" w:hAnsi="Arial" w:cs="Arial"/>
          <w:b/>
          <w:sz w:val="24"/>
        </w:rPr>
      </w:pPr>
      <w:r>
        <w:rPr>
          <w:rFonts w:ascii="Arial" w:hAnsi="Arial" w:cs="Arial"/>
          <w:b/>
          <w:color w:val="0000FF"/>
          <w:sz w:val="24"/>
        </w:rPr>
        <w:t>R4-2113433</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(Rel-17)</w:t>
      </w:r>
    </w:p>
    <w:p w14:paraId="7C7ABEF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755F3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8A467" w14:textId="6F022A64" w:rsidR="0003330B" w:rsidRDefault="0003330B" w:rsidP="0003330B">
      <w:pPr>
        <w:rPr>
          <w:rFonts w:ascii="Arial" w:hAnsi="Arial" w:cs="Arial"/>
          <w:b/>
          <w:sz w:val="24"/>
        </w:rPr>
      </w:pPr>
      <w:r>
        <w:rPr>
          <w:rFonts w:ascii="Arial" w:hAnsi="Arial" w:cs="Arial"/>
          <w:b/>
          <w:color w:val="0000FF"/>
          <w:sz w:val="24"/>
        </w:rPr>
        <w:t>R4-2113436</w:t>
      </w:r>
      <w:r>
        <w:rPr>
          <w:rFonts w:ascii="Arial" w:hAnsi="Arial" w:cs="Arial"/>
          <w:b/>
          <w:color w:val="0000FF"/>
          <w:sz w:val="24"/>
        </w:rPr>
        <w:tab/>
      </w:r>
      <w:r>
        <w:rPr>
          <w:rFonts w:ascii="Arial" w:hAnsi="Arial" w:cs="Arial"/>
          <w:b/>
          <w:sz w:val="24"/>
        </w:rPr>
        <w:t>Draft CR for 38.101-3 to correct the MSD test points(Rel-15)</w:t>
      </w:r>
    </w:p>
    <w:p w14:paraId="2E38EED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76AE75D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13145" w14:textId="0E896E59" w:rsidR="0003330B" w:rsidRDefault="0003330B" w:rsidP="0003330B">
      <w:pPr>
        <w:rPr>
          <w:rFonts w:ascii="Arial" w:hAnsi="Arial" w:cs="Arial"/>
          <w:b/>
          <w:sz w:val="24"/>
        </w:rPr>
      </w:pPr>
      <w:r>
        <w:rPr>
          <w:rFonts w:ascii="Arial" w:hAnsi="Arial" w:cs="Arial"/>
          <w:b/>
          <w:color w:val="0000FF"/>
          <w:sz w:val="24"/>
        </w:rPr>
        <w:t>R4-2113437</w:t>
      </w:r>
      <w:r>
        <w:rPr>
          <w:rFonts w:ascii="Arial" w:hAnsi="Arial" w:cs="Arial"/>
          <w:b/>
          <w:color w:val="0000FF"/>
          <w:sz w:val="24"/>
        </w:rPr>
        <w:tab/>
      </w:r>
      <w:r>
        <w:rPr>
          <w:rFonts w:ascii="Arial" w:hAnsi="Arial" w:cs="Arial"/>
          <w:b/>
          <w:sz w:val="24"/>
        </w:rPr>
        <w:t>Draft CR for 38.101-3 to correct the MSD test points(Rel-16)</w:t>
      </w:r>
    </w:p>
    <w:p w14:paraId="27E7D1D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66D72E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AFC5C" w14:textId="62F4BD43" w:rsidR="0003330B" w:rsidRDefault="0003330B" w:rsidP="0003330B">
      <w:pPr>
        <w:rPr>
          <w:rFonts w:ascii="Arial" w:hAnsi="Arial" w:cs="Arial"/>
          <w:b/>
          <w:sz w:val="24"/>
        </w:rPr>
      </w:pPr>
      <w:r>
        <w:rPr>
          <w:rFonts w:ascii="Arial" w:hAnsi="Arial" w:cs="Arial"/>
          <w:b/>
          <w:color w:val="0000FF"/>
          <w:sz w:val="24"/>
        </w:rPr>
        <w:t>R4-2113438</w:t>
      </w:r>
      <w:r>
        <w:rPr>
          <w:rFonts w:ascii="Arial" w:hAnsi="Arial" w:cs="Arial"/>
          <w:b/>
          <w:color w:val="0000FF"/>
          <w:sz w:val="24"/>
        </w:rPr>
        <w:tab/>
      </w:r>
      <w:r>
        <w:rPr>
          <w:rFonts w:ascii="Arial" w:hAnsi="Arial" w:cs="Arial"/>
          <w:b/>
          <w:sz w:val="24"/>
        </w:rPr>
        <w:t>Draft CR for 38.101-3 to correct the MSD test points(Rel-17)</w:t>
      </w:r>
    </w:p>
    <w:p w14:paraId="1DF63C4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3FC8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DACB9" w14:textId="0E7F762A" w:rsidR="0003330B" w:rsidRDefault="0003330B" w:rsidP="0003330B">
      <w:pPr>
        <w:rPr>
          <w:rFonts w:ascii="Arial" w:hAnsi="Arial" w:cs="Arial"/>
          <w:b/>
          <w:sz w:val="24"/>
        </w:rPr>
      </w:pPr>
      <w:r>
        <w:rPr>
          <w:rFonts w:ascii="Arial" w:hAnsi="Arial" w:cs="Arial"/>
          <w:b/>
          <w:color w:val="0000FF"/>
          <w:sz w:val="24"/>
        </w:rPr>
        <w:t>R4-2113889</w:t>
      </w:r>
      <w:r>
        <w:rPr>
          <w:rFonts w:ascii="Arial" w:hAnsi="Arial" w:cs="Arial"/>
          <w:b/>
          <w:color w:val="0000FF"/>
          <w:sz w:val="24"/>
        </w:rPr>
        <w:tab/>
      </w:r>
      <w:r>
        <w:rPr>
          <w:rFonts w:ascii="Arial" w:hAnsi="Arial" w:cs="Arial"/>
          <w:b/>
          <w:sz w:val="24"/>
        </w:rPr>
        <w:t>R15 Discussion on RAN5 LS of MSD exception requirements</w:t>
      </w:r>
    </w:p>
    <w:p w14:paraId="5008226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CF28B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4E546" w14:textId="3E87A4C4" w:rsidR="0003330B" w:rsidRDefault="0003330B" w:rsidP="0003330B">
      <w:pPr>
        <w:rPr>
          <w:rFonts w:ascii="Arial" w:hAnsi="Arial" w:cs="Arial"/>
          <w:b/>
          <w:sz w:val="24"/>
        </w:rPr>
      </w:pPr>
      <w:r>
        <w:rPr>
          <w:rFonts w:ascii="Arial" w:hAnsi="Arial" w:cs="Arial"/>
          <w:b/>
          <w:color w:val="0000FF"/>
          <w:sz w:val="24"/>
        </w:rPr>
        <w:t>R4-2114062</w:t>
      </w:r>
      <w:r>
        <w:rPr>
          <w:rFonts w:ascii="Arial" w:hAnsi="Arial" w:cs="Arial"/>
          <w:b/>
          <w:color w:val="0000FF"/>
          <w:sz w:val="24"/>
        </w:rPr>
        <w:tab/>
      </w:r>
      <w:r>
        <w:rPr>
          <w:rFonts w:ascii="Arial" w:hAnsi="Arial" w:cs="Arial"/>
          <w:b/>
          <w:sz w:val="24"/>
        </w:rPr>
        <w:t>Clarification of intra-bandENDC-Support</w:t>
      </w:r>
    </w:p>
    <w:p w14:paraId="44F430A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A5B6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D176" w14:textId="3979E123" w:rsidR="0003330B" w:rsidRDefault="0003330B" w:rsidP="0003330B">
      <w:pPr>
        <w:rPr>
          <w:rFonts w:ascii="Arial" w:hAnsi="Arial" w:cs="Arial"/>
          <w:b/>
          <w:sz w:val="24"/>
        </w:rPr>
      </w:pPr>
      <w:r>
        <w:rPr>
          <w:rFonts w:ascii="Arial" w:hAnsi="Arial" w:cs="Arial"/>
          <w:b/>
          <w:color w:val="0000FF"/>
          <w:sz w:val="24"/>
        </w:rPr>
        <w:t>R4-2114390</w:t>
      </w:r>
      <w:r>
        <w:rPr>
          <w:rFonts w:ascii="Arial" w:hAnsi="Arial" w:cs="Arial"/>
          <w:b/>
          <w:color w:val="0000FF"/>
          <w:sz w:val="24"/>
        </w:rPr>
        <w:tab/>
      </w:r>
      <w:r>
        <w:rPr>
          <w:rFonts w:ascii="Arial" w:hAnsi="Arial" w:cs="Arial"/>
          <w:b/>
          <w:sz w:val="24"/>
        </w:rPr>
        <w:t>Draft CR on Spurious co-existence corrections for Dual connectivity including band n28</w:t>
      </w:r>
    </w:p>
    <w:p w14:paraId="3595AAA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Keysight Technologies UK Ltd, Orange</w:t>
      </w:r>
    </w:p>
    <w:p w14:paraId="03FB03C8" w14:textId="77777777" w:rsidR="0003330B" w:rsidRDefault="0003330B" w:rsidP="0003330B">
      <w:pPr>
        <w:rPr>
          <w:rFonts w:ascii="Arial" w:hAnsi="Arial" w:cs="Arial"/>
          <w:b/>
        </w:rPr>
      </w:pPr>
      <w:r>
        <w:rPr>
          <w:rFonts w:ascii="Arial" w:hAnsi="Arial" w:cs="Arial"/>
          <w:b/>
        </w:rPr>
        <w:t xml:space="preserve">Abstract: </w:t>
      </w:r>
    </w:p>
    <w:p w14:paraId="7EC2915F" w14:textId="77777777" w:rsidR="0003330B" w:rsidRDefault="0003330B" w:rsidP="0003330B">
      <w:r>
        <w:lastRenderedPageBreak/>
        <w:t>NOTES 9, 14 and 17 are applicable to some band combos including band n28 but for such band combos referred frequencies in those notes belong to NR carrier</w:t>
      </w:r>
    </w:p>
    <w:p w14:paraId="016F29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EC260" w14:textId="618BB7B4" w:rsidR="0003330B" w:rsidRDefault="0003330B" w:rsidP="0003330B">
      <w:pPr>
        <w:rPr>
          <w:rFonts w:ascii="Arial" w:hAnsi="Arial" w:cs="Arial"/>
          <w:b/>
          <w:sz w:val="24"/>
        </w:rPr>
      </w:pPr>
      <w:r>
        <w:rPr>
          <w:rFonts w:ascii="Arial" w:hAnsi="Arial" w:cs="Arial"/>
          <w:b/>
          <w:color w:val="0000FF"/>
          <w:sz w:val="24"/>
        </w:rPr>
        <w:t>R4-2114391</w:t>
      </w:r>
      <w:r>
        <w:rPr>
          <w:rFonts w:ascii="Arial" w:hAnsi="Arial" w:cs="Arial"/>
          <w:b/>
          <w:color w:val="0000FF"/>
          <w:sz w:val="24"/>
        </w:rPr>
        <w:tab/>
      </w:r>
      <w:r>
        <w:rPr>
          <w:rFonts w:ascii="Arial" w:hAnsi="Arial" w:cs="Arial"/>
          <w:b/>
          <w:sz w:val="24"/>
        </w:rPr>
        <w:t>Draft CR on Spurious co-existence corrections for Dual connectivity including band n28</w:t>
      </w:r>
    </w:p>
    <w:p w14:paraId="62C75AE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Keysight Technologies UK Ltd, Orange</w:t>
      </w:r>
    </w:p>
    <w:p w14:paraId="52E2684F" w14:textId="77777777" w:rsidR="0003330B" w:rsidRDefault="0003330B" w:rsidP="0003330B">
      <w:pPr>
        <w:rPr>
          <w:rFonts w:ascii="Arial" w:hAnsi="Arial" w:cs="Arial"/>
          <w:b/>
        </w:rPr>
      </w:pPr>
      <w:r>
        <w:rPr>
          <w:rFonts w:ascii="Arial" w:hAnsi="Arial" w:cs="Arial"/>
          <w:b/>
        </w:rPr>
        <w:t xml:space="preserve">Abstract: </w:t>
      </w:r>
    </w:p>
    <w:p w14:paraId="6F607C54" w14:textId="77777777" w:rsidR="0003330B" w:rsidRDefault="0003330B" w:rsidP="0003330B">
      <w:r>
        <w:t>NOTES 9, 14 and 17 are applicable to some band combos including band n28 but for such band combos referred frequencies in those notes belong to NR carrier.</w:t>
      </w:r>
    </w:p>
    <w:p w14:paraId="6DD1087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36921" w14:textId="0D623A57" w:rsidR="0003330B" w:rsidRDefault="0003330B" w:rsidP="0003330B">
      <w:pPr>
        <w:rPr>
          <w:rFonts w:ascii="Arial" w:hAnsi="Arial" w:cs="Arial"/>
          <w:b/>
          <w:sz w:val="24"/>
        </w:rPr>
      </w:pPr>
      <w:r>
        <w:rPr>
          <w:rFonts w:ascii="Arial" w:hAnsi="Arial" w:cs="Arial"/>
          <w:b/>
          <w:color w:val="0000FF"/>
          <w:sz w:val="24"/>
        </w:rPr>
        <w:t>R4-2114392</w:t>
      </w:r>
      <w:r>
        <w:rPr>
          <w:rFonts w:ascii="Arial" w:hAnsi="Arial" w:cs="Arial"/>
          <w:b/>
          <w:color w:val="0000FF"/>
          <w:sz w:val="24"/>
        </w:rPr>
        <w:tab/>
      </w:r>
      <w:r>
        <w:rPr>
          <w:rFonts w:ascii="Arial" w:hAnsi="Arial" w:cs="Arial"/>
          <w:b/>
          <w:sz w:val="24"/>
        </w:rPr>
        <w:t>Draft CR on Spurious co-existence corrections for Dual connectivity including band n28</w:t>
      </w:r>
    </w:p>
    <w:p w14:paraId="25AFC11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Keysight Technologies UK Ltd, Orange</w:t>
      </w:r>
    </w:p>
    <w:p w14:paraId="139D9B97" w14:textId="77777777" w:rsidR="0003330B" w:rsidRDefault="0003330B" w:rsidP="0003330B">
      <w:pPr>
        <w:rPr>
          <w:rFonts w:ascii="Arial" w:hAnsi="Arial" w:cs="Arial"/>
          <w:b/>
        </w:rPr>
      </w:pPr>
      <w:r>
        <w:rPr>
          <w:rFonts w:ascii="Arial" w:hAnsi="Arial" w:cs="Arial"/>
          <w:b/>
        </w:rPr>
        <w:t xml:space="preserve">Abstract: </w:t>
      </w:r>
    </w:p>
    <w:p w14:paraId="1C72471B" w14:textId="77777777" w:rsidR="0003330B" w:rsidRDefault="0003330B" w:rsidP="0003330B">
      <w:r>
        <w:t>NOTES 9, 14 and 17 are applicable to some band combos including band n28 but for such band combos referred frequencies in those notes belong to NR carrier.</w:t>
      </w:r>
    </w:p>
    <w:p w14:paraId="0CBE09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4D7C7" w14:textId="2296615E" w:rsidR="0003330B" w:rsidRDefault="0003330B" w:rsidP="0003330B">
      <w:pPr>
        <w:rPr>
          <w:rFonts w:ascii="Arial" w:hAnsi="Arial" w:cs="Arial"/>
          <w:b/>
          <w:sz w:val="24"/>
        </w:rPr>
      </w:pPr>
      <w:r>
        <w:rPr>
          <w:rFonts w:ascii="Arial" w:hAnsi="Arial" w:cs="Arial"/>
          <w:b/>
          <w:color w:val="0000FF"/>
          <w:sz w:val="24"/>
        </w:rPr>
        <w:t>R4-2114495</w:t>
      </w:r>
      <w:r>
        <w:rPr>
          <w:rFonts w:ascii="Arial" w:hAnsi="Arial" w:cs="Arial"/>
          <w:b/>
          <w:color w:val="0000FF"/>
          <w:sz w:val="24"/>
        </w:rPr>
        <w:tab/>
      </w:r>
      <w:r>
        <w:rPr>
          <w:rFonts w:ascii="Arial" w:hAnsi="Arial" w:cs="Arial"/>
          <w:b/>
          <w:sz w:val="24"/>
        </w:rPr>
        <w:t>on intrabandENDC-support IE</w:t>
      </w:r>
    </w:p>
    <w:p w14:paraId="7D43E60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C222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21BD3" w14:textId="27066C9E" w:rsidR="0003330B" w:rsidRDefault="0003330B" w:rsidP="0003330B">
      <w:pPr>
        <w:rPr>
          <w:rFonts w:ascii="Arial" w:hAnsi="Arial" w:cs="Arial"/>
          <w:b/>
          <w:sz w:val="24"/>
        </w:rPr>
      </w:pPr>
      <w:r>
        <w:rPr>
          <w:rFonts w:ascii="Arial" w:hAnsi="Arial" w:cs="Arial"/>
          <w:b/>
          <w:color w:val="0000FF"/>
          <w:sz w:val="24"/>
        </w:rPr>
        <w:t>R4-2114539</w:t>
      </w:r>
      <w:r>
        <w:rPr>
          <w:rFonts w:ascii="Arial" w:hAnsi="Arial" w:cs="Arial"/>
          <w:b/>
          <w:color w:val="0000FF"/>
          <w:sz w:val="24"/>
        </w:rPr>
        <w:tab/>
      </w:r>
      <w:r>
        <w:rPr>
          <w:rFonts w:ascii="Arial" w:hAnsi="Arial" w:cs="Arial"/>
          <w:b/>
          <w:sz w:val="24"/>
        </w:rPr>
        <w:t xml:space="preserve">Discussion on Intra-Band EN-DC support </w:t>
      </w:r>
    </w:p>
    <w:p w14:paraId="528E3FD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 Inc.</w:t>
      </w:r>
    </w:p>
    <w:p w14:paraId="50B07B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4DDD4" w14:textId="77777777" w:rsidR="0003330B" w:rsidRDefault="0003330B" w:rsidP="0003330B">
      <w:pPr>
        <w:pStyle w:val="Heading4"/>
      </w:pPr>
      <w:bookmarkStart w:id="23" w:name="_Toc79401581"/>
      <w:bookmarkStart w:id="24" w:name="_Toc79402346"/>
      <w:r>
        <w:t>5.1.3</w:t>
      </w:r>
      <w:r>
        <w:tab/>
        <w:t>UE EMC requirements maintenance</w:t>
      </w:r>
      <w:bookmarkEnd w:id="23"/>
      <w:bookmarkEnd w:id="24"/>
    </w:p>
    <w:p w14:paraId="3C819E4C" w14:textId="7A173DA8" w:rsidR="0003330B" w:rsidRDefault="0003330B" w:rsidP="0003330B">
      <w:pPr>
        <w:rPr>
          <w:rFonts w:ascii="Arial" w:hAnsi="Arial" w:cs="Arial"/>
          <w:b/>
          <w:sz w:val="24"/>
        </w:rPr>
      </w:pPr>
      <w:r>
        <w:rPr>
          <w:rFonts w:ascii="Arial" w:hAnsi="Arial" w:cs="Arial"/>
          <w:b/>
          <w:color w:val="0000FF"/>
          <w:sz w:val="24"/>
        </w:rPr>
        <w:t>R4-2112609</w:t>
      </w:r>
      <w:r>
        <w:rPr>
          <w:rFonts w:ascii="Arial" w:hAnsi="Arial" w:cs="Arial"/>
          <w:b/>
          <w:color w:val="0000FF"/>
          <w:sz w:val="24"/>
        </w:rPr>
        <w:tab/>
      </w:r>
      <w:r>
        <w:rPr>
          <w:rFonts w:ascii="Arial" w:hAnsi="Arial" w:cs="Arial"/>
          <w:b/>
          <w:sz w:val="24"/>
        </w:rPr>
        <w:t>on LS from CCSA on UE EMC</w:t>
      </w:r>
    </w:p>
    <w:p w14:paraId="78E8210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B1013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55D0D" w14:textId="06AA9AD1" w:rsidR="0003330B" w:rsidRDefault="0003330B" w:rsidP="0003330B">
      <w:pPr>
        <w:rPr>
          <w:rFonts w:ascii="Arial" w:hAnsi="Arial" w:cs="Arial"/>
          <w:b/>
          <w:sz w:val="24"/>
        </w:rPr>
      </w:pPr>
      <w:r>
        <w:rPr>
          <w:rFonts w:ascii="Arial" w:hAnsi="Arial" w:cs="Arial"/>
          <w:b/>
          <w:color w:val="0000FF"/>
          <w:sz w:val="24"/>
        </w:rPr>
        <w:t>R4-2114395</w:t>
      </w:r>
      <w:r>
        <w:rPr>
          <w:rFonts w:ascii="Arial" w:hAnsi="Arial" w:cs="Arial"/>
          <w:b/>
          <w:color w:val="0000FF"/>
          <w:sz w:val="24"/>
        </w:rPr>
        <w:tab/>
      </w:r>
      <w:r>
        <w:rPr>
          <w:rFonts w:ascii="Arial" w:hAnsi="Arial" w:cs="Arial"/>
          <w:b/>
          <w:sz w:val="24"/>
        </w:rPr>
        <w:t>Discussion on the MU value for the effective radiated RF power measurements between 12.75GHz and 26 GHz</w:t>
      </w:r>
    </w:p>
    <w:p w14:paraId="3524ADE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C426EED" w14:textId="77777777" w:rsidR="0003330B" w:rsidRDefault="0003330B" w:rsidP="0003330B">
      <w:pPr>
        <w:rPr>
          <w:rFonts w:ascii="Arial" w:hAnsi="Arial" w:cs="Arial"/>
          <w:b/>
        </w:rPr>
      </w:pPr>
      <w:r>
        <w:rPr>
          <w:rFonts w:ascii="Arial" w:hAnsi="Arial" w:cs="Arial"/>
          <w:b/>
        </w:rPr>
        <w:lastRenderedPageBreak/>
        <w:t xml:space="preserve">Abstract: </w:t>
      </w:r>
    </w:p>
    <w:p w14:paraId="2989D1DC" w14:textId="77777777" w:rsidR="0003330B" w:rsidRDefault="0003330B" w:rsidP="0003330B">
      <w:r>
        <w:t>Discussion on the maximum MU value selection for the measurements of the effective radiated RF power in frequency range 12.75 – 26 GHz.</w:t>
      </w:r>
    </w:p>
    <w:p w14:paraId="79C25E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1F959" w14:textId="3EAD1F29" w:rsidR="0003330B" w:rsidRDefault="0003330B" w:rsidP="0003330B">
      <w:pPr>
        <w:rPr>
          <w:rFonts w:ascii="Arial" w:hAnsi="Arial" w:cs="Arial"/>
          <w:b/>
          <w:sz w:val="24"/>
        </w:rPr>
      </w:pPr>
      <w:r>
        <w:rPr>
          <w:rFonts w:ascii="Arial" w:hAnsi="Arial" w:cs="Arial"/>
          <w:b/>
          <w:color w:val="0000FF"/>
          <w:sz w:val="24"/>
        </w:rPr>
        <w:t>R4-2114396</w:t>
      </w:r>
      <w:r>
        <w:rPr>
          <w:rFonts w:ascii="Arial" w:hAnsi="Arial" w:cs="Arial"/>
          <w:b/>
          <w:color w:val="0000FF"/>
          <w:sz w:val="24"/>
        </w:rPr>
        <w:tab/>
      </w:r>
      <w:r>
        <w:rPr>
          <w:rFonts w:ascii="Arial" w:hAnsi="Arial" w:cs="Arial"/>
          <w:b/>
          <w:sz w:val="24"/>
        </w:rPr>
        <w:t>Draft CR to TS38.124: MU value for the effective radiated RF power between 12.75GHz and 26 GHz, Rel-15</w:t>
      </w:r>
    </w:p>
    <w:p w14:paraId="02532D9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v15.6.0</w:t>
      </w:r>
      <w:r>
        <w:rPr>
          <w:i/>
        </w:rPr>
        <w:tab/>
        <w:t xml:space="preserve">  CR-  rev  Cat: F (Rel-15)</w:t>
      </w:r>
      <w:r>
        <w:rPr>
          <w:i/>
        </w:rPr>
        <w:br/>
      </w:r>
      <w:r>
        <w:rPr>
          <w:i/>
        </w:rPr>
        <w:br/>
      </w:r>
      <w:r>
        <w:rPr>
          <w:i/>
        </w:rPr>
        <w:tab/>
      </w:r>
      <w:r>
        <w:rPr>
          <w:i/>
        </w:rPr>
        <w:tab/>
      </w:r>
      <w:r>
        <w:rPr>
          <w:i/>
        </w:rPr>
        <w:tab/>
      </w:r>
      <w:r>
        <w:rPr>
          <w:i/>
        </w:rPr>
        <w:tab/>
      </w:r>
      <w:r>
        <w:rPr>
          <w:i/>
        </w:rPr>
        <w:tab/>
        <w:t>Source: Huawei</w:t>
      </w:r>
    </w:p>
    <w:p w14:paraId="770D6762" w14:textId="77777777" w:rsidR="0003330B" w:rsidRDefault="0003330B" w:rsidP="0003330B">
      <w:pPr>
        <w:rPr>
          <w:rFonts w:ascii="Arial" w:hAnsi="Arial" w:cs="Arial"/>
          <w:b/>
        </w:rPr>
      </w:pPr>
      <w:r>
        <w:rPr>
          <w:rFonts w:ascii="Arial" w:hAnsi="Arial" w:cs="Arial"/>
          <w:b/>
        </w:rPr>
        <w:t xml:space="preserve">Abstract: </w:t>
      </w:r>
    </w:p>
    <w:p w14:paraId="47AE239E" w14:textId="77777777" w:rsidR="0003330B" w:rsidRDefault="0003330B" w:rsidP="0003330B">
      <w:r>
        <w:t>Removal of the TBD for the maximum measurement uncertainty value for measurements of the effective radiated RF power in 12.75 – 26 GHz frequency range.</w:t>
      </w:r>
    </w:p>
    <w:p w14:paraId="134DB1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131B4" w14:textId="1888802A" w:rsidR="0003330B" w:rsidRDefault="0003330B" w:rsidP="0003330B">
      <w:pPr>
        <w:rPr>
          <w:rFonts w:ascii="Arial" w:hAnsi="Arial" w:cs="Arial"/>
          <w:b/>
          <w:sz w:val="24"/>
        </w:rPr>
      </w:pPr>
      <w:r>
        <w:rPr>
          <w:rFonts w:ascii="Arial" w:hAnsi="Arial" w:cs="Arial"/>
          <w:b/>
          <w:color w:val="0000FF"/>
          <w:sz w:val="24"/>
        </w:rPr>
        <w:t>R4-2114397</w:t>
      </w:r>
      <w:r>
        <w:rPr>
          <w:rFonts w:ascii="Arial" w:hAnsi="Arial" w:cs="Arial"/>
          <w:b/>
          <w:color w:val="0000FF"/>
          <w:sz w:val="24"/>
        </w:rPr>
        <w:tab/>
      </w:r>
      <w:r>
        <w:rPr>
          <w:rFonts w:ascii="Arial" w:hAnsi="Arial" w:cs="Arial"/>
          <w:b/>
          <w:sz w:val="24"/>
        </w:rPr>
        <w:t>Draft CR to TS38.124: MU value for the effective radiated RF power between 12.75GHz and 26 GHz, Rel-16</w:t>
      </w:r>
    </w:p>
    <w:p w14:paraId="3B798C0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v16.3.0</w:t>
      </w:r>
      <w:r>
        <w:rPr>
          <w:i/>
        </w:rPr>
        <w:tab/>
        <w:t xml:space="preserve">  CR-  rev  Cat: A (Rel-16)</w:t>
      </w:r>
      <w:r>
        <w:rPr>
          <w:i/>
        </w:rPr>
        <w:br/>
      </w:r>
      <w:r>
        <w:rPr>
          <w:i/>
        </w:rPr>
        <w:br/>
      </w:r>
      <w:r>
        <w:rPr>
          <w:i/>
        </w:rPr>
        <w:tab/>
      </w:r>
      <w:r>
        <w:rPr>
          <w:i/>
        </w:rPr>
        <w:tab/>
      </w:r>
      <w:r>
        <w:rPr>
          <w:i/>
        </w:rPr>
        <w:tab/>
      </w:r>
      <w:r>
        <w:rPr>
          <w:i/>
        </w:rPr>
        <w:tab/>
      </w:r>
      <w:r>
        <w:rPr>
          <w:i/>
        </w:rPr>
        <w:tab/>
        <w:t>Source: Huawei</w:t>
      </w:r>
    </w:p>
    <w:p w14:paraId="47D389C4" w14:textId="77777777" w:rsidR="0003330B" w:rsidRDefault="0003330B" w:rsidP="0003330B">
      <w:pPr>
        <w:rPr>
          <w:rFonts w:ascii="Arial" w:hAnsi="Arial" w:cs="Arial"/>
          <w:b/>
        </w:rPr>
      </w:pPr>
      <w:r>
        <w:rPr>
          <w:rFonts w:ascii="Arial" w:hAnsi="Arial" w:cs="Arial"/>
          <w:b/>
        </w:rPr>
        <w:t xml:space="preserve">Abstract: </w:t>
      </w:r>
    </w:p>
    <w:p w14:paraId="0783CD3F" w14:textId="77777777" w:rsidR="0003330B" w:rsidRDefault="0003330B" w:rsidP="0003330B">
      <w:r>
        <w:t>Removal of the TBD for the maximum measurement uncertainty value for measurements of the effective radiated RF power in 12.75 – 26 GHz frequency range.</w:t>
      </w:r>
    </w:p>
    <w:p w14:paraId="42EF1A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D1AB" w14:textId="77777777" w:rsidR="0003330B" w:rsidRDefault="0003330B" w:rsidP="0003330B">
      <w:pPr>
        <w:pStyle w:val="Heading4"/>
      </w:pPr>
      <w:bookmarkStart w:id="25" w:name="_Toc79401582"/>
      <w:bookmarkStart w:id="26" w:name="_Toc79402347"/>
      <w:r>
        <w:t>5.1.4</w:t>
      </w:r>
      <w:r>
        <w:tab/>
        <w:t>BS RF requirements maintenance</w:t>
      </w:r>
      <w:bookmarkEnd w:id="25"/>
      <w:bookmarkEnd w:id="26"/>
    </w:p>
    <w:p w14:paraId="61491620" w14:textId="77777777" w:rsidR="0003330B" w:rsidRDefault="0003330B" w:rsidP="0003330B">
      <w:pPr>
        <w:pStyle w:val="Heading5"/>
      </w:pPr>
      <w:bookmarkStart w:id="27" w:name="_Toc79401583"/>
      <w:bookmarkStart w:id="28" w:name="_Toc79402348"/>
      <w:r>
        <w:t>5.1.4.1</w:t>
      </w:r>
      <w:r>
        <w:tab/>
        <w:t>General</w:t>
      </w:r>
      <w:bookmarkEnd w:id="27"/>
      <w:bookmarkEnd w:id="28"/>
    </w:p>
    <w:p w14:paraId="47A997E9" w14:textId="2ADE21F3" w:rsidR="0003330B" w:rsidRDefault="0003330B" w:rsidP="0003330B">
      <w:pPr>
        <w:rPr>
          <w:rFonts w:ascii="Arial" w:hAnsi="Arial" w:cs="Arial"/>
          <w:b/>
          <w:sz w:val="24"/>
        </w:rPr>
      </w:pPr>
      <w:r>
        <w:rPr>
          <w:rFonts w:ascii="Arial" w:hAnsi="Arial" w:cs="Arial"/>
          <w:b/>
          <w:color w:val="0000FF"/>
          <w:sz w:val="24"/>
        </w:rPr>
        <w:t>R4-2113314</w:t>
      </w:r>
      <w:r>
        <w:rPr>
          <w:rFonts w:ascii="Arial" w:hAnsi="Arial" w:cs="Arial"/>
          <w:b/>
          <w:color w:val="0000FF"/>
          <w:sz w:val="24"/>
        </w:rPr>
        <w:tab/>
      </w:r>
      <w:r>
        <w:rPr>
          <w:rFonts w:ascii="Arial" w:hAnsi="Arial" w:cs="Arial"/>
          <w:b/>
          <w:sz w:val="24"/>
        </w:rPr>
        <w:t>CR to TR 38.921: Addition of array antenna model extension in subclause 8.1</w:t>
      </w:r>
    </w:p>
    <w:p w14:paraId="3AC13F0A"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r>
        <w:rPr>
          <w:i/>
        </w:rPr>
        <w:tab/>
        <w:t xml:space="preserve">  CR-0001  rev  Cat: F (Rel-17)</w:t>
      </w:r>
      <w:r>
        <w:rPr>
          <w:i/>
        </w:rPr>
        <w:br/>
      </w:r>
      <w:r>
        <w:rPr>
          <w:i/>
        </w:rPr>
        <w:br/>
      </w:r>
      <w:r>
        <w:rPr>
          <w:i/>
        </w:rPr>
        <w:tab/>
      </w:r>
      <w:r>
        <w:rPr>
          <w:i/>
        </w:rPr>
        <w:tab/>
      </w:r>
      <w:r>
        <w:rPr>
          <w:i/>
        </w:rPr>
        <w:tab/>
      </w:r>
      <w:r>
        <w:rPr>
          <w:i/>
        </w:rPr>
        <w:tab/>
      </w:r>
      <w:r>
        <w:rPr>
          <w:i/>
        </w:rPr>
        <w:tab/>
        <w:t>Source: Ericsson</w:t>
      </w:r>
    </w:p>
    <w:p w14:paraId="5D741EFD" w14:textId="77777777" w:rsidR="0003330B" w:rsidRDefault="0003330B" w:rsidP="0003330B">
      <w:pPr>
        <w:rPr>
          <w:rFonts w:ascii="Arial" w:hAnsi="Arial" w:cs="Arial"/>
          <w:b/>
        </w:rPr>
      </w:pPr>
      <w:r>
        <w:rPr>
          <w:rFonts w:ascii="Arial" w:hAnsi="Arial" w:cs="Arial"/>
          <w:b/>
        </w:rPr>
        <w:t xml:space="preserve">Abstract: </w:t>
      </w:r>
    </w:p>
    <w:p w14:paraId="1208D35D" w14:textId="77777777" w:rsidR="0003330B" w:rsidRDefault="0003330B" w:rsidP="0003330B">
      <w:r>
        <w:t>At last RAN4 meeting an extension of the antenna array model originally defined in TR 37.842 to support sub-arrays was agreed. The extension of the model and corresponding relevant model parameters was communicated to ITU-R WP 5D and CEPT in an LS (R4-210</w:t>
      </w:r>
    </w:p>
    <w:p w14:paraId="5E7978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93AE6" w14:textId="0F13850C" w:rsidR="0003330B" w:rsidRDefault="0003330B" w:rsidP="0003330B">
      <w:pPr>
        <w:rPr>
          <w:rFonts w:ascii="Arial" w:hAnsi="Arial" w:cs="Arial"/>
          <w:b/>
          <w:sz w:val="24"/>
        </w:rPr>
      </w:pPr>
      <w:r>
        <w:rPr>
          <w:rFonts w:ascii="Arial" w:hAnsi="Arial" w:cs="Arial"/>
          <w:b/>
          <w:color w:val="0000FF"/>
          <w:sz w:val="24"/>
        </w:rPr>
        <w:t>R4-2113315</w:t>
      </w:r>
      <w:r>
        <w:rPr>
          <w:rFonts w:ascii="Arial" w:hAnsi="Arial" w:cs="Arial"/>
          <w:b/>
          <w:color w:val="0000FF"/>
          <w:sz w:val="24"/>
        </w:rPr>
        <w:tab/>
      </w:r>
      <w:r>
        <w:rPr>
          <w:rFonts w:ascii="Arial" w:hAnsi="Arial" w:cs="Arial"/>
          <w:b/>
          <w:sz w:val="24"/>
        </w:rPr>
        <w:t>CR to TR 38.820: Addition of array antenna model extension in subclause 7.2</w:t>
      </w:r>
    </w:p>
    <w:p w14:paraId="05893A97"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CR-0003  rev  Cat: F (Rel-16)</w:t>
      </w:r>
      <w:r>
        <w:rPr>
          <w:i/>
        </w:rPr>
        <w:br/>
      </w:r>
      <w:r>
        <w:rPr>
          <w:i/>
        </w:rPr>
        <w:lastRenderedPageBreak/>
        <w:br/>
      </w:r>
      <w:r>
        <w:rPr>
          <w:i/>
        </w:rPr>
        <w:tab/>
      </w:r>
      <w:r>
        <w:rPr>
          <w:i/>
        </w:rPr>
        <w:tab/>
      </w:r>
      <w:r>
        <w:rPr>
          <w:i/>
        </w:rPr>
        <w:tab/>
      </w:r>
      <w:r>
        <w:rPr>
          <w:i/>
        </w:rPr>
        <w:tab/>
      </w:r>
      <w:r>
        <w:rPr>
          <w:i/>
        </w:rPr>
        <w:tab/>
        <w:t>Source: Ericsson</w:t>
      </w:r>
    </w:p>
    <w:p w14:paraId="2270AE24" w14:textId="77777777" w:rsidR="0003330B" w:rsidRDefault="0003330B" w:rsidP="0003330B">
      <w:pPr>
        <w:rPr>
          <w:rFonts w:ascii="Arial" w:hAnsi="Arial" w:cs="Arial"/>
          <w:b/>
        </w:rPr>
      </w:pPr>
      <w:r>
        <w:rPr>
          <w:rFonts w:ascii="Arial" w:hAnsi="Arial" w:cs="Arial"/>
          <w:b/>
        </w:rPr>
        <w:t xml:space="preserve">Abstract: </w:t>
      </w:r>
    </w:p>
    <w:p w14:paraId="55F776B0" w14:textId="77777777" w:rsidR="0003330B" w:rsidRDefault="0003330B" w:rsidP="0003330B">
      <w:r>
        <w:t>At last RAN4 meeting an extension of the antenna array model originally defined in TR 37.842 to support sub-arrays was agreed. The extension of the model and corresponding relevant model parameters was communicated to ITU-R WP 5D and CEPT in an LS (R4-210</w:t>
      </w:r>
    </w:p>
    <w:p w14:paraId="35897D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60270" w14:textId="77777777" w:rsidR="0003330B" w:rsidRDefault="0003330B" w:rsidP="0003330B">
      <w:pPr>
        <w:pStyle w:val="Heading5"/>
      </w:pPr>
      <w:bookmarkStart w:id="29" w:name="_Toc79401584"/>
      <w:bookmarkStart w:id="30" w:name="_Toc79402349"/>
      <w:r>
        <w:t>5.1.4.2</w:t>
      </w:r>
      <w:r>
        <w:tab/>
        <w:t>TX/RX requirements maintenance (38.104)</w:t>
      </w:r>
      <w:bookmarkEnd w:id="29"/>
      <w:bookmarkEnd w:id="30"/>
    </w:p>
    <w:p w14:paraId="7AE3C452" w14:textId="7F62443F" w:rsidR="0003330B" w:rsidRDefault="0003330B" w:rsidP="0003330B">
      <w:pPr>
        <w:rPr>
          <w:rFonts w:ascii="Arial" w:hAnsi="Arial" w:cs="Arial"/>
          <w:b/>
          <w:sz w:val="24"/>
        </w:rPr>
      </w:pPr>
      <w:r>
        <w:rPr>
          <w:rFonts w:ascii="Arial" w:hAnsi="Arial" w:cs="Arial"/>
          <w:b/>
          <w:color w:val="0000FF"/>
          <w:sz w:val="24"/>
        </w:rPr>
        <w:t>R4-2113077</w:t>
      </w:r>
      <w:r>
        <w:rPr>
          <w:rFonts w:ascii="Arial" w:hAnsi="Arial" w:cs="Arial"/>
          <w:b/>
          <w:color w:val="0000FF"/>
          <w:sz w:val="24"/>
        </w:rPr>
        <w:tab/>
      </w:r>
      <w:r>
        <w:rPr>
          <w:rFonts w:ascii="Arial" w:hAnsi="Arial" w:cs="Arial"/>
          <w:b/>
          <w:sz w:val="24"/>
        </w:rPr>
        <w:t>OTA transmitter intermodulation 38.104 R15</w:t>
      </w:r>
    </w:p>
    <w:p w14:paraId="0AAD4FA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20B9B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11414" w14:textId="46CAB035" w:rsidR="0003330B" w:rsidRDefault="0003330B" w:rsidP="0003330B">
      <w:pPr>
        <w:rPr>
          <w:rFonts w:ascii="Arial" w:hAnsi="Arial" w:cs="Arial"/>
          <w:b/>
          <w:sz w:val="24"/>
        </w:rPr>
      </w:pPr>
      <w:r>
        <w:rPr>
          <w:rFonts w:ascii="Arial" w:hAnsi="Arial" w:cs="Arial"/>
          <w:b/>
          <w:color w:val="0000FF"/>
          <w:sz w:val="24"/>
        </w:rPr>
        <w:t>R4-2113078</w:t>
      </w:r>
      <w:r>
        <w:rPr>
          <w:rFonts w:ascii="Arial" w:hAnsi="Arial" w:cs="Arial"/>
          <w:b/>
          <w:color w:val="0000FF"/>
          <w:sz w:val="24"/>
        </w:rPr>
        <w:tab/>
      </w:r>
      <w:r>
        <w:rPr>
          <w:rFonts w:ascii="Arial" w:hAnsi="Arial" w:cs="Arial"/>
          <w:b/>
          <w:sz w:val="24"/>
        </w:rPr>
        <w:t>OTA transmitter intermodulation 38.104 R16</w:t>
      </w:r>
    </w:p>
    <w:p w14:paraId="3E9F742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66E76A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6C295" w14:textId="4628CA71" w:rsidR="0003330B" w:rsidRDefault="0003330B" w:rsidP="0003330B">
      <w:pPr>
        <w:rPr>
          <w:rFonts w:ascii="Arial" w:hAnsi="Arial" w:cs="Arial"/>
          <w:b/>
          <w:sz w:val="24"/>
        </w:rPr>
      </w:pPr>
      <w:r>
        <w:rPr>
          <w:rFonts w:ascii="Arial" w:hAnsi="Arial" w:cs="Arial"/>
          <w:b/>
          <w:color w:val="0000FF"/>
          <w:sz w:val="24"/>
        </w:rPr>
        <w:t>R4-2113079</w:t>
      </w:r>
      <w:r>
        <w:rPr>
          <w:rFonts w:ascii="Arial" w:hAnsi="Arial" w:cs="Arial"/>
          <w:b/>
          <w:color w:val="0000FF"/>
          <w:sz w:val="24"/>
        </w:rPr>
        <w:tab/>
      </w:r>
      <w:r>
        <w:rPr>
          <w:rFonts w:ascii="Arial" w:hAnsi="Arial" w:cs="Arial"/>
          <w:b/>
          <w:sz w:val="24"/>
        </w:rPr>
        <w:t>OTA transmitter intermodulation 38.104 R17</w:t>
      </w:r>
    </w:p>
    <w:p w14:paraId="7580538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96AE1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E7AB1" w14:textId="77777777" w:rsidR="0003330B" w:rsidRDefault="0003330B" w:rsidP="0003330B">
      <w:pPr>
        <w:pStyle w:val="Heading5"/>
      </w:pPr>
      <w:bookmarkStart w:id="31" w:name="_Toc79401585"/>
      <w:bookmarkStart w:id="32" w:name="_Toc79402350"/>
      <w:r>
        <w:t>5.1.4.3</w:t>
      </w:r>
      <w:r>
        <w:tab/>
        <w:t>MSR specifications maintenance</w:t>
      </w:r>
      <w:bookmarkEnd w:id="31"/>
      <w:bookmarkEnd w:id="32"/>
    </w:p>
    <w:p w14:paraId="25EB208D" w14:textId="5D92886C" w:rsidR="0003330B" w:rsidRDefault="0003330B" w:rsidP="0003330B">
      <w:pPr>
        <w:rPr>
          <w:rFonts w:ascii="Arial" w:hAnsi="Arial" w:cs="Arial"/>
          <w:b/>
          <w:sz w:val="24"/>
        </w:rPr>
      </w:pPr>
      <w:r>
        <w:rPr>
          <w:rFonts w:ascii="Arial" w:hAnsi="Arial" w:cs="Arial"/>
          <w:b/>
          <w:color w:val="0000FF"/>
          <w:sz w:val="24"/>
        </w:rPr>
        <w:t>R4-2113068</w:t>
      </w:r>
      <w:r>
        <w:rPr>
          <w:rFonts w:ascii="Arial" w:hAnsi="Arial" w:cs="Arial"/>
          <w:b/>
          <w:color w:val="0000FF"/>
          <w:sz w:val="24"/>
        </w:rPr>
        <w:tab/>
      </w:r>
      <w:r>
        <w:rPr>
          <w:rFonts w:ascii="Arial" w:hAnsi="Arial" w:cs="Arial"/>
          <w:b/>
          <w:sz w:val="24"/>
        </w:rPr>
        <w:t>Correction on the test configuration for NC operation 37.141 R15</w:t>
      </w:r>
    </w:p>
    <w:p w14:paraId="1D682DB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B3AA19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88A2C" w14:textId="5E8FFE44" w:rsidR="0003330B" w:rsidRDefault="0003330B" w:rsidP="0003330B">
      <w:pPr>
        <w:rPr>
          <w:rFonts w:ascii="Arial" w:hAnsi="Arial" w:cs="Arial"/>
          <w:b/>
          <w:sz w:val="24"/>
        </w:rPr>
      </w:pPr>
      <w:r>
        <w:rPr>
          <w:rFonts w:ascii="Arial" w:hAnsi="Arial" w:cs="Arial"/>
          <w:b/>
          <w:color w:val="0000FF"/>
          <w:sz w:val="24"/>
        </w:rPr>
        <w:t>R4-2113069</w:t>
      </w:r>
      <w:r>
        <w:rPr>
          <w:rFonts w:ascii="Arial" w:hAnsi="Arial" w:cs="Arial"/>
          <w:b/>
          <w:color w:val="0000FF"/>
          <w:sz w:val="24"/>
        </w:rPr>
        <w:tab/>
      </w:r>
      <w:r>
        <w:rPr>
          <w:rFonts w:ascii="Arial" w:hAnsi="Arial" w:cs="Arial"/>
          <w:b/>
          <w:sz w:val="24"/>
        </w:rPr>
        <w:t>Correction on the test configuration for NC operation 37.141 R16</w:t>
      </w:r>
    </w:p>
    <w:p w14:paraId="532672A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36E29A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A5A22" w14:textId="0DB16001" w:rsidR="0003330B" w:rsidRDefault="0003330B" w:rsidP="0003330B">
      <w:pPr>
        <w:rPr>
          <w:rFonts w:ascii="Arial" w:hAnsi="Arial" w:cs="Arial"/>
          <w:b/>
          <w:sz w:val="24"/>
        </w:rPr>
      </w:pPr>
      <w:r>
        <w:rPr>
          <w:rFonts w:ascii="Arial" w:hAnsi="Arial" w:cs="Arial"/>
          <w:b/>
          <w:color w:val="0000FF"/>
          <w:sz w:val="24"/>
        </w:rPr>
        <w:t>R4-2113070</w:t>
      </w:r>
      <w:r>
        <w:rPr>
          <w:rFonts w:ascii="Arial" w:hAnsi="Arial" w:cs="Arial"/>
          <w:b/>
          <w:color w:val="0000FF"/>
          <w:sz w:val="24"/>
        </w:rPr>
        <w:tab/>
      </w:r>
      <w:r>
        <w:rPr>
          <w:rFonts w:ascii="Arial" w:hAnsi="Arial" w:cs="Arial"/>
          <w:b/>
          <w:sz w:val="24"/>
        </w:rPr>
        <w:t>Correction on the test configuration for NC operation 37.141 R17</w:t>
      </w:r>
    </w:p>
    <w:p w14:paraId="1B2B94B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00D3D0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CC274" w14:textId="347AC434" w:rsidR="0003330B" w:rsidRDefault="0003330B" w:rsidP="0003330B">
      <w:pPr>
        <w:rPr>
          <w:rFonts w:ascii="Arial" w:hAnsi="Arial" w:cs="Arial"/>
          <w:b/>
          <w:sz w:val="24"/>
        </w:rPr>
      </w:pPr>
      <w:r>
        <w:rPr>
          <w:rFonts w:ascii="Arial" w:hAnsi="Arial" w:cs="Arial"/>
          <w:b/>
          <w:color w:val="0000FF"/>
          <w:sz w:val="24"/>
        </w:rPr>
        <w:t>R4-2113083</w:t>
      </w:r>
      <w:r>
        <w:rPr>
          <w:rFonts w:ascii="Arial" w:hAnsi="Arial" w:cs="Arial"/>
          <w:b/>
          <w:color w:val="0000FF"/>
          <w:sz w:val="24"/>
        </w:rPr>
        <w:tab/>
      </w:r>
      <w:r>
        <w:rPr>
          <w:rFonts w:ascii="Arial" w:hAnsi="Arial" w:cs="Arial"/>
          <w:b/>
          <w:sz w:val="24"/>
        </w:rPr>
        <w:t>OTA transmitter intermodulation 37.105 R15</w:t>
      </w:r>
    </w:p>
    <w:p w14:paraId="7CB93BC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8BA88B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5D6EE" w14:textId="6B3FD214" w:rsidR="0003330B" w:rsidRDefault="0003330B" w:rsidP="0003330B">
      <w:pPr>
        <w:rPr>
          <w:rFonts w:ascii="Arial" w:hAnsi="Arial" w:cs="Arial"/>
          <w:b/>
          <w:sz w:val="24"/>
        </w:rPr>
      </w:pPr>
      <w:r>
        <w:rPr>
          <w:rFonts w:ascii="Arial" w:hAnsi="Arial" w:cs="Arial"/>
          <w:b/>
          <w:color w:val="0000FF"/>
          <w:sz w:val="24"/>
        </w:rPr>
        <w:t>R4-2113084</w:t>
      </w:r>
      <w:r>
        <w:rPr>
          <w:rFonts w:ascii="Arial" w:hAnsi="Arial" w:cs="Arial"/>
          <w:b/>
          <w:color w:val="0000FF"/>
          <w:sz w:val="24"/>
        </w:rPr>
        <w:tab/>
      </w:r>
      <w:r>
        <w:rPr>
          <w:rFonts w:ascii="Arial" w:hAnsi="Arial" w:cs="Arial"/>
          <w:b/>
          <w:sz w:val="24"/>
        </w:rPr>
        <w:t>OTA transmitter intermodulation 37.105 R16</w:t>
      </w:r>
    </w:p>
    <w:p w14:paraId="145F231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E397B1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B3039" w14:textId="10B88795" w:rsidR="0003330B" w:rsidRDefault="0003330B" w:rsidP="0003330B">
      <w:pPr>
        <w:rPr>
          <w:rFonts w:ascii="Arial" w:hAnsi="Arial" w:cs="Arial"/>
          <w:b/>
          <w:sz w:val="24"/>
        </w:rPr>
      </w:pPr>
      <w:r>
        <w:rPr>
          <w:rFonts w:ascii="Arial" w:hAnsi="Arial" w:cs="Arial"/>
          <w:b/>
          <w:color w:val="0000FF"/>
          <w:sz w:val="24"/>
        </w:rPr>
        <w:t>R4-2113085</w:t>
      </w:r>
      <w:r>
        <w:rPr>
          <w:rFonts w:ascii="Arial" w:hAnsi="Arial" w:cs="Arial"/>
          <w:b/>
          <w:color w:val="0000FF"/>
          <w:sz w:val="24"/>
        </w:rPr>
        <w:tab/>
      </w:r>
      <w:r>
        <w:rPr>
          <w:rFonts w:ascii="Arial" w:hAnsi="Arial" w:cs="Arial"/>
          <w:b/>
          <w:sz w:val="24"/>
        </w:rPr>
        <w:t>OTA transmitter intermodulation 37.105 R17</w:t>
      </w:r>
    </w:p>
    <w:p w14:paraId="4274975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8BC44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62890" w14:textId="13AF59A5" w:rsidR="0003330B" w:rsidRDefault="0003330B" w:rsidP="0003330B">
      <w:pPr>
        <w:rPr>
          <w:rFonts w:ascii="Arial" w:hAnsi="Arial" w:cs="Arial"/>
          <w:b/>
          <w:sz w:val="24"/>
        </w:rPr>
      </w:pPr>
      <w:r>
        <w:rPr>
          <w:rFonts w:ascii="Arial" w:hAnsi="Arial" w:cs="Arial"/>
          <w:b/>
          <w:color w:val="0000FF"/>
          <w:sz w:val="24"/>
        </w:rPr>
        <w:t>R4-2114400</w:t>
      </w:r>
      <w:r>
        <w:rPr>
          <w:rFonts w:ascii="Arial" w:hAnsi="Arial" w:cs="Arial"/>
          <w:b/>
          <w:color w:val="0000FF"/>
          <w:sz w:val="24"/>
        </w:rPr>
        <w:tab/>
      </w:r>
      <w:r>
        <w:rPr>
          <w:rFonts w:ascii="Arial" w:hAnsi="Arial" w:cs="Arial"/>
          <w:b/>
          <w:sz w:val="24"/>
        </w:rPr>
        <w:t>Draft CR to TS 37.104: addition of the missing note in applicability table for BC2 WA BS OBUE, Rel-16</w:t>
      </w:r>
    </w:p>
    <w:p w14:paraId="125E65E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Huawei</w:t>
      </w:r>
    </w:p>
    <w:p w14:paraId="25639AA4" w14:textId="77777777" w:rsidR="0003330B" w:rsidRDefault="0003330B" w:rsidP="0003330B">
      <w:pPr>
        <w:rPr>
          <w:rFonts w:ascii="Arial" w:hAnsi="Arial" w:cs="Arial"/>
          <w:b/>
        </w:rPr>
      </w:pPr>
      <w:r>
        <w:rPr>
          <w:rFonts w:ascii="Arial" w:hAnsi="Arial" w:cs="Arial"/>
          <w:b/>
        </w:rPr>
        <w:t xml:space="preserve">Abstract: </w:t>
      </w:r>
    </w:p>
    <w:p w14:paraId="4E3F8F43" w14:textId="77777777" w:rsidR="0003330B" w:rsidRDefault="0003330B" w:rsidP="0003330B">
      <w:r>
        <w:t>Missing note 2 is added to the Table 6.6.2.2-0 (Applicability of operating band unwanted emission requirements for BC2 Wide Area BS).</w:t>
      </w:r>
    </w:p>
    <w:p w14:paraId="4E304BE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ED8D2" w14:textId="2AACB3B7" w:rsidR="0003330B" w:rsidRDefault="0003330B" w:rsidP="0003330B">
      <w:pPr>
        <w:rPr>
          <w:rFonts w:ascii="Arial" w:hAnsi="Arial" w:cs="Arial"/>
          <w:b/>
          <w:sz w:val="24"/>
        </w:rPr>
      </w:pPr>
      <w:r>
        <w:rPr>
          <w:rFonts w:ascii="Arial" w:hAnsi="Arial" w:cs="Arial"/>
          <w:b/>
          <w:color w:val="0000FF"/>
          <w:sz w:val="24"/>
        </w:rPr>
        <w:t>R4-2114401</w:t>
      </w:r>
      <w:r>
        <w:rPr>
          <w:rFonts w:ascii="Arial" w:hAnsi="Arial" w:cs="Arial"/>
          <w:b/>
          <w:color w:val="0000FF"/>
          <w:sz w:val="24"/>
        </w:rPr>
        <w:tab/>
      </w:r>
      <w:r>
        <w:rPr>
          <w:rFonts w:ascii="Arial" w:hAnsi="Arial" w:cs="Arial"/>
          <w:b/>
          <w:sz w:val="24"/>
        </w:rPr>
        <w:t>Draft CR to TS 37.104: addition of the missing note in applicability table for BC2 WA BS OBUE, Rel-17</w:t>
      </w:r>
    </w:p>
    <w:p w14:paraId="71602AE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Huawei</w:t>
      </w:r>
    </w:p>
    <w:p w14:paraId="429192FD" w14:textId="77777777" w:rsidR="0003330B" w:rsidRDefault="0003330B" w:rsidP="0003330B">
      <w:pPr>
        <w:rPr>
          <w:rFonts w:ascii="Arial" w:hAnsi="Arial" w:cs="Arial"/>
          <w:b/>
        </w:rPr>
      </w:pPr>
      <w:r>
        <w:rPr>
          <w:rFonts w:ascii="Arial" w:hAnsi="Arial" w:cs="Arial"/>
          <w:b/>
        </w:rPr>
        <w:t xml:space="preserve">Abstract: </w:t>
      </w:r>
    </w:p>
    <w:p w14:paraId="2DB3D22D" w14:textId="77777777" w:rsidR="0003330B" w:rsidRDefault="0003330B" w:rsidP="0003330B">
      <w:r>
        <w:t>Missing note 2 is added to the Table 6.6.2.2-0 (Applicability of operating band unwanted emission requirements for BC2 Wide Area BS).</w:t>
      </w:r>
    </w:p>
    <w:p w14:paraId="2B6B37A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FE0F2" w14:textId="77777777" w:rsidR="0003330B" w:rsidRDefault="0003330B" w:rsidP="0003330B">
      <w:pPr>
        <w:pStyle w:val="Heading4"/>
      </w:pPr>
      <w:bookmarkStart w:id="33" w:name="_Toc79401586"/>
      <w:bookmarkStart w:id="34" w:name="_Toc79402351"/>
      <w:r>
        <w:lastRenderedPageBreak/>
        <w:t>5.1.5</w:t>
      </w:r>
      <w:r>
        <w:tab/>
        <w:t>BS conformance testing Maintenance</w:t>
      </w:r>
      <w:bookmarkEnd w:id="33"/>
      <w:bookmarkEnd w:id="34"/>
    </w:p>
    <w:p w14:paraId="0EAB2FFD" w14:textId="77777777" w:rsidR="0003330B" w:rsidRDefault="0003330B" w:rsidP="0003330B">
      <w:pPr>
        <w:pStyle w:val="Heading5"/>
      </w:pPr>
      <w:bookmarkStart w:id="35" w:name="_Toc79401587"/>
      <w:bookmarkStart w:id="36" w:name="_Toc79402352"/>
      <w:r>
        <w:t>5.1.5.1</w:t>
      </w:r>
      <w:r>
        <w:tab/>
        <w:t>General</w:t>
      </w:r>
      <w:bookmarkEnd w:id="35"/>
      <w:bookmarkEnd w:id="36"/>
    </w:p>
    <w:p w14:paraId="75B1259A" w14:textId="77777777" w:rsidR="0003330B" w:rsidRDefault="0003330B" w:rsidP="0003330B">
      <w:pPr>
        <w:pStyle w:val="Heading5"/>
      </w:pPr>
      <w:bookmarkStart w:id="37" w:name="_Toc79401588"/>
      <w:bookmarkStart w:id="38" w:name="_Toc79402353"/>
      <w:r>
        <w:t>5.1.5.2</w:t>
      </w:r>
      <w:r>
        <w:tab/>
        <w:t>Conducted conformance testing (38.141-1)</w:t>
      </w:r>
      <w:bookmarkEnd w:id="37"/>
      <w:bookmarkEnd w:id="38"/>
    </w:p>
    <w:p w14:paraId="3E7742AE" w14:textId="4900288A" w:rsidR="0003330B" w:rsidRDefault="0003330B" w:rsidP="0003330B">
      <w:pPr>
        <w:rPr>
          <w:rFonts w:ascii="Arial" w:hAnsi="Arial" w:cs="Arial"/>
          <w:b/>
          <w:sz w:val="24"/>
        </w:rPr>
      </w:pPr>
      <w:r>
        <w:rPr>
          <w:rFonts w:ascii="Arial" w:hAnsi="Arial" w:cs="Arial"/>
          <w:b/>
          <w:color w:val="0000FF"/>
          <w:sz w:val="24"/>
        </w:rPr>
        <w:t>R4-2112519</w:t>
      </w:r>
      <w:r>
        <w:rPr>
          <w:rFonts w:ascii="Arial" w:hAnsi="Arial" w:cs="Arial"/>
          <w:b/>
          <w:color w:val="0000FF"/>
          <w:sz w:val="24"/>
        </w:rPr>
        <w:tab/>
      </w:r>
      <w:r>
        <w:rPr>
          <w:rFonts w:ascii="Arial" w:hAnsi="Arial" w:cs="Arial"/>
          <w:b/>
          <w:sz w:val="24"/>
        </w:rPr>
        <w:t>Correction to FRC parameters table G-FR1-A4-29A</w:t>
      </w:r>
    </w:p>
    <w:p w14:paraId="2D2728D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38.141-1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34023DEA" w14:textId="77777777" w:rsidR="0003330B" w:rsidRDefault="0003330B" w:rsidP="0003330B">
      <w:pPr>
        <w:rPr>
          <w:rFonts w:ascii="Arial" w:hAnsi="Arial" w:cs="Arial"/>
          <w:b/>
        </w:rPr>
      </w:pPr>
      <w:r>
        <w:rPr>
          <w:rFonts w:ascii="Arial" w:hAnsi="Arial" w:cs="Arial"/>
          <w:b/>
        </w:rPr>
        <w:t xml:space="preserve">Abstract: </w:t>
      </w:r>
    </w:p>
    <w:p w14:paraId="16A3AE73" w14:textId="77777777" w:rsidR="0003330B" w:rsidRDefault="0003330B" w:rsidP="0003330B">
      <w:r>
        <w:t>Correction to FRC parameters for G-FR1-A4-29A</w:t>
      </w:r>
    </w:p>
    <w:p w14:paraId="2A71F4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024A7" w14:textId="22ED0F4A" w:rsidR="0003330B" w:rsidRDefault="0003330B" w:rsidP="0003330B">
      <w:pPr>
        <w:rPr>
          <w:rFonts w:ascii="Arial" w:hAnsi="Arial" w:cs="Arial"/>
          <w:b/>
          <w:sz w:val="24"/>
        </w:rPr>
      </w:pPr>
      <w:r>
        <w:rPr>
          <w:rFonts w:ascii="Arial" w:hAnsi="Arial" w:cs="Arial"/>
          <w:b/>
          <w:color w:val="0000FF"/>
          <w:sz w:val="24"/>
        </w:rPr>
        <w:t>R4-2112653</w:t>
      </w:r>
      <w:r>
        <w:rPr>
          <w:rFonts w:ascii="Arial" w:hAnsi="Arial" w:cs="Arial"/>
          <w:b/>
          <w:color w:val="0000FF"/>
          <w:sz w:val="24"/>
        </w:rPr>
        <w:tab/>
      </w:r>
      <w:r>
        <w:rPr>
          <w:rFonts w:ascii="Arial" w:hAnsi="Arial" w:cs="Arial"/>
          <w:b/>
          <w:sz w:val="24"/>
        </w:rPr>
        <w:t>Draft CR to 38.141-1: FRC table and parameter update for Table A.4-2A, G-FR1-A4-29A</w:t>
      </w:r>
    </w:p>
    <w:p w14:paraId="607F52E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72BFA444" w14:textId="77777777" w:rsidR="0003330B" w:rsidRDefault="0003330B" w:rsidP="0003330B">
      <w:pPr>
        <w:rPr>
          <w:rFonts w:ascii="Arial" w:hAnsi="Arial" w:cs="Arial"/>
          <w:b/>
        </w:rPr>
      </w:pPr>
      <w:r>
        <w:rPr>
          <w:rFonts w:ascii="Arial" w:hAnsi="Arial" w:cs="Arial"/>
          <w:b/>
        </w:rPr>
        <w:t xml:space="preserve">Abstract: </w:t>
      </w:r>
    </w:p>
    <w:p w14:paraId="52C97B4D" w14:textId="77777777" w:rsidR="0003330B" w:rsidRDefault="0003330B" w:rsidP="0003330B">
      <w:r>
        <w:t xml:space="preserve">Correcting FRC parameter table A.4-2A, G-FR1-A4-29A. </w:t>
      </w:r>
    </w:p>
    <w:p w14:paraId="1A667CF3" w14:textId="77777777" w:rsidR="0003330B" w:rsidRDefault="0003330B" w:rsidP="0003330B">
      <w:r>
        <w:t xml:space="preserve"> Code block CRC size, Number of code blocks- C, Code block size parameters are wrong, need to be corrected.</w:t>
      </w:r>
    </w:p>
    <w:p w14:paraId="6C5B51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03E2F" w14:textId="64641391" w:rsidR="0003330B" w:rsidRDefault="0003330B" w:rsidP="0003330B">
      <w:pPr>
        <w:rPr>
          <w:rFonts w:ascii="Arial" w:hAnsi="Arial" w:cs="Arial"/>
          <w:b/>
          <w:sz w:val="24"/>
        </w:rPr>
      </w:pPr>
      <w:r>
        <w:rPr>
          <w:rFonts w:ascii="Arial" w:hAnsi="Arial" w:cs="Arial"/>
          <w:b/>
          <w:color w:val="0000FF"/>
          <w:sz w:val="24"/>
        </w:rPr>
        <w:t>R4-2112732</w:t>
      </w:r>
      <w:r>
        <w:rPr>
          <w:rFonts w:ascii="Arial" w:hAnsi="Arial" w:cs="Arial"/>
          <w:b/>
          <w:color w:val="0000FF"/>
          <w:sz w:val="24"/>
        </w:rPr>
        <w:tab/>
      </w:r>
      <w:r>
        <w:rPr>
          <w:rFonts w:ascii="Arial" w:hAnsi="Arial" w:cs="Arial"/>
          <w:b/>
          <w:sz w:val="24"/>
        </w:rPr>
        <w:t>Draft CR to 38.141-1: FRC table and parameter update for Table A.4-2A, G-FR1-A4-29A</w:t>
      </w:r>
    </w:p>
    <w:p w14:paraId="5FE0081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FC2AFE0" w14:textId="77777777" w:rsidR="0003330B" w:rsidRDefault="0003330B" w:rsidP="0003330B">
      <w:pPr>
        <w:rPr>
          <w:rFonts w:ascii="Arial" w:hAnsi="Arial" w:cs="Arial"/>
          <w:b/>
        </w:rPr>
      </w:pPr>
      <w:r>
        <w:rPr>
          <w:rFonts w:ascii="Arial" w:hAnsi="Arial" w:cs="Arial"/>
          <w:b/>
        </w:rPr>
        <w:t xml:space="preserve">Abstract: </w:t>
      </w:r>
    </w:p>
    <w:p w14:paraId="6BEAC9D4" w14:textId="77777777" w:rsidR="0003330B" w:rsidRDefault="0003330B" w:rsidP="0003330B">
      <w:r>
        <w:t xml:space="preserve">Correcting FRC parameter table A.4-2A, G-FR1-A4-29A. </w:t>
      </w:r>
    </w:p>
    <w:p w14:paraId="243A675F" w14:textId="77777777" w:rsidR="0003330B" w:rsidRDefault="0003330B" w:rsidP="0003330B">
      <w:r>
        <w:t xml:space="preserve"> Code block CRC size, Number of code blocks- C, Code block size parameters are wrong, need to be corrected</w:t>
      </w:r>
    </w:p>
    <w:p w14:paraId="1A4E3F0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F8D0C" w14:textId="3450D6FF" w:rsidR="0003330B" w:rsidRDefault="0003330B" w:rsidP="0003330B">
      <w:pPr>
        <w:rPr>
          <w:rFonts w:ascii="Arial" w:hAnsi="Arial" w:cs="Arial"/>
          <w:b/>
          <w:sz w:val="24"/>
        </w:rPr>
      </w:pPr>
      <w:r>
        <w:rPr>
          <w:rFonts w:ascii="Arial" w:hAnsi="Arial" w:cs="Arial"/>
          <w:b/>
          <w:color w:val="0000FF"/>
          <w:sz w:val="24"/>
        </w:rPr>
        <w:t>R4-2113496</w:t>
      </w:r>
      <w:r>
        <w:rPr>
          <w:rFonts w:ascii="Arial" w:hAnsi="Arial" w:cs="Arial"/>
          <w:b/>
          <w:color w:val="0000FF"/>
          <w:sz w:val="24"/>
        </w:rPr>
        <w:tab/>
      </w:r>
      <w:r>
        <w:rPr>
          <w:rFonts w:ascii="Arial" w:hAnsi="Arial" w:cs="Arial"/>
          <w:b/>
          <w:sz w:val="24"/>
        </w:rPr>
        <w:t>Draft CR to TS 38.141-1 NRTC4 test configuration correction</w:t>
      </w:r>
    </w:p>
    <w:p w14:paraId="707F34B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0FBDFE95" w14:textId="77777777" w:rsidR="0003330B" w:rsidRDefault="0003330B" w:rsidP="0003330B">
      <w:pPr>
        <w:rPr>
          <w:rFonts w:ascii="Arial" w:hAnsi="Arial" w:cs="Arial"/>
          <w:b/>
        </w:rPr>
      </w:pPr>
      <w:r>
        <w:rPr>
          <w:rFonts w:ascii="Arial" w:hAnsi="Arial" w:cs="Arial"/>
          <w:b/>
        </w:rPr>
        <w:t xml:space="preserve">Abstract: </w:t>
      </w:r>
    </w:p>
    <w:p w14:paraId="4C74A6A9" w14:textId="77777777" w:rsidR="0003330B" w:rsidRDefault="0003330B" w:rsidP="0003330B">
      <w:r>
        <w:t>This is draft CR to TS 38.141-1 with proposal to correct test configuration NRTC4 description.</w:t>
      </w:r>
    </w:p>
    <w:p w14:paraId="6BDDCA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4D5AC" w14:textId="1086BF0E" w:rsidR="0003330B" w:rsidRDefault="0003330B" w:rsidP="0003330B">
      <w:pPr>
        <w:rPr>
          <w:rFonts w:ascii="Arial" w:hAnsi="Arial" w:cs="Arial"/>
          <w:b/>
          <w:sz w:val="24"/>
        </w:rPr>
      </w:pPr>
      <w:r>
        <w:rPr>
          <w:rFonts w:ascii="Arial" w:hAnsi="Arial" w:cs="Arial"/>
          <w:b/>
          <w:color w:val="0000FF"/>
          <w:sz w:val="24"/>
        </w:rPr>
        <w:lastRenderedPageBreak/>
        <w:t>R4-2113497</w:t>
      </w:r>
      <w:r>
        <w:rPr>
          <w:rFonts w:ascii="Arial" w:hAnsi="Arial" w:cs="Arial"/>
          <w:b/>
          <w:color w:val="0000FF"/>
          <w:sz w:val="24"/>
        </w:rPr>
        <w:tab/>
      </w:r>
      <w:r>
        <w:rPr>
          <w:rFonts w:ascii="Arial" w:hAnsi="Arial" w:cs="Arial"/>
          <w:b/>
          <w:sz w:val="24"/>
        </w:rPr>
        <w:t>Draft CR to TS 38.141-1 NRTC4 test configuration correction</w:t>
      </w:r>
    </w:p>
    <w:p w14:paraId="67F76CD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051CD364" w14:textId="77777777" w:rsidR="0003330B" w:rsidRDefault="0003330B" w:rsidP="0003330B">
      <w:pPr>
        <w:rPr>
          <w:rFonts w:ascii="Arial" w:hAnsi="Arial" w:cs="Arial"/>
          <w:b/>
        </w:rPr>
      </w:pPr>
      <w:r>
        <w:rPr>
          <w:rFonts w:ascii="Arial" w:hAnsi="Arial" w:cs="Arial"/>
          <w:b/>
        </w:rPr>
        <w:t xml:space="preserve">Abstract: </w:t>
      </w:r>
    </w:p>
    <w:p w14:paraId="49662574" w14:textId="77777777" w:rsidR="0003330B" w:rsidRDefault="0003330B" w:rsidP="0003330B">
      <w:r>
        <w:t>This is draft CR to TS 38.141-1 with proposal to correct test configuration NRTC4 description.</w:t>
      </w:r>
    </w:p>
    <w:p w14:paraId="231840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C2539" w14:textId="2BA7E03F" w:rsidR="0003330B" w:rsidRDefault="0003330B" w:rsidP="0003330B">
      <w:pPr>
        <w:rPr>
          <w:rFonts w:ascii="Arial" w:hAnsi="Arial" w:cs="Arial"/>
          <w:b/>
          <w:sz w:val="24"/>
        </w:rPr>
      </w:pPr>
      <w:r>
        <w:rPr>
          <w:rFonts w:ascii="Arial" w:hAnsi="Arial" w:cs="Arial"/>
          <w:b/>
          <w:color w:val="0000FF"/>
          <w:sz w:val="24"/>
        </w:rPr>
        <w:t>R4-2113498</w:t>
      </w:r>
      <w:r>
        <w:rPr>
          <w:rFonts w:ascii="Arial" w:hAnsi="Arial" w:cs="Arial"/>
          <w:b/>
          <w:color w:val="0000FF"/>
          <w:sz w:val="24"/>
        </w:rPr>
        <w:tab/>
      </w:r>
      <w:r>
        <w:rPr>
          <w:rFonts w:ascii="Arial" w:hAnsi="Arial" w:cs="Arial"/>
          <w:b/>
          <w:sz w:val="24"/>
        </w:rPr>
        <w:t>Draft CR to TS 38.141-1 NRTC4 test configuration correction</w:t>
      </w:r>
    </w:p>
    <w:p w14:paraId="2A5CB4C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2B4972D3" w14:textId="77777777" w:rsidR="0003330B" w:rsidRDefault="0003330B" w:rsidP="0003330B">
      <w:pPr>
        <w:rPr>
          <w:rFonts w:ascii="Arial" w:hAnsi="Arial" w:cs="Arial"/>
          <w:b/>
        </w:rPr>
      </w:pPr>
      <w:r>
        <w:rPr>
          <w:rFonts w:ascii="Arial" w:hAnsi="Arial" w:cs="Arial"/>
          <w:b/>
        </w:rPr>
        <w:t xml:space="preserve">Abstract: </w:t>
      </w:r>
    </w:p>
    <w:p w14:paraId="5553CB52" w14:textId="77777777" w:rsidR="0003330B" w:rsidRDefault="0003330B" w:rsidP="0003330B">
      <w:r>
        <w:t>This is draft CR to TS 38.141-1 with proposal to correct test configuration NRTC4 description.</w:t>
      </w:r>
    </w:p>
    <w:p w14:paraId="1E0222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42A5E" w14:textId="77777777" w:rsidR="0003330B" w:rsidRDefault="0003330B" w:rsidP="0003330B">
      <w:pPr>
        <w:pStyle w:val="Heading5"/>
      </w:pPr>
      <w:bookmarkStart w:id="39" w:name="_Toc79401589"/>
      <w:bookmarkStart w:id="40" w:name="_Toc79402354"/>
      <w:r>
        <w:t>5.1.5.3</w:t>
      </w:r>
      <w:r>
        <w:tab/>
        <w:t>Radiated conformance testing (38.141-2)</w:t>
      </w:r>
      <w:bookmarkEnd w:id="39"/>
      <w:bookmarkEnd w:id="40"/>
    </w:p>
    <w:p w14:paraId="62529645" w14:textId="5B8EE945" w:rsidR="0003330B" w:rsidRDefault="0003330B" w:rsidP="0003330B">
      <w:pPr>
        <w:rPr>
          <w:rFonts w:ascii="Arial" w:hAnsi="Arial" w:cs="Arial"/>
          <w:b/>
          <w:sz w:val="24"/>
        </w:rPr>
      </w:pPr>
      <w:r>
        <w:rPr>
          <w:rFonts w:ascii="Arial" w:hAnsi="Arial" w:cs="Arial"/>
          <w:b/>
          <w:color w:val="0000FF"/>
          <w:sz w:val="24"/>
        </w:rPr>
        <w:t>R4-2112691</w:t>
      </w:r>
      <w:r>
        <w:rPr>
          <w:rFonts w:ascii="Arial" w:hAnsi="Arial" w:cs="Arial"/>
          <w:b/>
          <w:color w:val="0000FF"/>
          <w:sz w:val="24"/>
        </w:rPr>
        <w:tab/>
      </w:r>
      <w:r>
        <w:rPr>
          <w:rFonts w:ascii="Arial" w:hAnsi="Arial" w:cs="Arial"/>
          <w:b/>
          <w:sz w:val="24"/>
        </w:rPr>
        <w:t>Draft CR to 38.141-2: FRC table and parameter update for Table A.4-2A, G-FR1-A4-29A</w:t>
      </w:r>
    </w:p>
    <w:p w14:paraId="5391E5D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11B6DB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7F441" w14:textId="4556964D" w:rsidR="0003330B" w:rsidRDefault="0003330B" w:rsidP="0003330B">
      <w:pPr>
        <w:rPr>
          <w:rFonts w:ascii="Arial" w:hAnsi="Arial" w:cs="Arial"/>
          <w:b/>
          <w:sz w:val="24"/>
        </w:rPr>
      </w:pPr>
      <w:r>
        <w:rPr>
          <w:rFonts w:ascii="Arial" w:hAnsi="Arial" w:cs="Arial"/>
          <w:b/>
          <w:color w:val="0000FF"/>
          <w:sz w:val="24"/>
        </w:rPr>
        <w:t>R4-2112761</w:t>
      </w:r>
      <w:r>
        <w:rPr>
          <w:rFonts w:ascii="Arial" w:hAnsi="Arial" w:cs="Arial"/>
          <w:b/>
          <w:color w:val="0000FF"/>
          <w:sz w:val="24"/>
        </w:rPr>
        <w:tab/>
      </w:r>
      <w:r>
        <w:rPr>
          <w:rFonts w:ascii="Arial" w:hAnsi="Arial" w:cs="Arial"/>
          <w:b/>
          <w:sz w:val="24"/>
        </w:rPr>
        <w:t>Draft CR to 38.141-2: FRC table and parameter update for Table A.4-2A, G-FR1-A4-29A</w:t>
      </w:r>
    </w:p>
    <w:p w14:paraId="53A006D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C1C28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0EA95" w14:textId="31C2DA6E" w:rsidR="0003330B" w:rsidRDefault="0003330B" w:rsidP="0003330B">
      <w:pPr>
        <w:rPr>
          <w:rFonts w:ascii="Arial" w:hAnsi="Arial" w:cs="Arial"/>
          <w:b/>
          <w:sz w:val="24"/>
        </w:rPr>
      </w:pPr>
      <w:r>
        <w:rPr>
          <w:rFonts w:ascii="Arial" w:hAnsi="Arial" w:cs="Arial"/>
          <w:b/>
          <w:color w:val="0000FF"/>
          <w:sz w:val="24"/>
        </w:rPr>
        <w:t>R4-2112773</w:t>
      </w:r>
      <w:r>
        <w:rPr>
          <w:rFonts w:ascii="Arial" w:hAnsi="Arial" w:cs="Arial"/>
          <w:b/>
          <w:color w:val="0000FF"/>
          <w:sz w:val="24"/>
        </w:rPr>
        <w:tab/>
      </w:r>
      <w:r>
        <w:rPr>
          <w:rFonts w:ascii="Arial" w:hAnsi="Arial" w:cs="Arial"/>
          <w:b/>
          <w:sz w:val="24"/>
        </w:rPr>
        <w:t>Draft CR to 38.141-2: BS FR2 OBUE Cat B requirement table note clarification (6.7.4.5.2)</w:t>
      </w:r>
    </w:p>
    <w:p w14:paraId="63EFA91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15F452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27B97" w14:textId="0FABB30C" w:rsidR="0003330B" w:rsidRDefault="0003330B" w:rsidP="0003330B">
      <w:pPr>
        <w:rPr>
          <w:rFonts w:ascii="Arial" w:hAnsi="Arial" w:cs="Arial"/>
          <w:b/>
          <w:sz w:val="24"/>
        </w:rPr>
      </w:pPr>
      <w:r>
        <w:rPr>
          <w:rFonts w:ascii="Arial" w:hAnsi="Arial" w:cs="Arial"/>
          <w:b/>
          <w:color w:val="0000FF"/>
          <w:sz w:val="24"/>
        </w:rPr>
        <w:t>R4-2112774</w:t>
      </w:r>
      <w:r>
        <w:rPr>
          <w:rFonts w:ascii="Arial" w:hAnsi="Arial" w:cs="Arial"/>
          <w:b/>
          <w:color w:val="0000FF"/>
          <w:sz w:val="24"/>
        </w:rPr>
        <w:tab/>
      </w:r>
      <w:r>
        <w:rPr>
          <w:rFonts w:ascii="Arial" w:hAnsi="Arial" w:cs="Arial"/>
          <w:b/>
          <w:sz w:val="24"/>
        </w:rPr>
        <w:t>Draft CR to 38.141-2: BS FR2 OBUE Cat B requirement table note clarification (6.7.4.5.2)</w:t>
      </w:r>
    </w:p>
    <w:p w14:paraId="00972F8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lastRenderedPageBreak/>
        <w:br/>
      </w:r>
      <w:r>
        <w:rPr>
          <w:i/>
        </w:rPr>
        <w:tab/>
      </w:r>
      <w:r>
        <w:rPr>
          <w:i/>
        </w:rPr>
        <w:tab/>
      </w:r>
      <w:r>
        <w:rPr>
          <w:i/>
        </w:rPr>
        <w:tab/>
      </w:r>
      <w:r>
        <w:rPr>
          <w:i/>
        </w:rPr>
        <w:tab/>
      </w:r>
      <w:r>
        <w:rPr>
          <w:i/>
        </w:rPr>
        <w:tab/>
        <w:t>Source: Keysight Technologies UK Ltd</w:t>
      </w:r>
    </w:p>
    <w:p w14:paraId="372DFC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091ED" w14:textId="5CEB44BE" w:rsidR="0003330B" w:rsidRDefault="0003330B" w:rsidP="0003330B">
      <w:pPr>
        <w:rPr>
          <w:rFonts w:ascii="Arial" w:hAnsi="Arial" w:cs="Arial"/>
          <w:b/>
          <w:sz w:val="24"/>
        </w:rPr>
      </w:pPr>
      <w:r>
        <w:rPr>
          <w:rFonts w:ascii="Arial" w:hAnsi="Arial" w:cs="Arial"/>
          <w:b/>
          <w:color w:val="0000FF"/>
          <w:sz w:val="24"/>
        </w:rPr>
        <w:t>R4-2112775</w:t>
      </w:r>
      <w:r>
        <w:rPr>
          <w:rFonts w:ascii="Arial" w:hAnsi="Arial" w:cs="Arial"/>
          <w:b/>
          <w:color w:val="0000FF"/>
          <w:sz w:val="24"/>
        </w:rPr>
        <w:tab/>
      </w:r>
      <w:r>
        <w:rPr>
          <w:rFonts w:ascii="Arial" w:hAnsi="Arial" w:cs="Arial"/>
          <w:b/>
          <w:sz w:val="24"/>
        </w:rPr>
        <w:t>Draft CR to 38.141-2: BS FR2 OBUE Cat B requirement table note clarification (6.7.4.5.2)</w:t>
      </w:r>
    </w:p>
    <w:p w14:paraId="4542AB1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22AD8F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9085C" w14:textId="6E845CC4" w:rsidR="0003330B" w:rsidRDefault="0003330B" w:rsidP="0003330B">
      <w:pPr>
        <w:rPr>
          <w:rFonts w:ascii="Arial" w:hAnsi="Arial" w:cs="Arial"/>
          <w:b/>
          <w:sz w:val="24"/>
        </w:rPr>
      </w:pPr>
      <w:r>
        <w:rPr>
          <w:rFonts w:ascii="Arial" w:hAnsi="Arial" w:cs="Arial"/>
          <w:b/>
          <w:color w:val="0000FF"/>
          <w:sz w:val="24"/>
        </w:rPr>
        <w:t>R4-2113080</w:t>
      </w:r>
      <w:r>
        <w:rPr>
          <w:rFonts w:ascii="Arial" w:hAnsi="Arial" w:cs="Arial"/>
          <w:b/>
          <w:color w:val="0000FF"/>
          <w:sz w:val="24"/>
        </w:rPr>
        <w:tab/>
      </w:r>
      <w:r>
        <w:rPr>
          <w:rFonts w:ascii="Arial" w:hAnsi="Arial" w:cs="Arial"/>
          <w:b/>
          <w:sz w:val="24"/>
        </w:rPr>
        <w:t>OTA transmitter intermodulation 38.141 R15</w:t>
      </w:r>
    </w:p>
    <w:p w14:paraId="013A1B9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FD03A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7B29A" w14:textId="465855D7" w:rsidR="0003330B" w:rsidRDefault="0003330B" w:rsidP="0003330B">
      <w:pPr>
        <w:rPr>
          <w:rFonts w:ascii="Arial" w:hAnsi="Arial" w:cs="Arial"/>
          <w:b/>
          <w:sz w:val="24"/>
        </w:rPr>
      </w:pPr>
      <w:r>
        <w:rPr>
          <w:rFonts w:ascii="Arial" w:hAnsi="Arial" w:cs="Arial"/>
          <w:b/>
          <w:color w:val="0000FF"/>
          <w:sz w:val="24"/>
        </w:rPr>
        <w:t>R4-2113081</w:t>
      </w:r>
      <w:r>
        <w:rPr>
          <w:rFonts w:ascii="Arial" w:hAnsi="Arial" w:cs="Arial"/>
          <w:b/>
          <w:color w:val="0000FF"/>
          <w:sz w:val="24"/>
        </w:rPr>
        <w:tab/>
      </w:r>
      <w:r>
        <w:rPr>
          <w:rFonts w:ascii="Arial" w:hAnsi="Arial" w:cs="Arial"/>
          <w:b/>
          <w:sz w:val="24"/>
        </w:rPr>
        <w:t>OTA transmitter intermodulation 38.141 R16</w:t>
      </w:r>
    </w:p>
    <w:p w14:paraId="5919EFD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62A6D3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1E528" w14:textId="0BE2A236" w:rsidR="0003330B" w:rsidRDefault="0003330B" w:rsidP="0003330B">
      <w:pPr>
        <w:rPr>
          <w:rFonts w:ascii="Arial" w:hAnsi="Arial" w:cs="Arial"/>
          <w:b/>
          <w:sz w:val="24"/>
        </w:rPr>
      </w:pPr>
      <w:r>
        <w:rPr>
          <w:rFonts w:ascii="Arial" w:hAnsi="Arial" w:cs="Arial"/>
          <w:b/>
          <w:color w:val="0000FF"/>
          <w:sz w:val="24"/>
        </w:rPr>
        <w:t>R4-2113082</w:t>
      </w:r>
      <w:r>
        <w:rPr>
          <w:rFonts w:ascii="Arial" w:hAnsi="Arial" w:cs="Arial"/>
          <w:b/>
          <w:color w:val="0000FF"/>
          <w:sz w:val="24"/>
        </w:rPr>
        <w:tab/>
      </w:r>
      <w:r>
        <w:rPr>
          <w:rFonts w:ascii="Arial" w:hAnsi="Arial" w:cs="Arial"/>
          <w:b/>
          <w:sz w:val="24"/>
        </w:rPr>
        <w:t>OTA transmitter intermodulation 38.141 R17</w:t>
      </w:r>
    </w:p>
    <w:p w14:paraId="69AE2D5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ABF48C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5B282" w14:textId="06EF3389" w:rsidR="0003330B" w:rsidRDefault="0003330B" w:rsidP="0003330B">
      <w:pPr>
        <w:rPr>
          <w:rFonts w:ascii="Arial" w:hAnsi="Arial" w:cs="Arial"/>
          <w:b/>
          <w:sz w:val="24"/>
        </w:rPr>
      </w:pPr>
      <w:r>
        <w:rPr>
          <w:rFonts w:ascii="Arial" w:hAnsi="Arial" w:cs="Arial"/>
          <w:b/>
          <w:color w:val="0000FF"/>
          <w:sz w:val="24"/>
        </w:rPr>
        <w:t>R4-2113086</w:t>
      </w:r>
      <w:r>
        <w:rPr>
          <w:rFonts w:ascii="Arial" w:hAnsi="Arial" w:cs="Arial"/>
          <w:b/>
          <w:color w:val="0000FF"/>
          <w:sz w:val="24"/>
        </w:rPr>
        <w:tab/>
      </w:r>
      <w:r>
        <w:rPr>
          <w:rFonts w:ascii="Arial" w:hAnsi="Arial" w:cs="Arial"/>
          <w:b/>
          <w:sz w:val="24"/>
        </w:rPr>
        <w:t>OTA transmitter intermodulation 37.145-2 R15</w:t>
      </w:r>
    </w:p>
    <w:p w14:paraId="2CA5B7B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8A5CD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8CFE2" w14:textId="0AB750A6" w:rsidR="0003330B" w:rsidRDefault="0003330B" w:rsidP="0003330B">
      <w:pPr>
        <w:rPr>
          <w:rFonts w:ascii="Arial" w:hAnsi="Arial" w:cs="Arial"/>
          <w:b/>
          <w:sz w:val="24"/>
        </w:rPr>
      </w:pPr>
      <w:r>
        <w:rPr>
          <w:rFonts w:ascii="Arial" w:hAnsi="Arial" w:cs="Arial"/>
          <w:b/>
          <w:color w:val="0000FF"/>
          <w:sz w:val="24"/>
        </w:rPr>
        <w:t>R4-2113087</w:t>
      </w:r>
      <w:r>
        <w:rPr>
          <w:rFonts w:ascii="Arial" w:hAnsi="Arial" w:cs="Arial"/>
          <w:b/>
          <w:color w:val="0000FF"/>
          <w:sz w:val="24"/>
        </w:rPr>
        <w:tab/>
      </w:r>
      <w:r>
        <w:rPr>
          <w:rFonts w:ascii="Arial" w:hAnsi="Arial" w:cs="Arial"/>
          <w:b/>
          <w:sz w:val="24"/>
        </w:rPr>
        <w:t>OTA transmitter intermodulation 37.145-2 R16</w:t>
      </w:r>
    </w:p>
    <w:p w14:paraId="4B59ADF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AA1F16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DB16B" w14:textId="645BC274" w:rsidR="0003330B" w:rsidRDefault="0003330B" w:rsidP="0003330B">
      <w:pPr>
        <w:rPr>
          <w:rFonts w:ascii="Arial" w:hAnsi="Arial" w:cs="Arial"/>
          <w:b/>
          <w:sz w:val="24"/>
        </w:rPr>
      </w:pPr>
      <w:r>
        <w:rPr>
          <w:rFonts w:ascii="Arial" w:hAnsi="Arial" w:cs="Arial"/>
          <w:b/>
          <w:color w:val="0000FF"/>
          <w:sz w:val="24"/>
        </w:rPr>
        <w:t>R4-2113088</w:t>
      </w:r>
      <w:r>
        <w:rPr>
          <w:rFonts w:ascii="Arial" w:hAnsi="Arial" w:cs="Arial"/>
          <w:b/>
          <w:color w:val="0000FF"/>
          <w:sz w:val="24"/>
        </w:rPr>
        <w:tab/>
      </w:r>
      <w:r>
        <w:rPr>
          <w:rFonts w:ascii="Arial" w:hAnsi="Arial" w:cs="Arial"/>
          <w:b/>
          <w:sz w:val="24"/>
        </w:rPr>
        <w:t>OTA transmitter intermodulation 37.145-2 R17</w:t>
      </w:r>
    </w:p>
    <w:p w14:paraId="74CE847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5B2D418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FBEAC" w14:textId="16424913" w:rsidR="0003330B" w:rsidRDefault="0003330B" w:rsidP="0003330B">
      <w:pPr>
        <w:rPr>
          <w:rFonts w:ascii="Arial" w:hAnsi="Arial" w:cs="Arial"/>
          <w:b/>
          <w:sz w:val="24"/>
        </w:rPr>
      </w:pPr>
      <w:r>
        <w:rPr>
          <w:rFonts w:ascii="Arial" w:hAnsi="Arial" w:cs="Arial"/>
          <w:b/>
          <w:color w:val="0000FF"/>
          <w:sz w:val="24"/>
        </w:rPr>
        <w:t>R4-2113111</w:t>
      </w:r>
      <w:r>
        <w:rPr>
          <w:rFonts w:ascii="Arial" w:hAnsi="Arial" w:cs="Arial"/>
          <w:b/>
          <w:color w:val="0000FF"/>
          <w:sz w:val="24"/>
        </w:rPr>
        <w:tab/>
      </w:r>
      <w:r>
        <w:rPr>
          <w:rFonts w:ascii="Arial" w:hAnsi="Arial" w:cs="Arial"/>
          <w:b/>
          <w:sz w:val="24"/>
        </w:rPr>
        <w:t>draftCR to 38.141-2: Addition of Plane Wave Synthesizer in OTA measurement system set-up</w:t>
      </w:r>
    </w:p>
    <w:p w14:paraId="66CCA3D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14:paraId="7E170F8D" w14:textId="77777777" w:rsidR="0003330B" w:rsidRDefault="0003330B" w:rsidP="0003330B">
      <w:pPr>
        <w:rPr>
          <w:rFonts w:ascii="Arial" w:hAnsi="Arial" w:cs="Arial"/>
          <w:b/>
        </w:rPr>
      </w:pPr>
      <w:r>
        <w:rPr>
          <w:rFonts w:ascii="Arial" w:hAnsi="Arial" w:cs="Arial"/>
          <w:b/>
        </w:rPr>
        <w:t xml:space="preserve">Abstract: </w:t>
      </w:r>
    </w:p>
    <w:p w14:paraId="3E718D1A" w14:textId="77777777" w:rsidR="0003330B" w:rsidRDefault="0003330B" w:rsidP="0003330B">
      <w:r>
        <w:t>Abbreviation on Plane Wave Synthesizer added, and PWS chamber added to the corresponding annex E clauses on any suitable OTA chamber. (Rel-15)</w:t>
      </w:r>
    </w:p>
    <w:p w14:paraId="0D35DA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A1534" w14:textId="5952EF50" w:rsidR="0003330B" w:rsidRDefault="0003330B" w:rsidP="0003330B">
      <w:pPr>
        <w:rPr>
          <w:rFonts w:ascii="Arial" w:hAnsi="Arial" w:cs="Arial"/>
          <w:b/>
          <w:sz w:val="24"/>
        </w:rPr>
      </w:pPr>
      <w:r>
        <w:rPr>
          <w:rFonts w:ascii="Arial" w:hAnsi="Arial" w:cs="Arial"/>
          <w:b/>
          <w:color w:val="0000FF"/>
          <w:sz w:val="24"/>
        </w:rPr>
        <w:t>R4-2113185</w:t>
      </w:r>
      <w:r>
        <w:rPr>
          <w:rFonts w:ascii="Arial" w:hAnsi="Arial" w:cs="Arial"/>
          <w:b/>
          <w:color w:val="0000FF"/>
          <w:sz w:val="24"/>
        </w:rPr>
        <w:tab/>
      </w:r>
      <w:r>
        <w:rPr>
          <w:rFonts w:ascii="Arial" w:hAnsi="Arial" w:cs="Arial"/>
          <w:b/>
          <w:sz w:val="24"/>
        </w:rPr>
        <w:t>draftCR to 38.141-2: Addition of Plane Wave Synthesizer in OTA measurement system set-up</w:t>
      </w:r>
    </w:p>
    <w:p w14:paraId="5887B97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(Rel-16)</w:t>
      </w:r>
      <w:r>
        <w:rPr>
          <w:i/>
        </w:rPr>
        <w:br/>
      </w:r>
      <w:r>
        <w:rPr>
          <w:i/>
        </w:rPr>
        <w:br/>
      </w:r>
      <w:r>
        <w:rPr>
          <w:i/>
        </w:rPr>
        <w:tab/>
      </w:r>
      <w:r>
        <w:rPr>
          <w:i/>
        </w:rPr>
        <w:tab/>
      </w:r>
      <w:r>
        <w:rPr>
          <w:i/>
        </w:rPr>
        <w:tab/>
      </w:r>
      <w:r>
        <w:rPr>
          <w:i/>
        </w:rPr>
        <w:tab/>
      </w:r>
      <w:r>
        <w:rPr>
          <w:i/>
        </w:rPr>
        <w:tab/>
        <w:t>Source: CAICT, Rohde &amp; Schwarz</w:t>
      </w:r>
    </w:p>
    <w:p w14:paraId="72827640" w14:textId="77777777" w:rsidR="0003330B" w:rsidRDefault="0003330B" w:rsidP="0003330B">
      <w:pPr>
        <w:rPr>
          <w:rFonts w:ascii="Arial" w:hAnsi="Arial" w:cs="Arial"/>
          <w:b/>
        </w:rPr>
      </w:pPr>
      <w:r>
        <w:rPr>
          <w:rFonts w:ascii="Arial" w:hAnsi="Arial" w:cs="Arial"/>
          <w:b/>
        </w:rPr>
        <w:t xml:space="preserve">Abstract: </w:t>
      </w:r>
    </w:p>
    <w:p w14:paraId="0FD3DA45" w14:textId="77777777" w:rsidR="0003330B" w:rsidRDefault="0003330B" w:rsidP="0003330B">
      <w:r>
        <w:t>Abbreviation on Plane Wave Synthesizer added, and PWS chamber added to the corresponding annex E clauses on any suitable OTA chamber. (Rel-16)</w:t>
      </w:r>
    </w:p>
    <w:p w14:paraId="4CF180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3B66A" w14:textId="0F199A6C" w:rsidR="0003330B" w:rsidRDefault="0003330B" w:rsidP="0003330B">
      <w:pPr>
        <w:rPr>
          <w:rFonts w:ascii="Arial" w:hAnsi="Arial" w:cs="Arial"/>
          <w:b/>
          <w:sz w:val="24"/>
        </w:rPr>
      </w:pPr>
      <w:r>
        <w:rPr>
          <w:rFonts w:ascii="Arial" w:hAnsi="Arial" w:cs="Arial"/>
          <w:b/>
          <w:color w:val="0000FF"/>
          <w:sz w:val="24"/>
        </w:rPr>
        <w:t>R4-2113186</w:t>
      </w:r>
      <w:r>
        <w:rPr>
          <w:rFonts w:ascii="Arial" w:hAnsi="Arial" w:cs="Arial"/>
          <w:b/>
          <w:color w:val="0000FF"/>
          <w:sz w:val="24"/>
        </w:rPr>
        <w:tab/>
      </w:r>
      <w:r>
        <w:rPr>
          <w:rFonts w:ascii="Arial" w:hAnsi="Arial" w:cs="Arial"/>
          <w:b/>
          <w:sz w:val="24"/>
        </w:rPr>
        <w:t>draftCR to 38.141-2: Addition of Plane Wave Synthesizer in OTA measurement system set-up</w:t>
      </w:r>
    </w:p>
    <w:p w14:paraId="637FAA3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(Rel-17)</w:t>
      </w:r>
      <w:r>
        <w:rPr>
          <w:i/>
        </w:rPr>
        <w:br/>
      </w:r>
      <w:r>
        <w:rPr>
          <w:i/>
        </w:rPr>
        <w:br/>
      </w:r>
      <w:r>
        <w:rPr>
          <w:i/>
        </w:rPr>
        <w:tab/>
      </w:r>
      <w:r>
        <w:rPr>
          <w:i/>
        </w:rPr>
        <w:tab/>
      </w:r>
      <w:r>
        <w:rPr>
          <w:i/>
        </w:rPr>
        <w:tab/>
      </w:r>
      <w:r>
        <w:rPr>
          <w:i/>
        </w:rPr>
        <w:tab/>
      </w:r>
      <w:r>
        <w:rPr>
          <w:i/>
        </w:rPr>
        <w:tab/>
        <w:t>Source: CAICT, Rohde &amp; Schwarz</w:t>
      </w:r>
    </w:p>
    <w:p w14:paraId="44C82F75" w14:textId="77777777" w:rsidR="0003330B" w:rsidRDefault="0003330B" w:rsidP="0003330B">
      <w:pPr>
        <w:rPr>
          <w:rFonts w:ascii="Arial" w:hAnsi="Arial" w:cs="Arial"/>
          <w:b/>
        </w:rPr>
      </w:pPr>
      <w:r>
        <w:rPr>
          <w:rFonts w:ascii="Arial" w:hAnsi="Arial" w:cs="Arial"/>
          <w:b/>
        </w:rPr>
        <w:t xml:space="preserve">Abstract: </w:t>
      </w:r>
    </w:p>
    <w:p w14:paraId="561F10AA" w14:textId="77777777" w:rsidR="0003330B" w:rsidRDefault="0003330B" w:rsidP="0003330B">
      <w:r>
        <w:t>Abbreviation on Plane Wave Synthesizer added, and PWS chamber added to the corresponding annex E clauses on any suitable OTA chamber. (Rel-17)</w:t>
      </w:r>
    </w:p>
    <w:p w14:paraId="7A548F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5EB1D" w14:textId="6394822B" w:rsidR="0003330B" w:rsidRDefault="0003330B" w:rsidP="0003330B">
      <w:pPr>
        <w:rPr>
          <w:rFonts w:ascii="Arial" w:hAnsi="Arial" w:cs="Arial"/>
          <w:b/>
          <w:sz w:val="24"/>
        </w:rPr>
      </w:pPr>
      <w:r>
        <w:rPr>
          <w:rFonts w:ascii="Arial" w:hAnsi="Arial" w:cs="Arial"/>
          <w:b/>
          <w:color w:val="0000FF"/>
          <w:sz w:val="24"/>
        </w:rPr>
        <w:t>R4-2113499</w:t>
      </w:r>
      <w:r>
        <w:rPr>
          <w:rFonts w:ascii="Arial" w:hAnsi="Arial" w:cs="Arial"/>
          <w:b/>
          <w:color w:val="0000FF"/>
          <w:sz w:val="24"/>
        </w:rPr>
        <w:tab/>
      </w:r>
      <w:r>
        <w:rPr>
          <w:rFonts w:ascii="Arial" w:hAnsi="Arial" w:cs="Arial"/>
          <w:b/>
          <w:sz w:val="24"/>
        </w:rPr>
        <w:t>Draft CR to TS 38.141-2 test configuration corrections</w:t>
      </w:r>
    </w:p>
    <w:p w14:paraId="0B4DD72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6EF0210E" w14:textId="77777777" w:rsidR="0003330B" w:rsidRDefault="0003330B" w:rsidP="0003330B">
      <w:pPr>
        <w:rPr>
          <w:rFonts w:ascii="Arial" w:hAnsi="Arial" w:cs="Arial"/>
          <w:b/>
        </w:rPr>
      </w:pPr>
      <w:r>
        <w:rPr>
          <w:rFonts w:ascii="Arial" w:hAnsi="Arial" w:cs="Arial"/>
          <w:b/>
        </w:rPr>
        <w:t xml:space="preserve">Abstract: </w:t>
      </w:r>
    </w:p>
    <w:p w14:paraId="2DC3D6FB" w14:textId="77777777" w:rsidR="0003330B" w:rsidRDefault="0003330B" w:rsidP="0003330B">
      <w:r>
        <w:t>This is draft CR to TS 38.141-2 with proposal to correct in OTA test specification naming of test configurations and NRTC4 details description.</w:t>
      </w:r>
    </w:p>
    <w:p w14:paraId="54E101D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A8FA" w14:textId="20F5B66F" w:rsidR="0003330B" w:rsidRDefault="0003330B" w:rsidP="0003330B">
      <w:pPr>
        <w:rPr>
          <w:rFonts w:ascii="Arial" w:hAnsi="Arial" w:cs="Arial"/>
          <w:b/>
          <w:sz w:val="24"/>
        </w:rPr>
      </w:pPr>
      <w:r>
        <w:rPr>
          <w:rFonts w:ascii="Arial" w:hAnsi="Arial" w:cs="Arial"/>
          <w:b/>
          <w:color w:val="0000FF"/>
          <w:sz w:val="24"/>
        </w:rPr>
        <w:t>R4-2113500</w:t>
      </w:r>
      <w:r>
        <w:rPr>
          <w:rFonts w:ascii="Arial" w:hAnsi="Arial" w:cs="Arial"/>
          <w:b/>
          <w:color w:val="0000FF"/>
          <w:sz w:val="24"/>
        </w:rPr>
        <w:tab/>
      </w:r>
      <w:r>
        <w:rPr>
          <w:rFonts w:ascii="Arial" w:hAnsi="Arial" w:cs="Arial"/>
          <w:b/>
          <w:sz w:val="24"/>
        </w:rPr>
        <w:t>Draft CR to TS 38.141-2 test configuration corrections</w:t>
      </w:r>
    </w:p>
    <w:p w14:paraId="7D9D155C"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2F6FE630" w14:textId="77777777" w:rsidR="0003330B" w:rsidRDefault="0003330B" w:rsidP="0003330B">
      <w:pPr>
        <w:rPr>
          <w:rFonts w:ascii="Arial" w:hAnsi="Arial" w:cs="Arial"/>
          <w:b/>
        </w:rPr>
      </w:pPr>
      <w:r>
        <w:rPr>
          <w:rFonts w:ascii="Arial" w:hAnsi="Arial" w:cs="Arial"/>
          <w:b/>
        </w:rPr>
        <w:t xml:space="preserve">Abstract: </w:t>
      </w:r>
    </w:p>
    <w:p w14:paraId="5D04D47F" w14:textId="77777777" w:rsidR="0003330B" w:rsidRDefault="0003330B" w:rsidP="0003330B">
      <w:r>
        <w:t>This is draft CR to TS 38.141-2 with proposal to correct in OTA test specification naming of test configurations and NRTC4 details description.</w:t>
      </w:r>
    </w:p>
    <w:p w14:paraId="3B48754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48569" w14:textId="0756FC3A" w:rsidR="0003330B" w:rsidRDefault="0003330B" w:rsidP="0003330B">
      <w:pPr>
        <w:rPr>
          <w:rFonts w:ascii="Arial" w:hAnsi="Arial" w:cs="Arial"/>
          <w:b/>
          <w:sz w:val="24"/>
        </w:rPr>
      </w:pPr>
      <w:r>
        <w:rPr>
          <w:rFonts w:ascii="Arial" w:hAnsi="Arial" w:cs="Arial"/>
          <w:b/>
          <w:color w:val="0000FF"/>
          <w:sz w:val="24"/>
        </w:rPr>
        <w:t>R4-2113501</w:t>
      </w:r>
      <w:r>
        <w:rPr>
          <w:rFonts w:ascii="Arial" w:hAnsi="Arial" w:cs="Arial"/>
          <w:b/>
          <w:color w:val="0000FF"/>
          <w:sz w:val="24"/>
        </w:rPr>
        <w:tab/>
      </w:r>
      <w:r>
        <w:rPr>
          <w:rFonts w:ascii="Arial" w:hAnsi="Arial" w:cs="Arial"/>
          <w:b/>
          <w:sz w:val="24"/>
        </w:rPr>
        <w:t>Draft CR to TS 38.141-2 test configuration corrections</w:t>
      </w:r>
    </w:p>
    <w:p w14:paraId="764047F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540BEA61" w14:textId="77777777" w:rsidR="0003330B" w:rsidRDefault="0003330B" w:rsidP="0003330B">
      <w:pPr>
        <w:rPr>
          <w:rFonts w:ascii="Arial" w:hAnsi="Arial" w:cs="Arial"/>
          <w:b/>
        </w:rPr>
      </w:pPr>
      <w:r>
        <w:rPr>
          <w:rFonts w:ascii="Arial" w:hAnsi="Arial" w:cs="Arial"/>
          <w:b/>
        </w:rPr>
        <w:t xml:space="preserve">Abstract: </w:t>
      </w:r>
    </w:p>
    <w:p w14:paraId="639524A7" w14:textId="77777777" w:rsidR="0003330B" w:rsidRDefault="0003330B" w:rsidP="0003330B">
      <w:r>
        <w:t>This is draft CR to TS 38.141-2 with proposal to correct in OTA test specification naming of test configurations and NRTC4 details description.</w:t>
      </w:r>
    </w:p>
    <w:p w14:paraId="6326CD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44A9F" w14:textId="77777777" w:rsidR="0003330B" w:rsidRDefault="0003330B" w:rsidP="0003330B">
      <w:pPr>
        <w:pStyle w:val="Heading5"/>
      </w:pPr>
      <w:bookmarkStart w:id="41" w:name="_Toc79401590"/>
      <w:bookmarkStart w:id="42" w:name="_Toc79402355"/>
      <w:r>
        <w:t>5.1.5.4</w:t>
      </w:r>
      <w:r>
        <w:tab/>
        <w:t>eAAS specifications maintenance</w:t>
      </w:r>
      <w:bookmarkEnd w:id="41"/>
      <w:bookmarkEnd w:id="42"/>
    </w:p>
    <w:p w14:paraId="2F16DF3D" w14:textId="713E9AC0" w:rsidR="0003330B" w:rsidRDefault="0003330B" w:rsidP="0003330B">
      <w:pPr>
        <w:rPr>
          <w:rFonts w:ascii="Arial" w:hAnsi="Arial" w:cs="Arial"/>
          <w:b/>
          <w:sz w:val="24"/>
        </w:rPr>
      </w:pPr>
      <w:r>
        <w:rPr>
          <w:rFonts w:ascii="Arial" w:hAnsi="Arial" w:cs="Arial"/>
          <w:b/>
          <w:color w:val="0000FF"/>
          <w:sz w:val="24"/>
        </w:rPr>
        <w:t>R4-2113071</w:t>
      </w:r>
      <w:r>
        <w:rPr>
          <w:rFonts w:ascii="Arial" w:hAnsi="Arial" w:cs="Arial"/>
          <w:b/>
          <w:color w:val="0000FF"/>
          <w:sz w:val="24"/>
        </w:rPr>
        <w:tab/>
      </w:r>
      <w:r>
        <w:rPr>
          <w:rFonts w:ascii="Arial" w:hAnsi="Arial" w:cs="Arial"/>
          <w:b/>
          <w:sz w:val="24"/>
        </w:rPr>
        <w:t>Correction on the test configuration for NC operation 37.145-1 R15</w:t>
      </w:r>
    </w:p>
    <w:p w14:paraId="744D439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322E97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39C02" w14:textId="54D1267E" w:rsidR="0003330B" w:rsidRDefault="0003330B" w:rsidP="0003330B">
      <w:pPr>
        <w:rPr>
          <w:rFonts w:ascii="Arial" w:hAnsi="Arial" w:cs="Arial"/>
          <w:b/>
          <w:sz w:val="24"/>
        </w:rPr>
      </w:pPr>
      <w:r>
        <w:rPr>
          <w:rFonts w:ascii="Arial" w:hAnsi="Arial" w:cs="Arial"/>
          <w:b/>
          <w:color w:val="0000FF"/>
          <w:sz w:val="24"/>
        </w:rPr>
        <w:t>R4-2113072</w:t>
      </w:r>
      <w:r>
        <w:rPr>
          <w:rFonts w:ascii="Arial" w:hAnsi="Arial" w:cs="Arial"/>
          <w:b/>
          <w:color w:val="0000FF"/>
          <w:sz w:val="24"/>
        </w:rPr>
        <w:tab/>
      </w:r>
      <w:r>
        <w:rPr>
          <w:rFonts w:ascii="Arial" w:hAnsi="Arial" w:cs="Arial"/>
          <w:b/>
          <w:sz w:val="24"/>
        </w:rPr>
        <w:t>Correction on the test configuration for NC operation 37.145-1 R16</w:t>
      </w:r>
    </w:p>
    <w:p w14:paraId="4553E53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C1EB4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996B" w14:textId="4A58E22E" w:rsidR="0003330B" w:rsidRDefault="0003330B" w:rsidP="0003330B">
      <w:pPr>
        <w:rPr>
          <w:rFonts w:ascii="Arial" w:hAnsi="Arial" w:cs="Arial"/>
          <w:b/>
          <w:sz w:val="24"/>
        </w:rPr>
      </w:pPr>
      <w:r>
        <w:rPr>
          <w:rFonts w:ascii="Arial" w:hAnsi="Arial" w:cs="Arial"/>
          <w:b/>
          <w:color w:val="0000FF"/>
          <w:sz w:val="24"/>
        </w:rPr>
        <w:t>R4-2113073</w:t>
      </w:r>
      <w:r>
        <w:rPr>
          <w:rFonts w:ascii="Arial" w:hAnsi="Arial" w:cs="Arial"/>
          <w:b/>
          <w:color w:val="0000FF"/>
          <w:sz w:val="24"/>
        </w:rPr>
        <w:tab/>
      </w:r>
      <w:r>
        <w:rPr>
          <w:rFonts w:ascii="Arial" w:hAnsi="Arial" w:cs="Arial"/>
          <w:b/>
          <w:sz w:val="24"/>
        </w:rPr>
        <w:t>Correction on the test configuration for NC operation 37.145-1 R17</w:t>
      </w:r>
    </w:p>
    <w:p w14:paraId="175851D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A5F6A4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9CE49" w14:textId="1C71AF1B" w:rsidR="0003330B" w:rsidRDefault="0003330B" w:rsidP="0003330B">
      <w:pPr>
        <w:rPr>
          <w:rFonts w:ascii="Arial" w:hAnsi="Arial" w:cs="Arial"/>
          <w:b/>
          <w:sz w:val="24"/>
        </w:rPr>
      </w:pPr>
      <w:r>
        <w:rPr>
          <w:rFonts w:ascii="Arial" w:hAnsi="Arial" w:cs="Arial"/>
          <w:b/>
          <w:color w:val="0000FF"/>
          <w:sz w:val="24"/>
        </w:rPr>
        <w:t>R4-2113074</w:t>
      </w:r>
      <w:r>
        <w:rPr>
          <w:rFonts w:ascii="Arial" w:hAnsi="Arial" w:cs="Arial"/>
          <w:b/>
          <w:color w:val="0000FF"/>
          <w:sz w:val="24"/>
        </w:rPr>
        <w:tab/>
      </w:r>
      <w:r>
        <w:rPr>
          <w:rFonts w:ascii="Arial" w:hAnsi="Arial" w:cs="Arial"/>
          <w:b/>
          <w:sz w:val="24"/>
        </w:rPr>
        <w:t>Correction on the test configuration for NC operation 37.145-2 R15</w:t>
      </w:r>
    </w:p>
    <w:p w14:paraId="7A23194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14FFE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76B3C" w14:textId="433018EF" w:rsidR="0003330B" w:rsidRDefault="0003330B" w:rsidP="0003330B">
      <w:pPr>
        <w:rPr>
          <w:rFonts w:ascii="Arial" w:hAnsi="Arial" w:cs="Arial"/>
          <w:b/>
          <w:sz w:val="24"/>
        </w:rPr>
      </w:pPr>
      <w:r>
        <w:rPr>
          <w:rFonts w:ascii="Arial" w:hAnsi="Arial" w:cs="Arial"/>
          <w:b/>
          <w:color w:val="0000FF"/>
          <w:sz w:val="24"/>
        </w:rPr>
        <w:t>R4-2113075</w:t>
      </w:r>
      <w:r>
        <w:rPr>
          <w:rFonts w:ascii="Arial" w:hAnsi="Arial" w:cs="Arial"/>
          <w:b/>
          <w:color w:val="0000FF"/>
          <w:sz w:val="24"/>
        </w:rPr>
        <w:tab/>
      </w:r>
      <w:r>
        <w:rPr>
          <w:rFonts w:ascii="Arial" w:hAnsi="Arial" w:cs="Arial"/>
          <w:b/>
          <w:sz w:val="24"/>
        </w:rPr>
        <w:t>Correction on the test configuration for NC operation 37.145-2 R16</w:t>
      </w:r>
    </w:p>
    <w:p w14:paraId="0940D7CE"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1DD46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9504F" w14:textId="710C07D3" w:rsidR="0003330B" w:rsidRDefault="0003330B" w:rsidP="0003330B">
      <w:pPr>
        <w:rPr>
          <w:rFonts w:ascii="Arial" w:hAnsi="Arial" w:cs="Arial"/>
          <w:b/>
          <w:sz w:val="24"/>
        </w:rPr>
      </w:pPr>
      <w:r>
        <w:rPr>
          <w:rFonts w:ascii="Arial" w:hAnsi="Arial" w:cs="Arial"/>
          <w:b/>
          <w:color w:val="0000FF"/>
          <w:sz w:val="24"/>
        </w:rPr>
        <w:t>R4-2113076</w:t>
      </w:r>
      <w:r>
        <w:rPr>
          <w:rFonts w:ascii="Arial" w:hAnsi="Arial" w:cs="Arial"/>
          <w:b/>
          <w:color w:val="0000FF"/>
          <w:sz w:val="24"/>
        </w:rPr>
        <w:tab/>
      </w:r>
      <w:r>
        <w:rPr>
          <w:rFonts w:ascii="Arial" w:hAnsi="Arial" w:cs="Arial"/>
          <w:b/>
          <w:sz w:val="24"/>
        </w:rPr>
        <w:t>Correction on the test configuration for NC operation 37.145-2 R17</w:t>
      </w:r>
    </w:p>
    <w:p w14:paraId="45523FC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C7F66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52701" w14:textId="697ABA12" w:rsidR="0003330B" w:rsidRDefault="0003330B" w:rsidP="0003330B">
      <w:pPr>
        <w:rPr>
          <w:rFonts w:ascii="Arial" w:hAnsi="Arial" w:cs="Arial"/>
          <w:b/>
          <w:sz w:val="24"/>
        </w:rPr>
      </w:pPr>
      <w:r>
        <w:rPr>
          <w:rFonts w:ascii="Arial" w:hAnsi="Arial" w:cs="Arial"/>
          <w:b/>
          <w:color w:val="0000FF"/>
          <w:sz w:val="24"/>
        </w:rPr>
        <w:t>R4-2113313</w:t>
      </w:r>
      <w:r>
        <w:rPr>
          <w:rFonts w:ascii="Arial" w:hAnsi="Arial" w:cs="Arial"/>
          <w:b/>
          <w:color w:val="0000FF"/>
          <w:sz w:val="24"/>
        </w:rPr>
        <w:tab/>
      </w:r>
      <w:r>
        <w:rPr>
          <w:rFonts w:ascii="Arial" w:hAnsi="Arial" w:cs="Arial"/>
          <w:b/>
          <w:sz w:val="24"/>
        </w:rPr>
        <w:t>CR to TR 37.842: Addition of array antenna model extension in subclause 5.3.3</w:t>
      </w:r>
    </w:p>
    <w:p w14:paraId="41BA1E5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CR-0017  rev  Cat: F (Rel-13)</w:t>
      </w:r>
      <w:r>
        <w:rPr>
          <w:i/>
        </w:rPr>
        <w:br/>
      </w:r>
      <w:r>
        <w:rPr>
          <w:i/>
        </w:rPr>
        <w:br/>
      </w:r>
      <w:r>
        <w:rPr>
          <w:i/>
        </w:rPr>
        <w:tab/>
      </w:r>
      <w:r>
        <w:rPr>
          <w:i/>
        </w:rPr>
        <w:tab/>
      </w:r>
      <w:r>
        <w:rPr>
          <w:i/>
        </w:rPr>
        <w:tab/>
      </w:r>
      <w:r>
        <w:rPr>
          <w:i/>
        </w:rPr>
        <w:tab/>
      </w:r>
      <w:r>
        <w:rPr>
          <w:i/>
        </w:rPr>
        <w:tab/>
        <w:t>Source: Ericsson</w:t>
      </w:r>
    </w:p>
    <w:p w14:paraId="54C0AA7E" w14:textId="77777777" w:rsidR="0003330B" w:rsidRDefault="0003330B" w:rsidP="0003330B">
      <w:pPr>
        <w:rPr>
          <w:rFonts w:ascii="Arial" w:hAnsi="Arial" w:cs="Arial"/>
          <w:b/>
        </w:rPr>
      </w:pPr>
      <w:r>
        <w:rPr>
          <w:rFonts w:ascii="Arial" w:hAnsi="Arial" w:cs="Arial"/>
          <w:b/>
        </w:rPr>
        <w:t xml:space="preserve">Abstract: </w:t>
      </w:r>
    </w:p>
    <w:p w14:paraId="084C2555" w14:textId="77777777" w:rsidR="0003330B" w:rsidRDefault="0003330B" w:rsidP="0003330B">
      <w:r>
        <w:t>At last RAN4 meeting an extension of the antenna array model originally defined in TR 37.842 to support sub-arrays was agreed. The extension of the model and corresponding relevant model parameters was communicated to ITU-R WP 5D and CEPT in an LS (R4-210</w:t>
      </w:r>
    </w:p>
    <w:p w14:paraId="781329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12E31" w14:textId="7831E752" w:rsidR="0003330B" w:rsidRDefault="0003330B" w:rsidP="0003330B">
      <w:pPr>
        <w:rPr>
          <w:rFonts w:ascii="Arial" w:hAnsi="Arial" w:cs="Arial"/>
          <w:b/>
          <w:sz w:val="24"/>
        </w:rPr>
      </w:pPr>
      <w:r>
        <w:rPr>
          <w:rFonts w:ascii="Arial" w:hAnsi="Arial" w:cs="Arial"/>
          <w:b/>
          <w:color w:val="0000FF"/>
          <w:sz w:val="24"/>
        </w:rPr>
        <w:t>R4-2113987</w:t>
      </w:r>
      <w:r>
        <w:rPr>
          <w:rFonts w:ascii="Arial" w:hAnsi="Arial" w:cs="Arial"/>
          <w:b/>
          <w:color w:val="0000FF"/>
          <w:sz w:val="24"/>
        </w:rPr>
        <w:tab/>
      </w:r>
      <w:r>
        <w:rPr>
          <w:rFonts w:ascii="Arial" w:hAnsi="Arial" w:cs="Arial"/>
          <w:b/>
          <w:sz w:val="24"/>
        </w:rPr>
        <w:t>TS 37.105: Correction of additional spurious emission limits for bands 50, 51, 75, 76</w:t>
      </w:r>
    </w:p>
    <w:p w14:paraId="311639E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Ericsson</w:t>
      </w:r>
    </w:p>
    <w:p w14:paraId="07900FF8" w14:textId="77777777" w:rsidR="0003330B" w:rsidRDefault="0003330B" w:rsidP="0003330B">
      <w:pPr>
        <w:rPr>
          <w:rFonts w:ascii="Arial" w:hAnsi="Arial" w:cs="Arial"/>
          <w:b/>
        </w:rPr>
      </w:pPr>
      <w:r>
        <w:rPr>
          <w:rFonts w:ascii="Arial" w:hAnsi="Arial" w:cs="Arial"/>
          <w:b/>
        </w:rPr>
        <w:t xml:space="preserve">Abstract: </w:t>
      </w:r>
    </w:p>
    <w:p w14:paraId="6175E91A" w14:textId="77777777" w:rsidR="0003330B" w:rsidRDefault="0003330B" w:rsidP="0003330B">
      <w:r>
        <w:t>Correction of the additional unwanted emission limit as it is not aligned with core specifications</w:t>
      </w:r>
    </w:p>
    <w:p w14:paraId="121125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421A9" w14:textId="421F8219" w:rsidR="0003330B" w:rsidRDefault="0003330B" w:rsidP="0003330B">
      <w:pPr>
        <w:rPr>
          <w:rFonts w:ascii="Arial" w:hAnsi="Arial" w:cs="Arial"/>
          <w:b/>
          <w:sz w:val="24"/>
        </w:rPr>
      </w:pPr>
      <w:r>
        <w:rPr>
          <w:rFonts w:ascii="Arial" w:hAnsi="Arial" w:cs="Arial"/>
          <w:b/>
          <w:color w:val="0000FF"/>
          <w:sz w:val="24"/>
        </w:rPr>
        <w:t>R4-2113988</w:t>
      </w:r>
      <w:r>
        <w:rPr>
          <w:rFonts w:ascii="Arial" w:hAnsi="Arial" w:cs="Arial"/>
          <w:b/>
          <w:color w:val="0000FF"/>
          <w:sz w:val="24"/>
        </w:rPr>
        <w:tab/>
      </w:r>
      <w:r>
        <w:rPr>
          <w:rFonts w:ascii="Arial" w:hAnsi="Arial" w:cs="Arial"/>
          <w:b/>
          <w:sz w:val="24"/>
        </w:rPr>
        <w:t>TS 37.105: Correction of additional spurious emission limits for bands 50, 51, 75, 76</w:t>
      </w:r>
    </w:p>
    <w:p w14:paraId="50C591A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Ericsson</w:t>
      </w:r>
    </w:p>
    <w:p w14:paraId="30E6ABF0" w14:textId="77777777" w:rsidR="0003330B" w:rsidRDefault="0003330B" w:rsidP="0003330B">
      <w:pPr>
        <w:rPr>
          <w:rFonts w:ascii="Arial" w:hAnsi="Arial" w:cs="Arial"/>
          <w:b/>
        </w:rPr>
      </w:pPr>
      <w:r>
        <w:rPr>
          <w:rFonts w:ascii="Arial" w:hAnsi="Arial" w:cs="Arial"/>
          <w:b/>
        </w:rPr>
        <w:t xml:space="preserve">Abstract: </w:t>
      </w:r>
    </w:p>
    <w:p w14:paraId="7E11B1E8" w14:textId="77777777" w:rsidR="0003330B" w:rsidRDefault="0003330B" w:rsidP="0003330B">
      <w:r>
        <w:t>Correction of the additional unwanted emission limit as it is not aligned with core specifications</w:t>
      </w:r>
    </w:p>
    <w:p w14:paraId="2CAE4E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EC3EF" w14:textId="1DA6FD0A" w:rsidR="0003330B" w:rsidRDefault="0003330B" w:rsidP="0003330B">
      <w:pPr>
        <w:rPr>
          <w:rFonts w:ascii="Arial" w:hAnsi="Arial" w:cs="Arial"/>
          <w:b/>
          <w:sz w:val="24"/>
        </w:rPr>
      </w:pPr>
      <w:r>
        <w:rPr>
          <w:rFonts w:ascii="Arial" w:hAnsi="Arial" w:cs="Arial"/>
          <w:b/>
          <w:color w:val="0000FF"/>
          <w:sz w:val="24"/>
        </w:rPr>
        <w:t>R4-2113989</w:t>
      </w:r>
      <w:r>
        <w:rPr>
          <w:rFonts w:ascii="Arial" w:hAnsi="Arial" w:cs="Arial"/>
          <w:b/>
          <w:color w:val="0000FF"/>
          <w:sz w:val="24"/>
        </w:rPr>
        <w:tab/>
      </w:r>
      <w:r>
        <w:rPr>
          <w:rFonts w:ascii="Arial" w:hAnsi="Arial" w:cs="Arial"/>
          <w:b/>
          <w:sz w:val="24"/>
        </w:rPr>
        <w:t>TS 37.105: Correction of additional spurious emission limits for bands 50, 51, 75, 76</w:t>
      </w:r>
    </w:p>
    <w:p w14:paraId="38B77BE4"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Ericsson</w:t>
      </w:r>
    </w:p>
    <w:p w14:paraId="39F36A4F" w14:textId="77777777" w:rsidR="0003330B" w:rsidRDefault="0003330B" w:rsidP="0003330B">
      <w:pPr>
        <w:rPr>
          <w:rFonts w:ascii="Arial" w:hAnsi="Arial" w:cs="Arial"/>
          <w:b/>
        </w:rPr>
      </w:pPr>
      <w:r>
        <w:rPr>
          <w:rFonts w:ascii="Arial" w:hAnsi="Arial" w:cs="Arial"/>
          <w:b/>
        </w:rPr>
        <w:t xml:space="preserve">Abstract: </w:t>
      </w:r>
    </w:p>
    <w:p w14:paraId="68602C64" w14:textId="77777777" w:rsidR="0003330B" w:rsidRDefault="0003330B" w:rsidP="0003330B">
      <w:r>
        <w:t>Correction of the additional unwanted emission limit as it is not aligned with core specifications</w:t>
      </w:r>
    </w:p>
    <w:p w14:paraId="516D14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619F0" w14:textId="2CFB6271" w:rsidR="0003330B" w:rsidRDefault="0003330B" w:rsidP="0003330B">
      <w:pPr>
        <w:rPr>
          <w:rFonts w:ascii="Arial" w:hAnsi="Arial" w:cs="Arial"/>
          <w:b/>
          <w:sz w:val="24"/>
        </w:rPr>
      </w:pPr>
      <w:r>
        <w:rPr>
          <w:rFonts w:ascii="Arial" w:hAnsi="Arial" w:cs="Arial"/>
          <w:b/>
          <w:color w:val="0000FF"/>
          <w:sz w:val="24"/>
        </w:rPr>
        <w:t>R4-2113990</w:t>
      </w:r>
      <w:r>
        <w:rPr>
          <w:rFonts w:ascii="Arial" w:hAnsi="Arial" w:cs="Arial"/>
          <w:b/>
          <w:color w:val="0000FF"/>
          <w:sz w:val="24"/>
        </w:rPr>
        <w:tab/>
      </w:r>
      <w:r>
        <w:rPr>
          <w:rFonts w:ascii="Arial" w:hAnsi="Arial" w:cs="Arial"/>
          <w:b/>
          <w:sz w:val="24"/>
        </w:rPr>
        <w:t>TS 37.145-1: Correction of additional spurious emission limits for bands 50, 51, 75, 76</w:t>
      </w:r>
    </w:p>
    <w:p w14:paraId="482C26E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0FA51D2A" w14:textId="77777777" w:rsidR="0003330B" w:rsidRDefault="0003330B" w:rsidP="0003330B">
      <w:pPr>
        <w:rPr>
          <w:rFonts w:ascii="Arial" w:hAnsi="Arial" w:cs="Arial"/>
          <w:b/>
        </w:rPr>
      </w:pPr>
      <w:r>
        <w:rPr>
          <w:rFonts w:ascii="Arial" w:hAnsi="Arial" w:cs="Arial"/>
          <w:b/>
        </w:rPr>
        <w:t xml:space="preserve">Abstract: </w:t>
      </w:r>
    </w:p>
    <w:p w14:paraId="131B1CA1" w14:textId="77777777" w:rsidR="0003330B" w:rsidRDefault="0003330B" w:rsidP="0003330B">
      <w:r>
        <w:t>Correction of the additional unwanted emission limit as it is not aligned with core specifications</w:t>
      </w:r>
    </w:p>
    <w:p w14:paraId="0F7EF2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C5F85" w14:textId="1B76D336" w:rsidR="0003330B" w:rsidRDefault="0003330B" w:rsidP="0003330B">
      <w:pPr>
        <w:rPr>
          <w:rFonts w:ascii="Arial" w:hAnsi="Arial" w:cs="Arial"/>
          <w:b/>
          <w:sz w:val="24"/>
        </w:rPr>
      </w:pPr>
      <w:r>
        <w:rPr>
          <w:rFonts w:ascii="Arial" w:hAnsi="Arial" w:cs="Arial"/>
          <w:b/>
          <w:color w:val="0000FF"/>
          <w:sz w:val="24"/>
        </w:rPr>
        <w:t>R4-2113991</w:t>
      </w:r>
      <w:r>
        <w:rPr>
          <w:rFonts w:ascii="Arial" w:hAnsi="Arial" w:cs="Arial"/>
          <w:b/>
          <w:color w:val="0000FF"/>
          <w:sz w:val="24"/>
        </w:rPr>
        <w:tab/>
      </w:r>
      <w:r>
        <w:rPr>
          <w:rFonts w:ascii="Arial" w:hAnsi="Arial" w:cs="Arial"/>
          <w:b/>
          <w:sz w:val="24"/>
        </w:rPr>
        <w:t>TS 37.145-1: Correction of additional spurious emission limits for bands 50, 51, 75, 76</w:t>
      </w:r>
    </w:p>
    <w:p w14:paraId="4149FB4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14:paraId="32006DB8" w14:textId="77777777" w:rsidR="0003330B" w:rsidRDefault="0003330B" w:rsidP="0003330B">
      <w:pPr>
        <w:rPr>
          <w:rFonts w:ascii="Arial" w:hAnsi="Arial" w:cs="Arial"/>
          <w:b/>
        </w:rPr>
      </w:pPr>
      <w:r>
        <w:rPr>
          <w:rFonts w:ascii="Arial" w:hAnsi="Arial" w:cs="Arial"/>
          <w:b/>
        </w:rPr>
        <w:t xml:space="preserve">Abstract: </w:t>
      </w:r>
    </w:p>
    <w:p w14:paraId="5BFDDB27" w14:textId="77777777" w:rsidR="0003330B" w:rsidRDefault="0003330B" w:rsidP="0003330B">
      <w:r>
        <w:t>Correction of the additional unwanted emission limit as it is not aligned with core specifications</w:t>
      </w:r>
    </w:p>
    <w:p w14:paraId="694B616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19203" w14:textId="3E981D81" w:rsidR="0003330B" w:rsidRDefault="0003330B" w:rsidP="0003330B">
      <w:pPr>
        <w:rPr>
          <w:rFonts w:ascii="Arial" w:hAnsi="Arial" w:cs="Arial"/>
          <w:b/>
          <w:sz w:val="24"/>
        </w:rPr>
      </w:pPr>
      <w:r>
        <w:rPr>
          <w:rFonts w:ascii="Arial" w:hAnsi="Arial" w:cs="Arial"/>
          <w:b/>
          <w:color w:val="0000FF"/>
          <w:sz w:val="24"/>
        </w:rPr>
        <w:t>R4-2113992</w:t>
      </w:r>
      <w:r>
        <w:rPr>
          <w:rFonts w:ascii="Arial" w:hAnsi="Arial" w:cs="Arial"/>
          <w:b/>
          <w:color w:val="0000FF"/>
          <w:sz w:val="24"/>
        </w:rPr>
        <w:tab/>
      </w:r>
      <w:r>
        <w:rPr>
          <w:rFonts w:ascii="Arial" w:hAnsi="Arial" w:cs="Arial"/>
          <w:b/>
          <w:sz w:val="24"/>
        </w:rPr>
        <w:t>TS 37.145-1: Correction of additional spurious emission limits for bands 50, 51, 75, 76</w:t>
      </w:r>
    </w:p>
    <w:p w14:paraId="4EF1E5A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14825D37" w14:textId="77777777" w:rsidR="0003330B" w:rsidRDefault="0003330B" w:rsidP="0003330B">
      <w:pPr>
        <w:rPr>
          <w:rFonts w:ascii="Arial" w:hAnsi="Arial" w:cs="Arial"/>
          <w:b/>
        </w:rPr>
      </w:pPr>
      <w:r>
        <w:rPr>
          <w:rFonts w:ascii="Arial" w:hAnsi="Arial" w:cs="Arial"/>
          <w:b/>
        </w:rPr>
        <w:t xml:space="preserve">Abstract: </w:t>
      </w:r>
    </w:p>
    <w:p w14:paraId="4B023AFA" w14:textId="77777777" w:rsidR="0003330B" w:rsidRDefault="0003330B" w:rsidP="0003330B">
      <w:r>
        <w:t>Correction of the additional unwanted emission limit as it is not aligned with core specifications</w:t>
      </w:r>
    </w:p>
    <w:p w14:paraId="5E03224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0A438" w14:textId="4DFFCD21" w:rsidR="0003330B" w:rsidRDefault="0003330B" w:rsidP="0003330B">
      <w:pPr>
        <w:rPr>
          <w:rFonts w:ascii="Arial" w:hAnsi="Arial" w:cs="Arial"/>
          <w:b/>
          <w:sz w:val="24"/>
        </w:rPr>
      </w:pPr>
      <w:r>
        <w:rPr>
          <w:rFonts w:ascii="Arial" w:hAnsi="Arial" w:cs="Arial"/>
          <w:b/>
          <w:color w:val="0000FF"/>
          <w:sz w:val="24"/>
        </w:rPr>
        <w:t>R4-2113993</w:t>
      </w:r>
      <w:r>
        <w:rPr>
          <w:rFonts w:ascii="Arial" w:hAnsi="Arial" w:cs="Arial"/>
          <w:b/>
          <w:color w:val="0000FF"/>
          <w:sz w:val="24"/>
        </w:rPr>
        <w:tab/>
      </w:r>
      <w:r>
        <w:rPr>
          <w:rFonts w:ascii="Arial" w:hAnsi="Arial" w:cs="Arial"/>
          <w:b/>
          <w:sz w:val="24"/>
        </w:rPr>
        <w:t>TS 37.145-2: Correction of additional spurious emission limits for bands 50, 51, 75, 76</w:t>
      </w:r>
    </w:p>
    <w:p w14:paraId="6655FA2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7583E75B" w14:textId="77777777" w:rsidR="0003330B" w:rsidRDefault="0003330B" w:rsidP="0003330B">
      <w:pPr>
        <w:rPr>
          <w:rFonts w:ascii="Arial" w:hAnsi="Arial" w:cs="Arial"/>
          <w:b/>
        </w:rPr>
      </w:pPr>
      <w:r>
        <w:rPr>
          <w:rFonts w:ascii="Arial" w:hAnsi="Arial" w:cs="Arial"/>
          <w:b/>
        </w:rPr>
        <w:t xml:space="preserve">Abstract: </w:t>
      </w:r>
    </w:p>
    <w:p w14:paraId="64E0EB3A" w14:textId="77777777" w:rsidR="0003330B" w:rsidRDefault="0003330B" w:rsidP="0003330B">
      <w:r>
        <w:t>Correction of the additional unwanted emission limit as it is not aligned with core specifications</w:t>
      </w:r>
    </w:p>
    <w:p w14:paraId="432EFEAB"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D3949" w14:textId="5E954B0E" w:rsidR="0003330B" w:rsidRDefault="0003330B" w:rsidP="0003330B">
      <w:pPr>
        <w:rPr>
          <w:rFonts w:ascii="Arial" w:hAnsi="Arial" w:cs="Arial"/>
          <w:b/>
          <w:sz w:val="24"/>
        </w:rPr>
      </w:pPr>
      <w:r>
        <w:rPr>
          <w:rFonts w:ascii="Arial" w:hAnsi="Arial" w:cs="Arial"/>
          <w:b/>
          <w:color w:val="0000FF"/>
          <w:sz w:val="24"/>
        </w:rPr>
        <w:t>R4-2113994</w:t>
      </w:r>
      <w:r>
        <w:rPr>
          <w:rFonts w:ascii="Arial" w:hAnsi="Arial" w:cs="Arial"/>
          <w:b/>
          <w:color w:val="0000FF"/>
          <w:sz w:val="24"/>
        </w:rPr>
        <w:tab/>
      </w:r>
      <w:r>
        <w:rPr>
          <w:rFonts w:ascii="Arial" w:hAnsi="Arial" w:cs="Arial"/>
          <w:b/>
          <w:sz w:val="24"/>
        </w:rPr>
        <w:t>TS 37.145-2: Correction of additional spurious emission limits for bands 50, 51, 75, 76</w:t>
      </w:r>
    </w:p>
    <w:p w14:paraId="1C127CD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0A82EB22" w14:textId="77777777" w:rsidR="0003330B" w:rsidRDefault="0003330B" w:rsidP="0003330B">
      <w:pPr>
        <w:rPr>
          <w:rFonts w:ascii="Arial" w:hAnsi="Arial" w:cs="Arial"/>
          <w:b/>
        </w:rPr>
      </w:pPr>
      <w:r>
        <w:rPr>
          <w:rFonts w:ascii="Arial" w:hAnsi="Arial" w:cs="Arial"/>
          <w:b/>
        </w:rPr>
        <w:t xml:space="preserve">Abstract: </w:t>
      </w:r>
    </w:p>
    <w:p w14:paraId="52C6D069" w14:textId="77777777" w:rsidR="0003330B" w:rsidRDefault="0003330B" w:rsidP="0003330B">
      <w:r>
        <w:t>Correction of the additional unwanted emission limit as it is not aligned with core specifications</w:t>
      </w:r>
    </w:p>
    <w:p w14:paraId="23C280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D4D6D" w14:textId="4DEDA682" w:rsidR="0003330B" w:rsidRDefault="0003330B" w:rsidP="0003330B">
      <w:pPr>
        <w:rPr>
          <w:rFonts w:ascii="Arial" w:hAnsi="Arial" w:cs="Arial"/>
          <w:b/>
          <w:sz w:val="24"/>
        </w:rPr>
      </w:pPr>
      <w:r>
        <w:rPr>
          <w:rFonts w:ascii="Arial" w:hAnsi="Arial" w:cs="Arial"/>
          <w:b/>
          <w:color w:val="0000FF"/>
          <w:sz w:val="24"/>
        </w:rPr>
        <w:t>R4-2113995</w:t>
      </w:r>
      <w:r>
        <w:rPr>
          <w:rFonts w:ascii="Arial" w:hAnsi="Arial" w:cs="Arial"/>
          <w:b/>
          <w:color w:val="0000FF"/>
          <w:sz w:val="24"/>
        </w:rPr>
        <w:tab/>
      </w:r>
      <w:r>
        <w:rPr>
          <w:rFonts w:ascii="Arial" w:hAnsi="Arial" w:cs="Arial"/>
          <w:b/>
          <w:sz w:val="24"/>
        </w:rPr>
        <w:t>TS 37.145-2: Correction of additional spurious emission limits for bands 50, 51, 75, 76</w:t>
      </w:r>
    </w:p>
    <w:p w14:paraId="3F12852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079C7C57" w14:textId="77777777" w:rsidR="0003330B" w:rsidRDefault="0003330B" w:rsidP="0003330B">
      <w:pPr>
        <w:rPr>
          <w:rFonts w:ascii="Arial" w:hAnsi="Arial" w:cs="Arial"/>
          <w:b/>
        </w:rPr>
      </w:pPr>
      <w:r>
        <w:rPr>
          <w:rFonts w:ascii="Arial" w:hAnsi="Arial" w:cs="Arial"/>
          <w:b/>
        </w:rPr>
        <w:t xml:space="preserve">Abstract: </w:t>
      </w:r>
    </w:p>
    <w:p w14:paraId="484BDA0C" w14:textId="77777777" w:rsidR="0003330B" w:rsidRDefault="0003330B" w:rsidP="0003330B">
      <w:r>
        <w:t>Correction of the additional unwanted emission limit as it is not aligned with core specifications</w:t>
      </w:r>
    </w:p>
    <w:p w14:paraId="085617C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9A863" w14:textId="4E4AB07A" w:rsidR="0003330B" w:rsidRDefault="0003330B" w:rsidP="0003330B">
      <w:pPr>
        <w:rPr>
          <w:rFonts w:ascii="Arial" w:hAnsi="Arial" w:cs="Arial"/>
          <w:b/>
          <w:sz w:val="24"/>
        </w:rPr>
      </w:pPr>
      <w:r>
        <w:rPr>
          <w:rFonts w:ascii="Arial" w:hAnsi="Arial" w:cs="Arial"/>
          <w:b/>
          <w:color w:val="0000FF"/>
          <w:sz w:val="24"/>
        </w:rPr>
        <w:t>R4-2113996</w:t>
      </w:r>
      <w:r>
        <w:rPr>
          <w:rFonts w:ascii="Arial" w:hAnsi="Arial" w:cs="Arial"/>
          <w:b/>
          <w:color w:val="0000FF"/>
          <w:sz w:val="24"/>
        </w:rPr>
        <w:tab/>
      </w:r>
      <w:r>
        <w:rPr>
          <w:rFonts w:ascii="Arial" w:hAnsi="Arial" w:cs="Arial"/>
          <w:b/>
          <w:sz w:val="24"/>
        </w:rPr>
        <w:t>TS 37.145-1: Clarifications and corrections on extreme test environment</w:t>
      </w:r>
    </w:p>
    <w:p w14:paraId="68C04ED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7D9C5599" w14:textId="77777777" w:rsidR="0003330B" w:rsidRDefault="0003330B" w:rsidP="0003330B">
      <w:pPr>
        <w:rPr>
          <w:rFonts w:ascii="Arial" w:hAnsi="Arial" w:cs="Arial"/>
          <w:b/>
        </w:rPr>
      </w:pPr>
      <w:r>
        <w:rPr>
          <w:rFonts w:ascii="Arial" w:hAnsi="Arial" w:cs="Arial"/>
          <w:b/>
        </w:rPr>
        <w:t xml:space="preserve">Abstract: </w:t>
      </w:r>
    </w:p>
    <w:p w14:paraId="42644113" w14:textId="77777777" w:rsidR="0003330B" w:rsidRDefault="0003330B" w:rsidP="0003330B">
      <w:r>
        <w:t>Clarifications and corrections on extreme test environment, aligning with 38.141-1</w:t>
      </w:r>
    </w:p>
    <w:p w14:paraId="3B9BAA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10C3E" w14:textId="7083C659" w:rsidR="0003330B" w:rsidRDefault="0003330B" w:rsidP="0003330B">
      <w:pPr>
        <w:rPr>
          <w:rFonts w:ascii="Arial" w:hAnsi="Arial" w:cs="Arial"/>
          <w:b/>
          <w:sz w:val="24"/>
        </w:rPr>
      </w:pPr>
      <w:r>
        <w:rPr>
          <w:rFonts w:ascii="Arial" w:hAnsi="Arial" w:cs="Arial"/>
          <w:b/>
          <w:color w:val="0000FF"/>
          <w:sz w:val="24"/>
        </w:rPr>
        <w:t>R4-2113997</w:t>
      </w:r>
      <w:r>
        <w:rPr>
          <w:rFonts w:ascii="Arial" w:hAnsi="Arial" w:cs="Arial"/>
          <w:b/>
          <w:color w:val="0000FF"/>
          <w:sz w:val="24"/>
        </w:rPr>
        <w:tab/>
      </w:r>
      <w:r>
        <w:rPr>
          <w:rFonts w:ascii="Arial" w:hAnsi="Arial" w:cs="Arial"/>
          <w:b/>
          <w:sz w:val="24"/>
        </w:rPr>
        <w:t>TS 37.145-1: Clarifications and corrections on extreme test environment</w:t>
      </w:r>
    </w:p>
    <w:p w14:paraId="0DDA50E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14:paraId="55C468C3" w14:textId="77777777" w:rsidR="0003330B" w:rsidRDefault="0003330B" w:rsidP="0003330B">
      <w:pPr>
        <w:rPr>
          <w:rFonts w:ascii="Arial" w:hAnsi="Arial" w:cs="Arial"/>
          <w:b/>
        </w:rPr>
      </w:pPr>
      <w:r>
        <w:rPr>
          <w:rFonts w:ascii="Arial" w:hAnsi="Arial" w:cs="Arial"/>
          <w:b/>
        </w:rPr>
        <w:t xml:space="preserve">Abstract: </w:t>
      </w:r>
    </w:p>
    <w:p w14:paraId="2944096F" w14:textId="77777777" w:rsidR="0003330B" w:rsidRDefault="0003330B" w:rsidP="0003330B">
      <w:r>
        <w:t>Clarifications and corrections on extreme test environment, aligning with 38.141-1</w:t>
      </w:r>
    </w:p>
    <w:p w14:paraId="1166820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D3507" w14:textId="7E6BD6EC" w:rsidR="0003330B" w:rsidRDefault="0003330B" w:rsidP="0003330B">
      <w:pPr>
        <w:rPr>
          <w:rFonts w:ascii="Arial" w:hAnsi="Arial" w:cs="Arial"/>
          <w:b/>
          <w:sz w:val="24"/>
        </w:rPr>
      </w:pPr>
      <w:r>
        <w:rPr>
          <w:rFonts w:ascii="Arial" w:hAnsi="Arial" w:cs="Arial"/>
          <w:b/>
          <w:color w:val="0000FF"/>
          <w:sz w:val="24"/>
        </w:rPr>
        <w:t>R4-2113998</w:t>
      </w:r>
      <w:r>
        <w:rPr>
          <w:rFonts w:ascii="Arial" w:hAnsi="Arial" w:cs="Arial"/>
          <w:b/>
          <w:color w:val="0000FF"/>
          <w:sz w:val="24"/>
        </w:rPr>
        <w:tab/>
      </w:r>
      <w:r>
        <w:rPr>
          <w:rFonts w:ascii="Arial" w:hAnsi="Arial" w:cs="Arial"/>
          <w:b/>
          <w:sz w:val="24"/>
        </w:rPr>
        <w:t>TS 37.145-1: Clarifications and corrections on extreme test environment</w:t>
      </w:r>
    </w:p>
    <w:p w14:paraId="1A5EB26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7DC3F0D0" w14:textId="77777777" w:rsidR="0003330B" w:rsidRDefault="0003330B" w:rsidP="0003330B">
      <w:pPr>
        <w:rPr>
          <w:rFonts w:ascii="Arial" w:hAnsi="Arial" w:cs="Arial"/>
          <w:b/>
        </w:rPr>
      </w:pPr>
      <w:r>
        <w:rPr>
          <w:rFonts w:ascii="Arial" w:hAnsi="Arial" w:cs="Arial"/>
          <w:b/>
        </w:rPr>
        <w:t xml:space="preserve">Abstract: </w:t>
      </w:r>
    </w:p>
    <w:p w14:paraId="7E7A0D23" w14:textId="77777777" w:rsidR="0003330B" w:rsidRDefault="0003330B" w:rsidP="0003330B">
      <w:r>
        <w:lastRenderedPageBreak/>
        <w:t>Clarifications and corrections on extreme test environment, aligning with 38.141-1</w:t>
      </w:r>
    </w:p>
    <w:p w14:paraId="29CAF18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1A71" w14:textId="660EF0AF" w:rsidR="0003330B" w:rsidRDefault="0003330B" w:rsidP="0003330B">
      <w:pPr>
        <w:rPr>
          <w:rFonts w:ascii="Arial" w:hAnsi="Arial" w:cs="Arial"/>
          <w:b/>
          <w:sz w:val="24"/>
        </w:rPr>
      </w:pPr>
      <w:r>
        <w:rPr>
          <w:rFonts w:ascii="Arial" w:hAnsi="Arial" w:cs="Arial"/>
          <w:b/>
          <w:color w:val="0000FF"/>
          <w:sz w:val="24"/>
        </w:rPr>
        <w:t>R4-2113999</w:t>
      </w:r>
      <w:r>
        <w:rPr>
          <w:rFonts w:ascii="Arial" w:hAnsi="Arial" w:cs="Arial"/>
          <w:b/>
          <w:color w:val="0000FF"/>
          <w:sz w:val="24"/>
        </w:rPr>
        <w:tab/>
      </w:r>
      <w:r>
        <w:rPr>
          <w:rFonts w:ascii="Arial" w:hAnsi="Arial" w:cs="Arial"/>
          <w:b/>
          <w:sz w:val="24"/>
        </w:rPr>
        <w:t>TS 37.145-2: Clarifications and corrections on extreme test environment</w:t>
      </w:r>
    </w:p>
    <w:p w14:paraId="2805AB3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2A079272" w14:textId="77777777" w:rsidR="0003330B" w:rsidRDefault="0003330B" w:rsidP="0003330B">
      <w:pPr>
        <w:rPr>
          <w:rFonts w:ascii="Arial" w:hAnsi="Arial" w:cs="Arial"/>
          <w:b/>
        </w:rPr>
      </w:pPr>
      <w:r>
        <w:rPr>
          <w:rFonts w:ascii="Arial" w:hAnsi="Arial" w:cs="Arial"/>
          <w:b/>
        </w:rPr>
        <w:t xml:space="preserve">Abstract: </w:t>
      </w:r>
    </w:p>
    <w:p w14:paraId="6AB90975" w14:textId="77777777" w:rsidR="0003330B" w:rsidRDefault="0003330B" w:rsidP="0003330B">
      <w:r>
        <w:t>Clarifications and corrections on extreme test environment, aligning with 38.141-2</w:t>
      </w:r>
    </w:p>
    <w:p w14:paraId="5799D8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45013" w14:textId="7BCE083E" w:rsidR="0003330B" w:rsidRDefault="0003330B" w:rsidP="0003330B">
      <w:pPr>
        <w:rPr>
          <w:rFonts w:ascii="Arial" w:hAnsi="Arial" w:cs="Arial"/>
          <w:b/>
          <w:sz w:val="24"/>
        </w:rPr>
      </w:pPr>
      <w:r>
        <w:rPr>
          <w:rFonts w:ascii="Arial" w:hAnsi="Arial" w:cs="Arial"/>
          <w:b/>
          <w:color w:val="0000FF"/>
          <w:sz w:val="24"/>
        </w:rPr>
        <w:t>R4-2114000</w:t>
      </w:r>
      <w:r>
        <w:rPr>
          <w:rFonts w:ascii="Arial" w:hAnsi="Arial" w:cs="Arial"/>
          <w:b/>
          <w:color w:val="0000FF"/>
          <w:sz w:val="24"/>
        </w:rPr>
        <w:tab/>
      </w:r>
      <w:r>
        <w:rPr>
          <w:rFonts w:ascii="Arial" w:hAnsi="Arial" w:cs="Arial"/>
          <w:b/>
          <w:sz w:val="24"/>
        </w:rPr>
        <w:t>TS 37.145-2: Clarifications and corrections on extreme test environment</w:t>
      </w:r>
    </w:p>
    <w:p w14:paraId="48EE4DF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78D31F8E" w14:textId="77777777" w:rsidR="0003330B" w:rsidRDefault="0003330B" w:rsidP="0003330B">
      <w:pPr>
        <w:rPr>
          <w:rFonts w:ascii="Arial" w:hAnsi="Arial" w:cs="Arial"/>
          <w:b/>
        </w:rPr>
      </w:pPr>
      <w:r>
        <w:rPr>
          <w:rFonts w:ascii="Arial" w:hAnsi="Arial" w:cs="Arial"/>
          <w:b/>
        </w:rPr>
        <w:t xml:space="preserve">Abstract: </w:t>
      </w:r>
    </w:p>
    <w:p w14:paraId="6B1CAA20" w14:textId="77777777" w:rsidR="0003330B" w:rsidRDefault="0003330B" w:rsidP="0003330B">
      <w:r>
        <w:t>Clarifications and corrections on extreme test environment, aligning with 38.141-2</w:t>
      </w:r>
    </w:p>
    <w:p w14:paraId="14BAAB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F1CD9" w14:textId="5ACD1690" w:rsidR="0003330B" w:rsidRDefault="0003330B" w:rsidP="0003330B">
      <w:pPr>
        <w:rPr>
          <w:rFonts w:ascii="Arial" w:hAnsi="Arial" w:cs="Arial"/>
          <w:b/>
          <w:sz w:val="24"/>
        </w:rPr>
      </w:pPr>
      <w:r>
        <w:rPr>
          <w:rFonts w:ascii="Arial" w:hAnsi="Arial" w:cs="Arial"/>
          <w:b/>
          <w:color w:val="0000FF"/>
          <w:sz w:val="24"/>
        </w:rPr>
        <w:t>R4-2114001</w:t>
      </w:r>
      <w:r>
        <w:rPr>
          <w:rFonts w:ascii="Arial" w:hAnsi="Arial" w:cs="Arial"/>
          <w:b/>
          <w:color w:val="0000FF"/>
          <w:sz w:val="24"/>
        </w:rPr>
        <w:tab/>
      </w:r>
      <w:r>
        <w:rPr>
          <w:rFonts w:ascii="Arial" w:hAnsi="Arial" w:cs="Arial"/>
          <w:b/>
          <w:sz w:val="24"/>
        </w:rPr>
        <w:t>TS 37.145-2: Clarifications and corrections on extreme test environment</w:t>
      </w:r>
    </w:p>
    <w:p w14:paraId="1E9BE14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72E05845" w14:textId="77777777" w:rsidR="0003330B" w:rsidRDefault="0003330B" w:rsidP="0003330B">
      <w:pPr>
        <w:rPr>
          <w:rFonts w:ascii="Arial" w:hAnsi="Arial" w:cs="Arial"/>
          <w:b/>
        </w:rPr>
      </w:pPr>
      <w:r>
        <w:rPr>
          <w:rFonts w:ascii="Arial" w:hAnsi="Arial" w:cs="Arial"/>
          <w:b/>
        </w:rPr>
        <w:t xml:space="preserve">Abstract: </w:t>
      </w:r>
    </w:p>
    <w:p w14:paraId="62B031CC" w14:textId="77777777" w:rsidR="0003330B" w:rsidRDefault="0003330B" w:rsidP="0003330B">
      <w:r>
        <w:t>Clarifications and corrections on extreme test environment, aligning with 38.141-2</w:t>
      </w:r>
    </w:p>
    <w:p w14:paraId="4F097E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70BA" w14:textId="6EFF1E58" w:rsidR="0003330B" w:rsidRDefault="0003330B" w:rsidP="0003330B">
      <w:pPr>
        <w:rPr>
          <w:rFonts w:ascii="Arial" w:hAnsi="Arial" w:cs="Arial"/>
          <w:b/>
          <w:sz w:val="24"/>
        </w:rPr>
      </w:pPr>
      <w:r>
        <w:rPr>
          <w:rFonts w:ascii="Arial" w:hAnsi="Arial" w:cs="Arial"/>
          <w:b/>
          <w:color w:val="0000FF"/>
          <w:sz w:val="24"/>
        </w:rPr>
        <w:t>R4-2114402</w:t>
      </w:r>
      <w:r>
        <w:rPr>
          <w:rFonts w:ascii="Arial" w:hAnsi="Arial" w:cs="Arial"/>
          <w:b/>
          <w:color w:val="0000FF"/>
          <w:sz w:val="24"/>
        </w:rPr>
        <w:tab/>
      </w:r>
      <w:r>
        <w:rPr>
          <w:rFonts w:ascii="Arial" w:hAnsi="Arial" w:cs="Arial"/>
          <w:b/>
          <w:sz w:val="24"/>
        </w:rPr>
        <w:t>Draft CR to TS 37.145-2: Additional OBUE table header corrections, Rel-15</w:t>
      </w:r>
    </w:p>
    <w:p w14:paraId="0C45A1F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74F0B511" w14:textId="77777777" w:rsidR="0003330B" w:rsidRDefault="0003330B" w:rsidP="0003330B">
      <w:pPr>
        <w:rPr>
          <w:rFonts w:ascii="Arial" w:hAnsi="Arial" w:cs="Arial"/>
          <w:b/>
        </w:rPr>
      </w:pPr>
      <w:r>
        <w:rPr>
          <w:rFonts w:ascii="Arial" w:hAnsi="Arial" w:cs="Arial"/>
          <w:b/>
        </w:rPr>
        <w:t xml:space="preserve">Abstract: </w:t>
      </w:r>
    </w:p>
    <w:p w14:paraId="74F91EA8" w14:textId="77777777" w:rsidR="0003330B" w:rsidRDefault="0003330B" w:rsidP="0003330B">
      <w:r>
        <w:t>During RAN4#98-e meeting, OBUE tables were corrected for the MSR and AAS specifications in a series of CRs (in particular Rel-15 CRs to TS 37.145-2 in R4-2103792 and R4-2103887). In this CR, additional OBUE table header corrections are provided to correct</w:t>
      </w:r>
    </w:p>
    <w:p w14:paraId="7E5F2D1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BFE91" w14:textId="412F77CF" w:rsidR="0003330B" w:rsidRDefault="0003330B" w:rsidP="0003330B">
      <w:pPr>
        <w:rPr>
          <w:rFonts w:ascii="Arial" w:hAnsi="Arial" w:cs="Arial"/>
          <w:b/>
          <w:sz w:val="24"/>
        </w:rPr>
      </w:pPr>
      <w:r>
        <w:rPr>
          <w:rFonts w:ascii="Arial" w:hAnsi="Arial" w:cs="Arial"/>
          <w:b/>
          <w:color w:val="0000FF"/>
          <w:sz w:val="24"/>
        </w:rPr>
        <w:t>R4-2114403</w:t>
      </w:r>
      <w:r>
        <w:rPr>
          <w:rFonts w:ascii="Arial" w:hAnsi="Arial" w:cs="Arial"/>
          <w:b/>
          <w:color w:val="0000FF"/>
          <w:sz w:val="24"/>
        </w:rPr>
        <w:tab/>
      </w:r>
      <w:r>
        <w:rPr>
          <w:rFonts w:ascii="Arial" w:hAnsi="Arial" w:cs="Arial"/>
          <w:b/>
          <w:sz w:val="24"/>
        </w:rPr>
        <w:t>Draft CR to TS 37.145-2: Additional OBUE table header corrections, Rel-16</w:t>
      </w:r>
    </w:p>
    <w:p w14:paraId="461B3F8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lastRenderedPageBreak/>
        <w:br/>
      </w:r>
      <w:r>
        <w:rPr>
          <w:i/>
        </w:rPr>
        <w:tab/>
      </w:r>
      <w:r>
        <w:rPr>
          <w:i/>
        </w:rPr>
        <w:tab/>
      </w:r>
      <w:r>
        <w:rPr>
          <w:i/>
        </w:rPr>
        <w:tab/>
      </w:r>
      <w:r>
        <w:rPr>
          <w:i/>
        </w:rPr>
        <w:tab/>
      </w:r>
      <w:r>
        <w:rPr>
          <w:i/>
        </w:rPr>
        <w:tab/>
        <w:t>Source: Huawei</w:t>
      </w:r>
    </w:p>
    <w:p w14:paraId="16D23C61" w14:textId="77777777" w:rsidR="0003330B" w:rsidRDefault="0003330B" w:rsidP="0003330B">
      <w:pPr>
        <w:rPr>
          <w:rFonts w:ascii="Arial" w:hAnsi="Arial" w:cs="Arial"/>
          <w:b/>
        </w:rPr>
      </w:pPr>
      <w:r>
        <w:rPr>
          <w:rFonts w:ascii="Arial" w:hAnsi="Arial" w:cs="Arial"/>
          <w:b/>
        </w:rPr>
        <w:t xml:space="preserve">Abstract: </w:t>
      </w:r>
    </w:p>
    <w:p w14:paraId="012A9B72" w14:textId="77777777" w:rsidR="0003330B" w:rsidRDefault="0003330B" w:rsidP="0003330B">
      <w:r>
        <w:t>During RAN4#98-e meeting, OBUE tables were corrected for the MSR and AAS specifications in a series of CRs (in particular Rel-16 CRs to TS 37.145-2 in R4-2102427 and R4-2103784). In this CR, additional OBUE table header corrections are provided to correct</w:t>
      </w:r>
    </w:p>
    <w:p w14:paraId="1999F0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428B9" w14:textId="26CE291E" w:rsidR="0003330B" w:rsidRDefault="0003330B" w:rsidP="0003330B">
      <w:pPr>
        <w:rPr>
          <w:rFonts w:ascii="Arial" w:hAnsi="Arial" w:cs="Arial"/>
          <w:b/>
          <w:sz w:val="24"/>
        </w:rPr>
      </w:pPr>
      <w:r>
        <w:rPr>
          <w:rFonts w:ascii="Arial" w:hAnsi="Arial" w:cs="Arial"/>
          <w:b/>
          <w:color w:val="0000FF"/>
          <w:sz w:val="24"/>
        </w:rPr>
        <w:t>R4-2114404</w:t>
      </w:r>
      <w:r>
        <w:rPr>
          <w:rFonts w:ascii="Arial" w:hAnsi="Arial" w:cs="Arial"/>
          <w:b/>
          <w:color w:val="0000FF"/>
          <w:sz w:val="24"/>
        </w:rPr>
        <w:tab/>
      </w:r>
      <w:r>
        <w:rPr>
          <w:rFonts w:ascii="Arial" w:hAnsi="Arial" w:cs="Arial"/>
          <w:b/>
          <w:sz w:val="24"/>
        </w:rPr>
        <w:t>Draft CR to TS 37.145-2: Additional OBUE table header corrections, Rel-17</w:t>
      </w:r>
    </w:p>
    <w:p w14:paraId="3699FE6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5D4242C9" w14:textId="77777777" w:rsidR="0003330B" w:rsidRDefault="0003330B" w:rsidP="0003330B">
      <w:pPr>
        <w:rPr>
          <w:rFonts w:ascii="Arial" w:hAnsi="Arial" w:cs="Arial"/>
          <w:b/>
        </w:rPr>
      </w:pPr>
      <w:r>
        <w:rPr>
          <w:rFonts w:ascii="Arial" w:hAnsi="Arial" w:cs="Arial"/>
          <w:b/>
        </w:rPr>
        <w:t xml:space="preserve">Abstract: </w:t>
      </w:r>
    </w:p>
    <w:p w14:paraId="59B6173E" w14:textId="77777777" w:rsidR="0003330B" w:rsidRDefault="0003330B" w:rsidP="0003330B">
      <w:r>
        <w:t>During RAN4#98-e meeting, OBUE tables were corrected for the MSR and AAS specifications in a series of CRs (in particular Rel-17 CRs to TS 37.145-2 in R4-2102428 and R4-2102568). In this CR, additional OBUE table header corrections are provided to correct</w:t>
      </w:r>
    </w:p>
    <w:p w14:paraId="4BBDEE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7F6D2" w14:textId="77777777" w:rsidR="0003330B" w:rsidRDefault="0003330B" w:rsidP="0003330B">
      <w:pPr>
        <w:pStyle w:val="Heading4"/>
      </w:pPr>
      <w:bookmarkStart w:id="43" w:name="_Toc79401591"/>
      <w:bookmarkStart w:id="44" w:name="_Toc79402356"/>
      <w:r>
        <w:t>5.1.6</w:t>
      </w:r>
      <w:r>
        <w:tab/>
        <w:t>BS EMC requirements Maintenance</w:t>
      </w:r>
      <w:bookmarkEnd w:id="43"/>
      <w:bookmarkEnd w:id="44"/>
    </w:p>
    <w:p w14:paraId="4E0C338C" w14:textId="0D382830" w:rsidR="0003330B" w:rsidRDefault="0003330B" w:rsidP="0003330B">
      <w:pPr>
        <w:rPr>
          <w:rFonts w:ascii="Arial" w:hAnsi="Arial" w:cs="Arial"/>
          <w:b/>
          <w:sz w:val="24"/>
        </w:rPr>
      </w:pPr>
      <w:r>
        <w:rPr>
          <w:rFonts w:ascii="Arial" w:hAnsi="Arial" w:cs="Arial"/>
          <w:b/>
          <w:color w:val="0000FF"/>
          <w:sz w:val="24"/>
        </w:rPr>
        <w:t>R4-2112768</w:t>
      </w:r>
      <w:r>
        <w:rPr>
          <w:rFonts w:ascii="Arial" w:hAnsi="Arial" w:cs="Arial"/>
          <w:b/>
          <w:color w:val="0000FF"/>
          <w:sz w:val="24"/>
        </w:rPr>
        <w:tab/>
      </w:r>
      <w:r>
        <w:rPr>
          <w:rFonts w:ascii="Arial" w:hAnsi="Arial" w:cs="Arial"/>
          <w:b/>
          <w:sz w:val="24"/>
        </w:rPr>
        <w:t>Discuss on EMC measurement uncertainty for radiated emission</w:t>
      </w:r>
    </w:p>
    <w:p w14:paraId="78AF744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673C70A" w14:textId="77777777" w:rsidR="0003330B" w:rsidRDefault="0003330B" w:rsidP="0003330B">
      <w:pPr>
        <w:rPr>
          <w:rFonts w:ascii="Arial" w:hAnsi="Arial" w:cs="Arial"/>
          <w:b/>
        </w:rPr>
      </w:pPr>
      <w:r>
        <w:rPr>
          <w:rFonts w:ascii="Arial" w:hAnsi="Arial" w:cs="Arial"/>
          <w:b/>
        </w:rPr>
        <w:t xml:space="preserve">Abstract: </w:t>
      </w:r>
    </w:p>
    <w:p w14:paraId="79EF477B" w14:textId="77777777" w:rsidR="0003330B" w:rsidRDefault="0003330B" w:rsidP="0003330B">
      <w:r>
        <w:t>In this contribution, we give some discussion on the EMC measurement uncertainty.</w:t>
      </w:r>
    </w:p>
    <w:p w14:paraId="5DB32CA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A75D5" w14:textId="1FE7050A" w:rsidR="0003330B" w:rsidRDefault="0003330B" w:rsidP="0003330B">
      <w:pPr>
        <w:rPr>
          <w:rFonts w:ascii="Arial" w:hAnsi="Arial" w:cs="Arial"/>
          <w:b/>
          <w:sz w:val="24"/>
        </w:rPr>
      </w:pPr>
      <w:r>
        <w:rPr>
          <w:rFonts w:ascii="Arial" w:hAnsi="Arial" w:cs="Arial"/>
          <w:b/>
          <w:color w:val="0000FF"/>
          <w:sz w:val="24"/>
        </w:rPr>
        <w:t>R4-2112770</w:t>
      </w:r>
      <w:r>
        <w:rPr>
          <w:rFonts w:ascii="Arial" w:hAnsi="Arial" w:cs="Arial"/>
          <w:b/>
          <w:color w:val="0000FF"/>
          <w:sz w:val="24"/>
        </w:rPr>
        <w:tab/>
      </w:r>
      <w:r>
        <w:rPr>
          <w:rFonts w:ascii="Arial" w:hAnsi="Arial" w:cs="Arial"/>
          <w:b/>
          <w:sz w:val="24"/>
        </w:rPr>
        <w:t>CR to TS 38.113: Radiated emission measurement uncertainty(R15)</w:t>
      </w:r>
    </w:p>
    <w:p w14:paraId="5D0CC19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v15.14.0</w:t>
      </w:r>
      <w:r>
        <w:rPr>
          <w:i/>
        </w:rPr>
        <w:tab/>
        <w:t xml:space="preserve">  CR-0041  rev  Cat: F (Rel-15)</w:t>
      </w:r>
      <w:r>
        <w:rPr>
          <w:i/>
        </w:rPr>
        <w:br/>
      </w:r>
      <w:r>
        <w:rPr>
          <w:i/>
        </w:rPr>
        <w:br/>
      </w:r>
      <w:r>
        <w:rPr>
          <w:i/>
        </w:rPr>
        <w:tab/>
      </w:r>
      <w:r>
        <w:rPr>
          <w:i/>
        </w:rPr>
        <w:tab/>
      </w:r>
      <w:r>
        <w:rPr>
          <w:i/>
        </w:rPr>
        <w:tab/>
      </w:r>
      <w:r>
        <w:rPr>
          <w:i/>
        </w:rPr>
        <w:tab/>
      </w:r>
      <w:r>
        <w:rPr>
          <w:i/>
        </w:rPr>
        <w:tab/>
        <w:t>Source: ZTE Corporation</w:t>
      </w:r>
    </w:p>
    <w:p w14:paraId="5B728F01" w14:textId="77777777" w:rsidR="0003330B" w:rsidRDefault="0003330B" w:rsidP="0003330B">
      <w:pPr>
        <w:rPr>
          <w:rFonts w:ascii="Arial" w:hAnsi="Arial" w:cs="Arial"/>
          <w:b/>
        </w:rPr>
      </w:pPr>
      <w:r>
        <w:rPr>
          <w:rFonts w:ascii="Arial" w:hAnsi="Arial" w:cs="Arial"/>
          <w:b/>
        </w:rPr>
        <w:t xml:space="preserve">Abstract: </w:t>
      </w:r>
    </w:p>
    <w:p w14:paraId="6FF690AE" w14:textId="77777777" w:rsidR="0003330B" w:rsidRDefault="0003330B" w:rsidP="0003330B">
      <w:r>
        <w:t>Add the uncertainty of radiation emission above 12.75 GHz.</w:t>
      </w:r>
    </w:p>
    <w:p w14:paraId="2208594C" w14:textId="77777777" w:rsidR="0003330B" w:rsidRDefault="0003330B" w:rsidP="0003330B">
      <w:r>
        <w:t>The maximum measurement frequency of radiated emission is limited to 26 GHz.</w:t>
      </w:r>
    </w:p>
    <w:p w14:paraId="05B0E99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91171" w14:textId="5799AC43" w:rsidR="0003330B" w:rsidRDefault="0003330B" w:rsidP="0003330B">
      <w:pPr>
        <w:rPr>
          <w:rFonts w:ascii="Arial" w:hAnsi="Arial" w:cs="Arial"/>
          <w:b/>
          <w:sz w:val="24"/>
        </w:rPr>
      </w:pPr>
      <w:r>
        <w:rPr>
          <w:rFonts w:ascii="Arial" w:hAnsi="Arial" w:cs="Arial"/>
          <w:b/>
          <w:color w:val="0000FF"/>
          <w:sz w:val="24"/>
        </w:rPr>
        <w:t>R4-2112772</w:t>
      </w:r>
      <w:r>
        <w:rPr>
          <w:rFonts w:ascii="Arial" w:hAnsi="Arial" w:cs="Arial"/>
          <w:b/>
          <w:color w:val="0000FF"/>
          <w:sz w:val="24"/>
        </w:rPr>
        <w:tab/>
      </w:r>
      <w:r>
        <w:rPr>
          <w:rFonts w:ascii="Arial" w:hAnsi="Arial" w:cs="Arial"/>
          <w:b/>
          <w:sz w:val="24"/>
        </w:rPr>
        <w:t>CR to TS 38.113: Radiated emission measurement uncertainty(R16)</w:t>
      </w:r>
    </w:p>
    <w:p w14:paraId="43892CC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v16.4.0</w:t>
      </w:r>
      <w:r>
        <w:rPr>
          <w:i/>
        </w:rPr>
        <w:tab/>
        <w:t xml:space="preserve">  CR-0042  rev  Cat: A (Rel-16)</w:t>
      </w:r>
      <w:r>
        <w:rPr>
          <w:i/>
        </w:rPr>
        <w:br/>
      </w:r>
      <w:r>
        <w:rPr>
          <w:i/>
        </w:rPr>
        <w:br/>
      </w:r>
      <w:r>
        <w:rPr>
          <w:i/>
        </w:rPr>
        <w:tab/>
      </w:r>
      <w:r>
        <w:rPr>
          <w:i/>
        </w:rPr>
        <w:tab/>
      </w:r>
      <w:r>
        <w:rPr>
          <w:i/>
        </w:rPr>
        <w:tab/>
      </w:r>
      <w:r>
        <w:rPr>
          <w:i/>
        </w:rPr>
        <w:tab/>
      </w:r>
      <w:r>
        <w:rPr>
          <w:i/>
        </w:rPr>
        <w:tab/>
        <w:t>Source: ZTE Corporation</w:t>
      </w:r>
    </w:p>
    <w:p w14:paraId="768F17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26CD8" w14:textId="3F111B0A" w:rsidR="0003330B" w:rsidRDefault="0003330B" w:rsidP="0003330B">
      <w:pPr>
        <w:rPr>
          <w:rFonts w:ascii="Arial" w:hAnsi="Arial" w:cs="Arial"/>
          <w:b/>
          <w:sz w:val="24"/>
        </w:rPr>
      </w:pPr>
      <w:r>
        <w:rPr>
          <w:rFonts w:ascii="Arial" w:hAnsi="Arial" w:cs="Arial"/>
          <w:b/>
          <w:color w:val="0000FF"/>
          <w:sz w:val="24"/>
        </w:rPr>
        <w:t>R4-2113187</w:t>
      </w:r>
      <w:r>
        <w:rPr>
          <w:rFonts w:ascii="Arial" w:hAnsi="Arial" w:cs="Arial"/>
          <w:b/>
          <w:color w:val="0000FF"/>
          <w:sz w:val="24"/>
        </w:rPr>
        <w:tab/>
      </w:r>
      <w:r>
        <w:rPr>
          <w:rFonts w:ascii="Arial" w:hAnsi="Arial" w:cs="Arial"/>
          <w:b/>
          <w:sz w:val="24"/>
        </w:rPr>
        <w:t>CR to TS 38.113 on Spatial Exclusion description, Release 15</w:t>
      </w:r>
    </w:p>
    <w:p w14:paraId="6D3F6AD1"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3C3B898C" w14:textId="77777777" w:rsidR="0003330B" w:rsidRDefault="0003330B" w:rsidP="0003330B">
      <w:pPr>
        <w:rPr>
          <w:rFonts w:ascii="Arial" w:hAnsi="Arial" w:cs="Arial"/>
          <w:b/>
        </w:rPr>
      </w:pPr>
      <w:r>
        <w:rPr>
          <w:rFonts w:ascii="Arial" w:hAnsi="Arial" w:cs="Arial"/>
          <w:b/>
        </w:rPr>
        <w:t xml:space="preserve">Abstract: </w:t>
      </w:r>
    </w:p>
    <w:p w14:paraId="6FED2F4B" w14:textId="77777777" w:rsidR="0003330B" w:rsidRDefault="0003330B" w:rsidP="0003330B">
      <w:r>
        <w:t>CR updating Spatial Exclusion description in TS 38.113 Rel 15</w:t>
      </w:r>
    </w:p>
    <w:p w14:paraId="6E702B3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7222E" w14:textId="728208E6" w:rsidR="0003330B" w:rsidRDefault="0003330B" w:rsidP="0003330B">
      <w:pPr>
        <w:rPr>
          <w:rFonts w:ascii="Arial" w:hAnsi="Arial" w:cs="Arial"/>
          <w:b/>
          <w:sz w:val="24"/>
        </w:rPr>
      </w:pPr>
      <w:r>
        <w:rPr>
          <w:rFonts w:ascii="Arial" w:hAnsi="Arial" w:cs="Arial"/>
          <w:b/>
          <w:color w:val="0000FF"/>
          <w:sz w:val="24"/>
        </w:rPr>
        <w:t>R4-2113188</w:t>
      </w:r>
      <w:r>
        <w:rPr>
          <w:rFonts w:ascii="Arial" w:hAnsi="Arial" w:cs="Arial"/>
          <w:b/>
          <w:color w:val="0000FF"/>
          <w:sz w:val="24"/>
        </w:rPr>
        <w:tab/>
      </w:r>
      <w:r>
        <w:rPr>
          <w:rFonts w:ascii="Arial" w:hAnsi="Arial" w:cs="Arial"/>
          <w:b/>
          <w:sz w:val="24"/>
        </w:rPr>
        <w:t>CR to TS 38.113 on Spatial Exclusion description, Release 16</w:t>
      </w:r>
    </w:p>
    <w:p w14:paraId="34F64C4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v16.4.0</w:t>
      </w:r>
      <w:r>
        <w:rPr>
          <w:i/>
        </w:rPr>
        <w:tab/>
        <w:t xml:space="preserve">  CR-  rev  Cat: A (Rel-16)</w:t>
      </w:r>
      <w:r>
        <w:rPr>
          <w:i/>
        </w:rPr>
        <w:br/>
      </w:r>
      <w:r>
        <w:rPr>
          <w:i/>
        </w:rPr>
        <w:br/>
      </w:r>
      <w:r>
        <w:rPr>
          <w:i/>
        </w:rPr>
        <w:tab/>
      </w:r>
      <w:r>
        <w:rPr>
          <w:i/>
        </w:rPr>
        <w:tab/>
      </w:r>
      <w:r>
        <w:rPr>
          <w:i/>
        </w:rPr>
        <w:tab/>
      </w:r>
      <w:r>
        <w:rPr>
          <w:i/>
        </w:rPr>
        <w:tab/>
      </w:r>
      <w:r>
        <w:rPr>
          <w:i/>
        </w:rPr>
        <w:tab/>
        <w:t>Source: Ericsson</w:t>
      </w:r>
    </w:p>
    <w:p w14:paraId="7918E69A" w14:textId="77777777" w:rsidR="0003330B" w:rsidRDefault="0003330B" w:rsidP="0003330B">
      <w:pPr>
        <w:rPr>
          <w:rFonts w:ascii="Arial" w:hAnsi="Arial" w:cs="Arial"/>
          <w:b/>
        </w:rPr>
      </w:pPr>
      <w:r>
        <w:rPr>
          <w:rFonts w:ascii="Arial" w:hAnsi="Arial" w:cs="Arial"/>
          <w:b/>
        </w:rPr>
        <w:t xml:space="preserve">Abstract: </w:t>
      </w:r>
    </w:p>
    <w:p w14:paraId="61D3E54F" w14:textId="77777777" w:rsidR="0003330B" w:rsidRDefault="0003330B" w:rsidP="0003330B">
      <w:r>
        <w:t>CR updating Spatial Exclusion description in TS 38.113 Rel 16</w:t>
      </w:r>
    </w:p>
    <w:p w14:paraId="7003F79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95F31" w14:textId="77777777" w:rsidR="0003330B" w:rsidRDefault="0003330B" w:rsidP="0003330B">
      <w:pPr>
        <w:pStyle w:val="Heading4"/>
      </w:pPr>
      <w:bookmarkStart w:id="45" w:name="_Toc79401592"/>
      <w:bookmarkStart w:id="46" w:name="_Toc79402357"/>
      <w:r>
        <w:t>5.1.7</w:t>
      </w:r>
      <w:r>
        <w:tab/>
        <w:t>RRM core requirements maintenance (38.133/36.133)</w:t>
      </w:r>
      <w:bookmarkEnd w:id="45"/>
      <w:bookmarkEnd w:id="46"/>
    </w:p>
    <w:p w14:paraId="019C483C" w14:textId="33BCBD7F" w:rsidR="0003330B" w:rsidRDefault="0003330B" w:rsidP="0003330B">
      <w:pPr>
        <w:rPr>
          <w:rFonts w:ascii="Arial" w:hAnsi="Arial" w:cs="Arial"/>
          <w:b/>
          <w:sz w:val="24"/>
        </w:rPr>
      </w:pPr>
      <w:r>
        <w:rPr>
          <w:rFonts w:ascii="Arial" w:hAnsi="Arial" w:cs="Arial"/>
          <w:b/>
          <w:color w:val="0000FF"/>
          <w:sz w:val="24"/>
        </w:rPr>
        <w:t>R4-2111967</w:t>
      </w:r>
      <w:r>
        <w:rPr>
          <w:rFonts w:ascii="Arial" w:hAnsi="Arial" w:cs="Arial"/>
          <w:b/>
          <w:color w:val="0000FF"/>
          <w:sz w:val="24"/>
        </w:rPr>
        <w:tab/>
      </w:r>
      <w:r>
        <w:rPr>
          <w:rFonts w:ascii="Arial" w:hAnsi="Arial" w:cs="Arial"/>
          <w:b/>
          <w:sz w:val="24"/>
        </w:rPr>
        <w:t>Draft CR on CSI-RS based beam failure detection requirements</w:t>
      </w:r>
    </w:p>
    <w:p w14:paraId="505D3CB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CATT</w:t>
      </w:r>
    </w:p>
    <w:p w14:paraId="44F6C1A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E807C" w14:textId="26969B5E" w:rsidR="0003330B" w:rsidRDefault="0003330B" w:rsidP="0003330B">
      <w:pPr>
        <w:rPr>
          <w:rFonts w:ascii="Arial" w:hAnsi="Arial" w:cs="Arial"/>
          <w:b/>
          <w:sz w:val="24"/>
        </w:rPr>
      </w:pPr>
      <w:r>
        <w:rPr>
          <w:rFonts w:ascii="Arial" w:hAnsi="Arial" w:cs="Arial"/>
          <w:b/>
          <w:color w:val="0000FF"/>
          <w:sz w:val="24"/>
        </w:rPr>
        <w:t>R4-2111968</w:t>
      </w:r>
      <w:r>
        <w:rPr>
          <w:rFonts w:ascii="Arial" w:hAnsi="Arial" w:cs="Arial"/>
          <w:b/>
          <w:color w:val="0000FF"/>
          <w:sz w:val="24"/>
        </w:rPr>
        <w:tab/>
      </w:r>
      <w:r>
        <w:rPr>
          <w:rFonts w:ascii="Arial" w:hAnsi="Arial" w:cs="Arial"/>
          <w:b/>
          <w:sz w:val="24"/>
        </w:rPr>
        <w:t>Draft CR on CSI-RS based beam failure detection requirements</w:t>
      </w:r>
    </w:p>
    <w:p w14:paraId="6C56E45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CATT</w:t>
      </w:r>
    </w:p>
    <w:p w14:paraId="5403E8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3237C" w14:textId="53A98680" w:rsidR="0003330B" w:rsidRDefault="0003330B" w:rsidP="0003330B">
      <w:pPr>
        <w:rPr>
          <w:rFonts w:ascii="Arial" w:hAnsi="Arial" w:cs="Arial"/>
          <w:b/>
          <w:sz w:val="24"/>
        </w:rPr>
      </w:pPr>
      <w:r>
        <w:rPr>
          <w:rFonts w:ascii="Arial" w:hAnsi="Arial" w:cs="Arial"/>
          <w:b/>
          <w:color w:val="0000FF"/>
          <w:sz w:val="24"/>
        </w:rPr>
        <w:t>R4-2111969</w:t>
      </w:r>
      <w:r>
        <w:rPr>
          <w:rFonts w:ascii="Arial" w:hAnsi="Arial" w:cs="Arial"/>
          <w:b/>
          <w:color w:val="0000FF"/>
          <w:sz w:val="24"/>
        </w:rPr>
        <w:tab/>
      </w:r>
      <w:r>
        <w:rPr>
          <w:rFonts w:ascii="Arial" w:hAnsi="Arial" w:cs="Arial"/>
          <w:b/>
          <w:sz w:val="24"/>
        </w:rPr>
        <w:t>Draft CR on CSI-RS based beam failure detection requirements</w:t>
      </w:r>
    </w:p>
    <w:p w14:paraId="454FB67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EA89D9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9ACD3" w14:textId="288617F8" w:rsidR="0003330B" w:rsidRDefault="0003330B" w:rsidP="0003330B">
      <w:pPr>
        <w:rPr>
          <w:rFonts w:ascii="Arial" w:hAnsi="Arial" w:cs="Arial"/>
          <w:b/>
          <w:sz w:val="24"/>
        </w:rPr>
      </w:pPr>
      <w:r>
        <w:rPr>
          <w:rFonts w:ascii="Arial" w:hAnsi="Arial" w:cs="Arial"/>
          <w:b/>
          <w:color w:val="0000FF"/>
          <w:sz w:val="24"/>
        </w:rPr>
        <w:t>R4-2112084</w:t>
      </w:r>
      <w:r>
        <w:rPr>
          <w:rFonts w:ascii="Arial" w:hAnsi="Arial" w:cs="Arial"/>
          <w:b/>
          <w:color w:val="0000FF"/>
          <w:sz w:val="24"/>
        </w:rPr>
        <w:tab/>
      </w:r>
      <w:r>
        <w:rPr>
          <w:rFonts w:ascii="Arial" w:hAnsi="Arial" w:cs="Arial"/>
          <w:b/>
          <w:sz w:val="24"/>
        </w:rPr>
        <w:t>Clarification on PSCell change requirements</w:t>
      </w:r>
    </w:p>
    <w:p w14:paraId="685F304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4A2E8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259C3" w14:textId="12F20280" w:rsidR="0003330B" w:rsidRDefault="0003330B" w:rsidP="0003330B">
      <w:pPr>
        <w:rPr>
          <w:rFonts w:ascii="Arial" w:hAnsi="Arial" w:cs="Arial"/>
          <w:b/>
          <w:sz w:val="24"/>
        </w:rPr>
      </w:pPr>
      <w:r>
        <w:rPr>
          <w:rFonts w:ascii="Arial" w:hAnsi="Arial" w:cs="Arial"/>
          <w:b/>
          <w:color w:val="0000FF"/>
          <w:sz w:val="24"/>
        </w:rPr>
        <w:t>R4-2112085</w:t>
      </w:r>
      <w:r>
        <w:rPr>
          <w:rFonts w:ascii="Arial" w:hAnsi="Arial" w:cs="Arial"/>
          <w:b/>
          <w:color w:val="0000FF"/>
          <w:sz w:val="24"/>
        </w:rPr>
        <w:tab/>
      </w:r>
      <w:r>
        <w:rPr>
          <w:rFonts w:ascii="Arial" w:hAnsi="Arial" w:cs="Arial"/>
          <w:b/>
          <w:sz w:val="24"/>
        </w:rPr>
        <w:t>CR for PSCell change requirements (R15)</w:t>
      </w:r>
    </w:p>
    <w:p w14:paraId="78F39A4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Apple</w:t>
      </w:r>
    </w:p>
    <w:p w14:paraId="4A0B91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A4F7" w14:textId="3EC80B80" w:rsidR="0003330B" w:rsidRDefault="0003330B" w:rsidP="0003330B">
      <w:pPr>
        <w:rPr>
          <w:rFonts w:ascii="Arial" w:hAnsi="Arial" w:cs="Arial"/>
          <w:b/>
          <w:sz w:val="24"/>
        </w:rPr>
      </w:pPr>
      <w:r>
        <w:rPr>
          <w:rFonts w:ascii="Arial" w:hAnsi="Arial" w:cs="Arial"/>
          <w:b/>
          <w:color w:val="0000FF"/>
          <w:sz w:val="24"/>
        </w:rPr>
        <w:t>R4-2112086</w:t>
      </w:r>
      <w:r>
        <w:rPr>
          <w:rFonts w:ascii="Arial" w:hAnsi="Arial" w:cs="Arial"/>
          <w:b/>
          <w:color w:val="0000FF"/>
          <w:sz w:val="24"/>
        </w:rPr>
        <w:tab/>
      </w:r>
      <w:r>
        <w:rPr>
          <w:rFonts w:ascii="Arial" w:hAnsi="Arial" w:cs="Arial"/>
          <w:b/>
          <w:sz w:val="24"/>
        </w:rPr>
        <w:t>CR for PSCell change requirements (R16)</w:t>
      </w:r>
    </w:p>
    <w:p w14:paraId="60C91A7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0BBC9FC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E06BE" w14:textId="603EE1E7" w:rsidR="0003330B" w:rsidRDefault="0003330B" w:rsidP="0003330B">
      <w:pPr>
        <w:rPr>
          <w:rFonts w:ascii="Arial" w:hAnsi="Arial" w:cs="Arial"/>
          <w:b/>
          <w:sz w:val="24"/>
        </w:rPr>
      </w:pPr>
      <w:r>
        <w:rPr>
          <w:rFonts w:ascii="Arial" w:hAnsi="Arial" w:cs="Arial"/>
          <w:b/>
          <w:color w:val="0000FF"/>
          <w:sz w:val="24"/>
        </w:rPr>
        <w:t>R4-2112087</w:t>
      </w:r>
      <w:r>
        <w:rPr>
          <w:rFonts w:ascii="Arial" w:hAnsi="Arial" w:cs="Arial"/>
          <w:b/>
          <w:color w:val="0000FF"/>
          <w:sz w:val="24"/>
        </w:rPr>
        <w:tab/>
      </w:r>
      <w:r>
        <w:rPr>
          <w:rFonts w:ascii="Arial" w:hAnsi="Arial" w:cs="Arial"/>
          <w:b/>
          <w:sz w:val="24"/>
        </w:rPr>
        <w:t>CR for PSCell change requirements (R17)</w:t>
      </w:r>
    </w:p>
    <w:p w14:paraId="6004961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4F59B13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D41CB" w14:textId="08AD8065" w:rsidR="0003330B" w:rsidRDefault="0003330B" w:rsidP="0003330B">
      <w:pPr>
        <w:rPr>
          <w:rFonts w:ascii="Arial" w:hAnsi="Arial" w:cs="Arial"/>
          <w:b/>
          <w:sz w:val="24"/>
        </w:rPr>
      </w:pPr>
      <w:r>
        <w:rPr>
          <w:rFonts w:ascii="Arial" w:hAnsi="Arial" w:cs="Arial"/>
          <w:b/>
          <w:color w:val="0000FF"/>
          <w:sz w:val="24"/>
        </w:rPr>
        <w:t>R4-2112111</w:t>
      </w:r>
      <w:r>
        <w:rPr>
          <w:rFonts w:ascii="Arial" w:hAnsi="Arial" w:cs="Arial"/>
          <w:b/>
          <w:color w:val="0000FF"/>
          <w:sz w:val="24"/>
        </w:rPr>
        <w:tab/>
      </w:r>
      <w:r>
        <w:rPr>
          <w:rFonts w:ascii="Arial" w:hAnsi="Arial" w:cs="Arial"/>
          <w:b/>
          <w:sz w:val="24"/>
        </w:rPr>
        <w:t>Draft CR for minimum requirement at transitions for BFD R15</w:t>
      </w:r>
    </w:p>
    <w:p w14:paraId="19DBCC2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0C4A16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3678E" w14:textId="73061854" w:rsidR="0003330B" w:rsidRDefault="0003330B" w:rsidP="0003330B">
      <w:pPr>
        <w:rPr>
          <w:rFonts w:ascii="Arial" w:hAnsi="Arial" w:cs="Arial"/>
          <w:b/>
          <w:sz w:val="24"/>
        </w:rPr>
      </w:pPr>
      <w:r>
        <w:rPr>
          <w:rFonts w:ascii="Arial" w:hAnsi="Arial" w:cs="Arial"/>
          <w:b/>
          <w:color w:val="0000FF"/>
          <w:sz w:val="24"/>
        </w:rPr>
        <w:t>R4-2112112</w:t>
      </w:r>
      <w:r>
        <w:rPr>
          <w:rFonts w:ascii="Arial" w:hAnsi="Arial" w:cs="Arial"/>
          <w:b/>
          <w:color w:val="0000FF"/>
          <w:sz w:val="24"/>
        </w:rPr>
        <w:tab/>
      </w:r>
      <w:r>
        <w:rPr>
          <w:rFonts w:ascii="Arial" w:hAnsi="Arial" w:cs="Arial"/>
          <w:b/>
          <w:sz w:val="24"/>
        </w:rPr>
        <w:t>Draft CR for minimum requirement at transitions for BFD R16</w:t>
      </w:r>
    </w:p>
    <w:p w14:paraId="787F912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67D419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051B7" w14:textId="6042EEE2" w:rsidR="0003330B" w:rsidRDefault="0003330B" w:rsidP="0003330B">
      <w:pPr>
        <w:rPr>
          <w:rFonts w:ascii="Arial" w:hAnsi="Arial" w:cs="Arial"/>
          <w:b/>
          <w:sz w:val="24"/>
        </w:rPr>
      </w:pPr>
      <w:r>
        <w:rPr>
          <w:rFonts w:ascii="Arial" w:hAnsi="Arial" w:cs="Arial"/>
          <w:b/>
          <w:color w:val="0000FF"/>
          <w:sz w:val="24"/>
        </w:rPr>
        <w:t>R4-2112113</w:t>
      </w:r>
      <w:r>
        <w:rPr>
          <w:rFonts w:ascii="Arial" w:hAnsi="Arial" w:cs="Arial"/>
          <w:b/>
          <w:color w:val="0000FF"/>
          <w:sz w:val="24"/>
        </w:rPr>
        <w:tab/>
      </w:r>
      <w:r>
        <w:rPr>
          <w:rFonts w:ascii="Arial" w:hAnsi="Arial" w:cs="Arial"/>
          <w:b/>
          <w:sz w:val="24"/>
        </w:rPr>
        <w:t>Draft CR for minimum requirement at transitions for BFD R17</w:t>
      </w:r>
    </w:p>
    <w:p w14:paraId="37CE551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660A6F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34699" w14:textId="75C474E3" w:rsidR="0003330B" w:rsidRDefault="0003330B" w:rsidP="0003330B">
      <w:pPr>
        <w:rPr>
          <w:rFonts w:ascii="Arial" w:hAnsi="Arial" w:cs="Arial"/>
          <w:b/>
          <w:sz w:val="24"/>
        </w:rPr>
      </w:pPr>
      <w:r>
        <w:rPr>
          <w:rFonts w:ascii="Arial" w:hAnsi="Arial" w:cs="Arial"/>
          <w:b/>
          <w:color w:val="0000FF"/>
          <w:sz w:val="24"/>
        </w:rPr>
        <w:t>R4-2113537</w:t>
      </w:r>
      <w:r>
        <w:rPr>
          <w:rFonts w:ascii="Arial" w:hAnsi="Arial" w:cs="Arial"/>
          <w:b/>
          <w:color w:val="0000FF"/>
          <w:sz w:val="24"/>
        </w:rPr>
        <w:tab/>
      </w:r>
      <w:r>
        <w:rPr>
          <w:rFonts w:ascii="Arial" w:hAnsi="Arial" w:cs="Arial"/>
          <w:b/>
          <w:sz w:val="24"/>
        </w:rPr>
        <w:t>draft CR on CSSF for SCell measurements outside gaps in R15</w:t>
      </w:r>
    </w:p>
    <w:p w14:paraId="015D3A8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vivo</w:t>
      </w:r>
    </w:p>
    <w:p w14:paraId="76D200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52B71" w14:textId="3542AA71" w:rsidR="0003330B" w:rsidRDefault="0003330B" w:rsidP="0003330B">
      <w:pPr>
        <w:rPr>
          <w:rFonts w:ascii="Arial" w:hAnsi="Arial" w:cs="Arial"/>
          <w:b/>
          <w:sz w:val="24"/>
        </w:rPr>
      </w:pPr>
      <w:r>
        <w:rPr>
          <w:rFonts w:ascii="Arial" w:hAnsi="Arial" w:cs="Arial"/>
          <w:b/>
          <w:color w:val="0000FF"/>
          <w:sz w:val="24"/>
        </w:rPr>
        <w:t>R4-2113538</w:t>
      </w:r>
      <w:r>
        <w:rPr>
          <w:rFonts w:ascii="Arial" w:hAnsi="Arial" w:cs="Arial"/>
          <w:b/>
          <w:color w:val="0000FF"/>
          <w:sz w:val="24"/>
        </w:rPr>
        <w:tab/>
      </w:r>
      <w:r>
        <w:rPr>
          <w:rFonts w:ascii="Arial" w:hAnsi="Arial" w:cs="Arial"/>
          <w:b/>
          <w:sz w:val="24"/>
        </w:rPr>
        <w:t>draft CR on CSSF for SCell measurements outside gaps in R16</w:t>
      </w:r>
    </w:p>
    <w:p w14:paraId="610DC5F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7DBC9909"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18E69" w14:textId="57020F08" w:rsidR="0003330B" w:rsidRDefault="0003330B" w:rsidP="0003330B">
      <w:pPr>
        <w:rPr>
          <w:rFonts w:ascii="Arial" w:hAnsi="Arial" w:cs="Arial"/>
          <w:b/>
          <w:sz w:val="24"/>
        </w:rPr>
      </w:pPr>
      <w:r>
        <w:rPr>
          <w:rFonts w:ascii="Arial" w:hAnsi="Arial" w:cs="Arial"/>
          <w:b/>
          <w:color w:val="0000FF"/>
          <w:sz w:val="24"/>
        </w:rPr>
        <w:t>R4-2113539</w:t>
      </w:r>
      <w:r>
        <w:rPr>
          <w:rFonts w:ascii="Arial" w:hAnsi="Arial" w:cs="Arial"/>
          <w:b/>
          <w:color w:val="0000FF"/>
          <w:sz w:val="24"/>
        </w:rPr>
        <w:tab/>
      </w:r>
      <w:r>
        <w:rPr>
          <w:rFonts w:ascii="Arial" w:hAnsi="Arial" w:cs="Arial"/>
          <w:b/>
          <w:sz w:val="24"/>
        </w:rPr>
        <w:t>draft CR on CSSF for SCell measurements outside gaps in R17</w:t>
      </w:r>
    </w:p>
    <w:p w14:paraId="5A9CC3A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vivo</w:t>
      </w:r>
    </w:p>
    <w:p w14:paraId="11944D9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77CC1" w14:textId="3BAAE748" w:rsidR="0003330B" w:rsidRDefault="0003330B" w:rsidP="0003330B">
      <w:pPr>
        <w:rPr>
          <w:rFonts w:ascii="Arial" w:hAnsi="Arial" w:cs="Arial"/>
          <w:b/>
          <w:sz w:val="24"/>
        </w:rPr>
      </w:pPr>
      <w:r>
        <w:rPr>
          <w:rFonts w:ascii="Arial" w:hAnsi="Arial" w:cs="Arial"/>
          <w:b/>
          <w:color w:val="0000FF"/>
          <w:sz w:val="24"/>
        </w:rPr>
        <w:t>R4-2113632</w:t>
      </w:r>
      <w:r>
        <w:rPr>
          <w:rFonts w:ascii="Arial" w:hAnsi="Arial" w:cs="Arial"/>
          <w:b/>
          <w:color w:val="0000FF"/>
          <w:sz w:val="24"/>
        </w:rPr>
        <w:tab/>
      </w:r>
      <w:r>
        <w:rPr>
          <w:rFonts w:ascii="Arial" w:hAnsi="Arial" w:cs="Arial"/>
          <w:b/>
          <w:sz w:val="24"/>
        </w:rPr>
        <w:t>draftCR on TS38.133 inter-frequency without gaps - r15</w:t>
      </w:r>
    </w:p>
    <w:p w14:paraId="05A2D0A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4E473FC0" w14:textId="77777777" w:rsidR="0003330B" w:rsidRDefault="0003330B" w:rsidP="0003330B">
      <w:pPr>
        <w:rPr>
          <w:rFonts w:ascii="Arial" w:hAnsi="Arial" w:cs="Arial"/>
          <w:b/>
        </w:rPr>
      </w:pPr>
      <w:r>
        <w:rPr>
          <w:rFonts w:ascii="Arial" w:hAnsi="Arial" w:cs="Arial"/>
          <w:b/>
        </w:rPr>
        <w:t xml:space="preserve">Abstract: </w:t>
      </w:r>
    </w:p>
    <w:p w14:paraId="3AA5661E" w14:textId="77777777" w:rsidR="0003330B" w:rsidRDefault="0003330B" w:rsidP="0003330B">
      <w:r>
        <w:t>This draft CR corrects UE measurement without gap for effective MGRP</w:t>
      </w:r>
    </w:p>
    <w:p w14:paraId="03A3D0C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7918B" w14:textId="5A5C3C82" w:rsidR="0003330B" w:rsidRDefault="0003330B" w:rsidP="0003330B">
      <w:pPr>
        <w:rPr>
          <w:rFonts w:ascii="Arial" w:hAnsi="Arial" w:cs="Arial"/>
          <w:b/>
          <w:sz w:val="24"/>
        </w:rPr>
      </w:pPr>
      <w:r>
        <w:rPr>
          <w:rFonts w:ascii="Arial" w:hAnsi="Arial" w:cs="Arial"/>
          <w:b/>
          <w:color w:val="0000FF"/>
          <w:sz w:val="24"/>
        </w:rPr>
        <w:t>R4-2113633</w:t>
      </w:r>
      <w:r>
        <w:rPr>
          <w:rFonts w:ascii="Arial" w:hAnsi="Arial" w:cs="Arial"/>
          <w:b/>
          <w:color w:val="0000FF"/>
          <w:sz w:val="24"/>
        </w:rPr>
        <w:tab/>
      </w:r>
      <w:r>
        <w:rPr>
          <w:rFonts w:ascii="Arial" w:hAnsi="Arial" w:cs="Arial"/>
          <w:b/>
          <w:sz w:val="24"/>
        </w:rPr>
        <w:t>draftCR on TS38.133 inter-frequency without gap -r16</w:t>
      </w:r>
    </w:p>
    <w:p w14:paraId="1E824E2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3DDEEF2" w14:textId="77777777" w:rsidR="0003330B" w:rsidRDefault="0003330B" w:rsidP="0003330B">
      <w:pPr>
        <w:rPr>
          <w:rFonts w:ascii="Arial" w:hAnsi="Arial" w:cs="Arial"/>
          <w:b/>
        </w:rPr>
      </w:pPr>
      <w:r>
        <w:rPr>
          <w:rFonts w:ascii="Arial" w:hAnsi="Arial" w:cs="Arial"/>
          <w:b/>
        </w:rPr>
        <w:t xml:space="preserve">Abstract: </w:t>
      </w:r>
    </w:p>
    <w:p w14:paraId="54A7E572" w14:textId="77777777" w:rsidR="0003330B" w:rsidRDefault="0003330B" w:rsidP="0003330B">
      <w:r>
        <w:t>This draft CR corrects UE measurement without gap for effective MGRP</w:t>
      </w:r>
    </w:p>
    <w:p w14:paraId="062FF8D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A32C0" w14:textId="5574B448" w:rsidR="0003330B" w:rsidRDefault="0003330B" w:rsidP="0003330B">
      <w:pPr>
        <w:rPr>
          <w:rFonts w:ascii="Arial" w:hAnsi="Arial" w:cs="Arial"/>
          <w:b/>
          <w:sz w:val="24"/>
        </w:rPr>
      </w:pPr>
      <w:r>
        <w:rPr>
          <w:rFonts w:ascii="Arial" w:hAnsi="Arial" w:cs="Arial"/>
          <w:b/>
          <w:color w:val="0000FF"/>
          <w:sz w:val="24"/>
        </w:rPr>
        <w:t>R4-2113634</w:t>
      </w:r>
      <w:r>
        <w:rPr>
          <w:rFonts w:ascii="Arial" w:hAnsi="Arial" w:cs="Arial"/>
          <w:b/>
          <w:color w:val="0000FF"/>
          <w:sz w:val="24"/>
        </w:rPr>
        <w:tab/>
      </w:r>
      <w:r>
        <w:rPr>
          <w:rFonts w:ascii="Arial" w:hAnsi="Arial" w:cs="Arial"/>
          <w:b/>
          <w:sz w:val="24"/>
        </w:rPr>
        <w:t>draftCR on TS38.133 inter-frequency without gap -r17</w:t>
      </w:r>
    </w:p>
    <w:p w14:paraId="0289DD2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1214FCE" w14:textId="77777777" w:rsidR="0003330B" w:rsidRDefault="0003330B" w:rsidP="0003330B">
      <w:pPr>
        <w:rPr>
          <w:rFonts w:ascii="Arial" w:hAnsi="Arial" w:cs="Arial"/>
          <w:b/>
        </w:rPr>
      </w:pPr>
      <w:r>
        <w:rPr>
          <w:rFonts w:ascii="Arial" w:hAnsi="Arial" w:cs="Arial"/>
          <w:b/>
        </w:rPr>
        <w:t xml:space="preserve">Abstract: </w:t>
      </w:r>
    </w:p>
    <w:p w14:paraId="59335423" w14:textId="77777777" w:rsidR="0003330B" w:rsidRDefault="0003330B" w:rsidP="0003330B">
      <w:r>
        <w:t>This draft CR corrects UE measurement without gap for effective MGRP</w:t>
      </w:r>
    </w:p>
    <w:p w14:paraId="1492B6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20CB" w14:textId="72FE33FA" w:rsidR="0003330B" w:rsidRDefault="0003330B" w:rsidP="0003330B">
      <w:pPr>
        <w:rPr>
          <w:rFonts w:ascii="Arial" w:hAnsi="Arial" w:cs="Arial"/>
          <w:b/>
          <w:sz w:val="24"/>
        </w:rPr>
      </w:pPr>
      <w:r>
        <w:rPr>
          <w:rFonts w:ascii="Arial" w:hAnsi="Arial" w:cs="Arial"/>
          <w:b/>
          <w:color w:val="0000FF"/>
          <w:sz w:val="24"/>
        </w:rPr>
        <w:t>R4-2114092</w:t>
      </w:r>
      <w:r>
        <w:rPr>
          <w:rFonts w:ascii="Arial" w:hAnsi="Arial" w:cs="Arial"/>
          <w:b/>
          <w:color w:val="0000FF"/>
          <w:sz w:val="24"/>
        </w:rPr>
        <w:tab/>
      </w:r>
      <w:r>
        <w:rPr>
          <w:rFonts w:ascii="Arial" w:hAnsi="Arial" w:cs="Arial"/>
          <w:b/>
          <w:sz w:val="24"/>
        </w:rPr>
        <w:t>CR on clarification on SMTC determination in DC 36133 R15</w:t>
      </w:r>
    </w:p>
    <w:p w14:paraId="539389B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A8C67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CF3C3" w14:textId="0E82074C" w:rsidR="0003330B" w:rsidRDefault="0003330B" w:rsidP="0003330B">
      <w:pPr>
        <w:rPr>
          <w:rFonts w:ascii="Arial" w:hAnsi="Arial" w:cs="Arial"/>
          <w:b/>
          <w:sz w:val="24"/>
        </w:rPr>
      </w:pPr>
      <w:r>
        <w:rPr>
          <w:rFonts w:ascii="Arial" w:hAnsi="Arial" w:cs="Arial"/>
          <w:b/>
          <w:color w:val="0000FF"/>
          <w:sz w:val="24"/>
        </w:rPr>
        <w:t>R4-2114093</w:t>
      </w:r>
      <w:r>
        <w:rPr>
          <w:rFonts w:ascii="Arial" w:hAnsi="Arial" w:cs="Arial"/>
          <w:b/>
          <w:color w:val="0000FF"/>
          <w:sz w:val="24"/>
        </w:rPr>
        <w:tab/>
      </w:r>
      <w:r>
        <w:rPr>
          <w:rFonts w:ascii="Arial" w:hAnsi="Arial" w:cs="Arial"/>
          <w:b/>
          <w:sz w:val="24"/>
        </w:rPr>
        <w:t>CR on clarification on SMTC determination in DC 36133 R16</w:t>
      </w:r>
    </w:p>
    <w:p w14:paraId="65BA7BA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45C4A40"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EACF4" w14:textId="5FAE7CB9" w:rsidR="0003330B" w:rsidRDefault="0003330B" w:rsidP="0003330B">
      <w:pPr>
        <w:rPr>
          <w:rFonts w:ascii="Arial" w:hAnsi="Arial" w:cs="Arial"/>
          <w:b/>
          <w:sz w:val="24"/>
        </w:rPr>
      </w:pPr>
      <w:r>
        <w:rPr>
          <w:rFonts w:ascii="Arial" w:hAnsi="Arial" w:cs="Arial"/>
          <w:b/>
          <w:color w:val="0000FF"/>
          <w:sz w:val="24"/>
        </w:rPr>
        <w:t>R4-2114094</w:t>
      </w:r>
      <w:r>
        <w:rPr>
          <w:rFonts w:ascii="Arial" w:hAnsi="Arial" w:cs="Arial"/>
          <w:b/>
          <w:color w:val="0000FF"/>
          <w:sz w:val="24"/>
        </w:rPr>
        <w:tab/>
      </w:r>
      <w:r>
        <w:rPr>
          <w:rFonts w:ascii="Arial" w:hAnsi="Arial" w:cs="Arial"/>
          <w:b/>
          <w:sz w:val="24"/>
        </w:rPr>
        <w:t>CR on clarification on SMTC determination in DC 36133 R17</w:t>
      </w:r>
    </w:p>
    <w:p w14:paraId="7DEB827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A37610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3A75D" w14:textId="0BF80B56" w:rsidR="0003330B" w:rsidRDefault="0003330B" w:rsidP="0003330B">
      <w:pPr>
        <w:rPr>
          <w:rFonts w:ascii="Arial" w:hAnsi="Arial" w:cs="Arial"/>
          <w:b/>
          <w:sz w:val="24"/>
        </w:rPr>
      </w:pPr>
      <w:r>
        <w:rPr>
          <w:rFonts w:ascii="Arial" w:hAnsi="Arial" w:cs="Arial"/>
          <w:b/>
          <w:color w:val="0000FF"/>
          <w:sz w:val="24"/>
        </w:rPr>
        <w:t>R4-2114095</w:t>
      </w:r>
      <w:r>
        <w:rPr>
          <w:rFonts w:ascii="Arial" w:hAnsi="Arial" w:cs="Arial"/>
          <w:b/>
          <w:color w:val="0000FF"/>
          <w:sz w:val="24"/>
        </w:rPr>
        <w:tab/>
      </w:r>
      <w:r>
        <w:rPr>
          <w:rFonts w:ascii="Arial" w:hAnsi="Arial" w:cs="Arial"/>
          <w:b/>
          <w:sz w:val="24"/>
        </w:rPr>
        <w:t>CR on clarification on SMTC determination in DC 38133 R15</w:t>
      </w:r>
    </w:p>
    <w:p w14:paraId="08D0F81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FFF82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79472" w14:textId="6D177A45" w:rsidR="0003330B" w:rsidRDefault="0003330B" w:rsidP="0003330B">
      <w:pPr>
        <w:rPr>
          <w:rFonts w:ascii="Arial" w:hAnsi="Arial" w:cs="Arial"/>
          <w:b/>
          <w:sz w:val="24"/>
        </w:rPr>
      </w:pPr>
      <w:r>
        <w:rPr>
          <w:rFonts w:ascii="Arial" w:hAnsi="Arial" w:cs="Arial"/>
          <w:b/>
          <w:color w:val="0000FF"/>
          <w:sz w:val="24"/>
        </w:rPr>
        <w:t>R4-2114096</w:t>
      </w:r>
      <w:r>
        <w:rPr>
          <w:rFonts w:ascii="Arial" w:hAnsi="Arial" w:cs="Arial"/>
          <w:b/>
          <w:color w:val="0000FF"/>
          <w:sz w:val="24"/>
        </w:rPr>
        <w:tab/>
      </w:r>
      <w:r>
        <w:rPr>
          <w:rFonts w:ascii="Arial" w:hAnsi="Arial" w:cs="Arial"/>
          <w:b/>
          <w:sz w:val="24"/>
        </w:rPr>
        <w:t>CR on clarification on SMTC determination in DC 38133 R16</w:t>
      </w:r>
    </w:p>
    <w:p w14:paraId="1DE4866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6D2D1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AA0CD" w14:textId="20A3A8B7" w:rsidR="0003330B" w:rsidRDefault="0003330B" w:rsidP="0003330B">
      <w:pPr>
        <w:rPr>
          <w:rFonts w:ascii="Arial" w:hAnsi="Arial" w:cs="Arial"/>
          <w:b/>
          <w:sz w:val="24"/>
        </w:rPr>
      </w:pPr>
      <w:r>
        <w:rPr>
          <w:rFonts w:ascii="Arial" w:hAnsi="Arial" w:cs="Arial"/>
          <w:b/>
          <w:color w:val="0000FF"/>
          <w:sz w:val="24"/>
        </w:rPr>
        <w:t>R4-2114097</w:t>
      </w:r>
      <w:r>
        <w:rPr>
          <w:rFonts w:ascii="Arial" w:hAnsi="Arial" w:cs="Arial"/>
          <w:b/>
          <w:color w:val="0000FF"/>
          <w:sz w:val="24"/>
        </w:rPr>
        <w:tab/>
      </w:r>
      <w:r>
        <w:rPr>
          <w:rFonts w:ascii="Arial" w:hAnsi="Arial" w:cs="Arial"/>
          <w:b/>
          <w:sz w:val="24"/>
        </w:rPr>
        <w:t>CR on clarification on SMTC determination in DC 38133 R17</w:t>
      </w:r>
    </w:p>
    <w:p w14:paraId="5D8A15F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BC368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C4ADF" w14:textId="25489B9B" w:rsidR="0003330B" w:rsidRDefault="0003330B" w:rsidP="0003330B">
      <w:pPr>
        <w:rPr>
          <w:rFonts w:ascii="Arial" w:hAnsi="Arial" w:cs="Arial"/>
          <w:b/>
          <w:sz w:val="24"/>
        </w:rPr>
      </w:pPr>
      <w:r>
        <w:rPr>
          <w:rFonts w:ascii="Arial" w:hAnsi="Arial" w:cs="Arial"/>
          <w:b/>
          <w:color w:val="0000FF"/>
          <w:sz w:val="24"/>
        </w:rPr>
        <w:t>R4-2114155</w:t>
      </w:r>
      <w:r>
        <w:rPr>
          <w:rFonts w:ascii="Arial" w:hAnsi="Arial" w:cs="Arial"/>
          <w:b/>
          <w:color w:val="0000FF"/>
          <w:sz w:val="24"/>
        </w:rPr>
        <w:tab/>
      </w:r>
      <w:r>
        <w:rPr>
          <w:rFonts w:ascii="Arial" w:hAnsi="Arial" w:cs="Arial"/>
          <w:b/>
          <w:sz w:val="24"/>
        </w:rPr>
        <w:t>CR on TS38.133 for applicable DRX cycle in EN-DC, NR SA, NE-DC, and NR-DC</w:t>
      </w:r>
    </w:p>
    <w:p w14:paraId="49627CC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5B1FE8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662EC" w14:textId="267E3513" w:rsidR="0003330B" w:rsidRDefault="0003330B" w:rsidP="0003330B">
      <w:pPr>
        <w:rPr>
          <w:rFonts w:ascii="Arial" w:hAnsi="Arial" w:cs="Arial"/>
          <w:b/>
          <w:sz w:val="24"/>
        </w:rPr>
      </w:pPr>
      <w:r>
        <w:rPr>
          <w:rFonts w:ascii="Arial" w:hAnsi="Arial" w:cs="Arial"/>
          <w:b/>
          <w:color w:val="0000FF"/>
          <w:sz w:val="24"/>
        </w:rPr>
        <w:t>R4-2114156</w:t>
      </w:r>
      <w:r>
        <w:rPr>
          <w:rFonts w:ascii="Arial" w:hAnsi="Arial" w:cs="Arial"/>
          <w:b/>
          <w:color w:val="0000FF"/>
          <w:sz w:val="24"/>
        </w:rPr>
        <w:tab/>
      </w:r>
      <w:r>
        <w:rPr>
          <w:rFonts w:ascii="Arial" w:hAnsi="Arial" w:cs="Arial"/>
          <w:b/>
          <w:sz w:val="24"/>
        </w:rPr>
        <w:t>CR on TS38.133 for applicable DRX cycle in EN-DC, NR SA, NE-DC, and NR-DC</w:t>
      </w:r>
    </w:p>
    <w:p w14:paraId="4D5E232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345D15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6E847" w14:textId="26B44EDB" w:rsidR="0003330B" w:rsidRDefault="0003330B" w:rsidP="0003330B">
      <w:pPr>
        <w:rPr>
          <w:rFonts w:ascii="Arial" w:hAnsi="Arial" w:cs="Arial"/>
          <w:b/>
          <w:sz w:val="24"/>
        </w:rPr>
      </w:pPr>
      <w:r>
        <w:rPr>
          <w:rFonts w:ascii="Arial" w:hAnsi="Arial" w:cs="Arial"/>
          <w:b/>
          <w:color w:val="0000FF"/>
          <w:sz w:val="24"/>
        </w:rPr>
        <w:t>R4-2114157</w:t>
      </w:r>
      <w:r>
        <w:rPr>
          <w:rFonts w:ascii="Arial" w:hAnsi="Arial" w:cs="Arial"/>
          <w:b/>
          <w:color w:val="0000FF"/>
          <w:sz w:val="24"/>
        </w:rPr>
        <w:tab/>
      </w:r>
      <w:r>
        <w:rPr>
          <w:rFonts w:ascii="Arial" w:hAnsi="Arial" w:cs="Arial"/>
          <w:b/>
          <w:sz w:val="24"/>
        </w:rPr>
        <w:t>CR on TS38.133 for applicable DRX cycle in EN-DC, NR SA, NE-DC, and NR-DC</w:t>
      </w:r>
    </w:p>
    <w:p w14:paraId="33B66BA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MediaTek inc.</w:t>
      </w:r>
    </w:p>
    <w:p w14:paraId="7A72A6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1FFE6" w14:textId="468D631C" w:rsidR="0003330B" w:rsidRDefault="0003330B" w:rsidP="0003330B">
      <w:pPr>
        <w:rPr>
          <w:rFonts w:ascii="Arial" w:hAnsi="Arial" w:cs="Arial"/>
          <w:b/>
          <w:sz w:val="24"/>
        </w:rPr>
      </w:pPr>
      <w:r>
        <w:rPr>
          <w:rFonts w:ascii="Arial" w:hAnsi="Arial" w:cs="Arial"/>
          <w:b/>
          <w:color w:val="0000FF"/>
          <w:sz w:val="24"/>
        </w:rPr>
        <w:t>R4-2114252</w:t>
      </w:r>
      <w:r>
        <w:rPr>
          <w:rFonts w:ascii="Arial" w:hAnsi="Arial" w:cs="Arial"/>
          <w:b/>
          <w:color w:val="0000FF"/>
          <w:sz w:val="24"/>
        </w:rPr>
        <w:tab/>
      </w:r>
      <w:r>
        <w:rPr>
          <w:rFonts w:ascii="Arial" w:hAnsi="Arial" w:cs="Arial"/>
          <w:b/>
          <w:sz w:val="24"/>
        </w:rPr>
        <w:t>CR on measurement requirements, SCell activation and definition of reference point for UL timing 38133</w:t>
      </w:r>
    </w:p>
    <w:p w14:paraId="6FAFA8E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09969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00D34" w14:textId="7C0D7E7D" w:rsidR="0003330B" w:rsidRDefault="0003330B" w:rsidP="0003330B">
      <w:pPr>
        <w:rPr>
          <w:rFonts w:ascii="Arial" w:hAnsi="Arial" w:cs="Arial"/>
          <w:b/>
          <w:sz w:val="24"/>
        </w:rPr>
      </w:pPr>
      <w:r>
        <w:rPr>
          <w:rFonts w:ascii="Arial" w:hAnsi="Arial" w:cs="Arial"/>
          <w:b/>
          <w:color w:val="0000FF"/>
          <w:sz w:val="24"/>
        </w:rPr>
        <w:t>R4-2114253</w:t>
      </w:r>
      <w:r>
        <w:rPr>
          <w:rFonts w:ascii="Arial" w:hAnsi="Arial" w:cs="Arial"/>
          <w:b/>
          <w:color w:val="0000FF"/>
          <w:sz w:val="24"/>
        </w:rPr>
        <w:tab/>
      </w:r>
      <w:r>
        <w:rPr>
          <w:rFonts w:ascii="Arial" w:hAnsi="Arial" w:cs="Arial"/>
          <w:b/>
          <w:sz w:val="24"/>
        </w:rPr>
        <w:t>CR on measurement requirements, SCell activation and definition of reference point for UL timing 38133 R16</w:t>
      </w:r>
    </w:p>
    <w:p w14:paraId="027289D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70017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A6C1C" w14:textId="3AC6E538" w:rsidR="0003330B" w:rsidRDefault="0003330B" w:rsidP="0003330B">
      <w:pPr>
        <w:rPr>
          <w:rFonts w:ascii="Arial" w:hAnsi="Arial" w:cs="Arial"/>
          <w:b/>
          <w:sz w:val="24"/>
        </w:rPr>
      </w:pPr>
      <w:r>
        <w:rPr>
          <w:rFonts w:ascii="Arial" w:hAnsi="Arial" w:cs="Arial"/>
          <w:b/>
          <w:color w:val="0000FF"/>
          <w:sz w:val="24"/>
        </w:rPr>
        <w:t>R4-2114254</w:t>
      </w:r>
      <w:r>
        <w:rPr>
          <w:rFonts w:ascii="Arial" w:hAnsi="Arial" w:cs="Arial"/>
          <w:b/>
          <w:color w:val="0000FF"/>
          <w:sz w:val="24"/>
        </w:rPr>
        <w:tab/>
      </w:r>
      <w:r>
        <w:rPr>
          <w:rFonts w:ascii="Arial" w:hAnsi="Arial" w:cs="Arial"/>
          <w:b/>
          <w:sz w:val="24"/>
        </w:rPr>
        <w:t>CR on measurement requirements, SCell activation and definition of reference point for UL timing 38133 R17</w:t>
      </w:r>
    </w:p>
    <w:p w14:paraId="6622D13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ABDA1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46CEE" w14:textId="2E8B5868" w:rsidR="0003330B" w:rsidRDefault="0003330B" w:rsidP="0003330B">
      <w:pPr>
        <w:rPr>
          <w:rFonts w:ascii="Arial" w:hAnsi="Arial" w:cs="Arial"/>
          <w:b/>
          <w:sz w:val="24"/>
        </w:rPr>
      </w:pPr>
      <w:r>
        <w:rPr>
          <w:rFonts w:ascii="Arial" w:hAnsi="Arial" w:cs="Arial"/>
          <w:b/>
          <w:color w:val="0000FF"/>
          <w:sz w:val="24"/>
        </w:rPr>
        <w:t>R4-2114255</w:t>
      </w:r>
      <w:r>
        <w:rPr>
          <w:rFonts w:ascii="Arial" w:hAnsi="Arial" w:cs="Arial"/>
          <w:b/>
          <w:color w:val="0000FF"/>
          <w:sz w:val="24"/>
        </w:rPr>
        <w:tab/>
      </w:r>
      <w:r>
        <w:rPr>
          <w:rFonts w:ascii="Arial" w:hAnsi="Arial" w:cs="Arial"/>
          <w:b/>
          <w:sz w:val="24"/>
        </w:rPr>
        <w:t>CR on RSTD measurement requirements 36133</w:t>
      </w:r>
    </w:p>
    <w:p w14:paraId="4394626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8B53C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B6107" w14:textId="3EE20603" w:rsidR="0003330B" w:rsidRDefault="0003330B" w:rsidP="0003330B">
      <w:pPr>
        <w:rPr>
          <w:rFonts w:ascii="Arial" w:hAnsi="Arial" w:cs="Arial"/>
          <w:b/>
          <w:sz w:val="24"/>
        </w:rPr>
      </w:pPr>
      <w:r>
        <w:rPr>
          <w:rFonts w:ascii="Arial" w:hAnsi="Arial" w:cs="Arial"/>
          <w:b/>
          <w:color w:val="0000FF"/>
          <w:sz w:val="24"/>
        </w:rPr>
        <w:t>R4-2114256</w:t>
      </w:r>
      <w:r>
        <w:rPr>
          <w:rFonts w:ascii="Arial" w:hAnsi="Arial" w:cs="Arial"/>
          <w:b/>
          <w:color w:val="0000FF"/>
          <w:sz w:val="24"/>
        </w:rPr>
        <w:tab/>
      </w:r>
      <w:r>
        <w:rPr>
          <w:rFonts w:ascii="Arial" w:hAnsi="Arial" w:cs="Arial"/>
          <w:b/>
          <w:sz w:val="24"/>
        </w:rPr>
        <w:t>CR on RSTD measurement requirements 36133 R16</w:t>
      </w:r>
    </w:p>
    <w:p w14:paraId="167C7CE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08DC1F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D6A60" w14:textId="45A47918" w:rsidR="0003330B" w:rsidRDefault="0003330B" w:rsidP="0003330B">
      <w:pPr>
        <w:rPr>
          <w:rFonts w:ascii="Arial" w:hAnsi="Arial" w:cs="Arial"/>
          <w:b/>
          <w:sz w:val="24"/>
        </w:rPr>
      </w:pPr>
      <w:r>
        <w:rPr>
          <w:rFonts w:ascii="Arial" w:hAnsi="Arial" w:cs="Arial"/>
          <w:b/>
          <w:color w:val="0000FF"/>
          <w:sz w:val="24"/>
        </w:rPr>
        <w:t>R4-2114257</w:t>
      </w:r>
      <w:r>
        <w:rPr>
          <w:rFonts w:ascii="Arial" w:hAnsi="Arial" w:cs="Arial"/>
          <w:b/>
          <w:color w:val="0000FF"/>
          <w:sz w:val="24"/>
        </w:rPr>
        <w:tab/>
      </w:r>
      <w:r>
        <w:rPr>
          <w:rFonts w:ascii="Arial" w:hAnsi="Arial" w:cs="Arial"/>
          <w:b/>
          <w:sz w:val="24"/>
        </w:rPr>
        <w:t>CR on RSTD measurement requirements 36133 R17</w:t>
      </w:r>
    </w:p>
    <w:p w14:paraId="52C30AD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C99F2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65FEA" w14:textId="6CC1ADEC" w:rsidR="0003330B" w:rsidRDefault="0003330B" w:rsidP="0003330B">
      <w:pPr>
        <w:rPr>
          <w:rFonts w:ascii="Arial" w:hAnsi="Arial" w:cs="Arial"/>
          <w:b/>
          <w:sz w:val="24"/>
        </w:rPr>
      </w:pPr>
      <w:r>
        <w:rPr>
          <w:rFonts w:ascii="Arial" w:hAnsi="Arial" w:cs="Arial"/>
          <w:b/>
          <w:color w:val="0000FF"/>
          <w:sz w:val="24"/>
        </w:rPr>
        <w:t>R4-2114447</w:t>
      </w:r>
      <w:r>
        <w:rPr>
          <w:rFonts w:ascii="Arial" w:hAnsi="Arial" w:cs="Arial"/>
          <w:b/>
          <w:color w:val="0000FF"/>
          <w:sz w:val="24"/>
        </w:rPr>
        <w:tab/>
      </w:r>
      <w:r>
        <w:rPr>
          <w:rFonts w:ascii="Arial" w:hAnsi="Arial" w:cs="Arial"/>
          <w:b/>
          <w:sz w:val="24"/>
        </w:rPr>
        <w:t>Correction to reference point defintion for UE timing in TS 38.133</w:t>
      </w:r>
    </w:p>
    <w:p w14:paraId="1A9AB571"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 Nokia Shanghai Bell, Intel</w:t>
      </w:r>
    </w:p>
    <w:p w14:paraId="04F81674" w14:textId="77777777" w:rsidR="0003330B" w:rsidRDefault="0003330B" w:rsidP="0003330B">
      <w:pPr>
        <w:rPr>
          <w:rFonts w:ascii="Arial" w:hAnsi="Arial" w:cs="Arial"/>
          <w:b/>
        </w:rPr>
      </w:pPr>
      <w:r>
        <w:rPr>
          <w:rFonts w:ascii="Arial" w:hAnsi="Arial" w:cs="Arial"/>
          <w:b/>
        </w:rPr>
        <w:t xml:space="preserve">Abstract: </w:t>
      </w:r>
    </w:p>
    <w:p w14:paraId="67764C34" w14:textId="77777777" w:rsidR="0003330B" w:rsidRDefault="0003330B" w:rsidP="0003330B">
      <w:r>
        <w:t>Definition of reference point for UE timing error is clarified</w:t>
      </w:r>
    </w:p>
    <w:p w14:paraId="05C371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1AC3" w14:textId="238FE1CD" w:rsidR="0003330B" w:rsidRDefault="0003330B" w:rsidP="0003330B">
      <w:pPr>
        <w:rPr>
          <w:rFonts w:ascii="Arial" w:hAnsi="Arial" w:cs="Arial"/>
          <w:b/>
          <w:sz w:val="24"/>
        </w:rPr>
      </w:pPr>
      <w:r>
        <w:rPr>
          <w:rFonts w:ascii="Arial" w:hAnsi="Arial" w:cs="Arial"/>
          <w:b/>
          <w:color w:val="0000FF"/>
          <w:sz w:val="24"/>
        </w:rPr>
        <w:t>R4-2114448</w:t>
      </w:r>
      <w:r>
        <w:rPr>
          <w:rFonts w:ascii="Arial" w:hAnsi="Arial" w:cs="Arial"/>
          <w:b/>
          <w:color w:val="0000FF"/>
          <w:sz w:val="24"/>
        </w:rPr>
        <w:tab/>
      </w:r>
      <w:r>
        <w:rPr>
          <w:rFonts w:ascii="Arial" w:hAnsi="Arial" w:cs="Arial"/>
          <w:b/>
          <w:sz w:val="24"/>
        </w:rPr>
        <w:t>Correction to reference point defintion for UE timing in TS 38.133</w:t>
      </w:r>
    </w:p>
    <w:p w14:paraId="21901E2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 Nokia Shanghai Bell, Intel</w:t>
      </w:r>
    </w:p>
    <w:p w14:paraId="712B868E" w14:textId="77777777" w:rsidR="0003330B" w:rsidRDefault="0003330B" w:rsidP="0003330B">
      <w:pPr>
        <w:rPr>
          <w:rFonts w:ascii="Arial" w:hAnsi="Arial" w:cs="Arial"/>
          <w:b/>
        </w:rPr>
      </w:pPr>
      <w:r>
        <w:rPr>
          <w:rFonts w:ascii="Arial" w:hAnsi="Arial" w:cs="Arial"/>
          <w:b/>
        </w:rPr>
        <w:t xml:space="preserve">Abstract: </w:t>
      </w:r>
    </w:p>
    <w:p w14:paraId="7F974DED" w14:textId="77777777" w:rsidR="0003330B" w:rsidRDefault="0003330B" w:rsidP="0003330B">
      <w:r>
        <w:t>Definition of reference point for UE timing error is clarified</w:t>
      </w:r>
    </w:p>
    <w:p w14:paraId="74A4E3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62A12" w14:textId="3C08EF23" w:rsidR="0003330B" w:rsidRDefault="0003330B" w:rsidP="0003330B">
      <w:pPr>
        <w:rPr>
          <w:rFonts w:ascii="Arial" w:hAnsi="Arial" w:cs="Arial"/>
          <w:b/>
          <w:sz w:val="24"/>
        </w:rPr>
      </w:pPr>
      <w:r>
        <w:rPr>
          <w:rFonts w:ascii="Arial" w:hAnsi="Arial" w:cs="Arial"/>
          <w:b/>
          <w:color w:val="0000FF"/>
          <w:sz w:val="24"/>
        </w:rPr>
        <w:t>R4-2114449</w:t>
      </w:r>
      <w:r>
        <w:rPr>
          <w:rFonts w:ascii="Arial" w:hAnsi="Arial" w:cs="Arial"/>
          <w:b/>
          <w:color w:val="0000FF"/>
          <w:sz w:val="24"/>
        </w:rPr>
        <w:tab/>
      </w:r>
      <w:r>
        <w:rPr>
          <w:rFonts w:ascii="Arial" w:hAnsi="Arial" w:cs="Arial"/>
          <w:b/>
          <w:sz w:val="24"/>
        </w:rPr>
        <w:t>Correction to reference point defintion for UE timing in TS 38.133</w:t>
      </w:r>
    </w:p>
    <w:p w14:paraId="54C086D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Nokia Shanghai Bell, Intel</w:t>
      </w:r>
    </w:p>
    <w:p w14:paraId="765E2347" w14:textId="77777777" w:rsidR="0003330B" w:rsidRDefault="0003330B" w:rsidP="0003330B">
      <w:pPr>
        <w:rPr>
          <w:rFonts w:ascii="Arial" w:hAnsi="Arial" w:cs="Arial"/>
          <w:b/>
        </w:rPr>
      </w:pPr>
      <w:r>
        <w:rPr>
          <w:rFonts w:ascii="Arial" w:hAnsi="Arial" w:cs="Arial"/>
          <w:b/>
        </w:rPr>
        <w:t xml:space="preserve">Abstract: </w:t>
      </w:r>
    </w:p>
    <w:p w14:paraId="7DDEE6DE" w14:textId="77777777" w:rsidR="0003330B" w:rsidRDefault="0003330B" w:rsidP="0003330B">
      <w:r>
        <w:t>Definition of reference point for UE timing error is clarified</w:t>
      </w:r>
    </w:p>
    <w:p w14:paraId="09C533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66672" w14:textId="77777777" w:rsidR="0003330B" w:rsidRDefault="0003330B" w:rsidP="0003330B">
      <w:pPr>
        <w:pStyle w:val="Heading4"/>
      </w:pPr>
      <w:bookmarkStart w:id="47" w:name="_Toc79401593"/>
      <w:bookmarkStart w:id="48" w:name="_Toc79402358"/>
      <w:r>
        <w:t>5.1.8</w:t>
      </w:r>
      <w:r>
        <w:tab/>
        <w:t>RRM performance requirements maintenance (38.133/36.133)</w:t>
      </w:r>
      <w:bookmarkEnd w:id="47"/>
      <w:bookmarkEnd w:id="48"/>
    </w:p>
    <w:p w14:paraId="3DCAE8EF" w14:textId="115AED7C" w:rsidR="0003330B" w:rsidRDefault="0003330B" w:rsidP="0003330B">
      <w:pPr>
        <w:rPr>
          <w:rFonts w:ascii="Arial" w:hAnsi="Arial" w:cs="Arial"/>
          <w:b/>
          <w:sz w:val="24"/>
        </w:rPr>
      </w:pPr>
      <w:r>
        <w:rPr>
          <w:rFonts w:ascii="Arial" w:hAnsi="Arial" w:cs="Arial"/>
          <w:b/>
          <w:color w:val="0000FF"/>
          <w:sz w:val="24"/>
        </w:rPr>
        <w:t>R4-2111846</w:t>
      </w:r>
      <w:r>
        <w:rPr>
          <w:rFonts w:ascii="Arial" w:hAnsi="Arial" w:cs="Arial"/>
          <w:b/>
          <w:color w:val="0000FF"/>
          <w:sz w:val="24"/>
        </w:rPr>
        <w:tab/>
      </w:r>
      <w:r>
        <w:rPr>
          <w:rFonts w:ascii="Arial" w:hAnsi="Arial" w:cs="Arial"/>
          <w:b/>
          <w:sz w:val="24"/>
        </w:rPr>
        <w:t>Draft CR to specify the number of data RBs allocated</w:t>
      </w:r>
    </w:p>
    <w:p w14:paraId="6C0F8E8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8C110D2" w14:textId="77777777" w:rsidR="0003330B" w:rsidRDefault="0003330B" w:rsidP="0003330B">
      <w:pPr>
        <w:rPr>
          <w:rFonts w:ascii="Arial" w:hAnsi="Arial" w:cs="Arial"/>
          <w:b/>
        </w:rPr>
      </w:pPr>
      <w:r>
        <w:rPr>
          <w:rFonts w:ascii="Arial" w:hAnsi="Arial" w:cs="Arial"/>
          <w:b/>
        </w:rPr>
        <w:t xml:space="preserve">Abstract: </w:t>
      </w:r>
    </w:p>
    <w:p w14:paraId="1835ACB9" w14:textId="77777777" w:rsidR="0003330B" w:rsidRDefault="0003330B" w:rsidP="0003330B">
      <w:r>
        <w:t>Specify the number of data RBs allocated (66RBs). (Refer to the comment to the CR R4-2108883 in topic summary #202 R4-2108371)</w:t>
      </w:r>
    </w:p>
    <w:p w14:paraId="047141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56A96" w14:textId="2CCBE7CF" w:rsidR="0003330B" w:rsidRDefault="0003330B" w:rsidP="0003330B">
      <w:pPr>
        <w:rPr>
          <w:rFonts w:ascii="Arial" w:hAnsi="Arial" w:cs="Arial"/>
          <w:b/>
          <w:sz w:val="24"/>
        </w:rPr>
      </w:pPr>
      <w:r>
        <w:rPr>
          <w:rFonts w:ascii="Arial" w:hAnsi="Arial" w:cs="Arial"/>
          <w:b/>
          <w:color w:val="0000FF"/>
          <w:sz w:val="24"/>
        </w:rPr>
        <w:t>R4-2111847</w:t>
      </w:r>
      <w:r>
        <w:rPr>
          <w:rFonts w:ascii="Arial" w:hAnsi="Arial" w:cs="Arial"/>
          <w:b/>
          <w:color w:val="0000FF"/>
          <w:sz w:val="24"/>
        </w:rPr>
        <w:tab/>
      </w:r>
      <w:r>
        <w:rPr>
          <w:rFonts w:ascii="Arial" w:hAnsi="Arial" w:cs="Arial"/>
          <w:b/>
          <w:sz w:val="24"/>
        </w:rPr>
        <w:t>Draft CR to specify the number of data RBs allocated</w:t>
      </w:r>
    </w:p>
    <w:p w14:paraId="15407CB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45175E4" w14:textId="77777777" w:rsidR="0003330B" w:rsidRDefault="0003330B" w:rsidP="0003330B">
      <w:pPr>
        <w:rPr>
          <w:rFonts w:ascii="Arial" w:hAnsi="Arial" w:cs="Arial"/>
          <w:b/>
        </w:rPr>
      </w:pPr>
      <w:r>
        <w:rPr>
          <w:rFonts w:ascii="Arial" w:hAnsi="Arial" w:cs="Arial"/>
          <w:b/>
        </w:rPr>
        <w:t xml:space="preserve">Abstract: </w:t>
      </w:r>
    </w:p>
    <w:p w14:paraId="1B78BCA5" w14:textId="77777777" w:rsidR="0003330B" w:rsidRDefault="0003330B" w:rsidP="0003330B">
      <w:r>
        <w:t>Specify the number of data RBs allocated (66RBs). (Refer to the comment to the CR R4-2108883 in topic summary #202 R4-2108371)</w:t>
      </w:r>
    </w:p>
    <w:p w14:paraId="1E31B530"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8AF11" w14:textId="65C4A3E2" w:rsidR="0003330B" w:rsidRDefault="0003330B" w:rsidP="0003330B">
      <w:pPr>
        <w:rPr>
          <w:rFonts w:ascii="Arial" w:hAnsi="Arial" w:cs="Arial"/>
          <w:b/>
          <w:sz w:val="24"/>
        </w:rPr>
      </w:pPr>
      <w:r>
        <w:rPr>
          <w:rFonts w:ascii="Arial" w:hAnsi="Arial" w:cs="Arial"/>
          <w:b/>
          <w:color w:val="0000FF"/>
          <w:sz w:val="24"/>
        </w:rPr>
        <w:t>R4-2111848</w:t>
      </w:r>
      <w:r>
        <w:rPr>
          <w:rFonts w:ascii="Arial" w:hAnsi="Arial" w:cs="Arial"/>
          <w:b/>
          <w:color w:val="0000FF"/>
          <w:sz w:val="24"/>
        </w:rPr>
        <w:tab/>
      </w:r>
      <w:r>
        <w:rPr>
          <w:rFonts w:ascii="Arial" w:hAnsi="Arial" w:cs="Arial"/>
          <w:b/>
          <w:sz w:val="24"/>
        </w:rPr>
        <w:t>Draft CR to specify the number of data RBs allocated</w:t>
      </w:r>
    </w:p>
    <w:p w14:paraId="05761D2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D0F44A3" w14:textId="77777777" w:rsidR="0003330B" w:rsidRDefault="0003330B" w:rsidP="0003330B">
      <w:pPr>
        <w:rPr>
          <w:rFonts w:ascii="Arial" w:hAnsi="Arial" w:cs="Arial"/>
          <w:b/>
        </w:rPr>
      </w:pPr>
      <w:r>
        <w:rPr>
          <w:rFonts w:ascii="Arial" w:hAnsi="Arial" w:cs="Arial"/>
          <w:b/>
        </w:rPr>
        <w:t xml:space="preserve">Abstract: </w:t>
      </w:r>
    </w:p>
    <w:p w14:paraId="028217B1" w14:textId="77777777" w:rsidR="0003330B" w:rsidRDefault="0003330B" w:rsidP="0003330B">
      <w:r>
        <w:t>Specify the number of data RBs allocated (66RBs). (Refer to the comment to the CR R4-2108883 in topic summary #202 R4-2108371)</w:t>
      </w:r>
    </w:p>
    <w:p w14:paraId="2677AB4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FF011" w14:textId="1E0BED23" w:rsidR="0003330B" w:rsidRDefault="0003330B" w:rsidP="0003330B">
      <w:pPr>
        <w:rPr>
          <w:rFonts w:ascii="Arial" w:hAnsi="Arial" w:cs="Arial"/>
          <w:b/>
          <w:sz w:val="24"/>
        </w:rPr>
      </w:pPr>
      <w:r>
        <w:rPr>
          <w:rFonts w:ascii="Arial" w:hAnsi="Arial" w:cs="Arial"/>
          <w:b/>
          <w:color w:val="0000FF"/>
          <w:sz w:val="24"/>
        </w:rPr>
        <w:t>R4-2111849</w:t>
      </w:r>
      <w:r>
        <w:rPr>
          <w:rFonts w:ascii="Arial" w:hAnsi="Arial" w:cs="Arial"/>
          <w:b/>
          <w:color w:val="0000FF"/>
          <w:sz w:val="24"/>
        </w:rPr>
        <w:tab/>
      </w:r>
      <w:r>
        <w:rPr>
          <w:rFonts w:ascii="Arial" w:hAnsi="Arial" w:cs="Arial"/>
          <w:b/>
          <w:sz w:val="24"/>
        </w:rPr>
        <w:t>Clarification of SNR values in FR2 BFD-LR Test cases</w:t>
      </w:r>
    </w:p>
    <w:p w14:paraId="06588D9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0DEE42F" w14:textId="77777777" w:rsidR="0003330B" w:rsidRDefault="0003330B" w:rsidP="0003330B">
      <w:pPr>
        <w:rPr>
          <w:rFonts w:ascii="Arial" w:hAnsi="Arial" w:cs="Arial"/>
          <w:b/>
        </w:rPr>
      </w:pPr>
      <w:r>
        <w:rPr>
          <w:rFonts w:ascii="Arial" w:hAnsi="Arial" w:cs="Arial"/>
          <w:b/>
        </w:rPr>
        <w:t xml:space="preserve">Abstract: </w:t>
      </w:r>
    </w:p>
    <w:p w14:paraId="6A46EC57" w14:textId="77777777" w:rsidR="0003330B" w:rsidRDefault="0003330B" w:rsidP="0003330B">
      <w:r>
        <w:t>The assumptions used when choosing the SNR levels for BFD-LR test cases are not stated in the test cases.</w:t>
      </w:r>
    </w:p>
    <w:p w14:paraId="191AAA8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512FC" w14:textId="20923239" w:rsidR="0003330B" w:rsidRDefault="0003330B" w:rsidP="0003330B">
      <w:pPr>
        <w:rPr>
          <w:rFonts w:ascii="Arial" w:hAnsi="Arial" w:cs="Arial"/>
          <w:b/>
          <w:sz w:val="24"/>
        </w:rPr>
      </w:pPr>
      <w:r>
        <w:rPr>
          <w:rFonts w:ascii="Arial" w:hAnsi="Arial" w:cs="Arial"/>
          <w:b/>
          <w:color w:val="0000FF"/>
          <w:sz w:val="24"/>
        </w:rPr>
        <w:t>R4-2111850</w:t>
      </w:r>
      <w:r>
        <w:rPr>
          <w:rFonts w:ascii="Arial" w:hAnsi="Arial" w:cs="Arial"/>
          <w:b/>
          <w:color w:val="0000FF"/>
          <w:sz w:val="24"/>
        </w:rPr>
        <w:tab/>
      </w:r>
      <w:r>
        <w:rPr>
          <w:rFonts w:ascii="Arial" w:hAnsi="Arial" w:cs="Arial"/>
          <w:b/>
          <w:sz w:val="24"/>
        </w:rPr>
        <w:t>Clarification of SNR values in FR2 BFD-LR Test cases</w:t>
      </w:r>
    </w:p>
    <w:p w14:paraId="4D97811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CF5CCBC" w14:textId="77777777" w:rsidR="0003330B" w:rsidRDefault="0003330B" w:rsidP="0003330B">
      <w:pPr>
        <w:rPr>
          <w:rFonts w:ascii="Arial" w:hAnsi="Arial" w:cs="Arial"/>
          <w:b/>
        </w:rPr>
      </w:pPr>
      <w:r>
        <w:rPr>
          <w:rFonts w:ascii="Arial" w:hAnsi="Arial" w:cs="Arial"/>
          <w:b/>
        </w:rPr>
        <w:t xml:space="preserve">Abstract: </w:t>
      </w:r>
    </w:p>
    <w:p w14:paraId="5B19EC25" w14:textId="77777777" w:rsidR="0003330B" w:rsidRDefault="0003330B" w:rsidP="0003330B">
      <w:r>
        <w:t>The assumptions used when choosing the SNR levels for BFD-LR test cases are not stated in the test cases.</w:t>
      </w:r>
    </w:p>
    <w:p w14:paraId="699A6F0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D8A0D" w14:textId="142FCB61" w:rsidR="0003330B" w:rsidRDefault="0003330B" w:rsidP="0003330B">
      <w:pPr>
        <w:rPr>
          <w:rFonts w:ascii="Arial" w:hAnsi="Arial" w:cs="Arial"/>
          <w:b/>
          <w:sz w:val="24"/>
        </w:rPr>
      </w:pPr>
      <w:r>
        <w:rPr>
          <w:rFonts w:ascii="Arial" w:hAnsi="Arial" w:cs="Arial"/>
          <w:b/>
          <w:color w:val="0000FF"/>
          <w:sz w:val="24"/>
        </w:rPr>
        <w:t>R4-2111851</w:t>
      </w:r>
      <w:r>
        <w:rPr>
          <w:rFonts w:ascii="Arial" w:hAnsi="Arial" w:cs="Arial"/>
          <w:b/>
          <w:color w:val="0000FF"/>
          <w:sz w:val="24"/>
        </w:rPr>
        <w:tab/>
      </w:r>
      <w:r>
        <w:rPr>
          <w:rFonts w:ascii="Arial" w:hAnsi="Arial" w:cs="Arial"/>
          <w:b/>
          <w:sz w:val="24"/>
        </w:rPr>
        <w:t>Clarification of SNR values in FR2 BFD-LR Test cases</w:t>
      </w:r>
    </w:p>
    <w:p w14:paraId="65A762E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5CAAB75" w14:textId="77777777" w:rsidR="0003330B" w:rsidRDefault="0003330B" w:rsidP="0003330B">
      <w:pPr>
        <w:rPr>
          <w:rFonts w:ascii="Arial" w:hAnsi="Arial" w:cs="Arial"/>
          <w:b/>
        </w:rPr>
      </w:pPr>
      <w:r>
        <w:rPr>
          <w:rFonts w:ascii="Arial" w:hAnsi="Arial" w:cs="Arial"/>
          <w:b/>
        </w:rPr>
        <w:t xml:space="preserve">Abstract: </w:t>
      </w:r>
    </w:p>
    <w:p w14:paraId="68EF4010" w14:textId="77777777" w:rsidR="0003330B" w:rsidRDefault="0003330B" w:rsidP="0003330B">
      <w:r>
        <w:t>The assumptions used when choosing the SNR levels for BFD-LR test cases are not stated in the test cases.</w:t>
      </w:r>
    </w:p>
    <w:p w14:paraId="63EAE8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9FA4B" w14:textId="781FF369" w:rsidR="0003330B" w:rsidRDefault="0003330B" w:rsidP="0003330B">
      <w:pPr>
        <w:rPr>
          <w:rFonts w:ascii="Arial" w:hAnsi="Arial" w:cs="Arial"/>
          <w:b/>
          <w:sz w:val="24"/>
        </w:rPr>
      </w:pPr>
      <w:r>
        <w:rPr>
          <w:rFonts w:ascii="Arial" w:hAnsi="Arial" w:cs="Arial"/>
          <w:b/>
          <w:color w:val="0000FF"/>
          <w:sz w:val="24"/>
        </w:rPr>
        <w:t>R4-2111852</w:t>
      </w:r>
      <w:r>
        <w:rPr>
          <w:rFonts w:ascii="Arial" w:hAnsi="Arial" w:cs="Arial"/>
          <w:b/>
          <w:color w:val="0000FF"/>
          <w:sz w:val="24"/>
        </w:rPr>
        <w:tab/>
      </w:r>
      <w:r>
        <w:rPr>
          <w:rFonts w:ascii="Arial" w:hAnsi="Arial" w:cs="Arial"/>
          <w:b/>
          <w:sz w:val="24"/>
        </w:rPr>
        <w:t>Generic channel BW configuration definition for RRM CA TCs</w:t>
      </w:r>
    </w:p>
    <w:p w14:paraId="068351D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07E4045A" w14:textId="77777777" w:rsidR="0003330B" w:rsidRDefault="0003330B" w:rsidP="0003330B">
      <w:pPr>
        <w:rPr>
          <w:rFonts w:ascii="Arial" w:hAnsi="Arial" w:cs="Arial"/>
          <w:b/>
        </w:rPr>
      </w:pPr>
      <w:r>
        <w:rPr>
          <w:rFonts w:ascii="Arial" w:hAnsi="Arial" w:cs="Arial"/>
          <w:b/>
        </w:rPr>
        <w:t xml:space="preserve">Abstract: </w:t>
      </w:r>
    </w:p>
    <w:p w14:paraId="5D052E65" w14:textId="77777777" w:rsidR="0003330B" w:rsidRDefault="0003330B" w:rsidP="0003330B">
      <w:r>
        <w:t>We provided our views on the issue with the channel BW configuration shortage for RRM test cases.</w:t>
      </w:r>
    </w:p>
    <w:p w14:paraId="4B86C863" w14:textId="77777777" w:rsidR="0003330B" w:rsidRDefault="0003330B" w:rsidP="0003330B">
      <w:r>
        <w:t>Associated draft CR: R4-2111853-1855</w:t>
      </w:r>
    </w:p>
    <w:p w14:paraId="48FC1064"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A0CDC" w14:textId="6253AD8D" w:rsidR="0003330B" w:rsidRDefault="0003330B" w:rsidP="0003330B">
      <w:pPr>
        <w:rPr>
          <w:rFonts w:ascii="Arial" w:hAnsi="Arial" w:cs="Arial"/>
          <w:b/>
          <w:sz w:val="24"/>
        </w:rPr>
      </w:pPr>
      <w:r>
        <w:rPr>
          <w:rFonts w:ascii="Arial" w:hAnsi="Arial" w:cs="Arial"/>
          <w:b/>
          <w:color w:val="0000FF"/>
          <w:sz w:val="24"/>
        </w:rPr>
        <w:t>R4-2111853</w:t>
      </w:r>
      <w:r>
        <w:rPr>
          <w:rFonts w:ascii="Arial" w:hAnsi="Arial" w:cs="Arial"/>
          <w:b/>
          <w:color w:val="0000FF"/>
          <w:sz w:val="24"/>
        </w:rPr>
        <w:tab/>
      </w:r>
      <w:r>
        <w:rPr>
          <w:rFonts w:ascii="Arial" w:hAnsi="Arial" w:cs="Arial"/>
          <w:b/>
          <w:sz w:val="24"/>
        </w:rPr>
        <w:t>Definition of generic channel BW configurations for RRM CA tests</w:t>
      </w:r>
    </w:p>
    <w:p w14:paraId="587F1B6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B2E3123" w14:textId="77777777" w:rsidR="0003330B" w:rsidRDefault="0003330B" w:rsidP="0003330B">
      <w:pPr>
        <w:rPr>
          <w:rFonts w:ascii="Arial" w:hAnsi="Arial" w:cs="Arial"/>
          <w:b/>
        </w:rPr>
      </w:pPr>
      <w:r>
        <w:rPr>
          <w:rFonts w:ascii="Arial" w:hAnsi="Arial" w:cs="Arial"/>
          <w:b/>
        </w:rPr>
        <w:t xml:space="preserve">Abstract: </w:t>
      </w:r>
    </w:p>
    <w:p w14:paraId="0AA3303A" w14:textId="77777777" w:rsidR="0003330B" w:rsidRDefault="0003330B" w:rsidP="0003330B">
      <w:r>
        <w:t>Associated discussion paper: R4-2111852</w:t>
      </w:r>
    </w:p>
    <w:p w14:paraId="7F5FBF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5EC57" w14:textId="7A1B7DAF" w:rsidR="0003330B" w:rsidRDefault="0003330B" w:rsidP="0003330B">
      <w:pPr>
        <w:rPr>
          <w:rFonts w:ascii="Arial" w:hAnsi="Arial" w:cs="Arial"/>
          <w:b/>
          <w:sz w:val="24"/>
        </w:rPr>
      </w:pPr>
      <w:r>
        <w:rPr>
          <w:rFonts w:ascii="Arial" w:hAnsi="Arial" w:cs="Arial"/>
          <w:b/>
          <w:color w:val="0000FF"/>
          <w:sz w:val="24"/>
        </w:rPr>
        <w:t>R4-2111854</w:t>
      </w:r>
      <w:r>
        <w:rPr>
          <w:rFonts w:ascii="Arial" w:hAnsi="Arial" w:cs="Arial"/>
          <w:b/>
          <w:color w:val="0000FF"/>
          <w:sz w:val="24"/>
        </w:rPr>
        <w:tab/>
      </w:r>
      <w:r>
        <w:rPr>
          <w:rFonts w:ascii="Arial" w:hAnsi="Arial" w:cs="Arial"/>
          <w:b/>
          <w:sz w:val="24"/>
        </w:rPr>
        <w:t>Definition of generic channel BW configurations for RRM CA tests</w:t>
      </w:r>
    </w:p>
    <w:p w14:paraId="10BC1E1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5ED39A2" w14:textId="77777777" w:rsidR="0003330B" w:rsidRDefault="0003330B" w:rsidP="0003330B">
      <w:pPr>
        <w:rPr>
          <w:rFonts w:ascii="Arial" w:hAnsi="Arial" w:cs="Arial"/>
          <w:b/>
        </w:rPr>
      </w:pPr>
      <w:r>
        <w:rPr>
          <w:rFonts w:ascii="Arial" w:hAnsi="Arial" w:cs="Arial"/>
          <w:b/>
        </w:rPr>
        <w:t xml:space="preserve">Abstract: </w:t>
      </w:r>
    </w:p>
    <w:p w14:paraId="0D1C4912" w14:textId="77777777" w:rsidR="0003330B" w:rsidRDefault="0003330B" w:rsidP="0003330B">
      <w:r>
        <w:t>Associated discussion paper: R4-2111852</w:t>
      </w:r>
    </w:p>
    <w:p w14:paraId="18FD09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18DA6" w14:textId="3E060294" w:rsidR="0003330B" w:rsidRDefault="0003330B" w:rsidP="0003330B">
      <w:pPr>
        <w:rPr>
          <w:rFonts w:ascii="Arial" w:hAnsi="Arial" w:cs="Arial"/>
          <w:b/>
          <w:sz w:val="24"/>
        </w:rPr>
      </w:pPr>
      <w:r>
        <w:rPr>
          <w:rFonts w:ascii="Arial" w:hAnsi="Arial" w:cs="Arial"/>
          <w:b/>
          <w:color w:val="0000FF"/>
          <w:sz w:val="24"/>
        </w:rPr>
        <w:t>R4-2111855</w:t>
      </w:r>
      <w:r>
        <w:rPr>
          <w:rFonts w:ascii="Arial" w:hAnsi="Arial" w:cs="Arial"/>
          <w:b/>
          <w:color w:val="0000FF"/>
          <w:sz w:val="24"/>
        </w:rPr>
        <w:tab/>
      </w:r>
      <w:r>
        <w:rPr>
          <w:rFonts w:ascii="Arial" w:hAnsi="Arial" w:cs="Arial"/>
          <w:b/>
          <w:sz w:val="24"/>
        </w:rPr>
        <w:t>Definition of generic channel BW configurations for RRM CA tests</w:t>
      </w:r>
    </w:p>
    <w:p w14:paraId="3344808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E2CBC2D" w14:textId="77777777" w:rsidR="0003330B" w:rsidRDefault="0003330B" w:rsidP="0003330B">
      <w:pPr>
        <w:rPr>
          <w:rFonts w:ascii="Arial" w:hAnsi="Arial" w:cs="Arial"/>
          <w:b/>
        </w:rPr>
      </w:pPr>
      <w:r>
        <w:rPr>
          <w:rFonts w:ascii="Arial" w:hAnsi="Arial" w:cs="Arial"/>
          <w:b/>
        </w:rPr>
        <w:t xml:space="preserve">Abstract: </w:t>
      </w:r>
    </w:p>
    <w:p w14:paraId="19A1A997" w14:textId="77777777" w:rsidR="0003330B" w:rsidRDefault="0003330B" w:rsidP="0003330B">
      <w:r>
        <w:t>Associated discussion paper: R4-2111852</w:t>
      </w:r>
    </w:p>
    <w:p w14:paraId="5ECD360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DB732" w14:textId="0241C14F" w:rsidR="0003330B" w:rsidRDefault="0003330B" w:rsidP="0003330B">
      <w:pPr>
        <w:rPr>
          <w:rFonts w:ascii="Arial" w:hAnsi="Arial" w:cs="Arial"/>
          <w:b/>
          <w:sz w:val="24"/>
        </w:rPr>
      </w:pPr>
      <w:r>
        <w:rPr>
          <w:rFonts w:ascii="Arial" w:hAnsi="Arial" w:cs="Arial"/>
          <w:b/>
          <w:color w:val="0000FF"/>
          <w:sz w:val="24"/>
        </w:rPr>
        <w:t>R4-2111856</w:t>
      </w:r>
      <w:r>
        <w:rPr>
          <w:rFonts w:ascii="Arial" w:hAnsi="Arial" w:cs="Arial"/>
          <w:b/>
          <w:color w:val="0000FF"/>
          <w:sz w:val="24"/>
        </w:rPr>
        <w:tab/>
      </w:r>
      <w:r>
        <w:rPr>
          <w:rFonts w:ascii="Arial" w:hAnsi="Arial" w:cs="Arial"/>
          <w:b/>
          <w:sz w:val="24"/>
        </w:rPr>
        <w:t>Draft CR to update RMC and SCell SSB burst position for A.6.5.2.1</w:t>
      </w:r>
    </w:p>
    <w:p w14:paraId="5748ACC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9F0A7B0" w14:textId="77777777" w:rsidR="0003330B" w:rsidRDefault="0003330B" w:rsidP="0003330B">
      <w:pPr>
        <w:rPr>
          <w:rFonts w:ascii="Arial" w:hAnsi="Arial" w:cs="Arial"/>
          <w:b/>
        </w:rPr>
      </w:pPr>
      <w:r>
        <w:rPr>
          <w:rFonts w:ascii="Arial" w:hAnsi="Arial" w:cs="Arial"/>
          <w:b/>
        </w:rPr>
        <w:t xml:space="preserve">Abstract: </w:t>
      </w:r>
    </w:p>
    <w:p w14:paraId="5481E2F1" w14:textId="77777777" w:rsidR="0003330B" w:rsidRDefault="0003330B" w:rsidP="0003330B">
      <w:r>
        <w:t>As discussed at R4-2108850 and agreed in the WF(R4-2108038), RMC for TDD15KHz and SSB burst position of SCell will be updated.</w:t>
      </w:r>
    </w:p>
    <w:p w14:paraId="31FF38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1ABBF" w14:textId="37EAA876" w:rsidR="0003330B" w:rsidRDefault="0003330B" w:rsidP="0003330B">
      <w:pPr>
        <w:rPr>
          <w:rFonts w:ascii="Arial" w:hAnsi="Arial" w:cs="Arial"/>
          <w:b/>
          <w:sz w:val="24"/>
        </w:rPr>
      </w:pPr>
      <w:r>
        <w:rPr>
          <w:rFonts w:ascii="Arial" w:hAnsi="Arial" w:cs="Arial"/>
          <w:b/>
          <w:color w:val="0000FF"/>
          <w:sz w:val="24"/>
        </w:rPr>
        <w:t>R4-2111857</w:t>
      </w:r>
      <w:r>
        <w:rPr>
          <w:rFonts w:ascii="Arial" w:hAnsi="Arial" w:cs="Arial"/>
          <w:b/>
          <w:color w:val="0000FF"/>
          <w:sz w:val="24"/>
        </w:rPr>
        <w:tab/>
      </w:r>
      <w:r>
        <w:rPr>
          <w:rFonts w:ascii="Arial" w:hAnsi="Arial" w:cs="Arial"/>
          <w:b/>
          <w:sz w:val="24"/>
        </w:rPr>
        <w:t>Draft CR to update RMC and SCell SSB burst position for A.6.5.2.1</w:t>
      </w:r>
    </w:p>
    <w:p w14:paraId="1BDB878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A9D2646" w14:textId="77777777" w:rsidR="0003330B" w:rsidRDefault="0003330B" w:rsidP="0003330B">
      <w:pPr>
        <w:rPr>
          <w:rFonts w:ascii="Arial" w:hAnsi="Arial" w:cs="Arial"/>
          <w:b/>
        </w:rPr>
      </w:pPr>
      <w:r>
        <w:rPr>
          <w:rFonts w:ascii="Arial" w:hAnsi="Arial" w:cs="Arial"/>
          <w:b/>
        </w:rPr>
        <w:t xml:space="preserve">Abstract: </w:t>
      </w:r>
    </w:p>
    <w:p w14:paraId="143091A7" w14:textId="77777777" w:rsidR="0003330B" w:rsidRDefault="0003330B" w:rsidP="0003330B">
      <w:r>
        <w:t>As discussed at R4-2108850 and agreed in the WF(R4-2108038), RMC for TDD15KHz and SSB burst position of SCell will be updated.</w:t>
      </w:r>
    </w:p>
    <w:p w14:paraId="3EBE8C51"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D97F9" w14:textId="6DB79ABC" w:rsidR="0003330B" w:rsidRDefault="0003330B" w:rsidP="0003330B">
      <w:pPr>
        <w:rPr>
          <w:rFonts w:ascii="Arial" w:hAnsi="Arial" w:cs="Arial"/>
          <w:b/>
          <w:sz w:val="24"/>
        </w:rPr>
      </w:pPr>
      <w:r>
        <w:rPr>
          <w:rFonts w:ascii="Arial" w:hAnsi="Arial" w:cs="Arial"/>
          <w:b/>
          <w:color w:val="0000FF"/>
          <w:sz w:val="24"/>
        </w:rPr>
        <w:t>R4-2111858</w:t>
      </w:r>
      <w:r>
        <w:rPr>
          <w:rFonts w:ascii="Arial" w:hAnsi="Arial" w:cs="Arial"/>
          <w:b/>
          <w:color w:val="0000FF"/>
          <w:sz w:val="24"/>
        </w:rPr>
        <w:tab/>
      </w:r>
      <w:r>
        <w:rPr>
          <w:rFonts w:ascii="Arial" w:hAnsi="Arial" w:cs="Arial"/>
          <w:b/>
          <w:sz w:val="24"/>
        </w:rPr>
        <w:t>Draft CR to update RMC and SCell SSB burst position for A.6.5.2.1</w:t>
      </w:r>
    </w:p>
    <w:p w14:paraId="705857B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F8FC4A7" w14:textId="77777777" w:rsidR="0003330B" w:rsidRDefault="0003330B" w:rsidP="0003330B">
      <w:pPr>
        <w:rPr>
          <w:rFonts w:ascii="Arial" w:hAnsi="Arial" w:cs="Arial"/>
          <w:b/>
        </w:rPr>
      </w:pPr>
      <w:r>
        <w:rPr>
          <w:rFonts w:ascii="Arial" w:hAnsi="Arial" w:cs="Arial"/>
          <w:b/>
        </w:rPr>
        <w:t xml:space="preserve">Abstract: </w:t>
      </w:r>
    </w:p>
    <w:p w14:paraId="100DA1A9" w14:textId="77777777" w:rsidR="0003330B" w:rsidRDefault="0003330B" w:rsidP="0003330B">
      <w:r>
        <w:t>As discussed at R4-2108850 and agreed in the WF(R4-2108038), RMC for TDD15KHz and SSB burst position of SCell will be updated.</w:t>
      </w:r>
    </w:p>
    <w:p w14:paraId="03602C4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809BF" w14:textId="36C5930F" w:rsidR="0003330B" w:rsidRDefault="0003330B" w:rsidP="0003330B">
      <w:pPr>
        <w:rPr>
          <w:rFonts w:ascii="Arial" w:hAnsi="Arial" w:cs="Arial"/>
          <w:b/>
          <w:sz w:val="24"/>
        </w:rPr>
      </w:pPr>
      <w:r>
        <w:rPr>
          <w:rFonts w:ascii="Arial" w:hAnsi="Arial" w:cs="Arial"/>
          <w:b/>
          <w:color w:val="0000FF"/>
          <w:sz w:val="24"/>
        </w:rPr>
        <w:t>R4-2111859</w:t>
      </w:r>
      <w:r>
        <w:rPr>
          <w:rFonts w:ascii="Arial" w:hAnsi="Arial" w:cs="Arial"/>
          <w:b/>
          <w:color w:val="0000FF"/>
          <w:sz w:val="24"/>
        </w:rPr>
        <w:tab/>
      </w:r>
      <w:r>
        <w:rPr>
          <w:rFonts w:ascii="Arial" w:hAnsi="Arial" w:cs="Arial"/>
          <w:b/>
          <w:sz w:val="24"/>
        </w:rPr>
        <w:t>Update NR PSCell Addition and Release Delay RRM Test cases</w:t>
      </w:r>
    </w:p>
    <w:p w14:paraId="72CBC6B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198E7BD" w14:textId="77777777" w:rsidR="0003330B" w:rsidRDefault="0003330B" w:rsidP="0003330B">
      <w:pPr>
        <w:rPr>
          <w:rFonts w:ascii="Arial" w:hAnsi="Arial" w:cs="Arial"/>
          <w:b/>
        </w:rPr>
      </w:pPr>
      <w:r>
        <w:rPr>
          <w:rFonts w:ascii="Arial" w:hAnsi="Arial" w:cs="Arial"/>
          <w:b/>
        </w:rPr>
        <w:t xml:space="preserve">Abstract: </w:t>
      </w:r>
    </w:p>
    <w:p w14:paraId="0603CF7C" w14:textId="77777777" w:rsidR="0003330B" w:rsidRDefault="0003330B" w:rsidP="0003330B">
      <w:r>
        <w:t>FR2 PSCell Addition and Release delay Test cases cannot be implemented reliably with current parameter values, whilst still meeting side conditions.</w:t>
      </w:r>
    </w:p>
    <w:p w14:paraId="739B4DF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7918" w14:textId="403C6EE1" w:rsidR="0003330B" w:rsidRDefault="0003330B" w:rsidP="0003330B">
      <w:pPr>
        <w:rPr>
          <w:rFonts w:ascii="Arial" w:hAnsi="Arial" w:cs="Arial"/>
          <w:b/>
          <w:sz w:val="24"/>
        </w:rPr>
      </w:pPr>
      <w:r>
        <w:rPr>
          <w:rFonts w:ascii="Arial" w:hAnsi="Arial" w:cs="Arial"/>
          <w:b/>
          <w:color w:val="0000FF"/>
          <w:sz w:val="24"/>
        </w:rPr>
        <w:t>R4-2111860</w:t>
      </w:r>
      <w:r>
        <w:rPr>
          <w:rFonts w:ascii="Arial" w:hAnsi="Arial" w:cs="Arial"/>
          <w:b/>
          <w:color w:val="0000FF"/>
          <w:sz w:val="24"/>
        </w:rPr>
        <w:tab/>
      </w:r>
      <w:r>
        <w:rPr>
          <w:rFonts w:ascii="Arial" w:hAnsi="Arial" w:cs="Arial"/>
          <w:b/>
          <w:sz w:val="24"/>
        </w:rPr>
        <w:t>Update NR PSCell Addition and Release Delay RRM Test cases</w:t>
      </w:r>
    </w:p>
    <w:p w14:paraId="767BEF3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97FF594" w14:textId="77777777" w:rsidR="0003330B" w:rsidRDefault="0003330B" w:rsidP="0003330B">
      <w:pPr>
        <w:rPr>
          <w:rFonts w:ascii="Arial" w:hAnsi="Arial" w:cs="Arial"/>
          <w:b/>
        </w:rPr>
      </w:pPr>
      <w:r>
        <w:rPr>
          <w:rFonts w:ascii="Arial" w:hAnsi="Arial" w:cs="Arial"/>
          <w:b/>
        </w:rPr>
        <w:t xml:space="preserve">Abstract: </w:t>
      </w:r>
    </w:p>
    <w:p w14:paraId="34E37597" w14:textId="77777777" w:rsidR="0003330B" w:rsidRDefault="0003330B" w:rsidP="0003330B">
      <w:r>
        <w:t>FR2 PSCell Addition and Release delay Test cases cannot be implemented reliably with current parameter values, whilst still meeting side conditions.</w:t>
      </w:r>
    </w:p>
    <w:p w14:paraId="101FF36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68FAB" w14:textId="60B6F2D1" w:rsidR="0003330B" w:rsidRDefault="0003330B" w:rsidP="0003330B">
      <w:pPr>
        <w:rPr>
          <w:rFonts w:ascii="Arial" w:hAnsi="Arial" w:cs="Arial"/>
          <w:b/>
          <w:sz w:val="24"/>
        </w:rPr>
      </w:pPr>
      <w:r>
        <w:rPr>
          <w:rFonts w:ascii="Arial" w:hAnsi="Arial" w:cs="Arial"/>
          <w:b/>
          <w:color w:val="0000FF"/>
          <w:sz w:val="24"/>
        </w:rPr>
        <w:t>R4-2111861</w:t>
      </w:r>
      <w:r>
        <w:rPr>
          <w:rFonts w:ascii="Arial" w:hAnsi="Arial" w:cs="Arial"/>
          <w:b/>
          <w:color w:val="0000FF"/>
          <w:sz w:val="24"/>
        </w:rPr>
        <w:tab/>
      </w:r>
      <w:r>
        <w:rPr>
          <w:rFonts w:ascii="Arial" w:hAnsi="Arial" w:cs="Arial"/>
          <w:b/>
          <w:sz w:val="24"/>
        </w:rPr>
        <w:t>Update NR PSCell Addition and Release Delay RRM Test cases</w:t>
      </w:r>
    </w:p>
    <w:p w14:paraId="345AE55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BF6FAAF" w14:textId="77777777" w:rsidR="0003330B" w:rsidRDefault="0003330B" w:rsidP="0003330B">
      <w:pPr>
        <w:rPr>
          <w:rFonts w:ascii="Arial" w:hAnsi="Arial" w:cs="Arial"/>
          <w:b/>
        </w:rPr>
      </w:pPr>
      <w:r>
        <w:rPr>
          <w:rFonts w:ascii="Arial" w:hAnsi="Arial" w:cs="Arial"/>
          <w:b/>
        </w:rPr>
        <w:t xml:space="preserve">Abstract: </w:t>
      </w:r>
    </w:p>
    <w:p w14:paraId="69490679" w14:textId="77777777" w:rsidR="0003330B" w:rsidRDefault="0003330B" w:rsidP="0003330B">
      <w:r>
        <w:t>FR2 PSCell Addition and Release delay Test cases cannot be implemented reliably with current parameter values, whilst still meeting side conditions.</w:t>
      </w:r>
    </w:p>
    <w:p w14:paraId="6F364E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E2DAA" w14:textId="0AC55574" w:rsidR="0003330B" w:rsidRDefault="0003330B" w:rsidP="0003330B">
      <w:pPr>
        <w:rPr>
          <w:rFonts w:ascii="Arial" w:hAnsi="Arial" w:cs="Arial"/>
          <w:b/>
          <w:sz w:val="24"/>
        </w:rPr>
      </w:pPr>
      <w:r>
        <w:rPr>
          <w:rFonts w:ascii="Arial" w:hAnsi="Arial" w:cs="Arial"/>
          <w:b/>
          <w:color w:val="0000FF"/>
          <w:sz w:val="24"/>
        </w:rPr>
        <w:t>R4-2111862</w:t>
      </w:r>
      <w:r>
        <w:rPr>
          <w:rFonts w:ascii="Arial" w:hAnsi="Arial" w:cs="Arial"/>
          <w:b/>
          <w:color w:val="0000FF"/>
          <w:sz w:val="24"/>
        </w:rPr>
        <w:tab/>
      </w:r>
      <w:r>
        <w:rPr>
          <w:rFonts w:ascii="Arial" w:hAnsi="Arial" w:cs="Arial"/>
          <w:b/>
          <w:sz w:val="24"/>
        </w:rPr>
        <w:t>Update FR2 SCell Activation and Deactivation Delay Test cases</w:t>
      </w:r>
    </w:p>
    <w:p w14:paraId="3459F6F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8D97F2F" w14:textId="77777777" w:rsidR="0003330B" w:rsidRDefault="0003330B" w:rsidP="0003330B">
      <w:pPr>
        <w:rPr>
          <w:rFonts w:ascii="Arial" w:hAnsi="Arial" w:cs="Arial"/>
          <w:b/>
        </w:rPr>
      </w:pPr>
      <w:r>
        <w:rPr>
          <w:rFonts w:ascii="Arial" w:hAnsi="Arial" w:cs="Arial"/>
          <w:b/>
        </w:rPr>
        <w:t xml:space="preserve">Abstract: </w:t>
      </w:r>
    </w:p>
    <w:p w14:paraId="69738894" w14:textId="77777777" w:rsidR="0003330B" w:rsidRDefault="0003330B" w:rsidP="0003330B">
      <w:r>
        <w:lastRenderedPageBreak/>
        <w:t>Test cases A.5.5.3.5 and A.7.5.3.2 contain a contradiction during T1, where the SCell is stated to be powered off, but the OTA parameters table specify the SCell as on during all time periods.</w:t>
      </w:r>
    </w:p>
    <w:p w14:paraId="7780CDF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BF5B7" w14:textId="7079FF0C" w:rsidR="0003330B" w:rsidRDefault="0003330B" w:rsidP="0003330B">
      <w:pPr>
        <w:rPr>
          <w:rFonts w:ascii="Arial" w:hAnsi="Arial" w:cs="Arial"/>
          <w:b/>
          <w:sz w:val="24"/>
        </w:rPr>
      </w:pPr>
      <w:r>
        <w:rPr>
          <w:rFonts w:ascii="Arial" w:hAnsi="Arial" w:cs="Arial"/>
          <w:b/>
          <w:color w:val="0000FF"/>
          <w:sz w:val="24"/>
        </w:rPr>
        <w:t>R4-2111863</w:t>
      </w:r>
      <w:r>
        <w:rPr>
          <w:rFonts w:ascii="Arial" w:hAnsi="Arial" w:cs="Arial"/>
          <w:b/>
          <w:color w:val="0000FF"/>
          <w:sz w:val="24"/>
        </w:rPr>
        <w:tab/>
      </w:r>
      <w:r>
        <w:rPr>
          <w:rFonts w:ascii="Arial" w:hAnsi="Arial" w:cs="Arial"/>
          <w:b/>
          <w:sz w:val="24"/>
        </w:rPr>
        <w:t>Update FR2 SCell Activation and Deactivation Delay Test cases</w:t>
      </w:r>
    </w:p>
    <w:p w14:paraId="6A7F40D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E617E80" w14:textId="77777777" w:rsidR="0003330B" w:rsidRDefault="0003330B" w:rsidP="0003330B">
      <w:pPr>
        <w:rPr>
          <w:rFonts w:ascii="Arial" w:hAnsi="Arial" w:cs="Arial"/>
          <w:b/>
        </w:rPr>
      </w:pPr>
      <w:r>
        <w:rPr>
          <w:rFonts w:ascii="Arial" w:hAnsi="Arial" w:cs="Arial"/>
          <w:b/>
        </w:rPr>
        <w:t xml:space="preserve">Abstract: </w:t>
      </w:r>
    </w:p>
    <w:p w14:paraId="73584DE5" w14:textId="77777777" w:rsidR="0003330B" w:rsidRDefault="0003330B" w:rsidP="0003330B">
      <w:r>
        <w:t>Test cases A.5.5.3.5 and A.7.5.3.2 contain a contradiction during T1, where the SCell is stated to be powered off, but the OTA parameters table specify the SCell as on during all time periods.</w:t>
      </w:r>
    </w:p>
    <w:p w14:paraId="7CF716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568A" w14:textId="5EC42DCB" w:rsidR="0003330B" w:rsidRDefault="0003330B" w:rsidP="0003330B">
      <w:pPr>
        <w:rPr>
          <w:rFonts w:ascii="Arial" w:hAnsi="Arial" w:cs="Arial"/>
          <w:b/>
          <w:sz w:val="24"/>
        </w:rPr>
      </w:pPr>
      <w:r>
        <w:rPr>
          <w:rFonts w:ascii="Arial" w:hAnsi="Arial" w:cs="Arial"/>
          <w:b/>
          <w:color w:val="0000FF"/>
          <w:sz w:val="24"/>
        </w:rPr>
        <w:t>R4-2111864</w:t>
      </w:r>
      <w:r>
        <w:rPr>
          <w:rFonts w:ascii="Arial" w:hAnsi="Arial" w:cs="Arial"/>
          <w:b/>
          <w:color w:val="0000FF"/>
          <w:sz w:val="24"/>
        </w:rPr>
        <w:tab/>
      </w:r>
      <w:r>
        <w:rPr>
          <w:rFonts w:ascii="Arial" w:hAnsi="Arial" w:cs="Arial"/>
          <w:b/>
          <w:sz w:val="24"/>
        </w:rPr>
        <w:t>Update FR2 SCell Activation and Deactivation Delay Test cases</w:t>
      </w:r>
    </w:p>
    <w:p w14:paraId="10691AA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D7D3DB1" w14:textId="77777777" w:rsidR="0003330B" w:rsidRDefault="0003330B" w:rsidP="0003330B">
      <w:pPr>
        <w:rPr>
          <w:rFonts w:ascii="Arial" w:hAnsi="Arial" w:cs="Arial"/>
          <w:b/>
        </w:rPr>
      </w:pPr>
      <w:r>
        <w:rPr>
          <w:rFonts w:ascii="Arial" w:hAnsi="Arial" w:cs="Arial"/>
          <w:b/>
        </w:rPr>
        <w:t xml:space="preserve">Abstract: </w:t>
      </w:r>
    </w:p>
    <w:p w14:paraId="5B2A1EDE" w14:textId="77777777" w:rsidR="0003330B" w:rsidRDefault="0003330B" w:rsidP="0003330B">
      <w:r>
        <w:t>Test cases A.5.5.3.5 and A.7.5.3.2 contain a contradiction during T1, where the SCell is stated to be powered off, but the OTA parameters table specify the SCell as on during all time periods.</w:t>
      </w:r>
    </w:p>
    <w:p w14:paraId="1BCA867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DA255" w14:textId="4909636C" w:rsidR="0003330B" w:rsidRDefault="0003330B" w:rsidP="0003330B">
      <w:pPr>
        <w:rPr>
          <w:rFonts w:ascii="Arial" w:hAnsi="Arial" w:cs="Arial"/>
          <w:b/>
          <w:sz w:val="24"/>
        </w:rPr>
      </w:pPr>
      <w:r>
        <w:rPr>
          <w:rFonts w:ascii="Arial" w:hAnsi="Arial" w:cs="Arial"/>
          <w:b/>
          <w:color w:val="0000FF"/>
          <w:sz w:val="24"/>
        </w:rPr>
        <w:t>R4-2111865</w:t>
      </w:r>
      <w:r>
        <w:rPr>
          <w:rFonts w:ascii="Arial" w:hAnsi="Arial" w:cs="Arial"/>
          <w:b/>
          <w:color w:val="0000FF"/>
          <w:sz w:val="24"/>
        </w:rPr>
        <w:tab/>
      </w:r>
      <w:r>
        <w:rPr>
          <w:rFonts w:ascii="Arial" w:hAnsi="Arial" w:cs="Arial"/>
          <w:b/>
          <w:sz w:val="24"/>
        </w:rPr>
        <w:t>Update inter-frequency FR1-FR2 SS-RSRP measurement accuracy Test cases</w:t>
      </w:r>
    </w:p>
    <w:p w14:paraId="050843C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229106E" w14:textId="77777777" w:rsidR="0003330B" w:rsidRDefault="0003330B" w:rsidP="0003330B">
      <w:pPr>
        <w:rPr>
          <w:rFonts w:ascii="Arial" w:hAnsi="Arial" w:cs="Arial"/>
          <w:b/>
        </w:rPr>
      </w:pPr>
      <w:r>
        <w:rPr>
          <w:rFonts w:ascii="Arial" w:hAnsi="Arial" w:cs="Arial"/>
          <w:b/>
        </w:rPr>
        <w:t xml:space="preserve">Abstract: </w:t>
      </w:r>
    </w:p>
    <w:p w14:paraId="122E7EC5" w14:textId="77777777" w:rsidR="0003330B" w:rsidRDefault="0003330B" w:rsidP="0003330B">
      <w:r>
        <w:t>Test 1 of FR1-FR2 SS-RSRP measurement accuracy Test cases cannot be implemented reliably in RAN5 with current parameter values, whilst still meeting side conditions.</w:t>
      </w:r>
    </w:p>
    <w:p w14:paraId="09F144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80493" w14:textId="45EF2476" w:rsidR="0003330B" w:rsidRDefault="0003330B" w:rsidP="0003330B">
      <w:pPr>
        <w:rPr>
          <w:rFonts w:ascii="Arial" w:hAnsi="Arial" w:cs="Arial"/>
          <w:b/>
          <w:sz w:val="24"/>
        </w:rPr>
      </w:pPr>
      <w:r>
        <w:rPr>
          <w:rFonts w:ascii="Arial" w:hAnsi="Arial" w:cs="Arial"/>
          <w:b/>
          <w:color w:val="0000FF"/>
          <w:sz w:val="24"/>
        </w:rPr>
        <w:t>R4-2111866</w:t>
      </w:r>
      <w:r>
        <w:rPr>
          <w:rFonts w:ascii="Arial" w:hAnsi="Arial" w:cs="Arial"/>
          <w:b/>
          <w:color w:val="0000FF"/>
          <w:sz w:val="24"/>
        </w:rPr>
        <w:tab/>
      </w:r>
      <w:r>
        <w:rPr>
          <w:rFonts w:ascii="Arial" w:hAnsi="Arial" w:cs="Arial"/>
          <w:b/>
          <w:sz w:val="24"/>
        </w:rPr>
        <w:t>Update inter-frequency FR1-FR2 SS-RSRP measurement accuracy Test cases</w:t>
      </w:r>
    </w:p>
    <w:p w14:paraId="000E565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3BA2D233" w14:textId="77777777" w:rsidR="0003330B" w:rsidRDefault="0003330B" w:rsidP="0003330B">
      <w:pPr>
        <w:rPr>
          <w:rFonts w:ascii="Arial" w:hAnsi="Arial" w:cs="Arial"/>
          <w:b/>
        </w:rPr>
      </w:pPr>
      <w:r>
        <w:rPr>
          <w:rFonts w:ascii="Arial" w:hAnsi="Arial" w:cs="Arial"/>
          <w:b/>
        </w:rPr>
        <w:t xml:space="preserve">Abstract: </w:t>
      </w:r>
    </w:p>
    <w:p w14:paraId="31CE3392" w14:textId="77777777" w:rsidR="0003330B" w:rsidRDefault="0003330B" w:rsidP="0003330B">
      <w:r>
        <w:t>Test 1 of FR1-FR2 SS-RSRP measurement accuracy Test cases cannot be implemented reliably in RAN5 with current parameter values, whilst still meeting side conditions.</w:t>
      </w:r>
    </w:p>
    <w:p w14:paraId="3EC623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6A6C0" w14:textId="1AC9FC2A" w:rsidR="0003330B" w:rsidRDefault="0003330B" w:rsidP="0003330B">
      <w:pPr>
        <w:rPr>
          <w:rFonts w:ascii="Arial" w:hAnsi="Arial" w:cs="Arial"/>
          <w:b/>
          <w:sz w:val="24"/>
        </w:rPr>
      </w:pPr>
      <w:r>
        <w:rPr>
          <w:rFonts w:ascii="Arial" w:hAnsi="Arial" w:cs="Arial"/>
          <w:b/>
          <w:color w:val="0000FF"/>
          <w:sz w:val="24"/>
        </w:rPr>
        <w:t>R4-2111867</w:t>
      </w:r>
      <w:r>
        <w:rPr>
          <w:rFonts w:ascii="Arial" w:hAnsi="Arial" w:cs="Arial"/>
          <w:b/>
          <w:color w:val="0000FF"/>
          <w:sz w:val="24"/>
        </w:rPr>
        <w:tab/>
      </w:r>
      <w:r>
        <w:rPr>
          <w:rFonts w:ascii="Arial" w:hAnsi="Arial" w:cs="Arial"/>
          <w:b/>
          <w:sz w:val="24"/>
        </w:rPr>
        <w:t>Update inter-frequency FR1-FR2 SS-RSRP measurement accuracy Test cases</w:t>
      </w:r>
    </w:p>
    <w:p w14:paraId="3E6FB6C0"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D833776" w14:textId="77777777" w:rsidR="0003330B" w:rsidRDefault="0003330B" w:rsidP="0003330B">
      <w:pPr>
        <w:rPr>
          <w:rFonts w:ascii="Arial" w:hAnsi="Arial" w:cs="Arial"/>
          <w:b/>
        </w:rPr>
      </w:pPr>
      <w:r>
        <w:rPr>
          <w:rFonts w:ascii="Arial" w:hAnsi="Arial" w:cs="Arial"/>
          <w:b/>
        </w:rPr>
        <w:t xml:space="preserve">Abstract: </w:t>
      </w:r>
    </w:p>
    <w:p w14:paraId="632A3BD3" w14:textId="77777777" w:rsidR="0003330B" w:rsidRDefault="0003330B" w:rsidP="0003330B">
      <w:r>
        <w:t>Test 1 of FR1-FR2 SS-RSRP measurement accuracy Test cases cannot be implemented reliably in RAN5 with current parameter values, whilst still meeting side conditions.</w:t>
      </w:r>
    </w:p>
    <w:p w14:paraId="42FEC6F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BA1A9" w14:textId="34414872" w:rsidR="0003330B" w:rsidRDefault="0003330B" w:rsidP="0003330B">
      <w:pPr>
        <w:rPr>
          <w:rFonts w:ascii="Arial" w:hAnsi="Arial" w:cs="Arial"/>
          <w:b/>
          <w:sz w:val="24"/>
        </w:rPr>
      </w:pPr>
      <w:r>
        <w:rPr>
          <w:rFonts w:ascii="Arial" w:hAnsi="Arial" w:cs="Arial"/>
          <w:b/>
          <w:color w:val="0000FF"/>
          <w:sz w:val="24"/>
        </w:rPr>
        <w:t>R4-2111868</w:t>
      </w:r>
      <w:r>
        <w:rPr>
          <w:rFonts w:ascii="Arial" w:hAnsi="Arial" w:cs="Arial"/>
          <w:b/>
          <w:color w:val="0000FF"/>
          <w:sz w:val="24"/>
        </w:rPr>
        <w:tab/>
      </w:r>
      <w:r>
        <w:rPr>
          <w:rFonts w:ascii="Arial" w:hAnsi="Arial" w:cs="Arial"/>
          <w:b/>
          <w:sz w:val="24"/>
        </w:rPr>
        <w:t>Update FR2 CSI-RS-based RLM Test cases</w:t>
      </w:r>
    </w:p>
    <w:p w14:paraId="00B30E7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D66877E" w14:textId="77777777" w:rsidR="0003330B" w:rsidRDefault="0003330B" w:rsidP="0003330B">
      <w:pPr>
        <w:rPr>
          <w:rFonts w:ascii="Arial" w:hAnsi="Arial" w:cs="Arial"/>
          <w:b/>
        </w:rPr>
      </w:pPr>
      <w:r>
        <w:rPr>
          <w:rFonts w:ascii="Arial" w:hAnsi="Arial" w:cs="Arial"/>
          <w:b/>
        </w:rPr>
        <w:t xml:space="preserve">Abstract: </w:t>
      </w:r>
    </w:p>
    <w:p w14:paraId="15E9C826" w14:textId="77777777" w:rsidR="0003330B" w:rsidRDefault="0003330B" w:rsidP="0003330B">
      <w:r>
        <w:t>FR2 CSI-RS-based RLM Test cases cannot be implemented reliably in RAN5 with current parameter values, whilst still meeting side conditions.</w:t>
      </w:r>
    </w:p>
    <w:p w14:paraId="24FB2F6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4FE27" w14:textId="17415EC8" w:rsidR="0003330B" w:rsidRDefault="0003330B" w:rsidP="0003330B">
      <w:pPr>
        <w:rPr>
          <w:rFonts w:ascii="Arial" w:hAnsi="Arial" w:cs="Arial"/>
          <w:b/>
          <w:sz w:val="24"/>
        </w:rPr>
      </w:pPr>
      <w:r>
        <w:rPr>
          <w:rFonts w:ascii="Arial" w:hAnsi="Arial" w:cs="Arial"/>
          <w:b/>
          <w:color w:val="0000FF"/>
          <w:sz w:val="24"/>
        </w:rPr>
        <w:t>R4-2111869</w:t>
      </w:r>
      <w:r>
        <w:rPr>
          <w:rFonts w:ascii="Arial" w:hAnsi="Arial" w:cs="Arial"/>
          <w:b/>
          <w:color w:val="0000FF"/>
          <w:sz w:val="24"/>
        </w:rPr>
        <w:tab/>
      </w:r>
      <w:r>
        <w:rPr>
          <w:rFonts w:ascii="Arial" w:hAnsi="Arial" w:cs="Arial"/>
          <w:b/>
          <w:sz w:val="24"/>
        </w:rPr>
        <w:t>Update FR2 CSI-RS-based RLM Test cases</w:t>
      </w:r>
    </w:p>
    <w:p w14:paraId="277DC67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D64E773" w14:textId="77777777" w:rsidR="0003330B" w:rsidRDefault="0003330B" w:rsidP="0003330B">
      <w:pPr>
        <w:rPr>
          <w:rFonts w:ascii="Arial" w:hAnsi="Arial" w:cs="Arial"/>
          <w:b/>
        </w:rPr>
      </w:pPr>
      <w:r>
        <w:rPr>
          <w:rFonts w:ascii="Arial" w:hAnsi="Arial" w:cs="Arial"/>
          <w:b/>
        </w:rPr>
        <w:t xml:space="preserve">Abstract: </w:t>
      </w:r>
    </w:p>
    <w:p w14:paraId="55C6D829" w14:textId="77777777" w:rsidR="0003330B" w:rsidRDefault="0003330B" w:rsidP="0003330B">
      <w:r>
        <w:t>FR2 CSI-RS-based RLM Test cases cannot be implemented reliably in RAN5 with current parameter values, whilst still meeting side conditions.</w:t>
      </w:r>
    </w:p>
    <w:p w14:paraId="2D3FD9B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DDB20" w14:textId="6C057D98" w:rsidR="0003330B" w:rsidRDefault="0003330B" w:rsidP="0003330B">
      <w:pPr>
        <w:rPr>
          <w:rFonts w:ascii="Arial" w:hAnsi="Arial" w:cs="Arial"/>
          <w:b/>
          <w:sz w:val="24"/>
        </w:rPr>
      </w:pPr>
      <w:r>
        <w:rPr>
          <w:rFonts w:ascii="Arial" w:hAnsi="Arial" w:cs="Arial"/>
          <w:b/>
          <w:color w:val="0000FF"/>
          <w:sz w:val="24"/>
        </w:rPr>
        <w:t>R4-2111870</w:t>
      </w:r>
      <w:r>
        <w:rPr>
          <w:rFonts w:ascii="Arial" w:hAnsi="Arial" w:cs="Arial"/>
          <w:b/>
          <w:color w:val="0000FF"/>
          <w:sz w:val="24"/>
        </w:rPr>
        <w:tab/>
      </w:r>
      <w:r>
        <w:rPr>
          <w:rFonts w:ascii="Arial" w:hAnsi="Arial" w:cs="Arial"/>
          <w:b/>
          <w:sz w:val="24"/>
        </w:rPr>
        <w:t>Update FR2 CSI-RS-based RLM Test cases</w:t>
      </w:r>
    </w:p>
    <w:p w14:paraId="0B9E653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02DC2A8" w14:textId="77777777" w:rsidR="0003330B" w:rsidRDefault="0003330B" w:rsidP="0003330B">
      <w:pPr>
        <w:rPr>
          <w:rFonts w:ascii="Arial" w:hAnsi="Arial" w:cs="Arial"/>
          <w:b/>
        </w:rPr>
      </w:pPr>
      <w:r>
        <w:rPr>
          <w:rFonts w:ascii="Arial" w:hAnsi="Arial" w:cs="Arial"/>
          <w:b/>
        </w:rPr>
        <w:t xml:space="preserve">Abstract: </w:t>
      </w:r>
    </w:p>
    <w:p w14:paraId="50166CBC" w14:textId="77777777" w:rsidR="0003330B" w:rsidRDefault="0003330B" w:rsidP="0003330B">
      <w:r>
        <w:t>FR2 CSI-RS-based RLM Test cases cannot be implemented reliably in RAN5 with current parameter values, whilst still meeting side conditions.</w:t>
      </w:r>
    </w:p>
    <w:p w14:paraId="556C2E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01274" w14:textId="2B0C3F49" w:rsidR="0003330B" w:rsidRDefault="0003330B" w:rsidP="0003330B">
      <w:pPr>
        <w:rPr>
          <w:rFonts w:ascii="Arial" w:hAnsi="Arial" w:cs="Arial"/>
          <w:b/>
          <w:sz w:val="24"/>
        </w:rPr>
      </w:pPr>
      <w:r>
        <w:rPr>
          <w:rFonts w:ascii="Arial" w:hAnsi="Arial" w:cs="Arial"/>
          <w:b/>
          <w:color w:val="0000FF"/>
          <w:sz w:val="24"/>
        </w:rPr>
        <w:t>R4-2111871</w:t>
      </w:r>
      <w:r>
        <w:rPr>
          <w:rFonts w:ascii="Arial" w:hAnsi="Arial" w:cs="Arial"/>
          <w:b/>
          <w:color w:val="0000FF"/>
          <w:sz w:val="24"/>
        </w:rPr>
        <w:tab/>
      </w:r>
      <w:r>
        <w:rPr>
          <w:rFonts w:ascii="Arial" w:hAnsi="Arial" w:cs="Arial"/>
          <w:b/>
          <w:sz w:val="24"/>
        </w:rPr>
        <w:t>CR to the propagation condition of NR cell for InterRAT test cases</w:t>
      </w:r>
    </w:p>
    <w:p w14:paraId="57B1B82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D9CA495" w14:textId="77777777" w:rsidR="0003330B" w:rsidRDefault="0003330B" w:rsidP="0003330B">
      <w:pPr>
        <w:rPr>
          <w:rFonts w:ascii="Arial" w:hAnsi="Arial" w:cs="Arial"/>
          <w:b/>
        </w:rPr>
      </w:pPr>
      <w:r>
        <w:rPr>
          <w:rFonts w:ascii="Arial" w:hAnsi="Arial" w:cs="Arial"/>
          <w:b/>
        </w:rPr>
        <w:t xml:space="preserve">Abstract: </w:t>
      </w:r>
    </w:p>
    <w:p w14:paraId="562A3A0B" w14:textId="77777777" w:rsidR="0003330B" w:rsidRDefault="0003330B" w:rsidP="0003330B">
      <w:r>
        <w:t xml:space="preserve">Correction of propagation condition to TDLA30-70 for NR Cell. </w:t>
      </w:r>
    </w:p>
    <w:p w14:paraId="42DA5B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49C94" w14:textId="3AEAC428" w:rsidR="0003330B" w:rsidRDefault="0003330B" w:rsidP="0003330B">
      <w:pPr>
        <w:rPr>
          <w:rFonts w:ascii="Arial" w:hAnsi="Arial" w:cs="Arial"/>
          <w:b/>
          <w:sz w:val="24"/>
        </w:rPr>
      </w:pPr>
      <w:r>
        <w:rPr>
          <w:rFonts w:ascii="Arial" w:hAnsi="Arial" w:cs="Arial"/>
          <w:b/>
          <w:color w:val="0000FF"/>
          <w:sz w:val="24"/>
        </w:rPr>
        <w:lastRenderedPageBreak/>
        <w:t>R4-2111872</w:t>
      </w:r>
      <w:r>
        <w:rPr>
          <w:rFonts w:ascii="Arial" w:hAnsi="Arial" w:cs="Arial"/>
          <w:b/>
          <w:color w:val="0000FF"/>
          <w:sz w:val="24"/>
        </w:rPr>
        <w:tab/>
      </w:r>
      <w:r>
        <w:rPr>
          <w:rFonts w:ascii="Arial" w:hAnsi="Arial" w:cs="Arial"/>
          <w:b/>
          <w:sz w:val="24"/>
        </w:rPr>
        <w:t>CR to the propagation condition of NR cell for InterRAT test cases</w:t>
      </w:r>
    </w:p>
    <w:p w14:paraId="2332804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6A6AC8D8" w14:textId="77777777" w:rsidR="0003330B" w:rsidRDefault="0003330B" w:rsidP="0003330B">
      <w:pPr>
        <w:rPr>
          <w:rFonts w:ascii="Arial" w:hAnsi="Arial" w:cs="Arial"/>
          <w:b/>
        </w:rPr>
      </w:pPr>
      <w:r>
        <w:rPr>
          <w:rFonts w:ascii="Arial" w:hAnsi="Arial" w:cs="Arial"/>
          <w:b/>
        </w:rPr>
        <w:t xml:space="preserve">Abstract: </w:t>
      </w:r>
    </w:p>
    <w:p w14:paraId="4FB92150" w14:textId="77777777" w:rsidR="0003330B" w:rsidRDefault="0003330B" w:rsidP="0003330B">
      <w:r>
        <w:t xml:space="preserve">Correction of propagation condition to TDLA30-70 for NR Cell. </w:t>
      </w:r>
    </w:p>
    <w:p w14:paraId="26FDCE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41789" w14:textId="1935FAE7" w:rsidR="0003330B" w:rsidRDefault="0003330B" w:rsidP="0003330B">
      <w:pPr>
        <w:rPr>
          <w:rFonts w:ascii="Arial" w:hAnsi="Arial" w:cs="Arial"/>
          <w:b/>
          <w:sz w:val="24"/>
        </w:rPr>
      </w:pPr>
      <w:r>
        <w:rPr>
          <w:rFonts w:ascii="Arial" w:hAnsi="Arial" w:cs="Arial"/>
          <w:b/>
          <w:color w:val="0000FF"/>
          <w:sz w:val="24"/>
        </w:rPr>
        <w:t>R4-2111873</w:t>
      </w:r>
      <w:r>
        <w:rPr>
          <w:rFonts w:ascii="Arial" w:hAnsi="Arial" w:cs="Arial"/>
          <w:b/>
          <w:color w:val="0000FF"/>
          <w:sz w:val="24"/>
        </w:rPr>
        <w:tab/>
      </w:r>
      <w:r>
        <w:rPr>
          <w:rFonts w:ascii="Arial" w:hAnsi="Arial" w:cs="Arial"/>
          <w:b/>
          <w:sz w:val="24"/>
        </w:rPr>
        <w:t>CR to the propagation condition of NR cell for InterRAT test cases</w:t>
      </w:r>
    </w:p>
    <w:p w14:paraId="663DE3A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4A82CE1" w14:textId="77777777" w:rsidR="0003330B" w:rsidRDefault="0003330B" w:rsidP="0003330B">
      <w:pPr>
        <w:rPr>
          <w:rFonts w:ascii="Arial" w:hAnsi="Arial" w:cs="Arial"/>
          <w:b/>
        </w:rPr>
      </w:pPr>
      <w:r>
        <w:rPr>
          <w:rFonts w:ascii="Arial" w:hAnsi="Arial" w:cs="Arial"/>
          <w:b/>
        </w:rPr>
        <w:t xml:space="preserve">Abstract: </w:t>
      </w:r>
    </w:p>
    <w:p w14:paraId="57C147F5" w14:textId="77777777" w:rsidR="0003330B" w:rsidRDefault="0003330B" w:rsidP="0003330B">
      <w:r>
        <w:t xml:space="preserve">Correction of propagation condition to TDLA30-70 for NR Cell. </w:t>
      </w:r>
    </w:p>
    <w:p w14:paraId="613109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727F7" w14:textId="2A5D7CE5" w:rsidR="0003330B" w:rsidRDefault="0003330B" w:rsidP="0003330B">
      <w:pPr>
        <w:rPr>
          <w:rFonts w:ascii="Arial" w:hAnsi="Arial" w:cs="Arial"/>
          <w:b/>
          <w:sz w:val="24"/>
        </w:rPr>
      </w:pPr>
      <w:r>
        <w:rPr>
          <w:rFonts w:ascii="Arial" w:hAnsi="Arial" w:cs="Arial"/>
          <w:b/>
          <w:color w:val="0000FF"/>
          <w:sz w:val="24"/>
        </w:rPr>
        <w:t>R4-2111877</w:t>
      </w:r>
      <w:r>
        <w:rPr>
          <w:rFonts w:ascii="Arial" w:hAnsi="Arial" w:cs="Arial"/>
          <w:b/>
          <w:color w:val="0000FF"/>
          <w:sz w:val="24"/>
        </w:rPr>
        <w:tab/>
      </w:r>
      <w:r>
        <w:rPr>
          <w:rFonts w:ascii="Arial" w:hAnsi="Arial" w:cs="Arial"/>
          <w:b/>
          <w:sz w:val="24"/>
        </w:rPr>
        <w:t>Introduction of new BWP definition for FR2 SSB SCS240kHz conditions</w:t>
      </w:r>
    </w:p>
    <w:p w14:paraId="26C5709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DAE4124" w14:textId="77777777" w:rsidR="0003330B" w:rsidRDefault="0003330B" w:rsidP="0003330B">
      <w:pPr>
        <w:rPr>
          <w:rFonts w:ascii="Arial" w:hAnsi="Arial" w:cs="Arial"/>
          <w:b/>
        </w:rPr>
      </w:pPr>
      <w:r>
        <w:rPr>
          <w:rFonts w:ascii="Arial" w:hAnsi="Arial" w:cs="Arial"/>
          <w:b/>
        </w:rPr>
        <w:t xml:space="preserve">Abstract: </w:t>
      </w:r>
    </w:p>
    <w:p w14:paraId="01A8AA8F" w14:textId="77777777" w:rsidR="0003330B" w:rsidRDefault="0003330B" w:rsidP="0003330B">
      <w:r>
        <w:t>Added new BW configuration (48RB) for SCS 240 kHz.</w:t>
      </w:r>
    </w:p>
    <w:p w14:paraId="2789D8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D1FCE" w14:textId="763DA3F1" w:rsidR="0003330B" w:rsidRDefault="0003330B" w:rsidP="0003330B">
      <w:pPr>
        <w:rPr>
          <w:rFonts w:ascii="Arial" w:hAnsi="Arial" w:cs="Arial"/>
          <w:b/>
          <w:sz w:val="24"/>
        </w:rPr>
      </w:pPr>
      <w:r>
        <w:rPr>
          <w:rFonts w:ascii="Arial" w:hAnsi="Arial" w:cs="Arial"/>
          <w:b/>
          <w:color w:val="0000FF"/>
          <w:sz w:val="24"/>
        </w:rPr>
        <w:t>R4-2111878</w:t>
      </w:r>
      <w:r>
        <w:rPr>
          <w:rFonts w:ascii="Arial" w:hAnsi="Arial" w:cs="Arial"/>
          <w:b/>
          <w:color w:val="0000FF"/>
          <w:sz w:val="24"/>
        </w:rPr>
        <w:tab/>
      </w:r>
      <w:r>
        <w:rPr>
          <w:rFonts w:ascii="Arial" w:hAnsi="Arial" w:cs="Arial"/>
          <w:b/>
          <w:sz w:val="24"/>
        </w:rPr>
        <w:t>Introduction of new BWP definition for FR2 SSB SCS240kHz conditions</w:t>
      </w:r>
    </w:p>
    <w:p w14:paraId="0AF480F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CF6C9C6" w14:textId="77777777" w:rsidR="0003330B" w:rsidRDefault="0003330B" w:rsidP="0003330B">
      <w:pPr>
        <w:rPr>
          <w:rFonts w:ascii="Arial" w:hAnsi="Arial" w:cs="Arial"/>
          <w:b/>
        </w:rPr>
      </w:pPr>
      <w:r>
        <w:rPr>
          <w:rFonts w:ascii="Arial" w:hAnsi="Arial" w:cs="Arial"/>
          <w:b/>
        </w:rPr>
        <w:t xml:space="preserve">Abstract: </w:t>
      </w:r>
    </w:p>
    <w:p w14:paraId="7426CF55" w14:textId="77777777" w:rsidR="0003330B" w:rsidRDefault="0003330B" w:rsidP="0003330B">
      <w:r>
        <w:t>Added new BW configuration (48RB) for SCS 240 kHz.</w:t>
      </w:r>
    </w:p>
    <w:p w14:paraId="5E1005C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754AE" w14:textId="579A4851" w:rsidR="0003330B" w:rsidRDefault="0003330B" w:rsidP="0003330B">
      <w:pPr>
        <w:rPr>
          <w:rFonts w:ascii="Arial" w:hAnsi="Arial" w:cs="Arial"/>
          <w:b/>
          <w:sz w:val="24"/>
        </w:rPr>
      </w:pPr>
      <w:r>
        <w:rPr>
          <w:rFonts w:ascii="Arial" w:hAnsi="Arial" w:cs="Arial"/>
          <w:b/>
          <w:color w:val="0000FF"/>
          <w:sz w:val="24"/>
        </w:rPr>
        <w:t>R4-2111879</w:t>
      </w:r>
      <w:r>
        <w:rPr>
          <w:rFonts w:ascii="Arial" w:hAnsi="Arial" w:cs="Arial"/>
          <w:b/>
          <w:color w:val="0000FF"/>
          <w:sz w:val="24"/>
        </w:rPr>
        <w:tab/>
      </w:r>
      <w:r>
        <w:rPr>
          <w:rFonts w:ascii="Arial" w:hAnsi="Arial" w:cs="Arial"/>
          <w:b/>
          <w:sz w:val="24"/>
        </w:rPr>
        <w:t>Introduction of new BWP definition for FR2 SSB SCS240kHz conditions</w:t>
      </w:r>
    </w:p>
    <w:p w14:paraId="27FF45C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4F7DF49" w14:textId="77777777" w:rsidR="0003330B" w:rsidRDefault="0003330B" w:rsidP="0003330B">
      <w:pPr>
        <w:rPr>
          <w:rFonts w:ascii="Arial" w:hAnsi="Arial" w:cs="Arial"/>
          <w:b/>
        </w:rPr>
      </w:pPr>
      <w:r>
        <w:rPr>
          <w:rFonts w:ascii="Arial" w:hAnsi="Arial" w:cs="Arial"/>
          <w:b/>
        </w:rPr>
        <w:t xml:space="preserve">Abstract: </w:t>
      </w:r>
    </w:p>
    <w:p w14:paraId="00C881F0" w14:textId="77777777" w:rsidR="0003330B" w:rsidRDefault="0003330B" w:rsidP="0003330B">
      <w:r>
        <w:t>Added new BW configuration (48RB) for SCS 240 kHz.</w:t>
      </w:r>
    </w:p>
    <w:p w14:paraId="71AFDB4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53A05" w14:textId="2DB1FEBB" w:rsidR="0003330B" w:rsidRDefault="0003330B" w:rsidP="0003330B">
      <w:pPr>
        <w:rPr>
          <w:rFonts w:ascii="Arial" w:hAnsi="Arial" w:cs="Arial"/>
          <w:b/>
          <w:sz w:val="24"/>
        </w:rPr>
      </w:pPr>
      <w:r>
        <w:rPr>
          <w:rFonts w:ascii="Arial" w:hAnsi="Arial" w:cs="Arial"/>
          <w:b/>
          <w:color w:val="0000FF"/>
          <w:sz w:val="24"/>
        </w:rPr>
        <w:t>R4-2111880</w:t>
      </w:r>
      <w:r>
        <w:rPr>
          <w:rFonts w:ascii="Arial" w:hAnsi="Arial" w:cs="Arial"/>
          <w:b/>
          <w:color w:val="0000FF"/>
          <w:sz w:val="24"/>
        </w:rPr>
        <w:tab/>
      </w:r>
      <w:r>
        <w:rPr>
          <w:rFonts w:ascii="Arial" w:hAnsi="Arial" w:cs="Arial"/>
          <w:b/>
          <w:sz w:val="24"/>
        </w:rPr>
        <w:t>CR to EUTRA-NR Inter-RAT SFTD measurement delay</w:t>
      </w:r>
    </w:p>
    <w:p w14:paraId="3BDAF300"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64438F7" w14:textId="77777777" w:rsidR="0003330B" w:rsidRDefault="0003330B" w:rsidP="0003330B">
      <w:pPr>
        <w:rPr>
          <w:rFonts w:ascii="Arial" w:hAnsi="Arial" w:cs="Arial"/>
          <w:b/>
        </w:rPr>
      </w:pPr>
      <w:r>
        <w:rPr>
          <w:rFonts w:ascii="Arial" w:hAnsi="Arial" w:cs="Arial"/>
          <w:b/>
        </w:rPr>
        <w:t xml:space="preserve">Abstract: </w:t>
      </w:r>
    </w:p>
    <w:p w14:paraId="330A3E51" w14:textId="77777777" w:rsidR="0003330B" w:rsidRDefault="0003330B" w:rsidP="0003330B">
      <w:r>
        <w:t>Current config2 and config3 (LTE FDD-NR TDD condition) definition of cells (asynchronous) is inconsistent with other TCs (NSA, Inter-RAT).</w:t>
      </w:r>
    </w:p>
    <w:p w14:paraId="30CD56D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60F72" w14:textId="1C87ADFC" w:rsidR="0003330B" w:rsidRDefault="0003330B" w:rsidP="0003330B">
      <w:pPr>
        <w:rPr>
          <w:rFonts w:ascii="Arial" w:hAnsi="Arial" w:cs="Arial"/>
          <w:b/>
          <w:sz w:val="24"/>
        </w:rPr>
      </w:pPr>
      <w:r>
        <w:rPr>
          <w:rFonts w:ascii="Arial" w:hAnsi="Arial" w:cs="Arial"/>
          <w:b/>
          <w:color w:val="0000FF"/>
          <w:sz w:val="24"/>
        </w:rPr>
        <w:t>R4-2111881</w:t>
      </w:r>
      <w:r>
        <w:rPr>
          <w:rFonts w:ascii="Arial" w:hAnsi="Arial" w:cs="Arial"/>
          <w:b/>
          <w:color w:val="0000FF"/>
          <w:sz w:val="24"/>
        </w:rPr>
        <w:tab/>
      </w:r>
      <w:r>
        <w:rPr>
          <w:rFonts w:ascii="Arial" w:hAnsi="Arial" w:cs="Arial"/>
          <w:b/>
          <w:sz w:val="24"/>
        </w:rPr>
        <w:t>CR to EUTRA-NR Inter-RAT SFTD measurement delay</w:t>
      </w:r>
    </w:p>
    <w:p w14:paraId="5D2B72C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F29161D" w14:textId="77777777" w:rsidR="0003330B" w:rsidRDefault="0003330B" w:rsidP="0003330B">
      <w:pPr>
        <w:rPr>
          <w:rFonts w:ascii="Arial" w:hAnsi="Arial" w:cs="Arial"/>
          <w:b/>
        </w:rPr>
      </w:pPr>
      <w:r>
        <w:rPr>
          <w:rFonts w:ascii="Arial" w:hAnsi="Arial" w:cs="Arial"/>
          <w:b/>
        </w:rPr>
        <w:t xml:space="preserve">Abstract: </w:t>
      </w:r>
    </w:p>
    <w:p w14:paraId="4138C7B9" w14:textId="77777777" w:rsidR="0003330B" w:rsidRDefault="0003330B" w:rsidP="0003330B">
      <w:r>
        <w:t>Current config2 and config3 (LTE FDD-NR TDD condition) definition of cells (asynchronous) is inconsistent with other TCs (NSA, Inter-RAT).</w:t>
      </w:r>
    </w:p>
    <w:p w14:paraId="3B6B97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A5738" w14:textId="3BBFB23D" w:rsidR="0003330B" w:rsidRDefault="0003330B" w:rsidP="0003330B">
      <w:pPr>
        <w:rPr>
          <w:rFonts w:ascii="Arial" w:hAnsi="Arial" w:cs="Arial"/>
          <w:b/>
          <w:sz w:val="24"/>
        </w:rPr>
      </w:pPr>
      <w:r>
        <w:rPr>
          <w:rFonts w:ascii="Arial" w:hAnsi="Arial" w:cs="Arial"/>
          <w:b/>
          <w:color w:val="0000FF"/>
          <w:sz w:val="24"/>
        </w:rPr>
        <w:t>R4-2111882</w:t>
      </w:r>
      <w:r>
        <w:rPr>
          <w:rFonts w:ascii="Arial" w:hAnsi="Arial" w:cs="Arial"/>
          <w:b/>
          <w:color w:val="0000FF"/>
          <w:sz w:val="24"/>
        </w:rPr>
        <w:tab/>
      </w:r>
      <w:r>
        <w:rPr>
          <w:rFonts w:ascii="Arial" w:hAnsi="Arial" w:cs="Arial"/>
          <w:b/>
          <w:sz w:val="24"/>
        </w:rPr>
        <w:t>CR to EUTRA-NR Inter-RAT SFTD measurement delay</w:t>
      </w:r>
    </w:p>
    <w:p w14:paraId="0E7A827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9E47F15" w14:textId="77777777" w:rsidR="0003330B" w:rsidRDefault="0003330B" w:rsidP="0003330B">
      <w:pPr>
        <w:rPr>
          <w:rFonts w:ascii="Arial" w:hAnsi="Arial" w:cs="Arial"/>
          <w:b/>
        </w:rPr>
      </w:pPr>
      <w:r>
        <w:rPr>
          <w:rFonts w:ascii="Arial" w:hAnsi="Arial" w:cs="Arial"/>
          <w:b/>
        </w:rPr>
        <w:t xml:space="preserve">Abstract: </w:t>
      </w:r>
    </w:p>
    <w:p w14:paraId="48C4D251" w14:textId="77777777" w:rsidR="0003330B" w:rsidRDefault="0003330B" w:rsidP="0003330B">
      <w:r>
        <w:t>Current config2 and config3 (LTE FDD-NR TDD condition) definition of cells (asynchronous) is inconsistent with other TCs (NSA, Inter-RAT).</w:t>
      </w:r>
    </w:p>
    <w:p w14:paraId="1F5D7EF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5B08B" w14:textId="6B68382D" w:rsidR="0003330B" w:rsidRDefault="0003330B" w:rsidP="0003330B">
      <w:pPr>
        <w:rPr>
          <w:rFonts w:ascii="Arial" w:hAnsi="Arial" w:cs="Arial"/>
          <w:b/>
          <w:sz w:val="24"/>
        </w:rPr>
      </w:pPr>
      <w:r>
        <w:rPr>
          <w:rFonts w:ascii="Arial" w:hAnsi="Arial" w:cs="Arial"/>
          <w:b/>
          <w:color w:val="0000FF"/>
          <w:sz w:val="24"/>
        </w:rPr>
        <w:t>R4-2111883</w:t>
      </w:r>
      <w:r>
        <w:rPr>
          <w:rFonts w:ascii="Arial" w:hAnsi="Arial" w:cs="Arial"/>
          <w:b/>
          <w:color w:val="0000FF"/>
          <w:sz w:val="24"/>
        </w:rPr>
        <w:tab/>
      </w:r>
      <w:r>
        <w:rPr>
          <w:rFonts w:ascii="Arial" w:hAnsi="Arial" w:cs="Arial"/>
          <w:b/>
          <w:sz w:val="24"/>
        </w:rPr>
        <w:t>CR to General Test Parameters of SCell Activation and Deactivation Delay TCs</w:t>
      </w:r>
    </w:p>
    <w:p w14:paraId="7A3810B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D35ADB1" w14:textId="77777777" w:rsidR="0003330B" w:rsidRDefault="0003330B" w:rsidP="0003330B">
      <w:pPr>
        <w:rPr>
          <w:rFonts w:ascii="Arial" w:hAnsi="Arial" w:cs="Arial"/>
          <w:b/>
        </w:rPr>
      </w:pPr>
      <w:r>
        <w:rPr>
          <w:rFonts w:ascii="Arial" w:hAnsi="Arial" w:cs="Arial"/>
          <w:b/>
        </w:rPr>
        <w:t xml:space="preserve">Abstract: </w:t>
      </w:r>
    </w:p>
    <w:p w14:paraId="4632AC95" w14:textId="77777777" w:rsidR="0003330B" w:rsidRDefault="0003330B" w:rsidP="0003330B">
      <w:r>
        <w:t>TRS settings for Config 1 and 3 are not specified in the general test parameters table in A.6.5.3.1 (also used for A.6.5.3.2, and A.6.5.3.3).</w:t>
      </w:r>
    </w:p>
    <w:p w14:paraId="57CFC2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FF941" w14:textId="4D6C6A08" w:rsidR="0003330B" w:rsidRDefault="0003330B" w:rsidP="0003330B">
      <w:pPr>
        <w:rPr>
          <w:rFonts w:ascii="Arial" w:hAnsi="Arial" w:cs="Arial"/>
          <w:b/>
          <w:sz w:val="24"/>
        </w:rPr>
      </w:pPr>
      <w:r>
        <w:rPr>
          <w:rFonts w:ascii="Arial" w:hAnsi="Arial" w:cs="Arial"/>
          <w:b/>
          <w:color w:val="0000FF"/>
          <w:sz w:val="24"/>
        </w:rPr>
        <w:t>R4-2111884</w:t>
      </w:r>
      <w:r>
        <w:rPr>
          <w:rFonts w:ascii="Arial" w:hAnsi="Arial" w:cs="Arial"/>
          <w:b/>
          <w:color w:val="0000FF"/>
          <w:sz w:val="24"/>
        </w:rPr>
        <w:tab/>
      </w:r>
      <w:r>
        <w:rPr>
          <w:rFonts w:ascii="Arial" w:hAnsi="Arial" w:cs="Arial"/>
          <w:b/>
          <w:sz w:val="24"/>
        </w:rPr>
        <w:t>CR to General Test Parameters of SCell Activation and Deactivation Delay TCs</w:t>
      </w:r>
    </w:p>
    <w:p w14:paraId="6C4E067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EB24E29" w14:textId="77777777" w:rsidR="0003330B" w:rsidRDefault="0003330B" w:rsidP="0003330B">
      <w:pPr>
        <w:rPr>
          <w:rFonts w:ascii="Arial" w:hAnsi="Arial" w:cs="Arial"/>
          <w:b/>
        </w:rPr>
      </w:pPr>
      <w:r>
        <w:rPr>
          <w:rFonts w:ascii="Arial" w:hAnsi="Arial" w:cs="Arial"/>
          <w:b/>
        </w:rPr>
        <w:t xml:space="preserve">Abstract: </w:t>
      </w:r>
    </w:p>
    <w:p w14:paraId="43021A57" w14:textId="77777777" w:rsidR="0003330B" w:rsidRDefault="0003330B" w:rsidP="0003330B">
      <w:r>
        <w:lastRenderedPageBreak/>
        <w:t>TRS settings for Config 1 and 3 are not specified in the general test parameters table in A.6.5.3.1 (also used for A.6.5.3.2, and A.6.5.3.3).</w:t>
      </w:r>
    </w:p>
    <w:p w14:paraId="1FCD57C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C8873" w14:textId="06D8C4BA" w:rsidR="0003330B" w:rsidRDefault="0003330B" w:rsidP="0003330B">
      <w:pPr>
        <w:rPr>
          <w:rFonts w:ascii="Arial" w:hAnsi="Arial" w:cs="Arial"/>
          <w:b/>
          <w:sz w:val="24"/>
        </w:rPr>
      </w:pPr>
      <w:r>
        <w:rPr>
          <w:rFonts w:ascii="Arial" w:hAnsi="Arial" w:cs="Arial"/>
          <w:b/>
          <w:color w:val="0000FF"/>
          <w:sz w:val="24"/>
        </w:rPr>
        <w:t>R4-2111885</w:t>
      </w:r>
      <w:r>
        <w:rPr>
          <w:rFonts w:ascii="Arial" w:hAnsi="Arial" w:cs="Arial"/>
          <w:b/>
          <w:color w:val="0000FF"/>
          <w:sz w:val="24"/>
        </w:rPr>
        <w:tab/>
      </w:r>
      <w:r>
        <w:rPr>
          <w:rFonts w:ascii="Arial" w:hAnsi="Arial" w:cs="Arial"/>
          <w:b/>
          <w:sz w:val="24"/>
        </w:rPr>
        <w:t>CR to General Test Parameters of SCell Activation and Deactivation Delay TCs</w:t>
      </w:r>
    </w:p>
    <w:p w14:paraId="6EDC4C3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6280B43" w14:textId="77777777" w:rsidR="0003330B" w:rsidRDefault="0003330B" w:rsidP="0003330B">
      <w:pPr>
        <w:rPr>
          <w:rFonts w:ascii="Arial" w:hAnsi="Arial" w:cs="Arial"/>
          <w:b/>
        </w:rPr>
      </w:pPr>
      <w:r>
        <w:rPr>
          <w:rFonts w:ascii="Arial" w:hAnsi="Arial" w:cs="Arial"/>
          <w:b/>
        </w:rPr>
        <w:t xml:space="preserve">Abstract: </w:t>
      </w:r>
    </w:p>
    <w:p w14:paraId="57BA149C" w14:textId="77777777" w:rsidR="0003330B" w:rsidRDefault="0003330B" w:rsidP="0003330B">
      <w:r>
        <w:t>TRS settings for Config 1 and 3 are not specified in the general test parameters table in A.6.5.3.1 (also used for A.6.5.3.2, and A.6.5.3.3).</w:t>
      </w:r>
    </w:p>
    <w:p w14:paraId="6B9E1B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FDAAD" w14:textId="1D0D16B7" w:rsidR="0003330B" w:rsidRDefault="0003330B" w:rsidP="0003330B">
      <w:pPr>
        <w:rPr>
          <w:rFonts w:ascii="Arial" w:hAnsi="Arial" w:cs="Arial"/>
          <w:b/>
          <w:sz w:val="24"/>
        </w:rPr>
      </w:pPr>
      <w:r>
        <w:rPr>
          <w:rFonts w:ascii="Arial" w:hAnsi="Arial" w:cs="Arial"/>
          <w:b/>
          <w:color w:val="0000FF"/>
          <w:sz w:val="24"/>
        </w:rPr>
        <w:t>R4-2111886</w:t>
      </w:r>
      <w:r>
        <w:rPr>
          <w:rFonts w:ascii="Arial" w:hAnsi="Arial" w:cs="Arial"/>
          <w:b/>
          <w:color w:val="0000FF"/>
          <w:sz w:val="24"/>
        </w:rPr>
        <w:tab/>
      </w:r>
      <w:r>
        <w:rPr>
          <w:rFonts w:ascii="Arial" w:hAnsi="Arial" w:cs="Arial"/>
          <w:b/>
          <w:sz w:val="24"/>
        </w:rPr>
        <w:t>Correction of CSI reporting periodicity for L1RSRP reporting in FR2</w:t>
      </w:r>
    </w:p>
    <w:p w14:paraId="2C58A8C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EFA04DE" w14:textId="77777777" w:rsidR="0003330B" w:rsidRDefault="0003330B" w:rsidP="0003330B">
      <w:pPr>
        <w:rPr>
          <w:rFonts w:ascii="Arial" w:hAnsi="Arial" w:cs="Arial"/>
          <w:b/>
        </w:rPr>
      </w:pPr>
      <w:r>
        <w:rPr>
          <w:rFonts w:ascii="Arial" w:hAnsi="Arial" w:cs="Arial"/>
          <w:b/>
        </w:rPr>
        <w:t xml:space="preserve">Abstract: </w:t>
      </w:r>
    </w:p>
    <w:p w14:paraId="6539C6BA" w14:textId="77777777" w:rsidR="0003330B" w:rsidRDefault="0003330B" w:rsidP="0003330B">
      <w:r>
        <w:t>Updated L1-RSRP reporting period to 320 slots from 640 slots</w:t>
      </w:r>
    </w:p>
    <w:p w14:paraId="22407D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2E4B" w14:textId="4A4F517F" w:rsidR="0003330B" w:rsidRDefault="0003330B" w:rsidP="0003330B">
      <w:pPr>
        <w:rPr>
          <w:rFonts w:ascii="Arial" w:hAnsi="Arial" w:cs="Arial"/>
          <w:b/>
          <w:sz w:val="24"/>
        </w:rPr>
      </w:pPr>
      <w:r>
        <w:rPr>
          <w:rFonts w:ascii="Arial" w:hAnsi="Arial" w:cs="Arial"/>
          <w:b/>
          <w:color w:val="0000FF"/>
          <w:sz w:val="24"/>
        </w:rPr>
        <w:t>R4-2111887</w:t>
      </w:r>
      <w:r>
        <w:rPr>
          <w:rFonts w:ascii="Arial" w:hAnsi="Arial" w:cs="Arial"/>
          <w:b/>
          <w:color w:val="0000FF"/>
          <w:sz w:val="24"/>
        </w:rPr>
        <w:tab/>
      </w:r>
      <w:r>
        <w:rPr>
          <w:rFonts w:ascii="Arial" w:hAnsi="Arial" w:cs="Arial"/>
          <w:b/>
          <w:sz w:val="24"/>
        </w:rPr>
        <w:t>Correction of CSI reporting periodicity for L1RSRP reporting in FR2</w:t>
      </w:r>
    </w:p>
    <w:p w14:paraId="1D07BB1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0C86A2B8" w14:textId="77777777" w:rsidR="0003330B" w:rsidRDefault="0003330B" w:rsidP="0003330B">
      <w:pPr>
        <w:rPr>
          <w:rFonts w:ascii="Arial" w:hAnsi="Arial" w:cs="Arial"/>
          <w:b/>
        </w:rPr>
      </w:pPr>
      <w:r>
        <w:rPr>
          <w:rFonts w:ascii="Arial" w:hAnsi="Arial" w:cs="Arial"/>
          <w:b/>
        </w:rPr>
        <w:t xml:space="preserve">Abstract: </w:t>
      </w:r>
    </w:p>
    <w:p w14:paraId="0C036040" w14:textId="77777777" w:rsidR="0003330B" w:rsidRDefault="0003330B" w:rsidP="0003330B">
      <w:r>
        <w:t>Updated L1-RSRP reporting period to 320 slots from 640 slots</w:t>
      </w:r>
    </w:p>
    <w:p w14:paraId="23CE74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66441" w14:textId="1BA1FA55" w:rsidR="0003330B" w:rsidRDefault="0003330B" w:rsidP="0003330B">
      <w:pPr>
        <w:rPr>
          <w:rFonts w:ascii="Arial" w:hAnsi="Arial" w:cs="Arial"/>
          <w:b/>
          <w:sz w:val="24"/>
        </w:rPr>
      </w:pPr>
      <w:r>
        <w:rPr>
          <w:rFonts w:ascii="Arial" w:hAnsi="Arial" w:cs="Arial"/>
          <w:b/>
          <w:color w:val="0000FF"/>
          <w:sz w:val="24"/>
        </w:rPr>
        <w:t>R4-2111888</w:t>
      </w:r>
      <w:r>
        <w:rPr>
          <w:rFonts w:ascii="Arial" w:hAnsi="Arial" w:cs="Arial"/>
          <w:b/>
          <w:color w:val="0000FF"/>
          <w:sz w:val="24"/>
        </w:rPr>
        <w:tab/>
      </w:r>
      <w:r>
        <w:rPr>
          <w:rFonts w:ascii="Arial" w:hAnsi="Arial" w:cs="Arial"/>
          <w:b/>
          <w:sz w:val="24"/>
        </w:rPr>
        <w:t>Correction of CSI reporting periodicity for L1RSRP reporting in FR2</w:t>
      </w:r>
    </w:p>
    <w:p w14:paraId="3ABD13B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AEED708" w14:textId="77777777" w:rsidR="0003330B" w:rsidRDefault="0003330B" w:rsidP="0003330B">
      <w:pPr>
        <w:rPr>
          <w:rFonts w:ascii="Arial" w:hAnsi="Arial" w:cs="Arial"/>
          <w:b/>
        </w:rPr>
      </w:pPr>
      <w:r>
        <w:rPr>
          <w:rFonts w:ascii="Arial" w:hAnsi="Arial" w:cs="Arial"/>
          <w:b/>
        </w:rPr>
        <w:t xml:space="preserve">Abstract: </w:t>
      </w:r>
    </w:p>
    <w:p w14:paraId="28171585" w14:textId="77777777" w:rsidR="0003330B" w:rsidRDefault="0003330B" w:rsidP="0003330B">
      <w:r>
        <w:t>Updated L1-RSRP reporting period to 320 slots from 640 slots</w:t>
      </w:r>
    </w:p>
    <w:p w14:paraId="67D12A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D41D5" w14:textId="0DF40A4B" w:rsidR="0003330B" w:rsidRDefault="0003330B" w:rsidP="0003330B">
      <w:pPr>
        <w:rPr>
          <w:rFonts w:ascii="Arial" w:hAnsi="Arial" w:cs="Arial"/>
          <w:b/>
          <w:sz w:val="24"/>
        </w:rPr>
      </w:pPr>
      <w:r>
        <w:rPr>
          <w:rFonts w:ascii="Arial" w:hAnsi="Arial" w:cs="Arial"/>
          <w:b/>
          <w:color w:val="0000FF"/>
          <w:sz w:val="24"/>
        </w:rPr>
        <w:t>R4-2111889</w:t>
      </w:r>
      <w:r>
        <w:rPr>
          <w:rFonts w:ascii="Arial" w:hAnsi="Arial" w:cs="Arial"/>
          <w:b/>
          <w:color w:val="0000FF"/>
          <w:sz w:val="24"/>
        </w:rPr>
        <w:tab/>
      </w:r>
      <w:r>
        <w:rPr>
          <w:rFonts w:ascii="Arial" w:hAnsi="Arial" w:cs="Arial"/>
          <w:b/>
          <w:sz w:val="24"/>
        </w:rPr>
        <w:t>Correction of SSB configuration for interruption test cases in FR2</w:t>
      </w:r>
    </w:p>
    <w:p w14:paraId="6B214E5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685AB6F" w14:textId="77777777" w:rsidR="0003330B" w:rsidRDefault="0003330B" w:rsidP="0003330B">
      <w:pPr>
        <w:rPr>
          <w:rFonts w:ascii="Arial" w:hAnsi="Arial" w:cs="Arial"/>
          <w:b/>
        </w:rPr>
      </w:pPr>
      <w:r>
        <w:rPr>
          <w:rFonts w:ascii="Arial" w:hAnsi="Arial" w:cs="Arial"/>
          <w:b/>
        </w:rPr>
        <w:lastRenderedPageBreak/>
        <w:t xml:space="preserve">Abstract: </w:t>
      </w:r>
    </w:p>
    <w:p w14:paraId="0CA1FB0C" w14:textId="77777777" w:rsidR="0003330B" w:rsidRDefault="0003330B" w:rsidP="0003330B">
      <w:r>
        <w:t>Correct SSB.1 FR2 to SSB.3 FR2</w:t>
      </w:r>
    </w:p>
    <w:p w14:paraId="55C809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B9DCF" w14:textId="03815DEF" w:rsidR="0003330B" w:rsidRDefault="0003330B" w:rsidP="0003330B">
      <w:pPr>
        <w:rPr>
          <w:rFonts w:ascii="Arial" w:hAnsi="Arial" w:cs="Arial"/>
          <w:b/>
          <w:sz w:val="24"/>
        </w:rPr>
      </w:pPr>
      <w:r>
        <w:rPr>
          <w:rFonts w:ascii="Arial" w:hAnsi="Arial" w:cs="Arial"/>
          <w:b/>
          <w:color w:val="0000FF"/>
          <w:sz w:val="24"/>
        </w:rPr>
        <w:t>R4-2111890</w:t>
      </w:r>
      <w:r>
        <w:rPr>
          <w:rFonts w:ascii="Arial" w:hAnsi="Arial" w:cs="Arial"/>
          <w:b/>
          <w:color w:val="0000FF"/>
          <w:sz w:val="24"/>
        </w:rPr>
        <w:tab/>
      </w:r>
      <w:r>
        <w:rPr>
          <w:rFonts w:ascii="Arial" w:hAnsi="Arial" w:cs="Arial"/>
          <w:b/>
          <w:sz w:val="24"/>
        </w:rPr>
        <w:t>Correction of SSB configuration for interruption test cases in FR2</w:t>
      </w:r>
    </w:p>
    <w:p w14:paraId="3BFEA91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8295ED2" w14:textId="77777777" w:rsidR="0003330B" w:rsidRDefault="0003330B" w:rsidP="0003330B">
      <w:pPr>
        <w:rPr>
          <w:rFonts w:ascii="Arial" w:hAnsi="Arial" w:cs="Arial"/>
          <w:b/>
        </w:rPr>
      </w:pPr>
      <w:r>
        <w:rPr>
          <w:rFonts w:ascii="Arial" w:hAnsi="Arial" w:cs="Arial"/>
          <w:b/>
        </w:rPr>
        <w:t xml:space="preserve">Abstract: </w:t>
      </w:r>
    </w:p>
    <w:p w14:paraId="2CDA84FD" w14:textId="77777777" w:rsidR="0003330B" w:rsidRDefault="0003330B" w:rsidP="0003330B">
      <w:r>
        <w:t>Correct SSB.1 FR2 to SSB.3 FR2</w:t>
      </w:r>
    </w:p>
    <w:p w14:paraId="7177FB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D4955" w14:textId="4E13931A" w:rsidR="0003330B" w:rsidRDefault="0003330B" w:rsidP="0003330B">
      <w:pPr>
        <w:rPr>
          <w:rFonts w:ascii="Arial" w:hAnsi="Arial" w:cs="Arial"/>
          <w:b/>
          <w:sz w:val="24"/>
        </w:rPr>
      </w:pPr>
      <w:r>
        <w:rPr>
          <w:rFonts w:ascii="Arial" w:hAnsi="Arial" w:cs="Arial"/>
          <w:b/>
          <w:color w:val="0000FF"/>
          <w:sz w:val="24"/>
        </w:rPr>
        <w:t>R4-2111891</w:t>
      </w:r>
      <w:r>
        <w:rPr>
          <w:rFonts w:ascii="Arial" w:hAnsi="Arial" w:cs="Arial"/>
          <w:b/>
          <w:color w:val="0000FF"/>
          <w:sz w:val="24"/>
        </w:rPr>
        <w:tab/>
      </w:r>
      <w:r>
        <w:rPr>
          <w:rFonts w:ascii="Arial" w:hAnsi="Arial" w:cs="Arial"/>
          <w:b/>
          <w:sz w:val="24"/>
        </w:rPr>
        <w:t>Correction of SSB configuration for interruption test cases in FR2</w:t>
      </w:r>
    </w:p>
    <w:p w14:paraId="1543D4E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5E7762EF" w14:textId="77777777" w:rsidR="0003330B" w:rsidRDefault="0003330B" w:rsidP="0003330B">
      <w:pPr>
        <w:rPr>
          <w:rFonts w:ascii="Arial" w:hAnsi="Arial" w:cs="Arial"/>
          <w:b/>
        </w:rPr>
      </w:pPr>
      <w:r>
        <w:rPr>
          <w:rFonts w:ascii="Arial" w:hAnsi="Arial" w:cs="Arial"/>
          <w:b/>
        </w:rPr>
        <w:t xml:space="preserve">Abstract: </w:t>
      </w:r>
    </w:p>
    <w:p w14:paraId="24004A18" w14:textId="77777777" w:rsidR="0003330B" w:rsidRDefault="0003330B" w:rsidP="0003330B">
      <w:r>
        <w:t>Correct SSB.1 FR2 to SSB.3 FR2</w:t>
      </w:r>
    </w:p>
    <w:p w14:paraId="6BF8B6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F2AC7" w14:textId="66AF75FF" w:rsidR="0003330B" w:rsidRDefault="0003330B" w:rsidP="0003330B">
      <w:pPr>
        <w:rPr>
          <w:rFonts w:ascii="Arial" w:hAnsi="Arial" w:cs="Arial"/>
          <w:b/>
          <w:sz w:val="24"/>
        </w:rPr>
      </w:pPr>
      <w:r>
        <w:rPr>
          <w:rFonts w:ascii="Arial" w:hAnsi="Arial" w:cs="Arial"/>
          <w:b/>
          <w:color w:val="0000FF"/>
          <w:sz w:val="24"/>
        </w:rPr>
        <w:t>R4-2112475</w:t>
      </w:r>
      <w:r>
        <w:rPr>
          <w:rFonts w:ascii="Arial" w:hAnsi="Arial" w:cs="Arial"/>
          <w:b/>
          <w:color w:val="0000FF"/>
          <w:sz w:val="24"/>
        </w:rPr>
        <w:tab/>
      </w:r>
      <w:r>
        <w:rPr>
          <w:rFonts w:ascii="Arial" w:hAnsi="Arial" w:cs="Arial"/>
          <w:b/>
          <w:sz w:val="24"/>
        </w:rPr>
        <w:t>Correction on configurations in SA FR2 tests in R15</w:t>
      </w:r>
    </w:p>
    <w:p w14:paraId="4C2F483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179030F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E9A77" w14:textId="5689ED26" w:rsidR="0003330B" w:rsidRDefault="0003330B" w:rsidP="0003330B">
      <w:pPr>
        <w:rPr>
          <w:rFonts w:ascii="Arial" w:hAnsi="Arial" w:cs="Arial"/>
          <w:b/>
          <w:sz w:val="24"/>
        </w:rPr>
      </w:pPr>
      <w:r>
        <w:rPr>
          <w:rFonts w:ascii="Arial" w:hAnsi="Arial" w:cs="Arial"/>
          <w:b/>
          <w:color w:val="0000FF"/>
          <w:sz w:val="24"/>
        </w:rPr>
        <w:t>R4-2112476</w:t>
      </w:r>
      <w:r>
        <w:rPr>
          <w:rFonts w:ascii="Arial" w:hAnsi="Arial" w:cs="Arial"/>
          <w:b/>
          <w:color w:val="0000FF"/>
          <w:sz w:val="24"/>
        </w:rPr>
        <w:tab/>
      </w:r>
      <w:r>
        <w:rPr>
          <w:rFonts w:ascii="Arial" w:hAnsi="Arial" w:cs="Arial"/>
          <w:b/>
          <w:sz w:val="24"/>
        </w:rPr>
        <w:t>Correction on configurations in SA FR2 tests in R16</w:t>
      </w:r>
    </w:p>
    <w:p w14:paraId="26620F0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7E9108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BA060" w14:textId="66E7DFCB" w:rsidR="0003330B" w:rsidRDefault="0003330B" w:rsidP="0003330B">
      <w:pPr>
        <w:rPr>
          <w:rFonts w:ascii="Arial" w:hAnsi="Arial" w:cs="Arial"/>
          <w:b/>
          <w:sz w:val="24"/>
        </w:rPr>
      </w:pPr>
      <w:r>
        <w:rPr>
          <w:rFonts w:ascii="Arial" w:hAnsi="Arial" w:cs="Arial"/>
          <w:b/>
          <w:color w:val="0000FF"/>
          <w:sz w:val="24"/>
        </w:rPr>
        <w:t>R4-2112477</w:t>
      </w:r>
      <w:r>
        <w:rPr>
          <w:rFonts w:ascii="Arial" w:hAnsi="Arial" w:cs="Arial"/>
          <w:b/>
          <w:color w:val="0000FF"/>
          <w:sz w:val="24"/>
        </w:rPr>
        <w:tab/>
      </w:r>
      <w:r>
        <w:rPr>
          <w:rFonts w:ascii="Arial" w:hAnsi="Arial" w:cs="Arial"/>
          <w:b/>
          <w:sz w:val="24"/>
        </w:rPr>
        <w:t>Correction on configurations in SA FR2 tests in R17</w:t>
      </w:r>
    </w:p>
    <w:p w14:paraId="04C3EF6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6D0782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15A91" w14:textId="49FE8B0F" w:rsidR="0003330B" w:rsidRDefault="0003330B" w:rsidP="0003330B">
      <w:pPr>
        <w:rPr>
          <w:rFonts w:ascii="Arial" w:hAnsi="Arial" w:cs="Arial"/>
          <w:b/>
          <w:sz w:val="24"/>
        </w:rPr>
      </w:pPr>
      <w:r>
        <w:rPr>
          <w:rFonts w:ascii="Arial" w:hAnsi="Arial" w:cs="Arial"/>
          <w:b/>
          <w:color w:val="0000FF"/>
          <w:sz w:val="24"/>
        </w:rPr>
        <w:t>R4-2112526</w:t>
      </w:r>
      <w:r>
        <w:rPr>
          <w:rFonts w:ascii="Arial" w:hAnsi="Arial" w:cs="Arial"/>
          <w:b/>
          <w:color w:val="0000FF"/>
          <w:sz w:val="24"/>
        </w:rPr>
        <w:tab/>
      </w:r>
      <w:r>
        <w:rPr>
          <w:rFonts w:ascii="Arial" w:hAnsi="Arial" w:cs="Arial"/>
          <w:b/>
          <w:sz w:val="24"/>
        </w:rPr>
        <w:t>Correction on the FR2 inter-frequency relative RSRP accuracy in R15</w:t>
      </w:r>
    </w:p>
    <w:p w14:paraId="582822D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543F081A"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993CB" w14:textId="322F9CBF" w:rsidR="0003330B" w:rsidRDefault="0003330B" w:rsidP="0003330B">
      <w:pPr>
        <w:rPr>
          <w:rFonts w:ascii="Arial" w:hAnsi="Arial" w:cs="Arial"/>
          <w:b/>
          <w:sz w:val="24"/>
        </w:rPr>
      </w:pPr>
      <w:r>
        <w:rPr>
          <w:rFonts w:ascii="Arial" w:hAnsi="Arial" w:cs="Arial"/>
          <w:b/>
          <w:color w:val="0000FF"/>
          <w:sz w:val="24"/>
        </w:rPr>
        <w:t>R4-2112527</w:t>
      </w:r>
      <w:r>
        <w:rPr>
          <w:rFonts w:ascii="Arial" w:hAnsi="Arial" w:cs="Arial"/>
          <w:b/>
          <w:color w:val="0000FF"/>
          <w:sz w:val="24"/>
        </w:rPr>
        <w:tab/>
      </w:r>
      <w:r>
        <w:rPr>
          <w:rFonts w:ascii="Arial" w:hAnsi="Arial" w:cs="Arial"/>
          <w:b/>
          <w:sz w:val="24"/>
        </w:rPr>
        <w:t>Correction on the FR2 inter-frequency relative RSRP accuracy in R16</w:t>
      </w:r>
    </w:p>
    <w:p w14:paraId="2CFE506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4B22E1D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D2AEB" w14:textId="4D027B43" w:rsidR="0003330B" w:rsidRDefault="0003330B" w:rsidP="0003330B">
      <w:pPr>
        <w:rPr>
          <w:rFonts w:ascii="Arial" w:hAnsi="Arial" w:cs="Arial"/>
          <w:b/>
          <w:sz w:val="24"/>
        </w:rPr>
      </w:pPr>
      <w:r>
        <w:rPr>
          <w:rFonts w:ascii="Arial" w:hAnsi="Arial" w:cs="Arial"/>
          <w:b/>
          <w:color w:val="0000FF"/>
          <w:sz w:val="24"/>
        </w:rPr>
        <w:t>R4-2112528</w:t>
      </w:r>
      <w:r>
        <w:rPr>
          <w:rFonts w:ascii="Arial" w:hAnsi="Arial" w:cs="Arial"/>
          <w:b/>
          <w:color w:val="0000FF"/>
          <w:sz w:val="24"/>
        </w:rPr>
        <w:tab/>
      </w:r>
      <w:r>
        <w:rPr>
          <w:rFonts w:ascii="Arial" w:hAnsi="Arial" w:cs="Arial"/>
          <w:b/>
          <w:sz w:val="24"/>
        </w:rPr>
        <w:t>Correction on the FR2 inter-frequency relative RSRP accuracy in R17</w:t>
      </w:r>
    </w:p>
    <w:p w14:paraId="46DF351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258524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F8564" w14:textId="1604948C" w:rsidR="0003330B" w:rsidRDefault="0003330B" w:rsidP="0003330B">
      <w:pPr>
        <w:rPr>
          <w:rFonts w:ascii="Arial" w:hAnsi="Arial" w:cs="Arial"/>
          <w:b/>
          <w:sz w:val="24"/>
        </w:rPr>
      </w:pPr>
      <w:r>
        <w:rPr>
          <w:rFonts w:ascii="Arial" w:hAnsi="Arial" w:cs="Arial"/>
          <w:b/>
          <w:color w:val="0000FF"/>
          <w:sz w:val="24"/>
        </w:rPr>
        <w:t>R4-2112529</w:t>
      </w:r>
      <w:r>
        <w:rPr>
          <w:rFonts w:ascii="Arial" w:hAnsi="Arial" w:cs="Arial"/>
          <w:b/>
          <w:color w:val="0000FF"/>
          <w:sz w:val="24"/>
        </w:rPr>
        <w:tab/>
      </w:r>
      <w:r>
        <w:rPr>
          <w:rFonts w:ascii="Arial" w:hAnsi="Arial" w:cs="Arial"/>
          <w:b/>
          <w:sz w:val="24"/>
        </w:rPr>
        <w:t>Discussion on the FR2 inter-frequency relative RSRP accuracy</w:t>
      </w:r>
    </w:p>
    <w:p w14:paraId="6700420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8FCF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3764E" w14:textId="4F08C1DF" w:rsidR="0003330B" w:rsidRDefault="0003330B" w:rsidP="0003330B">
      <w:pPr>
        <w:rPr>
          <w:rFonts w:ascii="Arial" w:hAnsi="Arial" w:cs="Arial"/>
          <w:b/>
          <w:sz w:val="24"/>
        </w:rPr>
      </w:pPr>
      <w:r>
        <w:rPr>
          <w:rFonts w:ascii="Arial" w:hAnsi="Arial" w:cs="Arial"/>
          <w:b/>
          <w:color w:val="0000FF"/>
          <w:sz w:val="24"/>
        </w:rPr>
        <w:t>R4-2112536</w:t>
      </w:r>
      <w:r>
        <w:rPr>
          <w:rFonts w:ascii="Arial" w:hAnsi="Arial" w:cs="Arial"/>
          <w:b/>
          <w:color w:val="0000FF"/>
          <w:sz w:val="24"/>
        </w:rPr>
        <w:tab/>
      </w:r>
      <w:r>
        <w:rPr>
          <w:rFonts w:ascii="Arial" w:hAnsi="Arial" w:cs="Arial"/>
          <w:b/>
          <w:sz w:val="24"/>
        </w:rPr>
        <w:t>Correction on configurations in SCell activation tests in R15</w:t>
      </w:r>
    </w:p>
    <w:p w14:paraId="5080240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3B9D74C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2775C" w14:textId="28FAAB8D" w:rsidR="0003330B" w:rsidRDefault="0003330B" w:rsidP="0003330B">
      <w:pPr>
        <w:rPr>
          <w:rFonts w:ascii="Arial" w:hAnsi="Arial" w:cs="Arial"/>
          <w:b/>
          <w:sz w:val="24"/>
        </w:rPr>
      </w:pPr>
      <w:r>
        <w:rPr>
          <w:rFonts w:ascii="Arial" w:hAnsi="Arial" w:cs="Arial"/>
          <w:b/>
          <w:color w:val="0000FF"/>
          <w:sz w:val="24"/>
        </w:rPr>
        <w:t>R4-2112537</w:t>
      </w:r>
      <w:r>
        <w:rPr>
          <w:rFonts w:ascii="Arial" w:hAnsi="Arial" w:cs="Arial"/>
          <w:b/>
          <w:color w:val="0000FF"/>
          <w:sz w:val="24"/>
        </w:rPr>
        <w:tab/>
      </w:r>
      <w:r>
        <w:rPr>
          <w:rFonts w:ascii="Arial" w:hAnsi="Arial" w:cs="Arial"/>
          <w:b/>
          <w:sz w:val="24"/>
        </w:rPr>
        <w:t>Correction on configurations in SCell activation tests in R16</w:t>
      </w:r>
    </w:p>
    <w:p w14:paraId="4DBAF4C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4D8CA3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411AC" w14:textId="42AB6299" w:rsidR="0003330B" w:rsidRDefault="0003330B" w:rsidP="0003330B">
      <w:pPr>
        <w:rPr>
          <w:rFonts w:ascii="Arial" w:hAnsi="Arial" w:cs="Arial"/>
          <w:b/>
          <w:sz w:val="24"/>
        </w:rPr>
      </w:pPr>
      <w:r>
        <w:rPr>
          <w:rFonts w:ascii="Arial" w:hAnsi="Arial" w:cs="Arial"/>
          <w:b/>
          <w:color w:val="0000FF"/>
          <w:sz w:val="24"/>
        </w:rPr>
        <w:t>R4-2112538</w:t>
      </w:r>
      <w:r>
        <w:rPr>
          <w:rFonts w:ascii="Arial" w:hAnsi="Arial" w:cs="Arial"/>
          <w:b/>
          <w:color w:val="0000FF"/>
          <w:sz w:val="24"/>
        </w:rPr>
        <w:tab/>
      </w:r>
      <w:r>
        <w:rPr>
          <w:rFonts w:ascii="Arial" w:hAnsi="Arial" w:cs="Arial"/>
          <w:b/>
          <w:sz w:val="24"/>
        </w:rPr>
        <w:t>Correction on configurations in SCell activation tests in R17</w:t>
      </w:r>
    </w:p>
    <w:p w14:paraId="0997FF8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201A12F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259EE" w14:textId="2CC0F7B0" w:rsidR="0003330B" w:rsidRDefault="0003330B" w:rsidP="0003330B">
      <w:pPr>
        <w:rPr>
          <w:rFonts w:ascii="Arial" w:hAnsi="Arial" w:cs="Arial"/>
          <w:b/>
          <w:sz w:val="24"/>
        </w:rPr>
      </w:pPr>
      <w:r>
        <w:rPr>
          <w:rFonts w:ascii="Arial" w:hAnsi="Arial" w:cs="Arial"/>
          <w:b/>
          <w:color w:val="0000FF"/>
          <w:sz w:val="24"/>
        </w:rPr>
        <w:t>R4-2112613</w:t>
      </w:r>
      <w:r>
        <w:rPr>
          <w:rFonts w:ascii="Arial" w:hAnsi="Arial" w:cs="Arial"/>
          <w:b/>
          <w:color w:val="0000FF"/>
          <w:sz w:val="24"/>
        </w:rPr>
        <w:tab/>
      </w:r>
      <w:r>
        <w:rPr>
          <w:rFonts w:ascii="Arial" w:hAnsi="Arial" w:cs="Arial"/>
          <w:b/>
          <w:sz w:val="24"/>
        </w:rPr>
        <w:t>Draft-CR to TS 38.133: Missing CORESET RMCs in several test cases (Rel 15)</w:t>
      </w:r>
    </w:p>
    <w:p w14:paraId="15413B6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3241BD5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AE678" w14:textId="5B57DFC3" w:rsidR="0003330B" w:rsidRDefault="0003330B" w:rsidP="0003330B">
      <w:pPr>
        <w:rPr>
          <w:rFonts w:ascii="Arial" w:hAnsi="Arial" w:cs="Arial"/>
          <w:b/>
          <w:sz w:val="24"/>
        </w:rPr>
      </w:pPr>
      <w:r>
        <w:rPr>
          <w:rFonts w:ascii="Arial" w:hAnsi="Arial" w:cs="Arial"/>
          <w:b/>
          <w:color w:val="0000FF"/>
          <w:sz w:val="24"/>
        </w:rPr>
        <w:lastRenderedPageBreak/>
        <w:t>R4-2112614</w:t>
      </w:r>
      <w:r>
        <w:rPr>
          <w:rFonts w:ascii="Arial" w:hAnsi="Arial" w:cs="Arial"/>
          <w:b/>
          <w:color w:val="0000FF"/>
          <w:sz w:val="24"/>
        </w:rPr>
        <w:tab/>
      </w:r>
      <w:r>
        <w:rPr>
          <w:rFonts w:ascii="Arial" w:hAnsi="Arial" w:cs="Arial"/>
          <w:b/>
          <w:sz w:val="24"/>
        </w:rPr>
        <w:t>Draft-CR to TS 38.133: Missing CORESET RMCs in several test cases (Rel 16)</w:t>
      </w:r>
    </w:p>
    <w:p w14:paraId="5B03278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460B15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01587" w14:textId="3A94F249" w:rsidR="0003330B" w:rsidRDefault="0003330B" w:rsidP="0003330B">
      <w:pPr>
        <w:rPr>
          <w:rFonts w:ascii="Arial" w:hAnsi="Arial" w:cs="Arial"/>
          <w:b/>
          <w:sz w:val="24"/>
        </w:rPr>
      </w:pPr>
      <w:r>
        <w:rPr>
          <w:rFonts w:ascii="Arial" w:hAnsi="Arial" w:cs="Arial"/>
          <w:b/>
          <w:color w:val="0000FF"/>
          <w:sz w:val="24"/>
        </w:rPr>
        <w:t>R4-2112615</w:t>
      </w:r>
      <w:r>
        <w:rPr>
          <w:rFonts w:ascii="Arial" w:hAnsi="Arial" w:cs="Arial"/>
          <w:b/>
          <w:color w:val="0000FF"/>
          <w:sz w:val="24"/>
        </w:rPr>
        <w:tab/>
      </w:r>
      <w:r>
        <w:rPr>
          <w:rFonts w:ascii="Arial" w:hAnsi="Arial" w:cs="Arial"/>
          <w:b/>
          <w:sz w:val="24"/>
        </w:rPr>
        <w:t>Draft-CR to TS 38.133: Missing CORESET RMCs in several test cases (Rel 17)</w:t>
      </w:r>
    </w:p>
    <w:p w14:paraId="6D0FDCE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475FA5F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FB269" w14:textId="6CD1E45B" w:rsidR="0003330B" w:rsidRDefault="0003330B" w:rsidP="0003330B">
      <w:pPr>
        <w:rPr>
          <w:rFonts w:ascii="Arial" w:hAnsi="Arial" w:cs="Arial"/>
          <w:b/>
          <w:sz w:val="24"/>
        </w:rPr>
      </w:pPr>
      <w:r>
        <w:rPr>
          <w:rFonts w:ascii="Arial" w:hAnsi="Arial" w:cs="Arial"/>
          <w:b/>
          <w:color w:val="0000FF"/>
          <w:sz w:val="24"/>
        </w:rPr>
        <w:t>R4-2112616</w:t>
      </w:r>
      <w:r>
        <w:rPr>
          <w:rFonts w:ascii="Arial" w:hAnsi="Arial" w:cs="Arial"/>
          <w:b/>
          <w:color w:val="0000FF"/>
          <w:sz w:val="24"/>
        </w:rPr>
        <w:tab/>
      </w:r>
      <w:r>
        <w:rPr>
          <w:rFonts w:ascii="Arial" w:hAnsi="Arial" w:cs="Arial"/>
          <w:b/>
          <w:sz w:val="24"/>
        </w:rPr>
        <w:t>Draft-CR to TS 38.133: Corrections to PRACH test cases (Rel 15)</w:t>
      </w:r>
    </w:p>
    <w:p w14:paraId="6ABC4FE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39FE5C5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25B2A" w14:textId="108C7192" w:rsidR="0003330B" w:rsidRDefault="0003330B" w:rsidP="0003330B">
      <w:pPr>
        <w:rPr>
          <w:rFonts w:ascii="Arial" w:hAnsi="Arial" w:cs="Arial"/>
          <w:b/>
          <w:sz w:val="24"/>
        </w:rPr>
      </w:pPr>
      <w:r>
        <w:rPr>
          <w:rFonts w:ascii="Arial" w:hAnsi="Arial" w:cs="Arial"/>
          <w:b/>
          <w:color w:val="0000FF"/>
          <w:sz w:val="24"/>
        </w:rPr>
        <w:t>R4-2112617</w:t>
      </w:r>
      <w:r>
        <w:rPr>
          <w:rFonts w:ascii="Arial" w:hAnsi="Arial" w:cs="Arial"/>
          <w:b/>
          <w:color w:val="0000FF"/>
          <w:sz w:val="24"/>
        </w:rPr>
        <w:tab/>
      </w:r>
      <w:r>
        <w:rPr>
          <w:rFonts w:ascii="Arial" w:hAnsi="Arial" w:cs="Arial"/>
          <w:b/>
          <w:sz w:val="24"/>
        </w:rPr>
        <w:t>Draft-CR to TS 38.133: Corrections to PRACH test cases (Rel 16)</w:t>
      </w:r>
    </w:p>
    <w:p w14:paraId="052164A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E0727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D96F2" w14:textId="402D59E2" w:rsidR="0003330B" w:rsidRDefault="0003330B" w:rsidP="0003330B">
      <w:pPr>
        <w:rPr>
          <w:rFonts w:ascii="Arial" w:hAnsi="Arial" w:cs="Arial"/>
          <w:b/>
          <w:sz w:val="24"/>
        </w:rPr>
      </w:pPr>
      <w:r>
        <w:rPr>
          <w:rFonts w:ascii="Arial" w:hAnsi="Arial" w:cs="Arial"/>
          <w:b/>
          <w:color w:val="0000FF"/>
          <w:sz w:val="24"/>
        </w:rPr>
        <w:t>R4-2112618</w:t>
      </w:r>
      <w:r>
        <w:rPr>
          <w:rFonts w:ascii="Arial" w:hAnsi="Arial" w:cs="Arial"/>
          <w:b/>
          <w:color w:val="0000FF"/>
          <w:sz w:val="24"/>
        </w:rPr>
        <w:tab/>
      </w:r>
      <w:r>
        <w:rPr>
          <w:rFonts w:ascii="Arial" w:hAnsi="Arial" w:cs="Arial"/>
          <w:b/>
          <w:sz w:val="24"/>
        </w:rPr>
        <w:t>Draft-CR to TS 38.133: Corrections to PRACH test cases (Rel 17)</w:t>
      </w:r>
    </w:p>
    <w:p w14:paraId="738BBF4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F4A61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FA0F" w14:textId="38087D58" w:rsidR="0003330B" w:rsidRDefault="0003330B" w:rsidP="0003330B">
      <w:pPr>
        <w:rPr>
          <w:rFonts w:ascii="Arial" w:hAnsi="Arial" w:cs="Arial"/>
          <w:b/>
          <w:sz w:val="24"/>
        </w:rPr>
      </w:pPr>
      <w:r>
        <w:rPr>
          <w:rFonts w:ascii="Arial" w:hAnsi="Arial" w:cs="Arial"/>
          <w:b/>
          <w:color w:val="0000FF"/>
          <w:sz w:val="24"/>
        </w:rPr>
        <w:t>R4-2112619</w:t>
      </w:r>
      <w:r>
        <w:rPr>
          <w:rFonts w:ascii="Arial" w:hAnsi="Arial" w:cs="Arial"/>
          <w:b/>
          <w:color w:val="0000FF"/>
          <w:sz w:val="24"/>
        </w:rPr>
        <w:tab/>
      </w:r>
      <w:r>
        <w:rPr>
          <w:rFonts w:ascii="Arial" w:hAnsi="Arial" w:cs="Arial"/>
          <w:b/>
          <w:sz w:val="24"/>
        </w:rPr>
        <w:t>Draft-CR to TS 38.133: Corrections to re-establishment test cases (Rel 15)</w:t>
      </w:r>
    </w:p>
    <w:p w14:paraId="17BDC2E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E403A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D67CB" w14:textId="4814B838" w:rsidR="0003330B" w:rsidRDefault="0003330B" w:rsidP="0003330B">
      <w:pPr>
        <w:rPr>
          <w:rFonts w:ascii="Arial" w:hAnsi="Arial" w:cs="Arial"/>
          <w:b/>
          <w:sz w:val="24"/>
        </w:rPr>
      </w:pPr>
      <w:r>
        <w:rPr>
          <w:rFonts w:ascii="Arial" w:hAnsi="Arial" w:cs="Arial"/>
          <w:b/>
          <w:color w:val="0000FF"/>
          <w:sz w:val="24"/>
        </w:rPr>
        <w:t>R4-2112620</w:t>
      </w:r>
      <w:r>
        <w:rPr>
          <w:rFonts w:ascii="Arial" w:hAnsi="Arial" w:cs="Arial"/>
          <w:b/>
          <w:color w:val="0000FF"/>
          <w:sz w:val="24"/>
        </w:rPr>
        <w:tab/>
      </w:r>
      <w:r>
        <w:rPr>
          <w:rFonts w:ascii="Arial" w:hAnsi="Arial" w:cs="Arial"/>
          <w:b/>
          <w:sz w:val="24"/>
        </w:rPr>
        <w:t>Draft-CR to TS 38.133: Corrections to re-establishment test cases (Rel 16)</w:t>
      </w:r>
    </w:p>
    <w:p w14:paraId="3F94218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727E7C44"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C26AA" w14:textId="7B604F35" w:rsidR="0003330B" w:rsidRDefault="0003330B" w:rsidP="0003330B">
      <w:pPr>
        <w:rPr>
          <w:rFonts w:ascii="Arial" w:hAnsi="Arial" w:cs="Arial"/>
          <w:b/>
          <w:sz w:val="24"/>
        </w:rPr>
      </w:pPr>
      <w:r>
        <w:rPr>
          <w:rFonts w:ascii="Arial" w:hAnsi="Arial" w:cs="Arial"/>
          <w:b/>
          <w:color w:val="0000FF"/>
          <w:sz w:val="24"/>
        </w:rPr>
        <w:t>R4-2112621</w:t>
      </w:r>
      <w:r>
        <w:rPr>
          <w:rFonts w:ascii="Arial" w:hAnsi="Arial" w:cs="Arial"/>
          <w:b/>
          <w:color w:val="0000FF"/>
          <w:sz w:val="24"/>
        </w:rPr>
        <w:tab/>
      </w:r>
      <w:r>
        <w:rPr>
          <w:rFonts w:ascii="Arial" w:hAnsi="Arial" w:cs="Arial"/>
          <w:b/>
          <w:sz w:val="24"/>
        </w:rPr>
        <w:t>Draft-CR to TS 38.133: Corrections to re-establishment test cases (Rel 17)</w:t>
      </w:r>
    </w:p>
    <w:p w14:paraId="05E9245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E3F01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BAB47" w14:textId="21E59CAB" w:rsidR="0003330B" w:rsidRDefault="0003330B" w:rsidP="0003330B">
      <w:pPr>
        <w:rPr>
          <w:rFonts w:ascii="Arial" w:hAnsi="Arial" w:cs="Arial"/>
          <w:b/>
          <w:sz w:val="24"/>
        </w:rPr>
      </w:pPr>
      <w:r>
        <w:rPr>
          <w:rFonts w:ascii="Arial" w:hAnsi="Arial" w:cs="Arial"/>
          <w:b/>
          <w:color w:val="0000FF"/>
          <w:sz w:val="24"/>
        </w:rPr>
        <w:t>R4-2112622</w:t>
      </w:r>
      <w:r>
        <w:rPr>
          <w:rFonts w:ascii="Arial" w:hAnsi="Arial" w:cs="Arial"/>
          <w:b/>
          <w:color w:val="0000FF"/>
          <w:sz w:val="24"/>
        </w:rPr>
        <w:tab/>
      </w:r>
      <w:r>
        <w:rPr>
          <w:rFonts w:ascii="Arial" w:hAnsi="Arial" w:cs="Arial"/>
          <w:b/>
          <w:sz w:val="24"/>
        </w:rPr>
        <w:t>Draft-CR to TS 38.133: Corrections to radio link monitoring test cases (Rel 15)</w:t>
      </w:r>
    </w:p>
    <w:p w14:paraId="3180A15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11910B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80273" w14:textId="5E5F9B74" w:rsidR="0003330B" w:rsidRDefault="0003330B" w:rsidP="0003330B">
      <w:pPr>
        <w:rPr>
          <w:rFonts w:ascii="Arial" w:hAnsi="Arial" w:cs="Arial"/>
          <w:b/>
          <w:sz w:val="24"/>
        </w:rPr>
      </w:pPr>
      <w:r>
        <w:rPr>
          <w:rFonts w:ascii="Arial" w:hAnsi="Arial" w:cs="Arial"/>
          <w:b/>
          <w:color w:val="0000FF"/>
          <w:sz w:val="24"/>
        </w:rPr>
        <w:t>R4-2112623</w:t>
      </w:r>
      <w:r>
        <w:rPr>
          <w:rFonts w:ascii="Arial" w:hAnsi="Arial" w:cs="Arial"/>
          <w:b/>
          <w:color w:val="0000FF"/>
          <w:sz w:val="24"/>
        </w:rPr>
        <w:tab/>
      </w:r>
      <w:r>
        <w:rPr>
          <w:rFonts w:ascii="Arial" w:hAnsi="Arial" w:cs="Arial"/>
          <w:b/>
          <w:sz w:val="24"/>
        </w:rPr>
        <w:t>Draft-CR to TS 38.133: Corrections to radio link monitoring test cases (Rel 16)</w:t>
      </w:r>
    </w:p>
    <w:p w14:paraId="5AB1060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B24249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BA8E1" w14:textId="361D84A9" w:rsidR="0003330B" w:rsidRDefault="0003330B" w:rsidP="0003330B">
      <w:pPr>
        <w:rPr>
          <w:rFonts w:ascii="Arial" w:hAnsi="Arial" w:cs="Arial"/>
          <w:b/>
          <w:sz w:val="24"/>
        </w:rPr>
      </w:pPr>
      <w:r>
        <w:rPr>
          <w:rFonts w:ascii="Arial" w:hAnsi="Arial" w:cs="Arial"/>
          <w:b/>
          <w:color w:val="0000FF"/>
          <w:sz w:val="24"/>
        </w:rPr>
        <w:t>R4-2112624</w:t>
      </w:r>
      <w:r>
        <w:rPr>
          <w:rFonts w:ascii="Arial" w:hAnsi="Arial" w:cs="Arial"/>
          <w:b/>
          <w:color w:val="0000FF"/>
          <w:sz w:val="24"/>
        </w:rPr>
        <w:tab/>
      </w:r>
      <w:r>
        <w:rPr>
          <w:rFonts w:ascii="Arial" w:hAnsi="Arial" w:cs="Arial"/>
          <w:b/>
          <w:sz w:val="24"/>
        </w:rPr>
        <w:t>Draft-CR to TS 38.133: Corrections to radio link monitoring test cases (Rel 17)</w:t>
      </w:r>
    </w:p>
    <w:p w14:paraId="54EA9E9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F2CC8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70BA8" w14:textId="054DD5D1" w:rsidR="0003330B" w:rsidRDefault="0003330B" w:rsidP="0003330B">
      <w:pPr>
        <w:rPr>
          <w:rFonts w:ascii="Arial" w:hAnsi="Arial" w:cs="Arial"/>
          <w:b/>
          <w:sz w:val="24"/>
        </w:rPr>
      </w:pPr>
      <w:r>
        <w:rPr>
          <w:rFonts w:ascii="Arial" w:hAnsi="Arial" w:cs="Arial"/>
          <w:b/>
          <w:color w:val="0000FF"/>
          <w:sz w:val="24"/>
        </w:rPr>
        <w:t>R4-2112625</w:t>
      </w:r>
      <w:r>
        <w:rPr>
          <w:rFonts w:ascii="Arial" w:hAnsi="Arial" w:cs="Arial"/>
          <w:b/>
          <w:color w:val="0000FF"/>
          <w:sz w:val="24"/>
        </w:rPr>
        <w:tab/>
      </w:r>
      <w:r>
        <w:rPr>
          <w:rFonts w:ascii="Arial" w:hAnsi="Arial" w:cs="Arial"/>
          <w:b/>
          <w:sz w:val="24"/>
        </w:rPr>
        <w:t>Draft-CR to TS 38.133: Corrections to periodic measurement test cases (Rel 15)</w:t>
      </w:r>
    </w:p>
    <w:p w14:paraId="3E6A93A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342CE2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06F9F" w14:textId="103E1C28" w:rsidR="0003330B" w:rsidRDefault="0003330B" w:rsidP="0003330B">
      <w:pPr>
        <w:rPr>
          <w:rFonts w:ascii="Arial" w:hAnsi="Arial" w:cs="Arial"/>
          <w:b/>
          <w:sz w:val="24"/>
        </w:rPr>
      </w:pPr>
      <w:r>
        <w:rPr>
          <w:rFonts w:ascii="Arial" w:hAnsi="Arial" w:cs="Arial"/>
          <w:b/>
          <w:color w:val="0000FF"/>
          <w:sz w:val="24"/>
        </w:rPr>
        <w:t>R4-2112626</w:t>
      </w:r>
      <w:r>
        <w:rPr>
          <w:rFonts w:ascii="Arial" w:hAnsi="Arial" w:cs="Arial"/>
          <w:b/>
          <w:color w:val="0000FF"/>
          <w:sz w:val="24"/>
        </w:rPr>
        <w:tab/>
      </w:r>
      <w:r>
        <w:rPr>
          <w:rFonts w:ascii="Arial" w:hAnsi="Arial" w:cs="Arial"/>
          <w:b/>
          <w:sz w:val="24"/>
        </w:rPr>
        <w:t>Draft-CR to TS 38.133: Corrections to periodic measurement test cases (Rel 16)</w:t>
      </w:r>
    </w:p>
    <w:p w14:paraId="1010B3B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45D243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AEAD2" w14:textId="3E69FBC9" w:rsidR="0003330B" w:rsidRDefault="0003330B" w:rsidP="0003330B">
      <w:pPr>
        <w:rPr>
          <w:rFonts w:ascii="Arial" w:hAnsi="Arial" w:cs="Arial"/>
          <w:b/>
          <w:sz w:val="24"/>
        </w:rPr>
      </w:pPr>
      <w:r>
        <w:rPr>
          <w:rFonts w:ascii="Arial" w:hAnsi="Arial" w:cs="Arial"/>
          <w:b/>
          <w:color w:val="0000FF"/>
          <w:sz w:val="24"/>
        </w:rPr>
        <w:lastRenderedPageBreak/>
        <w:t>R4-2112627</w:t>
      </w:r>
      <w:r>
        <w:rPr>
          <w:rFonts w:ascii="Arial" w:hAnsi="Arial" w:cs="Arial"/>
          <w:b/>
          <w:color w:val="0000FF"/>
          <w:sz w:val="24"/>
        </w:rPr>
        <w:tab/>
      </w:r>
      <w:r>
        <w:rPr>
          <w:rFonts w:ascii="Arial" w:hAnsi="Arial" w:cs="Arial"/>
          <w:b/>
          <w:sz w:val="24"/>
        </w:rPr>
        <w:t>Draft-CR to TS 38.133: Corrections to periodic measurement test cases (Rel 17)</w:t>
      </w:r>
    </w:p>
    <w:p w14:paraId="09086FF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54E7B1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D2A43" w14:textId="0155F448" w:rsidR="0003330B" w:rsidRDefault="0003330B" w:rsidP="0003330B">
      <w:pPr>
        <w:rPr>
          <w:rFonts w:ascii="Arial" w:hAnsi="Arial" w:cs="Arial"/>
          <w:b/>
          <w:sz w:val="24"/>
        </w:rPr>
      </w:pPr>
      <w:r>
        <w:rPr>
          <w:rFonts w:ascii="Arial" w:hAnsi="Arial" w:cs="Arial"/>
          <w:b/>
          <w:color w:val="0000FF"/>
          <w:sz w:val="24"/>
        </w:rPr>
        <w:t>R4-2112647</w:t>
      </w:r>
      <w:r>
        <w:rPr>
          <w:rFonts w:ascii="Arial" w:hAnsi="Arial" w:cs="Arial"/>
          <w:b/>
          <w:color w:val="0000FF"/>
          <w:sz w:val="24"/>
        </w:rPr>
        <w:tab/>
      </w:r>
      <w:r>
        <w:rPr>
          <w:rFonts w:ascii="Arial" w:hAnsi="Arial" w:cs="Arial"/>
          <w:b/>
          <w:sz w:val="24"/>
        </w:rPr>
        <w:t>Views on principles to handle FR1 FR2 test case</w:t>
      </w:r>
    </w:p>
    <w:p w14:paraId="58BB545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C323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92F0B" w14:textId="008A4B09" w:rsidR="0003330B" w:rsidRDefault="0003330B" w:rsidP="0003330B">
      <w:pPr>
        <w:rPr>
          <w:rFonts w:ascii="Arial" w:hAnsi="Arial" w:cs="Arial"/>
          <w:b/>
          <w:sz w:val="24"/>
        </w:rPr>
      </w:pPr>
      <w:r>
        <w:rPr>
          <w:rFonts w:ascii="Arial" w:hAnsi="Arial" w:cs="Arial"/>
          <w:b/>
          <w:color w:val="0000FF"/>
          <w:sz w:val="24"/>
        </w:rPr>
        <w:t>R4-2112692</w:t>
      </w:r>
      <w:r>
        <w:rPr>
          <w:rFonts w:ascii="Arial" w:hAnsi="Arial" w:cs="Arial"/>
          <w:b/>
          <w:color w:val="0000FF"/>
          <w:sz w:val="24"/>
        </w:rPr>
        <w:tab/>
      </w:r>
      <w:r>
        <w:rPr>
          <w:rFonts w:ascii="Arial" w:hAnsi="Arial" w:cs="Arial"/>
          <w:b/>
          <w:sz w:val="24"/>
        </w:rPr>
        <w:t>Rel-15 Cat-F CR to Interruptions during measurements on deactivated NR SCC in FR1</w:t>
      </w:r>
    </w:p>
    <w:p w14:paraId="3DC3909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v15.14.0</w:t>
      </w:r>
      <w:r>
        <w:rPr>
          <w:i/>
        </w:rPr>
        <w:tab/>
        <w:t xml:space="preserve">  CR-2187  rev  Cat: F (Rel-15)</w:t>
      </w:r>
      <w:r>
        <w:rPr>
          <w:i/>
        </w:rPr>
        <w:br/>
      </w:r>
      <w:r>
        <w:rPr>
          <w:i/>
        </w:rPr>
        <w:br/>
      </w:r>
      <w:r>
        <w:rPr>
          <w:i/>
        </w:rPr>
        <w:tab/>
      </w:r>
      <w:r>
        <w:rPr>
          <w:i/>
        </w:rPr>
        <w:tab/>
      </w:r>
      <w:r>
        <w:rPr>
          <w:i/>
        </w:rPr>
        <w:tab/>
      </w:r>
      <w:r>
        <w:rPr>
          <w:i/>
        </w:rPr>
        <w:tab/>
      </w:r>
      <w:r>
        <w:rPr>
          <w:i/>
        </w:rPr>
        <w:tab/>
        <w:t>Source: Qualcomm Incorporated</w:t>
      </w:r>
    </w:p>
    <w:p w14:paraId="7E18CD5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D54BC" w14:textId="0F56A05C" w:rsidR="0003330B" w:rsidRDefault="0003330B" w:rsidP="0003330B">
      <w:pPr>
        <w:rPr>
          <w:rFonts w:ascii="Arial" w:hAnsi="Arial" w:cs="Arial"/>
          <w:b/>
          <w:sz w:val="24"/>
        </w:rPr>
      </w:pPr>
      <w:r>
        <w:rPr>
          <w:rFonts w:ascii="Arial" w:hAnsi="Arial" w:cs="Arial"/>
          <w:b/>
          <w:color w:val="0000FF"/>
          <w:sz w:val="24"/>
        </w:rPr>
        <w:t>R4-2112697</w:t>
      </w:r>
      <w:r>
        <w:rPr>
          <w:rFonts w:ascii="Arial" w:hAnsi="Arial" w:cs="Arial"/>
          <w:b/>
          <w:color w:val="0000FF"/>
          <w:sz w:val="24"/>
        </w:rPr>
        <w:tab/>
      </w:r>
      <w:r>
        <w:rPr>
          <w:rFonts w:ascii="Arial" w:hAnsi="Arial" w:cs="Arial"/>
          <w:b/>
          <w:sz w:val="24"/>
        </w:rPr>
        <w:t>OTA testability issue</w:t>
      </w:r>
    </w:p>
    <w:p w14:paraId="45FE960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7493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29AA7" w14:textId="2A372B14" w:rsidR="0003330B" w:rsidRDefault="0003330B" w:rsidP="0003330B">
      <w:pPr>
        <w:rPr>
          <w:rFonts w:ascii="Arial" w:hAnsi="Arial" w:cs="Arial"/>
          <w:b/>
          <w:sz w:val="24"/>
        </w:rPr>
      </w:pPr>
      <w:r>
        <w:rPr>
          <w:rFonts w:ascii="Arial" w:hAnsi="Arial" w:cs="Arial"/>
          <w:b/>
          <w:color w:val="0000FF"/>
          <w:sz w:val="24"/>
        </w:rPr>
        <w:t>R4-2113145</w:t>
      </w:r>
      <w:r>
        <w:rPr>
          <w:rFonts w:ascii="Arial" w:hAnsi="Arial" w:cs="Arial"/>
          <w:b/>
          <w:color w:val="0000FF"/>
          <w:sz w:val="24"/>
        </w:rPr>
        <w:tab/>
      </w:r>
      <w:r>
        <w:rPr>
          <w:rFonts w:ascii="Arial" w:hAnsi="Arial" w:cs="Arial"/>
          <w:b/>
          <w:sz w:val="24"/>
        </w:rPr>
        <w:t>draftCR to clarify timing reference point for UE UL timing test cases</w:t>
      </w:r>
    </w:p>
    <w:p w14:paraId="66AD4A3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2421F5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C5797" w14:textId="051F71D5" w:rsidR="0003330B" w:rsidRDefault="0003330B" w:rsidP="0003330B">
      <w:pPr>
        <w:rPr>
          <w:rFonts w:ascii="Arial" w:hAnsi="Arial" w:cs="Arial"/>
          <w:b/>
          <w:sz w:val="24"/>
        </w:rPr>
      </w:pPr>
      <w:r>
        <w:rPr>
          <w:rFonts w:ascii="Arial" w:hAnsi="Arial" w:cs="Arial"/>
          <w:b/>
          <w:color w:val="0000FF"/>
          <w:sz w:val="24"/>
        </w:rPr>
        <w:t>R4-2113146</w:t>
      </w:r>
      <w:r>
        <w:rPr>
          <w:rFonts w:ascii="Arial" w:hAnsi="Arial" w:cs="Arial"/>
          <w:b/>
          <w:color w:val="0000FF"/>
          <w:sz w:val="24"/>
        </w:rPr>
        <w:tab/>
      </w:r>
      <w:r>
        <w:rPr>
          <w:rFonts w:ascii="Arial" w:hAnsi="Arial" w:cs="Arial"/>
          <w:b/>
          <w:sz w:val="24"/>
        </w:rPr>
        <w:t>draftCR to clarify timing reference point for UE UL timing test cases</w:t>
      </w:r>
    </w:p>
    <w:p w14:paraId="36B8406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40052A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E9DEC" w14:textId="00B1AEE8" w:rsidR="0003330B" w:rsidRDefault="0003330B" w:rsidP="0003330B">
      <w:pPr>
        <w:rPr>
          <w:rFonts w:ascii="Arial" w:hAnsi="Arial" w:cs="Arial"/>
          <w:b/>
          <w:sz w:val="24"/>
        </w:rPr>
      </w:pPr>
      <w:r>
        <w:rPr>
          <w:rFonts w:ascii="Arial" w:hAnsi="Arial" w:cs="Arial"/>
          <w:b/>
          <w:color w:val="0000FF"/>
          <w:sz w:val="24"/>
        </w:rPr>
        <w:t>R4-2113147</w:t>
      </w:r>
      <w:r>
        <w:rPr>
          <w:rFonts w:ascii="Arial" w:hAnsi="Arial" w:cs="Arial"/>
          <w:b/>
          <w:color w:val="0000FF"/>
          <w:sz w:val="24"/>
        </w:rPr>
        <w:tab/>
      </w:r>
      <w:r>
        <w:rPr>
          <w:rFonts w:ascii="Arial" w:hAnsi="Arial" w:cs="Arial"/>
          <w:b/>
          <w:sz w:val="24"/>
        </w:rPr>
        <w:t>draftCR to clarify timing reference point for UE UL timing test cases</w:t>
      </w:r>
    </w:p>
    <w:p w14:paraId="356BC3A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DFBBC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FAB5C" w14:textId="0E522B43" w:rsidR="0003330B" w:rsidRDefault="0003330B" w:rsidP="0003330B">
      <w:pPr>
        <w:rPr>
          <w:rFonts w:ascii="Arial" w:hAnsi="Arial" w:cs="Arial"/>
          <w:b/>
          <w:sz w:val="24"/>
        </w:rPr>
      </w:pPr>
      <w:r>
        <w:rPr>
          <w:rFonts w:ascii="Arial" w:hAnsi="Arial" w:cs="Arial"/>
          <w:b/>
          <w:color w:val="0000FF"/>
          <w:sz w:val="24"/>
        </w:rPr>
        <w:t>R4-2113474</w:t>
      </w:r>
      <w:r>
        <w:rPr>
          <w:rFonts w:ascii="Arial" w:hAnsi="Arial" w:cs="Arial"/>
          <w:b/>
          <w:color w:val="0000FF"/>
          <w:sz w:val="24"/>
        </w:rPr>
        <w:tab/>
      </w:r>
      <w:r>
        <w:rPr>
          <w:rFonts w:ascii="Arial" w:hAnsi="Arial" w:cs="Arial"/>
          <w:b/>
          <w:sz w:val="24"/>
        </w:rPr>
        <w:t>Correction of Link recovery test parameter tables</w:t>
      </w:r>
    </w:p>
    <w:p w14:paraId="43B3D1F4"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2BE8C8BC" w14:textId="77777777" w:rsidR="0003330B" w:rsidRDefault="0003330B" w:rsidP="0003330B">
      <w:pPr>
        <w:rPr>
          <w:rFonts w:ascii="Arial" w:hAnsi="Arial" w:cs="Arial"/>
          <w:b/>
        </w:rPr>
      </w:pPr>
      <w:r>
        <w:rPr>
          <w:rFonts w:ascii="Arial" w:hAnsi="Arial" w:cs="Arial"/>
          <w:b/>
        </w:rPr>
        <w:t xml:space="preserve">Abstract: </w:t>
      </w:r>
    </w:p>
    <w:p w14:paraId="1A872634" w14:textId="77777777" w:rsidR="0003330B" w:rsidRDefault="0003330B" w:rsidP="0003330B">
      <w:r>
        <w:t>This draft CR correct the parameters for link recovery tests.</w:t>
      </w:r>
    </w:p>
    <w:p w14:paraId="65E2B38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26B6E" w14:textId="3F487E2F" w:rsidR="0003330B" w:rsidRDefault="0003330B" w:rsidP="0003330B">
      <w:pPr>
        <w:rPr>
          <w:rFonts w:ascii="Arial" w:hAnsi="Arial" w:cs="Arial"/>
          <w:b/>
          <w:sz w:val="24"/>
        </w:rPr>
      </w:pPr>
      <w:r>
        <w:rPr>
          <w:rFonts w:ascii="Arial" w:hAnsi="Arial" w:cs="Arial"/>
          <w:b/>
          <w:color w:val="0000FF"/>
          <w:sz w:val="24"/>
        </w:rPr>
        <w:t>R4-2113475</w:t>
      </w:r>
      <w:r>
        <w:rPr>
          <w:rFonts w:ascii="Arial" w:hAnsi="Arial" w:cs="Arial"/>
          <w:b/>
          <w:color w:val="0000FF"/>
          <w:sz w:val="24"/>
        </w:rPr>
        <w:tab/>
      </w:r>
      <w:r>
        <w:rPr>
          <w:rFonts w:ascii="Arial" w:hAnsi="Arial" w:cs="Arial"/>
          <w:b/>
          <w:sz w:val="24"/>
        </w:rPr>
        <w:t>Correction of Link recovery test parameter tables</w:t>
      </w:r>
    </w:p>
    <w:p w14:paraId="0D697B3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6102DA52" w14:textId="77777777" w:rsidR="0003330B" w:rsidRDefault="0003330B" w:rsidP="0003330B">
      <w:pPr>
        <w:rPr>
          <w:rFonts w:ascii="Arial" w:hAnsi="Arial" w:cs="Arial"/>
          <w:b/>
        </w:rPr>
      </w:pPr>
      <w:r>
        <w:rPr>
          <w:rFonts w:ascii="Arial" w:hAnsi="Arial" w:cs="Arial"/>
          <w:b/>
        </w:rPr>
        <w:t xml:space="preserve">Abstract: </w:t>
      </w:r>
    </w:p>
    <w:p w14:paraId="1A93B411" w14:textId="77777777" w:rsidR="0003330B" w:rsidRDefault="0003330B" w:rsidP="0003330B">
      <w:r>
        <w:t>This draft CR correct the parameters for link recovery tests.</w:t>
      </w:r>
    </w:p>
    <w:p w14:paraId="05CFF3E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AB96" w14:textId="644E24F6" w:rsidR="0003330B" w:rsidRDefault="0003330B" w:rsidP="0003330B">
      <w:pPr>
        <w:rPr>
          <w:rFonts w:ascii="Arial" w:hAnsi="Arial" w:cs="Arial"/>
          <w:b/>
          <w:sz w:val="24"/>
        </w:rPr>
      </w:pPr>
      <w:r>
        <w:rPr>
          <w:rFonts w:ascii="Arial" w:hAnsi="Arial" w:cs="Arial"/>
          <w:b/>
          <w:color w:val="0000FF"/>
          <w:sz w:val="24"/>
        </w:rPr>
        <w:t>R4-2113476</w:t>
      </w:r>
      <w:r>
        <w:rPr>
          <w:rFonts w:ascii="Arial" w:hAnsi="Arial" w:cs="Arial"/>
          <w:b/>
          <w:color w:val="0000FF"/>
          <w:sz w:val="24"/>
        </w:rPr>
        <w:tab/>
      </w:r>
      <w:r>
        <w:rPr>
          <w:rFonts w:ascii="Arial" w:hAnsi="Arial" w:cs="Arial"/>
          <w:b/>
          <w:sz w:val="24"/>
        </w:rPr>
        <w:t>Correction of Link recovery test parameter tables</w:t>
      </w:r>
    </w:p>
    <w:p w14:paraId="47DCCB2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AF73563" w14:textId="77777777" w:rsidR="0003330B" w:rsidRDefault="0003330B" w:rsidP="0003330B">
      <w:pPr>
        <w:rPr>
          <w:rFonts w:ascii="Arial" w:hAnsi="Arial" w:cs="Arial"/>
          <w:b/>
        </w:rPr>
      </w:pPr>
      <w:r>
        <w:rPr>
          <w:rFonts w:ascii="Arial" w:hAnsi="Arial" w:cs="Arial"/>
          <w:b/>
        </w:rPr>
        <w:t xml:space="preserve">Abstract: </w:t>
      </w:r>
    </w:p>
    <w:p w14:paraId="6B50CAC7" w14:textId="77777777" w:rsidR="0003330B" w:rsidRDefault="0003330B" w:rsidP="0003330B">
      <w:r>
        <w:t>This draft CR correct the parameters for link recovery tests.</w:t>
      </w:r>
    </w:p>
    <w:p w14:paraId="36F156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CCDD5" w14:textId="73662948" w:rsidR="0003330B" w:rsidRDefault="0003330B" w:rsidP="0003330B">
      <w:pPr>
        <w:rPr>
          <w:rFonts w:ascii="Arial" w:hAnsi="Arial" w:cs="Arial"/>
          <w:b/>
          <w:sz w:val="24"/>
        </w:rPr>
      </w:pPr>
      <w:r>
        <w:rPr>
          <w:rFonts w:ascii="Arial" w:hAnsi="Arial" w:cs="Arial"/>
          <w:b/>
          <w:color w:val="0000FF"/>
          <w:sz w:val="24"/>
        </w:rPr>
        <w:t>R4-2113477</w:t>
      </w:r>
      <w:r>
        <w:rPr>
          <w:rFonts w:ascii="Arial" w:hAnsi="Arial" w:cs="Arial"/>
          <w:b/>
          <w:color w:val="0000FF"/>
          <w:sz w:val="24"/>
        </w:rPr>
        <w:tab/>
      </w:r>
      <w:r>
        <w:rPr>
          <w:rFonts w:ascii="Arial" w:hAnsi="Arial" w:cs="Arial"/>
          <w:b/>
          <w:sz w:val="24"/>
        </w:rPr>
        <w:t>Correction of A3-offset setting in FR2 SA event triggered reporting tests</w:t>
      </w:r>
    </w:p>
    <w:p w14:paraId="7BDDCB8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Anritsu</w:t>
      </w:r>
    </w:p>
    <w:p w14:paraId="42DDDE45" w14:textId="77777777" w:rsidR="0003330B" w:rsidRDefault="0003330B" w:rsidP="0003330B">
      <w:pPr>
        <w:rPr>
          <w:rFonts w:ascii="Arial" w:hAnsi="Arial" w:cs="Arial"/>
          <w:b/>
        </w:rPr>
      </w:pPr>
      <w:r>
        <w:rPr>
          <w:rFonts w:ascii="Arial" w:hAnsi="Arial" w:cs="Arial"/>
          <w:b/>
        </w:rPr>
        <w:t xml:space="preserve">Abstract: </w:t>
      </w:r>
    </w:p>
    <w:p w14:paraId="51C4403D" w14:textId="77777777" w:rsidR="0003330B" w:rsidRDefault="0003330B" w:rsidP="0003330B">
      <w:r>
        <w:t>This draft CR corrects A3-offset setting in FR2 SA event triggered reporting tests</w:t>
      </w:r>
    </w:p>
    <w:p w14:paraId="26A3A01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AF49" w14:textId="6E0265C6" w:rsidR="0003330B" w:rsidRDefault="0003330B" w:rsidP="0003330B">
      <w:pPr>
        <w:rPr>
          <w:rFonts w:ascii="Arial" w:hAnsi="Arial" w:cs="Arial"/>
          <w:b/>
          <w:sz w:val="24"/>
        </w:rPr>
      </w:pPr>
      <w:r>
        <w:rPr>
          <w:rFonts w:ascii="Arial" w:hAnsi="Arial" w:cs="Arial"/>
          <w:b/>
          <w:color w:val="0000FF"/>
          <w:sz w:val="24"/>
        </w:rPr>
        <w:t>R4-2113478</w:t>
      </w:r>
      <w:r>
        <w:rPr>
          <w:rFonts w:ascii="Arial" w:hAnsi="Arial" w:cs="Arial"/>
          <w:b/>
          <w:color w:val="0000FF"/>
          <w:sz w:val="24"/>
        </w:rPr>
        <w:tab/>
      </w:r>
      <w:r>
        <w:rPr>
          <w:rFonts w:ascii="Arial" w:hAnsi="Arial" w:cs="Arial"/>
          <w:b/>
          <w:sz w:val="24"/>
        </w:rPr>
        <w:t>Correction of FR2 L1-RSRP measurement tests</w:t>
      </w:r>
    </w:p>
    <w:p w14:paraId="134EAE7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25DEAC3E" w14:textId="77777777" w:rsidR="0003330B" w:rsidRDefault="0003330B" w:rsidP="0003330B">
      <w:pPr>
        <w:rPr>
          <w:rFonts w:ascii="Arial" w:hAnsi="Arial" w:cs="Arial"/>
          <w:b/>
        </w:rPr>
      </w:pPr>
      <w:r>
        <w:rPr>
          <w:rFonts w:ascii="Arial" w:hAnsi="Arial" w:cs="Arial"/>
          <w:b/>
        </w:rPr>
        <w:t xml:space="preserve">Abstract: </w:t>
      </w:r>
    </w:p>
    <w:p w14:paraId="2ADFA00D" w14:textId="77777777" w:rsidR="0003330B" w:rsidRDefault="0003330B" w:rsidP="0003330B">
      <w:r>
        <w:t>This draft CR corrects FR2 L1-RSRP measurement tests.</w:t>
      </w:r>
    </w:p>
    <w:p w14:paraId="6DF5F6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406F" w14:textId="524E43FD" w:rsidR="0003330B" w:rsidRDefault="0003330B" w:rsidP="0003330B">
      <w:pPr>
        <w:rPr>
          <w:rFonts w:ascii="Arial" w:hAnsi="Arial" w:cs="Arial"/>
          <w:b/>
          <w:sz w:val="24"/>
        </w:rPr>
      </w:pPr>
      <w:r>
        <w:rPr>
          <w:rFonts w:ascii="Arial" w:hAnsi="Arial" w:cs="Arial"/>
          <w:b/>
          <w:color w:val="0000FF"/>
          <w:sz w:val="24"/>
        </w:rPr>
        <w:t>R4-2113479</w:t>
      </w:r>
      <w:r>
        <w:rPr>
          <w:rFonts w:ascii="Arial" w:hAnsi="Arial" w:cs="Arial"/>
          <w:b/>
          <w:color w:val="0000FF"/>
          <w:sz w:val="24"/>
        </w:rPr>
        <w:tab/>
      </w:r>
      <w:r>
        <w:rPr>
          <w:rFonts w:ascii="Arial" w:hAnsi="Arial" w:cs="Arial"/>
          <w:b/>
          <w:sz w:val="24"/>
        </w:rPr>
        <w:t>Correction of FR2 L1-RSRP measurement tests</w:t>
      </w:r>
    </w:p>
    <w:p w14:paraId="2FB57FD6"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593E6B73" w14:textId="77777777" w:rsidR="0003330B" w:rsidRDefault="0003330B" w:rsidP="0003330B">
      <w:pPr>
        <w:rPr>
          <w:rFonts w:ascii="Arial" w:hAnsi="Arial" w:cs="Arial"/>
          <w:b/>
        </w:rPr>
      </w:pPr>
      <w:r>
        <w:rPr>
          <w:rFonts w:ascii="Arial" w:hAnsi="Arial" w:cs="Arial"/>
          <w:b/>
        </w:rPr>
        <w:t xml:space="preserve">Abstract: </w:t>
      </w:r>
    </w:p>
    <w:p w14:paraId="681D03F9" w14:textId="77777777" w:rsidR="0003330B" w:rsidRDefault="0003330B" w:rsidP="0003330B">
      <w:r>
        <w:t>This draft CR corrects FR2 L1-RSRP measurement tests.</w:t>
      </w:r>
    </w:p>
    <w:p w14:paraId="1DFC0A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31103" w14:textId="0216FE80" w:rsidR="0003330B" w:rsidRDefault="0003330B" w:rsidP="0003330B">
      <w:pPr>
        <w:rPr>
          <w:rFonts w:ascii="Arial" w:hAnsi="Arial" w:cs="Arial"/>
          <w:b/>
          <w:sz w:val="24"/>
        </w:rPr>
      </w:pPr>
      <w:r>
        <w:rPr>
          <w:rFonts w:ascii="Arial" w:hAnsi="Arial" w:cs="Arial"/>
          <w:b/>
          <w:color w:val="0000FF"/>
          <w:sz w:val="24"/>
        </w:rPr>
        <w:t>R4-2113480</w:t>
      </w:r>
      <w:r>
        <w:rPr>
          <w:rFonts w:ascii="Arial" w:hAnsi="Arial" w:cs="Arial"/>
          <w:b/>
          <w:color w:val="0000FF"/>
          <w:sz w:val="24"/>
        </w:rPr>
        <w:tab/>
      </w:r>
      <w:r>
        <w:rPr>
          <w:rFonts w:ascii="Arial" w:hAnsi="Arial" w:cs="Arial"/>
          <w:b/>
          <w:sz w:val="24"/>
        </w:rPr>
        <w:t>Correction of FR2 L1-RSRP measurement tests</w:t>
      </w:r>
    </w:p>
    <w:p w14:paraId="2CCCC02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A517FA6" w14:textId="77777777" w:rsidR="0003330B" w:rsidRDefault="0003330B" w:rsidP="0003330B">
      <w:pPr>
        <w:rPr>
          <w:rFonts w:ascii="Arial" w:hAnsi="Arial" w:cs="Arial"/>
          <w:b/>
        </w:rPr>
      </w:pPr>
      <w:r>
        <w:rPr>
          <w:rFonts w:ascii="Arial" w:hAnsi="Arial" w:cs="Arial"/>
          <w:b/>
        </w:rPr>
        <w:t xml:space="preserve">Abstract: </w:t>
      </w:r>
    </w:p>
    <w:p w14:paraId="7C6F6911" w14:textId="77777777" w:rsidR="0003330B" w:rsidRDefault="0003330B" w:rsidP="0003330B">
      <w:r>
        <w:t>This draft CR corrects FR2 L1-RSRP measurement tests.</w:t>
      </w:r>
    </w:p>
    <w:p w14:paraId="7B6849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E2A99" w14:textId="25B9E83D" w:rsidR="0003330B" w:rsidRDefault="0003330B" w:rsidP="0003330B">
      <w:pPr>
        <w:rPr>
          <w:rFonts w:ascii="Arial" w:hAnsi="Arial" w:cs="Arial"/>
          <w:b/>
          <w:sz w:val="24"/>
        </w:rPr>
      </w:pPr>
      <w:r>
        <w:rPr>
          <w:rFonts w:ascii="Arial" w:hAnsi="Arial" w:cs="Arial"/>
          <w:b/>
          <w:color w:val="0000FF"/>
          <w:sz w:val="24"/>
        </w:rPr>
        <w:t>R4-2113852</w:t>
      </w:r>
      <w:r>
        <w:rPr>
          <w:rFonts w:ascii="Arial" w:hAnsi="Arial" w:cs="Arial"/>
          <w:b/>
          <w:color w:val="0000FF"/>
          <w:sz w:val="24"/>
        </w:rPr>
        <w:tab/>
      </w:r>
      <w:r>
        <w:rPr>
          <w:rFonts w:ascii="Arial" w:hAnsi="Arial" w:cs="Arial"/>
          <w:b/>
          <w:sz w:val="24"/>
        </w:rPr>
        <w:t>Correction to interruption during measurement on deactivated SCell test cases_R15</w:t>
      </w:r>
    </w:p>
    <w:p w14:paraId="57FE6C2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F4892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F2F98" w14:textId="3C0A88F0" w:rsidR="0003330B" w:rsidRDefault="0003330B" w:rsidP="0003330B">
      <w:pPr>
        <w:rPr>
          <w:rFonts w:ascii="Arial" w:hAnsi="Arial" w:cs="Arial"/>
          <w:b/>
          <w:sz w:val="24"/>
        </w:rPr>
      </w:pPr>
      <w:r>
        <w:rPr>
          <w:rFonts w:ascii="Arial" w:hAnsi="Arial" w:cs="Arial"/>
          <w:b/>
          <w:color w:val="0000FF"/>
          <w:sz w:val="24"/>
        </w:rPr>
        <w:t>R4-2113859</w:t>
      </w:r>
      <w:r>
        <w:rPr>
          <w:rFonts w:ascii="Arial" w:hAnsi="Arial" w:cs="Arial"/>
          <w:b/>
          <w:color w:val="0000FF"/>
          <w:sz w:val="24"/>
        </w:rPr>
        <w:tab/>
      </w:r>
      <w:r>
        <w:rPr>
          <w:rFonts w:ascii="Arial" w:hAnsi="Arial" w:cs="Arial"/>
          <w:b/>
          <w:sz w:val="24"/>
        </w:rPr>
        <w:t>Maintenance CR for test cases - R15</w:t>
      </w:r>
    </w:p>
    <w:p w14:paraId="2F71D4A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418364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42BFC" w14:textId="6E72EBDE" w:rsidR="0003330B" w:rsidRDefault="0003330B" w:rsidP="0003330B">
      <w:pPr>
        <w:rPr>
          <w:rFonts w:ascii="Arial" w:hAnsi="Arial" w:cs="Arial"/>
          <w:b/>
          <w:sz w:val="24"/>
        </w:rPr>
      </w:pPr>
      <w:r>
        <w:rPr>
          <w:rFonts w:ascii="Arial" w:hAnsi="Arial" w:cs="Arial"/>
          <w:b/>
          <w:color w:val="0000FF"/>
          <w:sz w:val="24"/>
        </w:rPr>
        <w:t>R4-2113860</w:t>
      </w:r>
      <w:r>
        <w:rPr>
          <w:rFonts w:ascii="Arial" w:hAnsi="Arial" w:cs="Arial"/>
          <w:b/>
          <w:color w:val="0000FF"/>
          <w:sz w:val="24"/>
        </w:rPr>
        <w:tab/>
      </w:r>
      <w:r>
        <w:rPr>
          <w:rFonts w:ascii="Arial" w:hAnsi="Arial" w:cs="Arial"/>
          <w:b/>
          <w:sz w:val="24"/>
        </w:rPr>
        <w:t>Maintenance CR for test cases - R16 Cat A</w:t>
      </w:r>
    </w:p>
    <w:p w14:paraId="07FC7C1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301C68B3" w14:textId="77777777" w:rsidR="0003330B" w:rsidRDefault="0003330B" w:rsidP="0003330B">
      <w:pPr>
        <w:rPr>
          <w:rFonts w:ascii="Arial" w:hAnsi="Arial" w:cs="Arial"/>
          <w:b/>
        </w:rPr>
      </w:pPr>
      <w:r>
        <w:rPr>
          <w:rFonts w:ascii="Arial" w:hAnsi="Arial" w:cs="Arial"/>
          <w:b/>
        </w:rPr>
        <w:t xml:space="preserve">Abstract: </w:t>
      </w:r>
    </w:p>
    <w:p w14:paraId="3426AF75" w14:textId="77777777" w:rsidR="0003330B" w:rsidRDefault="0003330B" w:rsidP="0003330B">
      <w:r>
        <w:t>This is a Cat A CR.</w:t>
      </w:r>
    </w:p>
    <w:p w14:paraId="5FB8DE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9697" w14:textId="37A94D02" w:rsidR="0003330B" w:rsidRDefault="0003330B" w:rsidP="0003330B">
      <w:pPr>
        <w:rPr>
          <w:rFonts w:ascii="Arial" w:hAnsi="Arial" w:cs="Arial"/>
          <w:b/>
          <w:sz w:val="24"/>
        </w:rPr>
      </w:pPr>
      <w:r>
        <w:rPr>
          <w:rFonts w:ascii="Arial" w:hAnsi="Arial" w:cs="Arial"/>
          <w:b/>
          <w:color w:val="0000FF"/>
          <w:sz w:val="24"/>
        </w:rPr>
        <w:t>R4-2113861</w:t>
      </w:r>
      <w:r>
        <w:rPr>
          <w:rFonts w:ascii="Arial" w:hAnsi="Arial" w:cs="Arial"/>
          <w:b/>
          <w:color w:val="0000FF"/>
          <w:sz w:val="24"/>
        </w:rPr>
        <w:tab/>
      </w:r>
      <w:r>
        <w:rPr>
          <w:rFonts w:ascii="Arial" w:hAnsi="Arial" w:cs="Arial"/>
          <w:b/>
          <w:sz w:val="24"/>
        </w:rPr>
        <w:t>Maintenance CR for test cases - R17 Cat A</w:t>
      </w:r>
    </w:p>
    <w:p w14:paraId="7319519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5AFB935" w14:textId="77777777" w:rsidR="0003330B" w:rsidRDefault="0003330B" w:rsidP="0003330B">
      <w:pPr>
        <w:rPr>
          <w:rFonts w:ascii="Arial" w:hAnsi="Arial" w:cs="Arial"/>
          <w:b/>
        </w:rPr>
      </w:pPr>
      <w:r>
        <w:rPr>
          <w:rFonts w:ascii="Arial" w:hAnsi="Arial" w:cs="Arial"/>
          <w:b/>
        </w:rPr>
        <w:t xml:space="preserve">Abstract: </w:t>
      </w:r>
    </w:p>
    <w:p w14:paraId="713F0B09" w14:textId="77777777" w:rsidR="0003330B" w:rsidRDefault="0003330B" w:rsidP="0003330B">
      <w:r>
        <w:lastRenderedPageBreak/>
        <w:t>This is a Cat A CR.</w:t>
      </w:r>
    </w:p>
    <w:p w14:paraId="136FC9D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C2867" w14:textId="1A46A205" w:rsidR="0003330B" w:rsidRDefault="0003330B" w:rsidP="0003330B">
      <w:pPr>
        <w:rPr>
          <w:rFonts w:ascii="Arial" w:hAnsi="Arial" w:cs="Arial"/>
          <w:b/>
          <w:sz w:val="24"/>
        </w:rPr>
      </w:pPr>
      <w:r>
        <w:rPr>
          <w:rFonts w:ascii="Arial" w:hAnsi="Arial" w:cs="Arial"/>
          <w:b/>
          <w:color w:val="0000FF"/>
          <w:sz w:val="24"/>
        </w:rPr>
        <w:t>R4-2113957</w:t>
      </w:r>
      <w:r>
        <w:rPr>
          <w:rFonts w:ascii="Arial" w:hAnsi="Arial" w:cs="Arial"/>
          <w:b/>
          <w:color w:val="0000FF"/>
          <w:sz w:val="24"/>
        </w:rPr>
        <w:tab/>
      </w:r>
      <w:r>
        <w:rPr>
          <w:rFonts w:ascii="Arial" w:hAnsi="Arial" w:cs="Arial"/>
          <w:b/>
          <w:sz w:val="24"/>
        </w:rPr>
        <w:t>Correction to Inter-RAT SFTD measurement test cases_R15</w:t>
      </w:r>
    </w:p>
    <w:p w14:paraId="135F5E1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462B2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25FA7" w14:textId="20A4CCA3" w:rsidR="0003330B" w:rsidRDefault="0003330B" w:rsidP="0003330B">
      <w:pPr>
        <w:rPr>
          <w:rFonts w:ascii="Arial" w:hAnsi="Arial" w:cs="Arial"/>
          <w:b/>
          <w:sz w:val="24"/>
        </w:rPr>
      </w:pPr>
      <w:r>
        <w:rPr>
          <w:rFonts w:ascii="Arial" w:hAnsi="Arial" w:cs="Arial"/>
          <w:b/>
          <w:color w:val="0000FF"/>
          <w:sz w:val="24"/>
        </w:rPr>
        <w:t>R4-2113958</w:t>
      </w:r>
      <w:r>
        <w:rPr>
          <w:rFonts w:ascii="Arial" w:hAnsi="Arial" w:cs="Arial"/>
          <w:b/>
          <w:color w:val="0000FF"/>
          <w:sz w:val="24"/>
        </w:rPr>
        <w:tab/>
      </w:r>
      <w:r>
        <w:rPr>
          <w:rFonts w:ascii="Arial" w:hAnsi="Arial" w:cs="Arial"/>
          <w:b/>
          <w:sz w:val="24"/>
        </w:rPr>
        <w:t>Correction to Inter-RAT SFTD measurement test cases_R16</w:t>
      </w:r>
    </w:p>
    <w:p w14:paraId="477E24E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E6E10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B459B" w14:textId="5D16ED57" w:rsidR="0003330B" w:rsidRDefault="0003330B" w:rsidP="0003330B">
      <w:pPr>
        <w:rPr>
          <w:rFonts w:ascii="Arial" w:hAnsi="Arial" w:cs="Arial"/>
          <w:b/>
          <w:sz w:val="24"/>
        </w:rPr>
      </w:pPr>
      <w:r>
        <w:rPr>
          <w:rFonts w:ascii="Arial" w:hAnsi="Arial" w:cs="Arial"/>
          <w:b/>
          <w:color w:val="0000FF"/>
          <w:sz w:val="24"/>
        </w:rPr>
        <w:t>R4-2113959</w:t>
      </w:r>
      <w:r>
        <w:rPr>
          <w:rFonts w:ascii="Arial" w:hAnsi="Arial" w:cs="Arial"/>
          <w:b/>
          <w:color w:val="0000FF"/>
          <w:sz w:val="24"/>
        </w:rPr>
        <w:tab/>
      </w:r>
      <w:r>
        <w:rPr>
          <w:rFonts w:ascii="Arial" w:hAnsi="Arial" w:cs="Arial"/>
          <w:b/>
          <w:sz w:val="24"/>
        </w:rPr>
        <w:t>Correction to Inter-RAT SFTD measurement test cases_R17</w:t>
      </w:r>
    </w:p>
    <w:p w14:paraId="6B9021B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059A1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BFF4A" w14:textId="794C1A56" w:rsidR="0003330B" w:rsidRDefault="0003330B" w:rsidP="0003330B">
      <w:pPr>
        <w:rPr>
          <w:rFonts w:ascii="Arial" w:hAnsi="Arial" w:cs="Arial"/>
          <w:b/>
          <w:sz w:val="24"/>
        </w:rPr>
      </w:pPr>
      <w:r>
        <w:rPr>
          <w:rFonts w:ascii="Arial" w:hAnsi="Arial" w:cs="Arial"/>
          <w:b/>
          <w:color w:val="0000FF"/>
          <w:sz w:val="24"/>
        </w:rPr>
        <w:t>R4-2113960</w:t>
      </w:r>
      <w:r>
        <w:rPr>
          <w:rFonts w:ascii="Arial" w:hAnsi="Arial" w:cs="Arial"/>
          <w:b/>
          <w:color w:val="0000FF"/>
          <w:sz w:val="24"/>
        </w:rPr>
        <w:tab/>
      </w:r>
      <w:r>
        <w:rPr>
          <w:rFonts w:ascii="Arial" w:hAnsi="Arial" w:cs="Arial"/>
          <w:b/>
          <w:sz w:val="24"/>
        </w:rPr>
        <w:t>Correction to interruption due to BWP switching test cases_R15</w:t>
      </w:r>
    </w:p>
    <w:p w14:paraId="29C56AF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64458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B5657" w14:textId="1F25D31F" w:rsidR="0003330B" w:rsidRDefault="0003330B" w:rsidP="0003330B">
      <w:pPr>
        <w:rPr>
          <w:rFonts w:ascii="Arial" w:hAnsi="Arial" w:cs="Arial"/>
          <w:b/>
          <w:sz w:val="24"/>
        </w:rPr>
      </w:pPr>
      <w:r>
        <w:rPr>
          <w:rFonts w:ascii="Arial" w:hAnsi="Arial" w:cs="Arial"/>
          <w:b/>
          <w:color w:val="0000FF"/>
          <w:sz w:val="24"/>
        </w:rPr>
        <w:t>R4-2113961</w:t>
      </w:r>
      <w:r>
        <w:rPr>
          <w:rFonts w:ascii="Arial" w:hAnsi="Arial" w:cs="Arial"/>
          <w:b/>
          <w:color w:val="0000FF"/>
          <w:sz w:val="24"/>
        </w:rPr>
        <w:tab/>
      </w:r>
      <w:r>
        <w:rPr>
          <w:rFonts w:ascii="Arial" w:hAnsi="Arial" w:cs="Arial"/>
          <w:b/>
          <w:sz w:val="24"/>
        </w:rPr>
        <w:t>Correction to interruption due to BWP switching test cases_R16</w:t>
      </w:r>
    </w:p>
    <w:p w14:paraId="3A00AA4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E6A72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11120" w14:textId="798AC136" w:rsidR="0003330B" w:rsidRDefault="0003330B" w:rsidP="0003330B">
      <w:pPr>
        <w:rPr>
          <w:rFonts w:ascii="Arial" w:hAnsi="Arial" w:cs="Arial"/>
          <w:b/>
          <w:sz w:val="24"/>
        </w:rPr>
      </w:pPr>
      <w:r>
        <w:rPr>
          <w:rFonts w:ascii="Arial" w:hAnsi="Arial" w:cs="Arial"/>
          <w:b/>
          <w:color w:val="0000FF"/>
          <w:sz w:val="24"/>
        </w:rPr>
        <w:t>R4-2113962</w:t>
      </w:r>
      <w:r>
        <w:rPr>
          <w:rFonts w:ascii="Arial" w:hAnsi="Arial" w:cs="Arial"/>
          <w:b/>
          <w:color w:val="0000FF"/>
          <w:sz w:val="24"/>
        </w:rPr>
        <w:tab/>
      </w:r>
      <w:r>
        <w:rPr>
          <w:rFonts w:ascii="Arial" w:hAnsi="Arial" w:cs="Arial"/>
          <w:b/>
          <w:sz w:val="24"/>
        </w:rPr>
        <w:t>Correction to interruption due to BWP switching test cases_R17</w:t>
      </w:r>
    </w:p>
    <w:p w14:paraId="279F35C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B6F21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3344B" w14:textId="5393C2DB" w:rsidR="0003330B" w:rsidRDefault="0003330B" w:rsidP="0003330B">
      <w:pPr>
        <w:rPr>
          <w:rFonts w:ascii="Arial" w:hAnsi="Arial" w:cs="Arial"/>
          <w:b/>
          <w:sz w:val="24"/>
        </w:rPr>
      </w:pPr>
      <w:r>
        <w:rPr>
          <w:rFonts w:ascii="Arial" w:hAnsi="Arial" w:cs="Arial"/>
          <w:b/>
          <w:color w:val="0000FF"/>
          <w:sz w:val="24"/>
        </w:rPr>
        <w:t>R4-2113963</w:t>
      </w:r>
      <w:r>
        <w:rPr>
          <w:rFonts w:ascii="Arial" w:hAnsi="Arial" w:cs="Arial"/>
          <w:b/>
          <w:color w:val="0000FF"/>
          <w:sz w:val="24"/>
        </w:rPr>
        <w:tab/>
      </w:r>
      <w:r>
        <w:rPr>
          <w:rFonts w:ascii="Arial" w:hAnsi="Arial" w:cs="Arial"/>
          <w:b/>
          <w:sz w:val="24"/>
        </w:rPr>
        <w:t>Correction to PSCell addition test cases_R15</w:t>
      </w:r>
    </w:p>
    <w:p w14:paraId="431E359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C6167E5"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720C0" w14:textId="1C8A734E" w:rsidR="0003330B" w:rsidRDefault="0003330B" w:rsidP="0003330B">
      <w:pPr>
        <w:rPr>
          <w:rFonts w:ascii="Arial" w:hAnsi="Arial" w:cs="Arial"/>
          <w:b/>
          <w:sz w:val="24"/>
        </w:rPr>
      </w:pPr>
      <w:r>
        <w:rPr>
          <w:rFonts w:ascii="Arial" w:hAnsi="Arial" w:cs="Arial"/>
          <w:b/>
          <w:color w:val="0000FF"/>
          <w:sz w:val="24"/>
        </w:rPr>
        <w:t>R4-2113964</w:t>
      </w:r>
      <w:r>
        <w:rPr>
          <w:rFonts w:ascii="Arial" w:hAnsi="Arial" w:cs="Arial"/>
          <w:b/>
          <w:color w:val="0000FF"/>
          <w:sz w:val="24"/>
        </w:rPr>
        <w:tab/>
      </w:r>
      <w:r>
        <w:rPr>
          <w:rFonts w:ascii="Arial" w:hAnsi="Arial" w:cs="Arial"/>
          <w:b/>
          <w:sz w:val="24"/>
        </w:rPr>
        <w:t>Correction to PSCell addition test cases_R16</w:t>
      </w:r>
    </w:p>
    <w:p w14:paraId="11568E7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79EC5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63BD3" w14:textId="2EBD1B5C" w:rsidR="0003330B" w:rsidRDefault="0003330B" w:rsidP="0003330B">
      <w:pPr>
        <w:rPr>
          <w:rFonts w:ascii="Arial" w:hAnsi="Arial" w:cs="Arial"/>
          <w:b/>
          <w:sz w:val="24"/>
        </w:rPr>
      </w:pPr>
      <w:r>
        <w:rPr>
          <w:rFonts w:ascii="Arial" w:hAnsi="Arial" w:cs="Arial"/>
          <w:b/>
          <w:color w:val="0000FF"/>
          <w:sz w:val="24"/>
        </w:rPr>
        <w:t>R4-2113965</w:t>
      </w:r>
      <w:r>
        <w:rPr>
          <w:rFonts w:ascii="Arial" w:hAnsi="Arial" w:cs="Arial"/>
          <w:b/>
          <w:color w:val="0000FF"/>
          <w:sz w:val="24"/>
        </w:rPr>
        <w:tab/>
      </w:r>
      <w:r>
        <w:rPr>
          <w:rFonts w:ascii="Arial" w:hAnsi="Arial" w:cs="Arial"/>
          <w:b/>
          <w:sz w:val="24"/>
        </w:rPr>
        <w:t>Correction to PSCell addition test cases_R17</w:t>
      </w:r>
    </w:p>
    <w:p w14:paraId="770FE6A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D1FD1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F642D" w14:textId="054F2D31" w:rsidR="0003330B" w:rsidRDefault="0003330B" w:rsidP="0003330B">
      <w:pPr>
        <w:rPr>
          <w:rFonts w:ascii="Arial" w:hAnsi="Arial" w:cs="Arial"/>
          <w:b/>
          <w:sz w:val="24"/>
        </w:rPr>
      </w:pPr>
      <w:r>
        <w:rPr>
          <w:rFonts w:ascii="Arial" w:hAnsi="Arial" w:cs="Arial"/>
          <w:b/>
          <w:color w:val="0000FF"/>
          <w:sz w:val="24"/>
        </w:rPr>
        <w:t>R4-2113966</w:t>
      </w:r>
      <w:r>
        <w:rPr>
          <w:rFonts w:ascii="Arial" w:hAnsi="Arial" w:cs="Arial"/>
          <w:b/>
          <w:color w:val="0000FF"/>
          <w:sz w:val="24"/>
        </w:rPr>
        <w:tab/>
      </w:r>
      <w:r>
        <w:rPr>
          <w:rFonts w:ascii="Arial" w:hAnsi="Arial" w:cs="Arial"/>
          <w:b/>
          <w:sz w:val="24"/>
        </w:rPr>
        <w:t>Correction to radio link monitoring test cases_R15</w:t>
      </w:r>
    </w:p>
    <w:p w14:paraId="5365489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05D43D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56EFE" w14:textId="6079D599" w:rsidR="0003330B" w:rsidRDefault="0003330B" w:rsidP="0003330B">
      <w:pPr>
        <w:rPr>
          <w:rFonts w:ascii="Arial" w:hAnsi="Arial" w:cs="Arial"/>
          <w:b/>
          <w:sz w:val="24"/>
        </w:rPr>
      </w:pPr>
      <w:r>
        <w:rPr>
          <w:rFonts w:ascii="Arial" w:hAnsi="Arial" w:cs="Arial"/>
          <w:b/>
          <w:color w:val="0000FF"/>
          <w:sz w:val="24"/>
        </w:rPr>
        <w:t>R4-2113967</w:t>
      </w:r>
      <w:r>
        <w:rPr>
          <w:rFonts w:ascii="Arial" w:hAnsi="Arial" w:cs="Arial"/>
          <w:b/>
          <w:color w:val="0000FF"/>
          <w:sz w:val="24"/>
        </w:rPr>
        <w:tab/>
      </w:r>
      <w:r>
        <w:rPr>
          <w:rFonts w:ascii="Arial" w:hAnsi="Arial" w:cs="Arial"/>
          <w:b/>
          <w:sz w:val="24"/>
        </w:rPr>
        <w:t>Correction to radio link monitoring test cases_R16</w:t>
      </w:r>
    </w:p>
    <w:p w14:paraId="40E207A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1B1480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43F80" w14:textId="30BB3D02" w:rsidR="0003330B" w:rsidRDefault="0003330B" w:rsidP="0003330B">
      <w:pPr>
        <w:rPr>
          <w:rFonts w:ascii="Arial" w:hAnsi="Arial" w:cs="Arial"/>
          <w:b/>
          <w:sz w:val="24"/>
        </w:rPr>
      </w:pPr>
      <w:r>
        <w:rPr>
          <w:rFonts w:ascii="Arial" w:hAnsi="Arial" w:cs="Arial"/>
          <w:b/>
          <w:color w:val="0000FF"/>
          <w:sz w:val="24"/>
        </w:rPr>
        <w:t>R4-2113968</w:t>
      </w:r>
      <w:r>
        <w:rPr>
          <w:rFonts w:ascii="Arial" w:hAnsi="Arial" w:cs="Arial"/>
          <w:b/>
          <w:color w:val="0000FF"/>
          <w:sz w:val="24"/>
        </w:rPr>
        <w:tab/>
      </w:r>
      <w:r>
        <w:rPr>
          <w:rFonts w:ascii="Arial" w:hAnsi="Arial" w:cs="Arial"/>
          <w:b/>
          <w:sz w:val="24"/>
        </w:rPr>
        <w:t>Correction to radio link monitoring test cases_R17</w:t>
      </w:r>
    </w:p>
    <w:p w14:paraId="0788CA3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3C741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0374B" w14:textId="138AEDDD" w:rsidR="0003330B" w:rsidRDefault="0003330B" w:rsidP="0003330B">
      <w:pPr>
        <w:rPr>
          <w:rFonts w:ascii="Arial" w:hAnsi="Arial" w:cs="Arial"/>
          <w:b/>
          <w:sz w:val="24"/>
        </w:rPr>
      </w:pPr>
      <w:r>
        <w:rPr>
          <w:rFonts w:ascii="Arial" w:hAnsi="Arial" w:cs="Arial"/>
          <w:b/>
          <w:color w:val="0000FF"/>
          <w:sz w:val="24"/>
        </w:rPr>
        <w:t>R4-2113969</w:t>
      </w:r>
      <w:r>
        <w:rPr>
          <w:rFonts w:ascii="Arial" w:hAnsi="Arial" w:cs="Arial"/>
          <w:b/>
          <w:color w:val="0000FF"/>
          <w:sz w:val="24"/>
        </w:rPr>
        <w:tab/>
      </w:r>
      <w:r>
        <w:rPr>
          <w:rFonts w:ascii="Arial" w:hAnsi="Arial" w:cs="Arial"/>
          <w:b/>
          <w:sz w:val="24"/>
        </w:rPr>
        <w:t>Correction to SCell activation test cases_R15</w:t>
      </w:r>
    </w:p>
    <w:p w14:paraId="202E04F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5D361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404E9" w14:textId="1E537EE8" w:rsidR="0003330B" w:rsidRDefault="0003330B" w:rsidP="0003330B">
      <w:pPr>
        <w:rPr>
          <w:rFonts w:ascii="Arial" w:hAnsi="Arial" w:cs="Arial"/>
          <w:b/>
          <w:sz w:val="24"/>
        </w:rPr>
      </w:pPr>
      <w:r>
        <w:rPr>
          <w:rFonts w:ascii="Arial" w:hAnsi="Arial" w:cs="Arial"/>
          <w:b/>
          <w:color w:val="0000FF"/>
          <w:sz w:val="24"/>
        </w:rPr>
        <w:t>R4-2113970</w:t>
      </w:r>
      <w:r>
        <w:rPr>
          <w:rFonts w:ascii="Arial" w:hAnsi="Arial" w:cs="Arial"/>
          <w:b/>
          <w:color w:val="0000FF"/>
          <w:sz w:val="24"/>
        </w:rPr>
        <w:tab/>
      </w:r>
      <w:r>
        <w:rPr>
          <w:rFonts w:ascii="Arial" w:hAnsi="Arial" w:cs="Arial"/>
          <w:b/>
          <w:sz w:val="24"/>
        </w:rPr>
        <w:t>Correction to SCell activation test cases_R16</w:t>
      </w:r>
    </w:p>
    <w:p w14:paraId="5A01F73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2E9CC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849F9" w14:textId="0C8B8081" w:rsidR="0003330B" w:rsidRDefault="0003330B" w:rsidP="0003330B">
      <w:pPr>
        <w:rPr>
          <w:rFonts w:ascii="Arial" w:hAnsi="Arial" w:cs="Arial"/>
          <w:b/>
          <w:sz w:val="24"/>
        </w:rPr>
      </w:pPr>
      <w:r>
        <w:rPr>
          <w:rFonts w:ascii="Arial" w:hAnsi="Arial" w:cs="Arial"/>
          <w:b/>
          <w:color w:val="0000FF"/>
          <w:sz w:val="24"/>
        </w:rPr>
        <w:lastRenderedPageBreak/>
        <w:t>R4-2113971</w:t>
      </w:r>
      <w:r>
        <w:rPr>
          <w:rFonts w:ascii="Arial" w:hAnsi="Arial" w:cs="Arial"/>
          <w:b/>
          <w:color w:val="0000FF"/>
          <w:sz w:val="24"/>
        </w:rPr>
        <w:tab/>
      </w:r>
      <w:r>
        <w:rPr>
          <w:rFonts w:ascii="Arial" w:hAnsi="Arial" w:cs="Arial"/>
          <w:b/>
          <w:sz w:val="24"/>
        </w:rPr>
        <w:t>Correction to SCell activation test cases_R17</w:t>
      </w:r>
    </w:p>
    <w:p w14:paraId="40BFF0D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B03D75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D8065" w14:textId="4735BC5C" w:rsidR="0003330B" w:rsidRDefault="0003330B" w:rsidP="0003330B">
      <w:pPr>
        <w:rPr>
          <w:rFonts w:ascii="Arial" w:hAnsi="Arial" w:cs="Arial"/>
          <w:b/>
          <w:sz w:val="24"/>
        </w:rPr>
      </w:pPr>
      <w:r>
        <w:rPr>
          <w:rFonts w:ascii="Arial" w:hAnsi="Arial" w:cs="Arial"/>
          <w:b/>
          <w:color w:val="0000FF"/>
          <w:sz w:val="24"/>
        </w:rPr>
        <w:t>R4-2114098</w:t>
      </w:r>
      <w:r>
        <w:rPr>
          <w:rFonts w:ascii="Arial" w:hAnsi="Arial" w:cs="Arial"/>
          <w:b/>
          <w:color w:val="0000FF"/>
          <w:sz w:val="24"/>
        </w:rPr>
        <w:tab/>
      </w:r>
      <w:r>
        <w:rPr>
          <w:rFonts w:ascii="Arial" w:hAnsi="Arial" w:cs="Arial"/>
          <w:b/>
          <w:sz w:val="24"/>
        </w:rPr>
        <w:t>Discussion on RRM performance maintenance</w:t>
      </w:r>
    </w:p>
    <w:p w14:paraId="73932CF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0D6A9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7E85D" w14:textId="041693DC" w:rsidR="0003330B" w:rsidRDefault="0003330B" w:rsidP="0003330B">
      <w:pPr>
        <w:rPr>
          <w:rFonts w:ascii="Arial" w:hAnsi="Arial" w:cs="Arial"/>
          <w:b/>
          <w:sz w:val="24"/>
        </w:rPr>
      </w:pPr>
      <w:r>
        <w:rPr>
          <w:rFonts w:ascii="Arial" w:hAnsi="Arial" w:cs="Arial"/>
          <w:b/>
          <w:color w:val="0000FF"/>
          <w:sz w:val="24"/>
        </w:rPr>
        <w:t>R4-2114164</w:t>
      </w:r>
      <w:r>
        <w:rPr>
          <w:rFonts w:ascii="Arial" w:hAnsi="Arial" w:cs="Arial"/>
          <w:b/>
          <w:color w:val="0000FF"/>
          <w:sz w:val="24"/>
        </w:rPr>
        <w:tab/>
      </w:r>
      <w:r>
        <w:rPr>
          <w:rFonts w:ascii="Arial" w:hAnsi="Arial" w:cs="Arial"/>
          <w:b/>
          <w:sz w:val="24"/>
        </w:rPr>
        <w:t>On Rel-15 TCs with mix of carriers in LTE/FR1 and FR2</w:t>
      </w:r>
    </w:p>
    <w:p w14:paraId="7C2F37F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F23F75" w14:textId="77777777" w:rsidR="0003330B" w:rsidRDefault="0003330B" w:rsidP="0003330B">
      <w:pPr>
        <w:rPr>
          <w:rFonts w:ascii="Arial" w:hAnsi="Arial" w:cs="Arial"/>
          <w:b/>
        </w:rPr>
      </w:pPr>
      <w:r>
        <w:rPr>
          <w:rFonts w:ascii="Arial" w:hAnsi="Arial" w:cs="Arial"/>
          <w:b/>
        </w:rPr>
        <w:t xml:space="preserve">Abstract: </w:t>
      </w:r>
    </w:p>
    <w:p w14:paraId="4C933705" w14:textId="77777777" w:rsidR="0003330B" w:rsidRDefault="0003330B" w:rsidP="0003330B">
      <w:r>
        <w:t>Discussion on LTE/FR1+FR2 test case design, and how to address testability in Rel-15 test cases. Follow-up on WF R4-2108038.</w:t>
      </w:r>
    </w:p>
    <w:p w14:paraId="03B4441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32461" w14:textId="217F7F71" w:rsidR="0003330B" w:rsidRDefault="0003330B" w:rsidP="0003330B">
      <w:pPr>
        <w:rPr>
          <w:rFonts w:ascii="Arial" w:hAnsi="Arial" w:cs="Arial"/>
          <w:b/>
          <w:sz w:val="24"/>
        </w:rPr>
      </w:pPr>
      <w:r>
        <w:rPr>
          <w:rFonts w:ascii="Arial" w:hAnsi="Arial" w:cs="Arial"/>
          <w:b/>
          <w:color w:val="0000FF"/>
          <w:sz w:val="24"/>
        </w:rPr>
        <w:t>R4-2114165</w:t>
      </w:r>
      <w:r>
        <w:rPr>
          <w:rFonts w:ascii="Arial" w:hAnsi="Arial" w:cs="Arial"/>
          <w:b/>
          <w:color w:val="0000FF"/>
          <w:sz w:val="24"/>
        </w:rPr>
        <w:tab/>
      </w:r>
      <w:r>
        <w:rPr>
          <w:rFonts w:ascii="Arial" w:hAnsi="Arial" w:cs="Arial"/>
          <w:b/>
          <w:sz w:val="24"/>
        </w:rPr>
        <w:t>DraftCR (R15) Applicability of test cases with LTE/FR1+FR2</w:t>
      </w:r>
    </w:p>
    <w:p w14:paraId="12617AC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491A4A3A" w14:textId="77777777" w:rsidR="0003330B" w:rsidRDefault="0003330B" w:rsidP="0003330B">
      <w:pPr>
        <w:rPr>
          <w:rFonts w:ascii="Arial" w:hAnsi="Arial" w:cs="Arial"/>
          <w:b/>
        </w:rPr>
      </w:pPr>
      <w:r>
        <w:rPr>
          <w:rFonts w:ascii="Arial" w:hAnsi="Arial" w:cs="Arial"/>
          <w:b/>
        </w:rPr>
        <w:t xml:space="preserve">Abstract: </w:t>
      </w:r>
    </w:p>
    <w:p w14:paraId="2A576636" w14:textId="77777777" w:rsidR="0003330B" w:rsidRDefault="0003330B" w:rsidP="0003330B">
      <w:r>
        <w:t>DraftCR on applicability of test cases with mix of LTE/FR1 and FR2 carriers.</w:t>
      </w:r>
    </w:p>
    <w:p w14:paraId="65F340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E4FF" w14:textId="5E4FC781" w:rsidR="0003330B" w:rsidRDefault="0003330B" w:rsidP="0003330B">
      <w:pPr>
        <w:rPr>
          <w:rFonts w:ascii="Arial" w:hAnsi="Arial" w:cs="Arial"/>
          <w:b/>
          <w:sz w:val="24"/>
        </w:rPr>
      </w:pPr>
      <w:r>
        <w:rPr>
          <w:rFonts w:ascii="Arial" w:hAnsi="Arial" w:cs="Arial"/>
          <w:b/>
          <w:color w:val="0000FF"/>
          <w:sz w:val="24"/>
        </w:rPr>
        <w:t>R4-2114166</w:t>
      </w:r>
      <w:r>
        <w:rPr>
          <w:rFonts w:ascii="Arial" w:hAnsi="Arial" w:cs="Arial"/>
          <w:b/>
          <w:color w:val="0000FF"/>
          <w:sz w:val="24"/>
        </w:rPr>
        <w:tab/>
      </w:r>
      <w:r>
        <w:rPr>
          <w:rFonts w:ascii="Arial" w:hAnsi="Arial" w:cs="Arial"/>
          <w:b/>
          <w:sz w:val="24"/>
        </w:rPr>
        <w:t>DraftCR (R16) Applicability of test cases with LTE/FR1+FR2</w:t>
      </w:r>
    </w:p>
    <w:p w14:paraId="40557C4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0691AB87" w14:textId="77777777" w:rsidR="0003330B" w:rsidRDefault="0003330B" w:rsidP="0003330B">
      <w:pPr>
        <w:rPr>
          <w:rFonts w:ascii="Arial" w:hAnsi="Arial" w:cs="Arial"/>
          <w:b/>
        </w:rPr>
      </w:pPr>
      <w:r>
        <w:rPr>
          <w:rFonts w:ascii="Arial" w:hAnsi="Arial" w:cs="Arial"/>
          <w:b/>
        </w:rPr>
        <w:t xml:space="preserve">Abstract: </w:t>
      </w:r>
    </w:p>
    <w:p w14:paraId="21AD7D21" w14:textId="77777777" w:rsidR="0003330B" w:rsidRDefault="0003330B" w:rsidP="0003330B">
      <w:r>
        <w:t>DraftCR on applicability of test cases with mix of LTE/FR1 and FR2 carriers.</w:t>
      </w:r>
    </w:p>
    <w:p w14:paraId="160F654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583BE" w14:textId="3EDF5768" w:rsidR="0003330B" w:rsidRDefault="0003330B" w:rsidP="0003330B">
      <w:pPr>
        <w:rPr>
          <w:rFonts w:ascii="Arial" w:hAnsi="Arial" w:cs="Arial"/>
          <w:b/>
          <w:sz w:val="24"/>
        </w:rPr>
      </w:pPr>
      <w:r>
        <w:rPr>
          <w:rFonts w:ascii="Arial" w:hAnsi="Arial" w:cs="Arial"/>
          <w:b/>
          <w:color w:val="0000FF"/>
          <w:sz w:val="24"/>
        </w:rPr>
        <w:t>R4-2114167</w:t>
      </w:r>
      <w:r>
        <w:rPr>
          <w:rFonts w:ascii="Arial" w:hAnsi="Arial" w:cs="Arial"/>
          <w:b/>
          <w:color w:val="0000FF"/>
          <w:sz w:val="24"/>
        </w:rPr>
        <w:tab/>
      </w:r>
      <w:r>
        <w:rPr>
          <w:rFonts w:ascii="Arial" w:hAnsi="Arial" w:cs="Arial"/>
          <w:b/>
          <w:sz w:val="24"/>
        </w:rPr>
        <w:t>DraftCR (R17) Applicability of test cases with LTE/FR1+FR2</w:t>
      </w:r>
    </w:p>
    <w:p w14:paraId="6ED4F15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4AE8F3E" w14:textId="77777777" w:rsidR="0003330B" w:rsidRDefault="0003330B" w:rsidP="0003330B">
      <w:pPr>
        <w:rPr>
          <w:rFonts w:ascii="Arial" w:hAnsi="Arial" w:cs="Arial"/>
          <w:b/>
        </w:rPr>
      </w:pPr>
      <w:r>
        <w:rPr>
          <w:rFonts w:ascii="Arial" w:hAnsi="Arial" w:cs="Arial"/>
          <w:b/>
        </w:rPr>
        <w:t xml:space="preserve">Abstract: </w:t>
      </w:r>
    </w:p>
    <w:p w14:paraId="268FB9F2" w14:textId="77777777" w:rsidR="0003330B" w:rsidRDefault="0003330B" w:rsidP="0003330B">
      <w:r>
        <w:t>DraftCR on applicability of test cases with mix of LTE/FR1 and FR2 carriers.</w:t>
      </w:r>
    </w:p>
    <w:p w14:paraId="60D0BD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8F532" w14:textId="5DD7D8B1" w:rsidR="0003330B" w:rsidRDefault="0003330B" w:rsidP="0003330B">
      <w:pPr>
        <w:rPr>
          <w:rFonts w:ascii="Arial" w:hAnsi="Arial" w:cs="Arial"/>
          <w:b/>
          <w:sz w:val="24"/>
        </w:rPr>
      </w:pPr>
      <w:r>
        <w:rPr>
          <w:rFonts w:ascii="Arial" w:hAnsi="Arial" w:cs="Arial"/>
          <w:b/>
          <w:color w:val="0000FF"/>
          <w:sz w:val="24"/>
        </w:rPr>
        <w:lastRenderedPageBreak/>
        <w:t>R4-2114359</w:t>
      </w:r>
      <w:r>
        <w:rPr>
          <w:rFonts w:ascii="Arial" w:hAnsi="Arial" w:cs="Arial"/>
          <w:b/>
          <w:color w:val="0000FF"/>
          <w:sz w:val="24"/>
        </w:rPr>
        <w:tab/>
      </w:r>
      <w:r>
        <w:rPr>
          <w:rFonts w:ascii="Arial" w:hAnsi="Arial" w:cs="Arial"/>
          <w:b/>
          <w:sz w:val="24"/>
        </w:rPr>
        <w:t>Draft-CR to TS 38.133: Corrections to propagation condition for inter-RAT test cases (Rel 15)</w:t>
      </w:r>
    </w:p>
    <w:p w14:paraId="5CD5943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89D26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0E195" w14:textId="3F54100C" w:rsidR="0003330B" w:rsidRDefault="0003330B" w:rsidP="0003330B">
      <w:pPr>
        <w:rPr>
          <w:rFonts w:ascii="Arial" w:hAnsi="Arial" w:cs="Arial"/>
          <w:b/>
          <w:sz w:val="24"/>
        </w:rPr>
      </w:pPr>
      <w:r>
        <w:rPr>
          <w:rFonts w:ascii="Arial" w:hAnsi="Arial" w:cs="Arial"/>
          <w:b/>
          <w:color w:val="0000FF"/>
          <w:sz w:val="24"/>
        </w:rPr>
        <w:t>R4-2114360</w:t>
      </w:r>
      <w:r>
        <w:rPr>
          <w:rFonts w:ascii="Arial" w:hAnsi="Arial" w:cs="Arial"/>
          <w:b/>
          <w:color w:val="0000FF"/>
          <w:sz w:val="24"/>
        </w:rPr>
        <w:tab/>
      </w:r>
      <w:r>
        <w:rPr>
          <w:rFonts w:ascii="Arial" w:hAnsi="Arial" w:cs="Arial"/>
          <w:b/>
          <w:sz w:val="24"/>
        </w:rPr>
        <w:t>Draft-CR to TS 38.133: Corrections to propagation condition for inter-RAT test cases (Rel 16)</w:t>
      </w:r>
    </w:p>
    <w:p w14:paraId="0DA3EB1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708C6E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8784D" w14:textId="39AD7283" w:rsidR="0003330B" w:rsidRDefault="0003330B" w:rsidP="0003330B">
      <w:pPr>
        <w:rPr>
          <w:rFonts w:ascii="Arial" w:hAnsi="Arial" w:cs="Arial"/>
          <w:b/>
          <w:sz w:val="24"/>
        </w:rPr>
      </w:pPr>
      <w:r>
        <w:rPr>
          <w:rFonts w:ascii="Arial" w:hAnsi="Arial" w:cs="Arial"/>
          <w:b/>
          <w:color w:val="0000FF"/>
          <w:sz w:val="24"/>
        </w:rPr>
        <w:t>R4-2114361</w:t>
      </w:r>
      <w:r>
        <w:rPr>
          <w:rFonts w:ascii="Arial" w:hAnsi="Arial" w:cs="Arial"/>
          <w:b/>
          <w:color w:val="0000FF"/>
          <w:sz w:val="24"/>
        </w:rPr>
        <w:tab/>
      </w:r>
      <w:r>
        <w:rPr>
          <w:rFonts w:ascii="Arial" w:hAnsi="Arial" w:cs="Arial"/>
          <w:b/>
          <w:sz w:val="24"/>
        </w:rPr>
        <w:t>Draft-CR to TS 38.133: Corrections to propagation condition for inter-RAT test cases (Rel 17)</w:t>
      </w:r>
    </w:p>
    <w:p w14:paraId="6E2DDB7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F387A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D84D5" w14:textId="77777777" w:rsidR="0003330B" w:rsidRDefault="0003330B" w:rsidP="0003330B">
      <w:pPr>
        <w:pStyle w:val="Heading4"/>
      </w:pPr>
      <w:bookmarkStart w:id="49" w:name="_Toc79401594"/>
      <w:bookmarkStart w:id="50" w:name="_Toc79402359"/>
      <w:r>
        <w:t>5.1.9</w:t>
      </w:r>
      <w:r>
        <w:tab/>
        <w:t>Demodulation and CSI requirements maintenance (38.101-4/38.104)</w:t>
      </w:r>
      <w:bookmarkEnd w:id="49"/>
      <w:bookmarkEnd w:id="50"/>
    </w:p>
    <w:p w14:paraId="645E191C" w14:textId="77777777" w:rsidR="0003330B" w:rsidRDefault="0003330B" w:rsidP="0003330B">
      <w:pPr>
        <w:pStyle w:val="Heading5"/>
      </w:pPr>
      <w:bookmarkStart w:id="51" w:name="_Toc79401595"/>
      <w:bookmarkStart w:id="52" w:name="_Toc79402360"/>
      <w:r>
        <w:t>5.1.9.1</w:t>
      </w:r>
      <w:r>
        <w:tab/>
        <w:t>UE demodulation requirements</w:t>
      </w:r>
      <w:bookmarkEnd w:id="51"/>
      <w:bookmarkEnd w:id="52"/>
    </w:p>
    <w:p w14:paraId="4E0ED0E6" w14:textId="0DE25A33" w:rsidR="0003330B" w:rsidRDefault="0003330B" w:rsidP="0003330B">
      <w:pPr>
        <w:rPr>
          <w:rFonts w:ascii="Arial" w:hAnsi="Arial" w:cs="Arial"/>
          <w:b/>
          <w:sz w:val="24"/>
        </w:rPr>
      </w:pPr>
      <w:r>
        <w:rPr>
          <w:rFonts w:ascii="Arial" w:hAnsi="Arial" w:cs="Arial"/>
          <w:b/>
          <w:color w:val="0000FF"/>
          <w:sz w:val="24"/>
        </w:rPr>
        <w:t>R4-2111874</w:t>
      </w:r>
      <w:r>
        <w:rPr>
          <w:rFonts w:ascii="Arial" w:hAnsi="Arial" w:cs="Arial"/>
          <w:b/>
          <w:color w:val="0000FF"/>
          <w:sz w:val="24"/>
        </w:rPr>
        <w:tab/>
      </w:r>
      <w:r>
        <w:rPr>
          <w:rFonts w:ascii="Arial" w:hAnsi="Arial" w:cs="Arial"/>
          <w:b/>
          <w:sz w:val="24"/>
        </w:rPr>
        <w:t>Introduction of a new propagation definition</w:t>
      </w:r>
    </w:p>
    <w:p w14:paraId="60BC06D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1D2A532" w14:textId="77777777" w:rsidR="0003330B" w:rsidRDefault="0003330B" w:rsidP="0003330B">
      <w:pPr>
        <w:rPr>
          <w:rFonts w:ascii="Arial" w:hAnsi="Arial" w:cs="Arial"/>
          <w:b/>
        </w:rPr>
      </w:pPr>
      <w:r>
        <w:rPr>
          <w:rFonts w:ascii="Arial" w:hAnsi="Arial" w:cs="Arial"/>
          <w:b/>
        </w:rPr>
        <w:t xml:space="preserve">Abstract: </w:t>
      </w:r>
    </w:p>
    <w:p w14:paraId="544DD62E" w14:textId="77777777" w:rsidR="0003330B" w:rsidRDefault="0003330B" w:rsidP="0003330B">
      <w:r>
        <w:t xml:space="preserve">Added TDLA30-70Hz to Table B.2.2-1. </w:t>
      </w:r>
    </w:p>
    <w:p w14:paraId="0F53C1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B110C" w14:textId="66EB3790" w:rsidR="0003330B" w:rsidRDefault="0003330B" w:rsidP="0003330B">
      <w:pPr>
        <w:rPr>
          <w:rFonts w:ascii="Arial" w:hAnsi="Arial" w:cs="Arial"/>
          <w:b/>
          <w:sz w:val="24"/>
        </w:rPr>
      </w:pPr>
      <w:r>
        <w:rPr>
          <w:rFonts w:ascii="Arial" w:hAnsi="Arial" w:cs="Arial"/>
          <w:b/>
          <w:color w:val="0000FF"/>
          <w:sz w:val="24"/>
        </w:rPr>
        <w:t>R4-2111875</w:t>
      </w:r>
      <w:r>
        <w:rPr>
          <w:rFonts w:ascii="Arial" w:hAnsi="Arial" w:cs="Arial"/>
          <w:b/>
          <w:color w:val="0000FF"/>
          <w:sz w:val="24"/>
        </w:rPr>
        <w:tab/>
      </w:r>
      <w:r>
        <w:rPr>
          <w:rFonts w:ascii="Arial" w:hAnsi="Arial" w:cs="Arial"/>
          <w:b/>
          <w:sz w:val="24"/>
        </w:rPr>
        <w:t>Introduction of a new propagation definition</w:t>
      </w:r>
    </w:p>
    <w:p w14:paraId="4914CAF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64BC50E" w14:textId="77777777" w:rsidR="0003330B" w:rsidRDefault="0003330B" w:rsidP="0003330B">
      <w:pPr>
        <w:rPr>
          <w:rFonts w:ascii="Arial" w:hAnsi="Arial" w:cs="Arial"/>
          <w:b/>
        </w:rPr>
      </w:pPr>
      <w:r>
        <w:rPr>
          <w:rFonts w:ascii="Arial" w:hAnsi="Arial" w:cs="Arial"/>
          <w:b/>
        </w:rPr>
        <w:t xml:space="preserve">Abstract: </w:t>
      </w:r>
    </w:p>
    <w:p w14:paraId="7B581DB2" w14:textId="77777777" w:rsidR="0003330B" w:rsidRDefault="0003330B" w:rsidP="0003330B">
      <w:r>
        <w:t xml:space="preserve">Added TDLA30-70Hz to Table B.2.2-1. </w:t>
      </w:r>
    </w:p>
    <w:p w14:paraId="17AD26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F73F0" w14:textId="250AF35D" w:rsidR="0003330B" w:rsidRDefault="0003330B" w:rsidP="0003330B">
      <w:pPr>
        <w:rPr>
          <w:rFonts w:ascii="Arial" w:hAnsi="Arial" w:cs="Arial"/>
          <w:b/>
          <w:sz w:val="24"/>
        </w:rPr>
      </w:pPr>
      <w:r>
        <w:rPr>
          <w:rFonts w:ascii="Arial" w:hAnsi="Arial" w:cs="Arial"/>
          <w:b/>
          <w:color w:val="0000FF"/>
          <w:sz w:val="24"/>
        </w:rPr>
        <w:t>R4-2111876</w:t>
      </w:r>
      <w:r>
        <w:rPr>
          <w:rFonts w:ascii="Arial" w:hAnsi="Arial" w:cs="Arial"/>
          <w:b/>
          <w:color w:val="0000FF"/>
          <w:sz w:val="24"/>
        </w:rPr>
        <w:tab/>
      </w:r>
      <w:r>
        <w:rPr>
          <w:rFonts w:ascii="Arial" w:hAnsi="Arial" w:cs="Arial"/>
          <w:b/>
          <w:sz w:val="24"/>
        </w:rPr>
        <w:t>Introduction of a new propagation definition</w:t>
      </w:r>
    </w:p>
    <w:p w14:paraId="0ECED21C"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17767B1" w14:textId="77777777" w:rsidR="0003330B" w:rsidRDefault="0003330B" w:rsidP="0003330B">
      <w:pPr>
        <w:rPr>
          <w:rFonts w:ascii="Arial" w:hAnsi="Arial" w:cs="Arial"/>
          <w:b/>
        </w:rPr>
      </w:pPr>
      <w:r>
        <w:rPr>
          <w:rFonts w:ascii="Arial" w:hAnsi="Arial" w:cs="Arial"/>
          <w:b/>
        </w:rPr>
        <w:t xml:space="preserve">Abstract: </w:t>
      </w:r>
    </w:p>
    <w:p w14:paraId="68D24595" w14:textId="77777777" w:rsidR="0003330B" w:rsidRDefault="0003330B" w:rsidP="0003330B">
      <w:r>
        <w:t xml:space="preserve">Added TDLA30-70Hz to Table B.2.2-1. </w:t>
      </w:r>
    </w:p>
    <w:p w14:paraId="3432F21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70C48" w14:textId="1D0ABCAF" w:rsidR="0003330B" w:rsidRDefault="0003330B" w:rsidP="0003330B">
      <w:pPr>
        <w:rPr>
          <w:rFonts w:ascii="Arial" w:hAnsi="Arial" w:cs="Arial"/>
          <w:b/>
          <w:sz w:val="24"/>
        </w:rPr>
      </w:pPr>
      <w:r>
        <w:rPr>
          <w:rFonts w:ascii="Arial" w:hAnsi="Arial" w:cs="Arial"/>
          <w:b/>
          <w:color w:val="0000FF"/>
          <w:sz w:val="24"/>
        </w:rPr>
        <w:t>R4-2111892</w:t>
      </w:r>
      <w:r>
        <w:rPr>
          <w:rFonts w:ascii="Arial" w:hAnsi="Arial" w:cs="Arial"/>
          <w:b/>
          <w:color w:val="0000FF"/>
          <w:sz w:val="24"/>
        </w:rPr>
        <w:tab/>
      </w:r>
      <w:r>
        <w:rPr>
          <w:rFonts w:ascii="Arial" w:hAnsi="Arial" w:cs="Arial"/>
          <w:b/>
          <w:sz w:val="24"/>
        </w:rPr>
        <w:t>TDD UL-DL pattern alignment for intra-band EN-DC performance TC</w:t>
      </w:r>
    </w:p>
    <w:p w14:paraId="366ABF4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Corporation</w:t>
      </w:r>
    </w:p>
    <w:p w14:paraId="517CC044" w14:textId="77777777" w:rsidR="0003330B" w:rsidRDefault="0003330B" w:rsidP="0003330B">
      <w:pPr>
        <w:rPr>
          <w:rFonts w:ascii="Arial" w:hAnsi="Arial" w:cs="Arial"/>
          <w:b/>
        </w:rPr>
      </w:pPr>
      <w:r>
        <w:rPr>
          <w:rFonts w:ascii="Arial" w:hAnsi="Arial" w:cs="Arial"/>
          <w:b/>
        </w:rPr>
        <w:t xml:space="preserve">Abstract: </w:t>
      </w:r>
    </w:p>
    <w:p w14:paraId="35CE2437" w14:textId="77777777" w:rsidR="0003330B" w:rsidRDefault="0003330B" w:rsidP="0003330B">
      <w:r>
        <w:t>In this contribution we raised the issue with a UL/DL configuration alignment between LTE and NR for TDD intra-band EN-DC UE.</w:t>
      </w:r>
    </w:p>
    <w:p w14:paraId="1EDF6AC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C10A3" w14:textId="77777777" w:rsidR="0003330B" w:rsidRDefault="0003330B" w:rsidP="0003330B">
      <w:pPr>
        <w:pStyle w:val="Heading5"/>
      </w:pPr>
      <w:bookmarkStart w:id="53" w:name="_Toc79401596"/>
      <w:bookmarkStart w:id="54" w:name="_Toc79402361"/>
      <w:r>
        <w:t>5.1.9.2</w:t>
      </w:r>
      <w:r>
        <w:tab/>
        <w:t>CSI requirements</w:t>
      </w:r>
      <w:bookmarkEnd w:id="53"/>
      <w:bookmarkEnd w:id="54"/>
    </w:p>
    <w:p w14:paraId="3FF53E5F" w14:textId="1C4896C3" w:rsidR="0003330B" w:rsidRDefault="0003330B" w:rsidP="0003330B">
      <w:pPr>
        <w:rPr>
          <w:rFonts w:ascii="Arial" w:hAnsi="Arial" w:cs="Arial"/>
          <w:b/>
          <w:sz w:val="24"/>
        </w:rPr>
      </w:pPr>
      <w:r>
        <w:rPr>
          <w:rFonts w:ascii="Arial" w:hAnsi="Arial" w:cs="Arial"/>
          <w:b/>
          <w:color w:val="0000FF"/>
          <w:sz w:val="24"/>
        </w:rPr>
        <w:t>R4-2111893</w:t>
      </w:r>
      <w:r>
        <w:rPr>
          <w:rFonts w:ascii="Arial" w:hAnsi="Arial" w:cs="Arial"/>
          <w:b/>
          <w:color w:val="0000FF"/>
          <w:sz w:val="24"/>
        </w:rPr>
        <w:tab/>
      </w:r>
      <w:r>
        <w:rPr>
          <w:rFonts w:ascii="Arial" w:hAnsi="Arial" w:cs="Arial"/>
          <w:b/>
          <w:sz w:val="24"/>
        </w:rPr>
        <w:t>CR to RI reporting parameter settings</w:t>
      </w:r>
    </w:p>
    <w:p w14:paraId="62D2B65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161E154" w14:textId="77777777" w:rsidR="0003330B" w:rsidRDefault="0003330B" w:rsidP="0003330B">
      <w:pPr>
        <w:rPr>
          <w:rFonts w:ascii="Arial" w:hAnsi="Arial" w:cs="Arial"/>
          <w:b/>
        </w:rPr>
      </w:pPr>
      <w:r>
        <w:rPr>
          <w:rFonts w:ascii="Arial" w:hAnsi="Arial" w:cs="Arial"/>
          <w:b/>
        </w:rPr>
        <w:t xml:space="preserve">Abstract: </w:t>
      </w:r>
    </w:p>
    <w:p w14:paraId="52D4C362" w14:textId="77777777" w:rsidR="0003330B" w:rsidRDefault="0003330B" w:rsidP="0003330B">
      <w:r>
        <w:t>Typo with CSI-IM resource type. Periodic -&gt; Aperiodic.</w:t>
      </w:r>
    </w:p>
    <w:p w14:paraId="7C56A0B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C8A89" w14:textId="1FB6B76F" w:rsidR="0003330B" w:rsidRDefault="0003330B" w:rsidP="0003330B">
      <w:pPr>
        <w:rPr>
          <w:rFonts w:ascii="Arial" w:hAnsi="Arial" w:cs="Arial"/>
          <w:b/>
          <w:sz w:val="24"/>
        </w:rPr>
      </w:pPr>
      <w:r>
        <w:rPr>
          <w:rFonts w:ascii="Arial" w:hAnsi="Arial" w:cs="Arial"/>
          <w:b/>
          <w:color w:val="0000FF"/>
          <w:sz w:val="24"/>
        </w:rPr>
        <w:t>R4-2111894</w:t>
      </w:r>
      <w:r>
        <w:rPr>
          <w:rFonts w:ascii="Arial" w:hAnsi="Arial" w:cs="Arial"/>
          <w:b/>
          <w:color w:val="0000FF"/>
          <w:sz w:val="24"/>
        </w:rPr>
        <w:tab/>
      </w:r>
      <w:r>
        <w:rPr>
          <w:rFonts w:ascii="Arial" w:hAnsi="Arial" w:cs="Arial"/>
          <w:b/>
          <w:sz w:val="24"/>
        </w:rPr>
        <w:t>CR to RI reporting parameter settings</w:t>
      </w:r>
    </w:p>
    <w:p w14:paraId="0988FD7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3BC75D0C" w14:textId="77777777" w:rsidR="0003330B" w:rsidRDefault="0003330B" w:rsidP="0003330B">
      <w:pPr>
        <w:rPr>
          <w:rFonts w:ascii="Arial" w:hAnsi="Arial" w:cs="Arial"/>
          <w:b/>
        </w:rPr>
      </w:pPr>
      <w:r>
        <w:rPr>
          <w:rFonts w:ascii="Arial" w:hAnsi="Arial" w:cs="Arial"/>
          <w:b/>
        </w:rPr>
        <w:t xml:space="preserve">Abstract: </w:t>
      </w:r>
    </w:p>
    <w:p w14:paraId="1AAF7212" w14:textId="77777777" w:rsidR="0003330B" w:rsidRDefault="0003330B" w:rsidP="0003330B">
      <w:r>
        <w:t>Typo with CSI-IM resource type. Periodic -&gt; Aperiodic.</w:t>
      </w:r>
    </w:p>
    <w:p w14:paraId="333A236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7DFF0" w14:textId="73208258" w:rsidR="0003330B" w:rsidRDefault="0003330B" w:rsidP="0003330B">
      <w:pPr>
        <w:rPr>
          <w:rFonts w:ascii="Arial" w:hAnsi="Arial" w:cs="Arial"/>
          <w:b/>
          <w:sz w:val="24"/>
        </w:rPr>
      </w:pPr>
      <w:r>
        <w:rPr>
          <w:rFonts w:ascii="Arial" w:hAnsi="Arial" w:cs="Arial"/>
          <w:b/>
          <w:color w:val="0000FF"/>
          <w:sz w:val="24"/>
        </w:rPr>
        <w:t>R4-2111895</w:t>
      </w:r>
      <w:r>
        <w:rPr>
          <w:rFonts w:ascii="Arial" w:hAnsi="Arial" w:cs="Arial"/>
          <w:b/>
          <w:color w:val="0000FF"/>
          <w:sz w:val="24"/>
        </w:rPr>
        <w:tab/>
      </w:r>
      <w:r>
        <w:rPr>
          <w:rFonts w:ascii="Arial" w:hAnsi="Arial" w:cs="Arial"/>
          <w:b/>
          <w:sz w:val="24"/>
        </w:rPr>
        <w:t>CR to RI reporting parameter settings</w:t>
      </w:r>
    </w:p>
    <w:p w14:paraId="4C71F9E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3952FCA" w14:textId="77777777" w:rsidR="0003330B" w:rsidRDefault="0003330B" w:rsidP="0003330B">
      <w:pPr>
        <w:rPr>
          <w:rFonts w:ascii="Arial" w:hAnsi="Arial" w:cs="Arial"/>
          <w:b/>
        </w:rPr>
      </w:pPr>
      <w:r>
        <w:rPr>
          <w:rFonts w:ascii="Arial" w:hAnsi="Arial" w:cs="Arial"/>
          <w:b/>
        </w:rPr>
        <w:t xml:space="preserve">Abstract: </w:t>
      </w:r>
    </w:p>
    <w:p w14:paraId="456AE3AA" w14:textId="77777777" w:rsidR="0003330B" w:rsidRDefault="0003330B" w:rsidP="0003330B">
      <w:r>
        <w:t>Typo with CSI-IM resource type. Periodic -&gt; Aperiodic.</w:t>
      </w:r>
    </w:p>
    <w:p w14:paraId="5519BA4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571F7" w14:textId="1E6EFCC9" w:rsidR="0003330B" w:rsidRDefault="0003330B" w:rsidP="0003330B">
      <w:pPr>
        <w:rPr>
          <w:rFonts w:ascii="Arial" w:hAnsi="Arial" w:cs="Arial"/>
          <w:b/>
          <w:sz w:val="24"/>
        </w:rPr>
      </w:pPr>
      <w:r>
        <w:rPr>
          <w:rFonts w:ascii="Arial" w:hAnsi="Arial" w:cs="Arial"/>
          <w:b/>
          <w:color w:val="0000FF"/>
          <w:sz w:val="24"/>
        </w:rPr>
        <w:t>R4-2111896</w:t>
      </w:r>
      <w:r>
        <w:rPr>
          <w:rFonts w:ascii="Arial" w:hAnsi="Arial" w:cs="Arial"/>
          <w:b/>
          <w:color w:val="0000FF"/>
          <w:sz w:val="24"/>
        </w:rPr>
        <w:tab/>
      </w:r>
      <w:r>
        <w:rPr>
          <w:rFonts w:ascii="Arial" w:hAnsi="Arial" w:cs="Arial"/>
          <w:b/>
          <w:sz w:val="24"/>
        </w:rPr>
        <w:t>CR to reporting granularity for PMI TCs</w:t>
      </w:r>
    </w:p>
    <w:p w14:paraId="6C295134"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42EA031" w14:textId="77777777" w:rsidR="0003330B" w:rsidRDefault="0003330B" w:rsidP="0003330B">
      <w:pPr>
        <w:rPr>
          <w:rFonts w:ascii="Arial" w:hAnsi="Arial" w:cs="Arial"/>
          <w:b/>
        </w:rPr>
      </w:pPr>
      <w:r>
        <w:rPr>
          <w:rFonts w:ascii="Arial" w:hAnsi="Arial" w:cs="Arial"/>
          <w:b/>
        </w:rPr>
        <w:t xml:space="preserve">Abstract: </w:t>
      </w:r>
    </w:p>
    <w:p w14:paraId="666B6784" w14:textId="77777777" w:rsidR="0003330B" w:rsidRDefault="0003330B" w:rsidP="0003330B">
      <w:r>
        <w:t>PDSCH &amp; PDSCH DMRS Precoding configuration for ramdom Precoding are added to test parameters in PMI TCs.</w:t>
      </w:r>
    </w:p>
    <w:p w14:paraId="3CE365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4750D" w14:textId="7818F406" w:rsidR="0003330B" w:rsidRDefault="0003330B" w:rsidP="0003330B">
      <w:pPr>
        <w:rPr>
          <w:rFonts w:ascii="Arial" w:hAnsi="Arial" w:cs="Arial"/>
          <w:b/>
          <w:sz w:val="24"/>
        </w:rPr>
      </w:pPr>
      <w:r>
        <w:rPr>
          <w:rFonts w:ascii="Arial" w:hAnsi="Arial" w:cs="Arial"/>
          <w:b/>
          <w:color w:val="0000FF"/>
          <w:sz w:val="24"/>
        </w:rPr>
        <w:t>R4-2111897</w:t>
      </w:r>
      <w:r>
        <w:rPr>
          <w:rFonts w:ascii="Arial" w:hAnsi="Arial" w:cs="Arial"/>
          <w:b/>
          <w:color w:val="0000FF"/>
          <w:sz w:val="24"/>
        </w:rPr>
        <w:tab/>
      </w:r>
      <w:r>
        <w:rPr>
          <w:rFonts w:ascii="Arial" w:hAnsi="Arial" w:cs="Arial"/>
          <w:b/>
          <w:sz w:val="24"/>
        </w:rPr>
        <w:t>CR to reporting granularity for PMI TCs</w:t>
      </w:r>
    </w:p>
    <w:p w14:paraId="66A758D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6309494" w14:textId="77777777" w:rsidR="0003330B" w:rsidRDefault="0003330B" w:rsidP="0003330B">
      <w:pPr>
        <w:rPr>
          <w:rFonts w:ascii="Arial" w:hAnsi="Arial" w:cs="Arial"/>
          <w:b/>
        </w:rPr>
      </w:pPr>
      <w:r>
        <w:rPr>
          <w:rFonts w:ascii="Arial" w:hAnsi="Arial" w:cs="Arial"/>
          <w:b/>
        </w:rPr>
        <w:t xml:space="preserve">Abstract: </w:t>
      </w:r>
    </w:p>
    <w:p w14:paraId="42A58492" w14:textId="77777777" w:rsidR="0003330B" w:rsidRDefault="0003330B" w:rsidP="0003330B">
      <w:r>
        <w:t>PDSCH &amp; PDSCH DMRS Precoding configuration for ramdom Precoding are added to test parameters in PMI TCs.</w:t>
      </w:r>
    </w:p>
    <w:p w14:paraId="3AAEC84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84AF" w14:textId="560F008E" w:rsidR="0003330B" w:rsidRDefault="0003330B" w:rsidP="0003330B">
      <w:pPr>
        <w:rPr>
          <w:rFonts w:ascii="Arial" w:hAnsi="Arial" w:cs="Arial"/>
          <w:b/>
          <w:sz w:val="24"/>
        </w:rPr>
      </w:pPr>
      <w:r>
        <w:rPr>
          <w:rFonts w:ascii="Arial" w:hAnsi="Arial" w:cs="Arial"/>
          <w:b/>
          <w:color w:val="0000FF"/>
          <w:sz w:val="24"/>
        </w:rPr>
        <w:t>R4-2111898</w:t>
      </w:r>
      <w:r>
        <w:rPr>
          <w:rFonts w:ascii="Arial" w:hAnsi="Arial" w:cs="Arial"/>
          <w:b/>
          <w:color w:val="0000FF"/>
          <w:sz w:val="24"/>
        </w:rPr>
        <w:tab/>
      </w:r>
      <w:r>
        <w:rPr>
          <w:rFonts w:ascii="Arial" w:hAnsi="Arial" w:cs="Arial"/>
          <w:b/>
          <w:sz w:val="24"/>
        </w:rPr>
        <w:t>CR to reporting granularity for PMI TCs</w:t>
      </w:r>
    </w:p>
    <w:p w14:paraId="1398939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22814B7" w14:textId="77777777" w:rsidR="0003330B" w:rsidRDefault="0003330B" w:rsidP="0003330B">
      <w:pPr>
        <w:rPr>
          <w:rFonts w:ascii="Arial" w:hAnsi="Arial" w:cs="Arial"/>
          <w:b/>
        </w:rPr>
      </w:pPr>
      <w:r>
        <w:rPr>
          <w:rFonts w:ascii="Arial" w:hAnsi="Arial" w:cs="Arial"/>
          <w:b/>
        </w:rPr>
        <w:t xml:space="preserve">Abstract: </w:t>
      </w:r>
    </w:p>
    <w:p w14:paraId="09992399" w14:textId="77777777" w:rsidR="0003330B" w:rsidRDefault="0003330B" w:rsidP="0003330B">
      <w:r>
        <w:t>PDSCH &amp; PDSCH DMRS Precoding configuration for ramdom Precoding are added to test parameters in PMI TCs.</w:t>
      </w:r>
    </w:p>
    <w:p w14:paraId="002D290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5313D" w14:textId="1754338E" w:rsidR="0003330B" w:rsidRDefault="0003330B" w:rsidP="0003330B">
      <w:pPr>
        <w:rPr>
          <w:rFonts w:ascii="Arial" w:hAnsi="Arial" w:cs="Arial"/>
          <w:b/>
          <w:sz w:val="24"/>
        </w:rPr>
      </w:pPr>
      <w:r>
        <w:rPr>
          <w:rFonts w:ascii="Arial" w:hAnsi="Arial" w:cs="Arial"/>
          <w:b/>
          <w:color w:val="0000FF"/>
          <w:sz w:val="24"/>
        </w:rPr>
        <w:t>R4-2113125</w:t>
      </w:r>
      <w:r>
        <w:rPr>
          <w:rFonts w:ascii="Arial" w:hAnsi="Arial" w:cs="Arial"/>
          <w:b/>
          <w:color w:val="0000FF"/>
          <w:sz w:val="24"/>
        </w:rPr>
        <w:tab/>
      </w:r>
      <w:r>
        <w:rPr>
          <w:rFonts w:ascii="Arial" w:hAnsi="Arial" w:cs="Arial"/>
          <w:b/>
          <w:sz w:val="24"/>
        </w:rPr>
        <w:t>Draft CR on CSI reference measurement channels</w:t>
      </w:r>
    </w:p>
    <w:p w14:paraId="3F0FCC8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644DCCB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A8FDA" w14:textId="7A2D9D55" w:rsidR="0003330B" w:rsidRDefault="0003330B" w:rsidP="0003330B">
      <w:pPr>
        <w:rPr>
          <w:rFonts w:ascii="Arial" w:hAnsi="Arial" w:cs="Arial"/>
          <w:b/>
          <w:sz w:val="24"/>
        </w:rPr>
      </w:pPr>
      <w:r>
        <w:rPr>
          <w:rFonts w:ascii="Arial" w:hAnsi="Arial" w:cs="Arial"/>
          <w:b/>
          <w:color w:val="0000FF"/>
          <w:sz w:val="24"/>
        </w:rPr>
        <w:t>R4-2113126</w:t>
      </w:r>
      <w:r>
        <w:rPr>
          <w:rFonts w:ascii="Arial" w:hAnsi="Arial" w:cs="Arial"/>
          <w:b/>
          <w:color w:val="0000FF"/>
          <w:sz w:val="24"/>
        </w:rPr>
        <w:tab/>
      </w:r>
      <w:r>
        <w:rPr>
          <w:rFonts w:ascii="Arial" w:hAnsi="Arial" w:cs="Arial"/>
          <w:b/>
          <w:sz w:val="24"/>
        </w:rPr>
        <w:t>Draft CR on CSI reference measurement channels</w:t>
      </w:r>
    </w:p>
    <w:p w14:paraId="563B2C8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101495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9C243" w14:textId="3CAAD11E" w:rsidR="0003330B" w:rsidRDefault="0003330B" w:rsidP="0003330B">
      <w:pPr>
        <w:rPr>
          <w:rFonts w:ascii="Arial" w:hAnsi="Arial" w:cs="Arial"/>
          <w:b/>
          <w:sz w:val="24"/>
        </w:rPr>
      </w:pPr>
      <w:r>
        <w:rPr>
          <w:rFonts w:ascii="Arial" w:hAnsi="Arial" w:cs="Arial"/>
          <w:b/>
          <w:color w:val="0000FF"/>
          <w:sz w:val="24"/>
        </w:rPr>
        <w:t>R4-2113127</w:t>
      </w:r>
      <w:r>
        <w:rPr>
          <w:rFonts w:ascii="Arial" w:hAnsi="Arial" w:cs="Arial"/>
          <w:b/>
          <w:color w:val="0000FF"/>
          <w:sz w:val="24"/>
        </w:rPr>
        <w:tab/>
      </w:r>
      <w:r>
        <w:rPr>
          <w:rFonts w:ascii="Arial" w:hAnsi="Arial" w:cs="Arial"/>
          <w:b/>
          <w:sz w:val="24"/>
        </w:rPr>
        <w:t>Draft CR on CSI reference measurement channels</w:t>
      </w:r>
    </w:p>
    <w:p w14:paraId="0F7892B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5FE350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5519E" w14:textId="0B142C0F" w:rsidR="0003330B" w:rsidRDefault="0003330B" w:rsidP="0003330B">
      <w:pPr>
        <w:rPr>
          <w:rFonts w:ascii="Arial" w:hAnsi="Arial" w:cs="Arial"/>
          <w:b/>
          <w:sz w:val="24"/>
        </w:rPr>
      </w:pPr>
      <w:r>
        <w:rPr>
          <w:rFonts w:ascii="Arial" w:hAnsi="Arial" w:cs="Arial"/>
          <w:b/>
          <w:color w:val="0000FF"/>
          <w:sz w:val="24"/>
        </w:rPr>
        <w:t>R4-2113624</w:t>
      </w:r>
      <w:r>
        <w:rPr>
          <w:rFonts w:ascii="Arial" w:hAnsi="Arial" w:cs="Arial"/>
          <w:b/>
          <w:color w:val="0000FF"/>
          <w:sz w:val="24"/>
        </w:rPr>
        <w:tab/>
      </w:r>
      <w:r>
        <w:rPr>
          <w:rFonts w:ascii="Arial" w:hAnsi="Arial" w:cs="Arial"/>
          <w:b/>
          <w:sz w:val="24"/>
        </w:rPr>
        <w:t>draftCR on TS38.101-4 Correction of parameter configurations in Rel-15</w:t>
      </w:r>
    </w:p>
    <w:p w14:paraId="46A30C8B"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Ericsson</w:t>
      </w:r>
    </w:p>
    <w:p w14:paraId="4040F475" w14:textId="77777777" w:rsidR="0003330B" w:rsidRDefault="0003330B" w:rsidP="0003330B">
      <w:pPr>
        <w:rPr>
          <w:rFonts w:ascii="Arial" w:hAnsi="Arial" w:cs="Arial"/>
          <w:b/>
        </w:rPr>
      </w:pPr>
      <w:r>
        <w:rPr>
          <w:rFonts w:ascii="Arial" w:hAnsi="Arial" w:cs="Arial"/>
          <w:b/>
        </w:rPr>
        <w:t xml:space="preserve">Abstract: </w:t>
      </w:r>
    </w:p>
    <w:p w14:paraId="6A887300" w14:textId="77777777" w:rsidR="0003330B" w:rsidRDefault="0003330B" w:rsidP="0003330B">
      <w:r>
        <w:t>Correct parameter configurations in CQI test cases and correct formula for PMI test</w:t>
      </w:r>
    </w:p>
    <w:p w14:paraId="09EEA2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AF838" w14:textId="3654532D" w:rsidR="0003330B" w:rsidRDefault="0003330B" w:rsidP="0003330B">
      <w:pPr>
        <w:rPr>
          <w:rFonts w:ascii="Arial" w:hAnsi="Arial" w:cs="Arial"/>
          <w:b/>
          <w:sz w:val="24"/>
        </w:rPr>
      </w:pPr>
      <w:r>
        <w:rPr>
          <w:rFonts w:ascii="Arial" w:hAnsi="Arial" w:cs="Arial"/>
          <w:b/>
          <w:color w:val="0000FF"/>
          <w:sz w:val="24"/>
        </w:rPr>
        <w:t>R4-2113625</w:t>
      </w:r>
      <w:r>
        <w:rPr>
          <w:rFonts w:ascii="Arial" w:hAnsi="Arial" w:cs="Arial"/>
          <w:b/>
          <w:color w:val="0000FF"/>
          <w:sz w:val="24"/>
        </w:rPr>
        <w:tab/>
      </w:r>
      <w:r>
        <w:rPr>
          <w:rFonts w:ascii="Arial" w:hAnsi="Arial" w:cs="Arial"/>
          <w:b/>
          <w:sz w:val="24"/>
        </w:rPr>
        <w:t>draftCR on TS38.101-4 Correction of parameter configurations in Rel-16</w:t>
      </w:r>
    </w:p>
    <w:p w14:paraId="44B340E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Ericsson</w:t>
      </w:r>
    </w:p>
    <w:p w14:paraId="09F06E9D" w14:textId="77777777" w:rsidR="0003330B" w:rsidRDefault="0003330B" w:rsidP="0003330B">
      <w:pPr>
        <w:rPr>
          <w:rFonts w:ascii="Arial" w:hAnsi="Arial" w:cs="Arial"/>
          <w:b/>
        </w:rPr>
      </w:pPr>
      <w:r>
        <w:rPr>
          <w:rFonts w:ascii="Arial" w:hAnsi="Arial" w:cs="Arial"/>
          <w:b/>
        </w:rPr>
        <w:t xml:space="preserve">Abstract: </w:t>
      </w:r>
    </w:p>
    <w:p w14:paraId="3B4067F9" w14:textId="77777777" w:rsidR="0003330B" w:rsidRDefault="0003330B" w:rsidP="0003330B">
      <w:r>
        <w:t>Correct parameter configurations in CQI test cases and correct formula for PMI test</w:t>
      </w:r>
    </w:p>
    <w:p w14:paraId="00BB95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7B30C" w14:textId="2C9E606B" w:rsidR="0003330B" w:rsidRDefault="0003330B" w:rsidP="0003330B">
      <w:pPr>
        <w:rPr>
          <w:rFonts w:ascii="Arial" w:hAnsi="Arial" w:cs="Arial"/>
          <w:b/>
          <w:sz w:val="24"/>
        </w:rPr>
      </w:pPr>
      <w:r>
        <w:rPr>
          <w:rFonts w:ascii="Arial" w:hAnsi="Arial" w:cs="Arial"/>
          <w:b/>
          <w:color w:val="0000FF"/>
          <w:sz w:val="24"/>
        </w:rPr>
        <w:t>R4-2113626</w:t>
      </w:r>
      <w:r>
        <w:rPr>
          <w:rFonts w:ascii="Arial" w:hAnsi="Arial" w:cs="Arial"/>
          <w:b/>
          <w:color w:val="0000FF"/>
          <w:sz w:val="24"/>
        </w:rPr>
        <w:tab/>
      </w:r>
      <w:r>
        <w:rPr>
          <w:rFonts w:ascii="Arial" w:hAnsi="Arial" w:cs="Arial"/>
          <w:b/>
          <w:sz w:val="24"/>
        </w:rPr>
        <w:t>draftCR on TS38.101-4 Correction of parameter configurations in Rel-17</w:t>
      </w:r>
    </w:p>
    <w:p w14:paraId="2C3E99F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Ericsson</w:t>
      </w:r>
    </w:p>
    <w:p w14:paraId="26674D35" w14:textId="77777777" w:rsidR="0003330B" w:rsidRDefault="0003330B" w:rsidP="0003330B">
      <w:pPr>
        <w:rPr>
          <w:rFonts w:ascii="Arial" w:hAnsi="Arial" w:cs="Arial"/>
          <w:b/>
        </w:rPr>
      </w:pPr>
      <w:r>
        <w:rPr>
          <w:rFonts w:ascii="Arial" w:hAnsi="Arial" w:cs="Arial"/>
          <w:b/>
        </w:rPr>
        <w:t xml:space="preserve">Abstract: </w:t>
      </w:r>
    </w:p>
    <w:p w14:paraId="65A91EE8" w14:textId="77777777" w:rsidR="0003330B" w:rsidRDefault="0003330B" w:rsidP="0003330B">
      <w:r>
        <w:t>Correct parameter configurations in CQI test cases and correct formula for PMI test</w:t>
      </w:r>
    </w:p>
    <w:p w14:paraId="743FAE1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49443" w14:textId="77777777" w:rsidR="0003330B" w:rsidRDefault="0003330B" w:rsidP="0003330B">
      <w:pPr>
        <w:pStyle w:val="Heading5"/>
      </w:pPr>
      <w:bookmarkStart w:id="55" w:name="_Toc79401597"/>
      <w:bookmarkStart w:id="56" w:name="_Toc79402362"/>
      <w:r>
        <w:t>5.1.9.3</w:t>
      </w:r>
      <w:r>
        <w:tab/>
        <w:t>BS demodulation requirements</w:t>
      </w:r>
      <w:bookmarkEnd w:id="55"/>
      <w:bookmarkEnd w:id="56"/>
    </w:p>
    <w:p w14:paraId="52E5B213" w14:textId="1ECF53C5" w:rsidR="0003330B" w:rsidRDefault="0003330B" w:rsidP="0003330B">
      <w:pPr>
        <w:rPr>
          <w:rFonts w:ascii="Arial" w:hAnsi="Arial" w:cs="Arial"/>
          <w:b/>
          <w:sz w:val="24"/>
        </w:rPr>
      </w:pPr>
      <w:r>
        <w:rPr>
          <w:rFonts w:ascii="Arial" w:hAnsi="Arial" w:cs="Arial"/>
          <w:b/>
          <w:color w:val="0000FF"/>
          <w:sz w:val="24"/>
        </w:rPr>
        <w:t>R4-2113754</w:t>
      </w:r>
      <w:r>
        <w:rPr>
          <w:rFonts w:ascii="Arial" w:hAnsi="Arial" w:cs="Arial"/>
          <w:b/>
          <w:color w:val="0000FF"/>
          <w:sz w:val="24"/>
        </w:rPr>
        <w:tab/>
      </w:r>
      <w:r>
        <w:rPr>
          <w:rFonts w:ascii="Arial" w:hAnsi="Arial" w:cs="Arial"/>
          <w:b/>
          <w:sz w:val="24"/>
        </w:rPr>
        <w:t>draftCR: UCI and PTRS overhead for channel bits calculation in PUSCH FRC in TS 38.104 (Rel-15)</w:t>
      </w:r>
    </w:p>
    <w:p w14:paraId="4A450BC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616DA3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D7EEA" w14:textId="147708F5" w:rsidR="0003330B" w:rsidRDefault="0003330B" w:rsidP="0003330B">
      <w:pPr>
        <w:rPr>
          <w:rFonts w:ascii="Arial" w:hAnsi="Arial" w:cs="Arial"/>
          <w:b/>
          <w:sz w:val="24"/>
        </w:rPr>
      </w:pPr>
      <w:r>
        <w:rPr>
          <w:rFonts w:ascii="Arial" w:hAnsi="Arial" w:cs="Arial"/>
          <w:b/>
          <w:color w:val="0000FF"/>
          <w:sz w:val="24"/>
        </w:rPr>
        <w:t>R4-2113755</w:t>
      </w:r>
      <w:r>
        <w:rPr>
          <w:rFonts w:ascii="Arial" w:hAnsi="Arial" w:cs="Arial"/>
          <w:b/>
          <w:color w:val="0000FF"/>
          <w:sz w:val="24"/>
        </w:rPr>
        <w:tab/>
      </w:r>
      <w:r>
        <w:rPr>
          <w:rFonts w:ascii="Arial" w:hAnsi="Arial" w:cs="Arial"/>
          <w:b/>
          <w:sz w:val="24"/>
        </w:rPr>
        <w:t>draftCR: UCI and PTRS overhead for channel bits calculation in PUSCH FRC in  TS 38.104 (Rel-16)</w:t>
      </w:r>
    </w:p>
    <w:p w14:paraId="2EF1394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705AED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F6DFB" w14:textId="27140655" w:rsidR="0003330B" w:rsidRDefault="0003330B" w:rsidP="0003330B">
      <w:pPr>
        <w:rPr>
          <w:rFonts w:ascii="Arial" w:hAnsi="Arial" w:cs="Arial"/>
          <w:b/>
          <w:sz w:val="24"/>
        </w:rPr>
      </w:pPr>
      <w:r>
        <w:rPr>
          <w:rFonts w:ascii="Arial" w:hAnsi="Arial" w:cs="Arial"/>
          <w:b/>
          <w:color w:val="0000FF"/>
          <w:sz w:val="24"/>
        </w:rPr>
        <w:t>R4-2113756</w:t>
      </w:r>
      <w:r>
        <w:rPr>
          <w:rFonts w:ascii="Arial" w:hAnsi="Arial" w:cs="Arial"/>
          <w:b/>
          <w:color w:val="0000FF"/>
          <w:sz w:val="24"/>
        </w:rPr>
        <w:tab/>
      </w:r>
      <w:r>
        <w:rPr>
          <w:rFonts w:ascii="Arial" w:hAnsi="Arial" w:cs="Arial"/>
          <w:b/>
          <w:sz w:val="24"/>
        </w:rPr>
        <w:t>draftCR: UCI and PTRS overhead for channel bits calculation in PUSCH FRC TS 38.104 (Rel-17)</w:t>
      </w:r>
    </w:p>
    <w:p w14:paraId="6EB2352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 Nokia, Nokia Shanghai Bell, Samsung</w:t>
      </w:r>
    </w:p>
    <w:p w14:paraId="796181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3B1E9" w14:textId="1F1B87F0" w:rsidR="0003330B" w:rsidRDefault="0003330B" w:rsidP="0003330B">
      <w:pPr>
        <w:rPr>
          <w:rFonts w:ascii="Arial" w:hAnsi="Arial" w:cs="Arial"/>
          <w:b/>
          <w:sz w:val="24"/>
        </w:rPr>
      </w:pPr>
      <w:r>
        <w:rPr>
          <w:rFonts w:ascii="Arial" w:hAnsi="Arial" w:cs="Arial"/>
          <w:b/>
          <w:color w:val="0000FF"/>
          <w:sz w:val="24"/>
        </w:rPr>
        <w:t>R4-2113757</w:t>
      </w:r>
      <w:r>
        <w:rPr>
          <w:rFonts w:ascii="Arial" w:hAnsi="Arial" w:cs="Arial"/>
          <w:b/>
          <w:color w:val="0000FF"/>
          <w:sz w:val="24"/>
        </w:rPr>
        <w:tab/>
      </w:r>
      <w:r>
        <w:rPr>
          <w:rFonts w:ascii="Arial" w:hAnsi="Arial" w:cs="Arial"/>
          <w:b/>
          <w:sz w:val="24"/>
        </w:rPr>
        <w:t>draftCR: UCI overhead for channel bits calculation in PUSCH FRC in TS 38.141-1 (Rel-15)</w:t>
      </w:r>
    </w:p>
    <w:p w14:paraId="6B8A33E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4B72FB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AD415" w14:textId="54EC2A2D" w:rsidR="0003330B" w:rsidRDefault="0003330B" w:rsidP="0003330B">
      <w:pPr>
        <w:rPr>
          <w:rFonts w:ascii="Arial" w:hAnsi="Arial" w:cs="Arial"/>
          <w:b/>
          <w:sz w:val="24"/>
        </w:rPr>
      </w:pPr>
      <w:r>
        <w:rPr>
          <w:rFonts w:ascii="Arial" w:hAnsi="Arial" w:cs="Arial"/>
          <w:b/>
          <w:color w:val="0000FF"/>
          <w:sz w:val="24"/>
        </w:rPr>
        <w:t>R4-2113758</w:t>
      </w:r>
      <w:r>
        <w:rPr>
          <w:rFonts w:ascii="Arial" w:hAnsi="Arial" w:cs="Arial"/>
          <w:b/>
          <w:color w:val="0000FF"/>
          <w:sz w:val="24"/>
        </w:rPr>
        <w:tab/>
      </w:r>
      <w:r>
        <w:rPr>
          <w:rFonts w:ascii="Arial" w:hAnsi="Arial" w:cs="Arial"/>
          <w:b/>
          <w:sz w:val="24"/>
        </w:rPr>
        <w:t>draftCR: UCI overhead for channel bits calculation in PUSCH FRC in TS 38.141-1 (Rel-16)</w:t>
      </w:r>
    </w:p>
    <w:p w14:paraId="0DAD311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Huawei, HiSilicon, Nokia, Nokia Shanghai Bell, Samsung</w:t>
      </w:r>
    </w:p>
    <w:p w14:paraId="1FBAA83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ADCAA" w14:textId="40BFD395" w:rsidR="0003330B" w:rsidRDefault="0003330B" w:rsidP="0003330B">
      <w:pPr>
        <w:rPr>
          <w:rFonts w:ascii="Arial" w:hAnsi="Arial" w:cs="Arial"/>
          <w:b/>
          <w:sz w:val="24"/>
        </w:rPr>
      </w:pPr>
      <w:r>
        <w:rPr>
          <w:rFonts w:ascii="Arial" w:hAnsi="Arial" w:cs="Arial"/>
          <w:b/>
          <w:color w:val="0000FF"/>
          <w:sz w:val="24"/>
        </w:rPr>
        <w:t>R4-2113759</w:t>
      </w:r>
      <w:r>
        <w:rPr>
          <w:rFonts w:ascii="Arial" w:hAnsi="Arial" w:cs="Arial"/>
          <w:b/>
          <w:color w:val="0000FF"/>
          <w:sz w:val="24"/>
        </w:rPr>
        <w:tab/>
      </w:r>
      <w:r>
        <w:rPr>
          <w:rFonts w:ascii="Arial" w:hAnsi="Arial" w:cs="Arial"/>
          <w:b/>
          <w:sz w:val="24"/>
        </w:rPr>
        <w:t>draftCR: UCI overhead for channel bits calculation in PUSCH FRC in TS 38.141-1 (Rel-17)</w:t>
      </w:r>
    </w:p>
    <w:p w14:paraId="3362E87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0E441F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4D293" w14:textId="0459CBFB" w:rsidR="0003330B" w:rsidRDefault="0003330B" w:rsidP="0003330B">
      <w:pPr>
        <w:rPr>
          <w:rFonts w:ascii="Arial" w:hAnsi="Arial" w:cs="Arial"/>
          <w:b/>
          <w:sz w:val="24"/>
        </w:rPr>
      </w:pPr>
      <w:r>
        <w:rPr>
          <w:rFonts w:ascii="Arial" w:hAnsi="Arial" w:cs="Arial"/>
          <w:b/>
          <w:color w:val="0000FF"/>
          <w:sz w:val="24"/>
        </w:rPr>
        <w:t>R4-2113760</w:t>
      </w:r>
      <w:r>
        <w:rPr>
          <w:rFonts w:ascii="Arial" w:hAnsi="Arial" w:cs="Arial"/>
          <w:b/>
          <w:color w:val="0000FF"/>
          <w:sz w:val="24"/>
        </w:rPr>
        <w:tab/>
      </w:r>
      <w:r>
        <w:rPr>
          <w:rFonts w:ascii="Arial" w:hAnsi="Arial" w:cs="Arial"/>
          <w:b/>
          <w:sz w:val="24"/>
        </w:rPr>
        <w:t>draftCR: UCI and PTRS overhead for channel bits calculation in PUSCH FRC in TS 38.141-2 (Rel-15)</w:t>
      </w:r>
    </w:p>
    <w:p w14:paraId="2E8439E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1007881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30CAB" w14:textId="6E8866B8" w:rsidR="0003330B" w:rsidRDefault="0003330B" w:rsidP="0003330B">
      <w:pPr>
        <w:rPr>
          <w:rFonts w:ascii="Arial" w:hAnsi="Arial" w:cs="Arial"/>
          <w:b/>
          <w:sz w:val="24"/>
        </w:rPr>
      </w:pPr>
      <w:r>
        <w:rPr>
          <w:rFonts w:ascii="Arial" w:hAnsi="Arial" w:cs="Arial"/>
          <w:b/>
          <w:color w:val="0000FF"/>
          <w:sz w:val="24"/>
        </w:rPr>
        <w:t>R4-2113761</w:t>
      </w:r>
      <w:r>
        <w:rPr>
          <w:rFonts w:ascii="Arial" w:hAnsi="Arial" w:cs="Arial"/>
          <w:b/>
          <w:color w:val="0000FF"/>
          <w:sz w:val="24"/>
        </w:rPr>
        <w:tab/>
      </w:r>
      <w:r>
        <w:rPr>
          <w:rFonts w:ascii="Arial" w:hAnsi="Arial" w:cs="Arial"/>
          <w:b/>
          <w:sz w:val="24"/>
        </w:rPr>
        <w:t>draftCR: UCI and PTRS overhead for channel bits calculation in PUSCH FRC in TS 38.141-2 (Rel-16)</w:t>
      </w:r>
    </w:p>
    <w:p w14:paraId="286DA63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1D0525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9961C" w14:textId="57463938" w:rsidR="0003330B" w:rsidRDefault="0003330B" w:rsidP="0003330B">
      <w:pPr>
        <w:rPr>
          <w:rFonts w:ascii="Arial" w:hAnsi="Arial" w:cs="Arial"/>
          <w:b/>
          <w:sz w:val="24"/>
        </w:rPr>
      </w:pPr>
      <w:r>
        <w:rPr>
          <w:rFonts w:ascii="Arial" w:hAnsi="Arial" w:cs="Arial"/>
          <w:b/>
          <w:color w:val="0000FF"/>
          <w:sz w:val="24"/>
        </w:rPr>
        <w:t>R4-2113762</w:t>
      </w:r>
      <w:r>
        <w:rPr>
          <w:rFonts w:ascii="Arial" w:hAnsi="Arial" w:cs="Arial"/>
          <w:b/>
          <w:color w:val="0000FF"/>
          <w:sz w:val="24"/>
        </w:rPr>
        <w:tab/>
      </w:r>
      <w:r>
        <w:rPr>
          <w:rFonts w:ascii="Arial" w:hAnsi="Arial" w:cs="Arial"/>
          <w:b/>
          <w:sz w:val="24"/>
        </w:rPr>
        <w:t>draftCR: UCI and PTRS overhead for channel bits calculation in PUSCH FRC in TS 38.141-2 (Rel-17)</w:t>
      </w:r>
    </w:p>
    <w:p w14:paraId="5E45A0C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5AFF2E4E"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DEF10" w14:textId="41820D45" w:rsidR="0003330B" w:rsidRDefault="0003330B" w:rsidP="0003330B">
      <w:pPr>
        <w:rPr>
          <w:rFonts w:ascii="Arial" w:hAnsi="Arial" w:cs="Arial"/>
          <w:b/>
          <w:sz w:val="24"/>
        </w:rPr>
      </w:pPr>
      <w:r>
        <w:rPr>
          <w:rFonts w:ascii="Arial" w:hAnsi="Arial" w:cs="Arial"/>
          <w:b/>
          <w:color w:val="0000FF"/>
          <w:sz w:val="24"/>
        </w:rPr>
        <w:t>R4-2114405</w:t>
      </w:r>
      <w:r>
        <w:rPr>
          <w:rFonts w:ascii="Arial" w:hAnsi="Arial" w:cs="Arial"/>
          <w:b/>
          <w:color w:val="0000FF"/>
          <w:sz w:val="24"/>
        </w:rPr>
        <w:tab/>
      </w:r>
      <w:r>
        <w:rPr>
          <w:rFonts w:ascii="Arial" w:hAnsi="Arial" w:cs="Arial"/>
          <w:b/>
          <w:sz w:val="24"/>
        </w:rPr>
        <w:t>Draft CR to TS 37.145-2: AWGN noise level for BS demodulation requirements for NR, Rel-15</w:t>
      </w:r>
    </w:p>
    <w:p w14:paraId="78BA209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404878D9" w14:textId="77777777" w:rsidR="0003330B" w:rsidRDefault="0003330B" w:rsidP="0003330B">
      <w:pPr>
        <w:rPr>
          <w:rFonts w:ascii="Arial" w:hAnsi="Arial" w:cs="Arial"/>
          <w:b/>
        </w:rPr>
      </w:pPr>
      <w:r>
        <w:rPr>
          <w:rFonts w:ascii="Arial" w:hAnsi="Arial" w:cs="Arial"/>
          <w:b/>
        </w:rPr>
        <w:t xml:space="preserve">Abstract: </w:t>
      </w:r>
    </w:p>
    <w:p w14:paraId="37D798DF" w14:textId="77777777" w:rsidR="0003330B" w:rsidRDefault="0003330B" w:rsidP="0003330B">
      <w:r>
        <w:t>TBD value (and [] brackets) for the AWGN power level at the BS inputs is resolved for the NR radiated performance requirements.</w:t>
      </w:r>
    </w:p>
    <w:p w14:paraId="79CF1BC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3EBC8" w14:textId="387C008C" w:rsidR="0003330B" w:rsidRDefault="0003330B" w:rsidP="0003330B">
      <w:pPr>
        <w:rPr>
          <w:rFonts w:ascii="Arial" w:hAnsi="Arial" w:cs="Arial"/>
          <w:b/>
          <w:sz w:val="24"/>
        </w:rPr>
      </w:pPr>
      <w:r>
        <w:rPr>
          <w:rFonts w:ascii="Arial" w:hAnsi="Arial" w:cs="Arial"/>
          <w:b/>
          <w:color w:val="0000FF"/>
          <w:sz w:val="24"/>
        </w:rPr>
        <w:t>R4-2114406</w:t>
      </w:r>
      <w:r>
        <w:rPr>
          <w:rFonts w:ascii="Arial" w:hAnsi="Arial" w:cs="Arial"/>
          <w:b/>
          <w:color w:val="0000FF"/>
          <w:sz w:val="24"/>
        </w:rPr>
        <w:tab/>
      </w:r>
      <w:r>
        <w:rPr>
          <w:rFonts w:ascii="Arial" w:hAnsi="Arial" w:cs="Arial"/>
          <w:b/>
          <w:sz w:val="24"/>
        </w:rPr>
        <w:t>Draft CR to TS 37.145-2: AWGN noise level for BS demodulation requirements for NR, Rel-16</w:t>
      </w:r>
    </w:p>
    <w:p w14:paraId="5F64435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w:t>
      </w:r>
    </w:p>
    <w:p w14:paraId="13BFC5A9" w14:textId="77777777" w:rsidR="0003330B" w:rsidRDefault="0003330B" w:rsidP="0003330B">
      <w:pPr>
        <w:rPr>
          <w:rFonts w:ascii="Arial" w:hAnsi="Arial" w:cs="Arial"/>
          <w:b/>
        </w:rPr>
      </w:pPr>
      <w:r>
        <w:rPr>
          <w:rFonts w:ascii="Arial" w:hAnsi="Arial" w:cs="Arial"/>
          <w:b/>
        </w:rPr>
        <w:t xml:space="preserve">Abstract: </w:t>
      </w:r>
    </w:p>
    <w:p w14:paraId="2CCE443B" w14:textId="77777777" w:rsidR="0003330B" w:rsidRDefault="0003330B" w:rsidP="0003330B">
      <w:r>
        <w:t>TBD value (and [] brackets) for the AWGN power level at the BS inputs is resolved for the NR radiated performance requirements.</w:t>
      </w:r>
    </w:p>
    <w:p w14:paraId="29CB253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DD826" w14:textId="1998F173" w:rsidR="0003330B" w:rsidRDefault="0003330B" w:rsidP="0003330B">
      <w:pPr>
        <w:rPr>
          <w:rFonts w:ascii="Arial" w:hAnsi="Arial" w:cs="Arial"/>
          <w:b/>
          <w:sz w:val="24"/>
        </w:rPr>
      </w:pPr>
      <w:r>
        <w:rPr>
          <w:rFonts w:ascii="Arial" w:hAnsi="Arial" w:cs="Arial"/>
          <w:b/>
          <w:color w:val="0000FF"/>
          <w:sz w:val="24"/>
        </w:rPr>
        <w:t>R4-2114407</w:t>
      </w:r>
      <w:r>
        <w:rPr>
          <w:rFonts w:ascii="Arial" w:hAnsi="Arial" w:cs="Arial"/>
          <w:b/>
          <w:color w:val="0000FF"/>
          <w:sz w:val="24"/>
        </w:rPr>
        <w:tab/>
      </w:r>
      <w:r>
        <w:rPr>
          <w:rFonts w:ascii="Arial" w:hAnsi="Arial" w:cs="Arial"/>
          <w:b/>
          <w:sz w:val="24"/>
        </w:rPr>
        <w:t>Draft CR to TS 37.145-2: AWGN noise level for BS demodulation requirements for NR, Rel-17</w:t>
      </w:r>
    </w:p>
    <w:p w14:paraId="584F67F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41265CCA" w14:textId="77777777" w:rsidR="0003330B" w:rsidRDefault="0003330B" w:rsidP="0003330B">
      <w:pPr>
        <w:rPr>
          <w:rFonts w:ascii="Arial" w:hAnsi="Arial" w:cs="Arial"/>
          <w:b/>
        </w:rPr>
      </w:pPr>
      <w:r>
        <w:rPr>
          <w:rFonts w:ascii="Arial" w:hAnsi="Arial" w:cs="Arial"/>
          <w:b/>
        </w:rPr>
        <w:t xml:space="preserve">Abstract: </w:t>
      </w:r>
    </w:p>
    <w:p w14:paraId="7A55FE8D" w14:textId="77777777" w:rsidR="0003330B" w:rsidRDefault="0003330B" w:rsidP="0003330B">
      <w:r>
        <w:t>TBD value (and [] brackets) for the AWGN power level at the BS inputs is resolved for the NR radiated performance requirements.</w:t>
      </w:r>
    </w:p>
    <w:p w14:paraId="7A0FC5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9058E" w14:textId="77777777" w:rsidR="0003330B" w:rsidRDefault="0003330B" w:rsidP="0003330B">
      <w:pPr>
        <w:pStyle w:val="Heading4"/>
      </w:pPr>
      <w:bookmarkStart w:id="57" w:name="_Toc79401598"/>
      <w:bookmarkStart w:id="58" w:name="_Toc79402363"/>
      <w:r>
        <w:t>5.1.10</w:t>
      </w:r>
      <w:r>
        <w:tab/>
        <w:t>Positioning specs maintenance (36.171, 37.171 and 38.171)</w:t>
      </w:r>
      <w:bookmarkEnd w:id="57"/>
      <w:bookmarkEnd w:id="58"/>
    </w:p>
    <w:p w14:paraId="51EED0F4" w14:textId="77777777" w:rsidR="0003330B" w:rsidRDefault="0003330B" w:rsidP="0003330B">
      <w:pPr>
        <w:pStyle w:val="Heading5"/>
      </w:pPr>
      <w:bookmarkStart w:id="59" w:name="_Toc79401599"/>
      <w:bookmarkStart w:id="60" w:name="_Toc79402364"/>
      <w:r>
        <w:t>5.1.10.1</w:t>
      </w:r>
      <w:r>
        <w:tab/>
        <w:t>Frequency Bands for testing of A-GNSS Sensitivity</w:t>
      </w:r>
      <w:bookmarkEnd w:id="59"/>
      <w:bookmarkEnd w:id="60"/>
    </w:p>
    <w:p w14:paraId="1B737690" w14:textId="415BF748" w:rsidR="0003330B" w:rsidRDefault="0003330B" w:rsidP="0003330B">
      <w:pPr>
        <w:rPr>
          <w:rFonts w:ascii="Arial" w:hAnsi="Arial" w:cs="Arial"/>
          <w:b/>
          <w:sz w:val="24"/>
        </w:rPr>
      </w:pPr>
      <w:r>
        <w:rPr>
          <w:rFonts w:ascii="Arial" w:hAnsi="Arial" w:cs="Arial"/>
          <w:b/>
          <w:color w:val="0000FF"/>
          <w:sz w:val="24"/>
        </w:rPr>
        <w:t>R4-2112138</w:t>
      </w:r>
      <w:r>
        <w:rPr>
          <w:rFonts w:ascii="Arial" w:hAnsi="Arial" w:cs="Arial"/>
          <w:b/>
          <w:color w:val="0000FF"/>
          <w:sz w:val="24"/>
        </w:rPr>
        <w:tab/>
      </w:r>
      <w:r>
        <w:rPr>
          <w:rFonts w:ascii="Arial" w:hAnsi="Arial" w:cs="Arial"/>
          <w:b/>
          <w:sz w:val="24"/>
        </w:rPr>
        <w:t>Remaining issues on testing of A-GNSS Sensitivity requirements in NR and LTE</w:t>
      </w:r>
    </w:p>
    <w:p w14:paraId="369254F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0CBF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A67D7" w14:textId="29E049EB" w:rsidR="0003330B" w:rsidRDefault="0003330B" w:rsidP="0003330B">
      <w:pPr>
        <w:rPr>
          <w:rFonts w:ascii="Arial" w:hAnsi="Arial" w:cs="Arial"/>
          <w:b/>
          <w:sz w:val="24"/>
        </w:rPr>
      </w:pPr>
      <w:r>
        <w:rPr>
          <w:rFonts w:ascii="Arial" w:hAnsi="Arial" w:cs="Arial"/>
          <w:b/>
          <w:color w:val="0000FF"/>
          <w:sz w:val="24"/>
        </w:rPr>
        <w:t>R4-2113303</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4F069D0D"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771BDE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8B46" w14:textId="1F024AD6" w:rsidR="0003330B" w:rsidRDefault="0003330B" w:rsidP="0003330B">
      <w:pPr>
        <w:rPr>
          <w:rFonts w:ascii="Arial" w:hAnsi="Arial" w:cs="Arial"/>
          <w:b/>
          <w:sz w:val="24"/>
        </w:rPr>
      </w:pPr>
      <w:r>
        <w:rPr>
          <w:rFonts w:ascii="Arial" w:hAnsi="Arial" w:cs="Arial"/>
          <w:b/>
          <w:color w:val="0000FF"/>
          <w:sz w:val="24"/>
        </w:rPr>
        <w:t>R4-2114208</w:t>
      </w:r>
      <w:r>
        <w:rPr>
          <w:rFonts w:ascii="Arial" w:hAnsi="Arial" w:cs="Arial"/>
          <w:b/>
          <w:color w:val="0000FF"/>
          <w:sz w:val="24"/>
        </w:rPr>
        <w:tab/>
      </w:r>
      <w:r>
        <w:rPr>
          <w:rFonts w:ascii="Arial" w:hAnsi="Arial" w:cs="Arial"/>
          <w:b/>
          <w:sz w:val="24"/>
        </w:rPr>
        <w:t>Frequency bands for testing of A-GNSS sensitivity requirements</w:t>
      </w:r>
    </w:p>
    <w:p w14:paraId="4737148A" w14:textId="77777777" w:rsidR="0003330B" w:rsidRDefault="0003330B" w:rsidP="000333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38.171 v16.1.0</w:t>
      </w:r>
      <w:r>
        <w:rPr>
          <w:i/>
        </w:rPr>
        <w:tab/>
        <w:t xml:space="preserve">  CR-0013  rev  Cat: F (Rel-16)</w:t>
      </w:r>
      <w:r>
        <w:rPr>
          <w:i/>
        </w:rPr>
        <w:br/>
      </w:r>
      <w:r>
        <w:rPr>
          <w:i/>
        </w:rPr>
        <w:br/>
      </w:r>
      <w:r>
        <w:rPr>
          <w:i/>
        </w:rPr>
        <w:tab/>
      </w:r>
      <w:r>
        <w:rPr>
          <w:i/>
        </w:rPr>
        <w:tab/>
      </w:r>
      <w:r>
        <w:rPr>
          <w:i/>
        </w:rPr>
        <w:tab/>
      </w:r>
      <w:r>
        <w:rPr>
          <w:i/>
        </w:rPr>
        <w:tab/>
      </w:r>
      <w:r>
        <w:rPr>
          <w:i/>
        </w:rPr>
        <w:tab/>
        <w:t>Source: Qualcomm Incorporated</w:t>
      </w:r>
    </w:p>
    <w:p w14:paraId="534C44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DBC59" w14:textId="589FC193" w:rsidR="0003330B" w:rsidRDefault="0003330B" w:rsidP="0003330B">
      <w:pPr>
        <w:rPr>
          <w:rFonts w:ascii="Arial" w:hAnsi="Arial" w:cs="Arial"/>
          <w:b/>
          <w:sz w:val="24"/>
        </w:rPr>
      </w:pPr>
      <w:r>
        <w:rPr>
          <w:rFonts w:ascii="Arial" w:hAnsi="Arial" w:cs="Arial"/>
          <w:b/>
          <w:color w:val="0000FF"/>
          <w:sz w:val="24"/>
        </w:rPr>
        <w:t>R4-2114210</w:t>
      </w:r>
      <w:r>
        <w:rPr>
          <w:rFonts w:ascii="Arial" w:hAnsi="Arial" w:cs="Arial"/>
          <w:b/>
          <w:color w:val="0000FF"/>
          <w:sz w:val="24"/>
        </w:rPr>
        <w:tab/>
      </w:r>
      <w:r>
        <w:rPr>
          <w:rFonts w:ascii="Arial" w:hAnsi="Arial" w:cs="Arial"/>
          <w:b/>
          <w:sz w:val="24"/>
        </w:rPr>
        <w:t>Frequency bands for testing of A-GNSS sensitivity requirements</w:t>
      </w:r>
    </w:p>
    <w:p w14:paraId="39355695" w14:textId="77777777" w:rsidR="0003330B" w:rsidRDefault="0003330B" w:rsidP="000333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36.171 v16.2.0</w:t>
      </w:r>
      <w:r>
        <w:rPr>
          <w:i/>
        </w:rPr>
        <w:tab/>
        <w:t xml:space="preserve">  CR-0022  rev  Cat: F (Rel-16)</w:t>
      </w:r>
      <w:r>
        <w:rPr>
          <w:i/>
        </w:rPr>
        <w:br/>
      </w:r>
      <w:r>
        <w:rPr>
          <w:i/>
        </w:rPr>
        <w:br/>
      </w:r>
      <w:r>
        <w:rPr>
          <w:i/>
        </w:rPr>
        <w:tab/>
      </w:r>
      <w:r>
        <w:rPr>
          <w:i/>
        </w:rPr>
        <w:tab/>
      </w:r>
      <w:r>
        <w:rPr>
          <w:i/>
        </w:rPr>
        <w:tab/>
      </w:r>
      <w:r>
        <w:rPr>
          <w:i/>
        </w:rPr>
        <w:tab/>
      </w:r>
      <w:r>
        <w:rPr>
          <w:i/>
        </w:rPr>
        <w:tab/>
        <w:t>Source: Qualcomm Incorporated</w:t>
      </w:r>
    </w:p>
    <w:p w14:paraId="69B0E6A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68CFA" w14:textId="77777777" w:rsidR="0003330B" w:rsidRDefault="0003330B" w:rsidP="0003330B">
      <w:pPr>
        <w:pStyle w:val="Heading5"/>
      </w:pPr>
      <w:bookmarkStart w:id="61" w:name="_Toc79401600"/>
      <w:bookmarkStart w:id="62" w:name="_Toc79402365"/>
      <w:r>
        <w:t>5.1.10.2</w:t>
      </w:r>
      <w:r>
        <w:tab/>
        <w:t>Other</w:t>
      </w:r>
      <w:bookmarkEnd w:id="61"/>
      <w:bookmarkEnd w:id="62"/>
    </w:p>
    <w:p w14:paraId="03D21805" w14:textId="42B1C0CD" w:rsidR="0003330B" w:rsidRDefault="0003330B" w:rsidP="0003330B">
      <w:pPr>
        <w:rPr>
          <w:rFonts w:ascii="Arial" w:hAnsi="Arial" w:cs="Arial"/>
          <w:b/>
          <w:sz w:val="24"/>
        </w:rPr>
      </w:pPr>
      <w:r>
        <w:rPr>
          <w:rFonts w:ascii="Arial" w:hAnsi="Arial" w:cs="Arial"/>
          <w:b/>
          <w:color w:val="0000FF"/>
          <w:sz w:val="24"/>
        </w:rPr>
        <w:t>R4-2112478</w:t>
      </w:r>
      <w:r>
        <w:rPr>
          <w:rFonts w:ascii="Arial" w:hAnsi="Arial" w:cs="Arial"/>
          <w:b/>
          <w:color w:val="0000FF"/>
          <w:sz w:val="24"/>
        </w:rPr>
        <w:tab/>
      </w:r>
      <w:r>
        <w:rPr>
          <w:rFonts w:ascii="Arial" w:hAnsi="Arial" w:cs="Arial"/>
          <w:b/>
          <w:sz w:val="24"/>
        </w:rPr>
        <w:t>On the number of satellites for 3-GNSS scenarios</w:t>
      </w:r>
    </w:p>
    <w:p w14:paraId="4B41FFB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Rohde &amp; Schwarz</w:t>
      </w:r>
    </w:p>
    <w:p w14:paraId="3913904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E614C" w14:textId="042D305F" w:rsidR="0003330B" w:rsidRDefault="0003330B" w:rsidP="0003330B">
      <w:pPr>
        <w:rPr>
          <w:rFonts w:ascii="Arial" w:hAnsi="Arial" w:cs="Arial"/>
          <w:b/>
          <w:sz w:val="24"/>
        </w:rPr>
      </w:pPr>
      <w:r>
        <w:rPr>
          <w:rFonts w:ascii="Arial" w:hAnsi="Arial" w:cs="Arial"/>
          <w:b/>
          <w:color w:val="0000FF"/>
          <w:sz w:val="24"/>
        </w:rPr>
        <w:t>R4-2112479</w:t>
      </w:r>
      <w:r>
        <w:rPr>
          <w:rFonts w:ascii="Arial" w:hAnsi="Arial" w:cs="Arial"/>
          <w:b/>
          <w:color w:val="0000FF"/>
          <w:sz w:val="24"/>
        </w:rPr>
        <w:tab/>
      </w:r>
      <w:r>
        <w:rPr>
          <w:rFonts w:ascii="Arial" w:hAnsi="Arial" w:cs="Arial"/>
          <w:b/>
          <w:sz w:val="24"/>
        </w:rPr>
        <w:t>CR on satellite allocation</w:t>
      </w:r>
    </w:p>
    <w:p w14:paraId="2AFC643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v15.1.0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236424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55CB1" w14:textId="3242339B" w:rsidR="0003330B" w:rsidRDefault="0003330B" w:rsidP="0003330B">
      <w:pPr>
        <w:rPr>
          <w:rFonts w:ascii="Arial" w:hAnsi="Arial" w:cs="Arial"/>
          <w:b/>
          <w:sz w:val="24"/>
        </w:rPr>
      </w:pPr>
      <w:r>
        <w:rPr>
          <w:rFonts w:ascii="Arial" w:hAnsi="Arial" w:cs="Arial"/>
          <w:b/>
          <w:color w:val="0000FF"/>
          <w:sz w:val="24"/>
        </w:rPr>
        <w:t>R4-2112480</w:t>
      </w:r>
      <w:r>
        <w:rPr>
          <w:rFonts w:ascii="Arial" w:hAnsi="Arial" w:cs="Arial"/>
          <w:b/>
          <w:color w:val="0000FF"/>
          <w:sz w:val="24"/>
        </w:rPr>
        <w:tab/>
      </w:r>
      <w:r>
        <w:rPr>
          <w:rFonts w:ascii="Arial" w:hAnsi="Arial" w:cs="Arial"/>
          <w:b/>
          <w:sz w:val="24"/>
        </w:rPr>
        <w:t>CR on satellite allocation</w:t>
      </w:r>
    </w:p>
    <w:p w14:paraId="47BE61E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72051A0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28844" w14:textId="6BB18EF7" w:rsidR="0003330B" w:rsidRDefault="0003330B" w:rsidP="0003330B">
      <w:pPr>
        <w:rPr>
          <w:rFonts w:ascii="Arial" w:hAnsi="Arial" w:cs="Arial"/>
          <w:b/>
          <w:sz w:val="24"/>
        </w:rPr>
      </w:pPr>
      <w:r>
        <w:rPr>
          <w:rFonts w:ascii="Arial" w:hAnsi="Arial" w:cs="Arial"/>
          <w:b/>
          <w:color w:val="0000FF"/>
          <w:sz w:val="24"/>
        </w:rPr>
        <w:t>R4-2112481</w:t>
      </w:r>
      <w:r>
        <w:rPr>
          <w:rFonts w:ascii="Arial" w:hAnsi="Arial" w:cs="Arial"/>
          <w:b/>
          <w:color w:val="0000FF"/>
          <w:sz w:val="24"/>
        </w:rPr>
        <w:tab/>
      </w:r>
      <w:r>
        <w:rPr>
          <w:rFonts w:ascii="Arial" w:hAnsi="Arial" w:cs="Arial"/>
          <w:b/>
          <w:sz w:val="24"/>
        </w:rPr>
        <w:t>CR on satellite allocation</w:t>
      </w:r>
    </w:p>
    <w:p w14:paraId="10008B6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309AE1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69D88" w14:textId="14EAA129" w:rsidR="0003330B" w:rsidRDefault="0003330B" w:rsidP="0003330B">
      <w:pPr>
        <w:rPr>
          <w:rFonts w:ascii="Arial" w:hAnsi="Arial" w:cs="Arial"/>
          <w:b/>
          <w:sz w:val="24"/>
        </w:rPr>
      </w:pPr>
      <w:r>
        <w:rPr>
          <w:rFonts w:ascii="Arial" w:hAnsi="Arial" w:cs="Arial"/>
          <w:b/>
          <w:color w:val="0000FF"/>
          <w:sz w:val="24"/>
        </w:rPr>
        <w:t>R4-2112482</w:t>
      </w:r>
      <w:r>
        <w:rPr>
          <w:rFonts w:ascii="Arial" w:hAnsi="Arial" w:cs="Arial"/>
          <w:b/>
          <w:color w:val="0000FF"/>
          <w:sz w:val="24"/>
        </w:rPr>
        <w:tab/>
      </w:r>
      <w:r>
        <w:rPr>
          <w:rFonts w:ascii="Arial" w:hAnsi="Arial" w:cs="Arial"/>
          <w:b/>
          <w:sz w:val="24"/>
        </w:rPr>
        <w:t>CR on satellite allocation</w:t>
      </w:r>
    </w:p>
    <w:p w14:paraId="3CD3D17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A (Rel-16)</w:t>
      </w:r>
      <w:r>
        <w:rPr>
          <w:i/>
        </w:rPr>
        <w:br/>
      </w:r>
      <w:r>
        <w:rPr>
          <w:i/>
        </w:rPr>
        <w:lastRenderedPageBreak/>
        <w:br/>
      </w:r>
      <w:r>
        <w:rPr>
          <w:i/>
        </w:rPr>
        <w:tab/>
      </w:r>
      <w:r>
        <w:rPr>
          <w:i/>
        </w:rPr>
        <w:tab/>
      </w:r>
      <w:r>
        <w:rPr>
          <w:i/>
        </w:rPr>
        <w:tab/>
      </w:r>
      <w:r>
        <w:rPr>
          <w:i/>
        </w:rPr>
        <w:tab/>
      </w:r>
      <w:r>
        <w:rPr>
          <w:i/>
        </w:rPr>
        <w:tab/>
        <w:t>Source: MediaTek Inc., Rohde &amp; Schwarz</w:t>
      </w:r>
    </w:p>
    <w:p w14:paraId="1C19B0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50A45" w14:textId="77777777" w:rsidR="0003330B" w:rsidRDefault="0003330B" w:rsidP="0003330B">
      <w:pPr>
        <w:pStyle w:val="Heading4"/>
      </w:pPr>
      <w:bookmarkStart w:id="63" w:name="_Toc79401601"/>
      <w:bookmarkStart w:id="64" w:name="_Toc79402366"/>
      <w:r>
        <w:t>5.1.11</w:t>
      </w:r>
      <w:r>
        <w:tab/>
        <w:t>Testability Maintenance (38.810)</w:t>
      </w:r>
      <w:bookmarkEnd w:id="63"/>
      <w:bookmarkEnd w:id="64"/>
    </w:p>
    <w:p w14:paraId="68B10964" w14:textId="77777777" w:rsidR="0003330B" w:rsidRDefault="0003330B" w:rsidP="0003330B">
      <w:pPr>
        <w:pStyle w:val="Heading3"/>
      </w:pPr>
      <w:bookmarkStart w:id="65" w:name="_Toc79401602"/>
      <w:bookmarkStart w:id="66" w:name="_Toc79402367"/>
      <w:r>
        <w:t>5.2</w:t>
      </w:r>
      <w:r>
        <w:tab/>
        <w:t>LTE maintenance (up to Rel-15)</w:t>
      </w:r>
      <w:bookmarkEnd w:id="65"/>
      <w:bookmarkEnd w:id="66"/>
    </w:p>
    <w:p w14:paraId="385EBB55" w14:textId="77777777" w:rsidR="0003330B" w:rsidRDefault="0003330B" w:rsidP="0003330B">
      <w:pPr>
        <w:pStyle w:val="Heading4"/>
      </w:pPr>
      <w:bookmarkStart w:id="67" w:name="_Toc79401603"/>
      <w:bookmarkStart w:id="68" w:name="_Toc79402368"/>
      <w:r>
        <w:t>5.2.1</w:t>
      </w:r>
      <w:r>
        <w:tab/>
        <w:t>Even further mobility enhancement</w:t>
      </w:r>
      <w:bookmarkEnd w:id="67"/>
      <w:bookmarkEnd w:id="68"/>
    </w:p>
    <w:p w14:paraId="7353819D" w14:textId="77777777" w:rsidR="0003330B" w:rsidRDefault="0003330B" w:rsidP="0003330B">
      <w:pPr>
        <w:pStyle w:val="Heading5"/>
      </w:pPr>
      <w:bookmarkStart w:id="69" w:name="_Toc79401604"/>
      <w:bookmarkStart w:id="70" w:name="_Toc79402369"/>
      <w:r>
        <w:t>5.2.1.1</w:t>
      </w:r>
      <w:r>
        <w:tab/>
        <w:t>RRM core requirements</w:t>
      </w:r>
      <w:bookmarkEnd w:id="69"/>
      <w:bookmarkEnd w:id="70"/>
    </w:p>
    <w:p w14:paraId="5301C30D" w14:textId="77777777" w:rsidR="0003330B" w:rsidRDefault="0003330B" w:rsidP="0003330B">
      <w:pPr>
        <w:pStyle w:val="Heading5"/>
      </w:pPr>
      <w:bookmarkStart w:id="71" w:name="_Toc79401605"/>
      <w:bookmarkStart w:id="72" w:name="_Toc79402370"/>
      <w:r>
        <w:t>5.2.1.2</w:t>
      </w:r>
      <w:r>
        <w:tab/>
        <w:t>RRM performance requirements</w:t>
      </w:r>
      <w:bookmarkEnd w:id="71"/>
      <w:bookmarkEnd w:id="72"/>
    </w:p>
    <w:p w14:paraId="17C4C141" w14:textId="77777777" w:rsidR="0003330B" w:rsidRDefault="0003330B" w:rsidP="0003330B">
      <w:pPr>
        <w:pStyle w:val="Heading4"/>
      </w:pPr>
      <w:bookmarkStart w:id="73" w:name="_Toc79401606"/>
      <w:bookmarkStart w:id="74" w:name="_Toc79402371"/>
      <w:r>
        <w:t>5.2.2</w:t>
      </w:r>
      <w:r>
        <w:tab/>
        <w:t>Other WIs or R16 TEI</w:t>
      </w:r>
      <w:bookmarkEnd w:id="73"/>
      <w:bookmarkEnd w:id="74"/>
    </w:p>
    <w:p w14:paraId="350696B9" w14:textId="77777777" w:rsidR="0003330B" w:rsidRDefault="0003330B" w:rsidP="0003330B">
      <w:pPr>
        <w:pStyle w:val="Heading5"/>
      </w:pPr>
      <w:bookmarkStart w:id="75" w:name="_Toc79401607"/>
      <w:bookmarkStart w:id="76" w:name="_Toc79402372"/>
      <w:r>
        <w:t>5.2.2.1</w:t>
      </w:r>
      <w:r>
        <w:tab/>
        <w:t>BS RF requirements</w:t>
      </w:r>
      <w:bookmarkEnd w:id="75"/>
      <w:bookmarkEnd w:id="76"/>
    </w:p>
    <w:p w14:paraId="08355406" w14:textId="4835A61A" w:rsidR="0003330B" w:rsidRDefault="0003330B" w:rsidP="0003330B">
      <w:pPr>
        <w:rPr>
          <w:rFonts w:ascii="Arial" w:hAnsi="Arial" w:cs="Arial"/>
          <w:b/>
          <w:sz w:val="24"/>
        </w:rPr>
      </w:pPr>
      <w:r>
        <w:rPr>
          <w:rFonts w:ascii="Arial" w:hAnsi="Arial" w:cs="Arial"/>
          <w:b/>
          <w:color w:val="0000FF"/>
          <w:sz w:val="24"/>
        </w:rPr>
        <w:t>R4-2112294</w:t>
      </w:r>
      <w:r>
        <w:rPr>
          <w:rFonts w:ascii="Arial" w:hAnsi="Arial" w:cs="Arial"/>
          <w:b/>
          <w:color w:val="0000FF"/>
          <w:sz w:val="24"/>
        </w:rPr>
        <w:tab/>
      </w:r>
      <w:r>
        <w:rPr>
          <w:rFonts w:ascii="Arial" w:hAnsi="Arial" w:cs="Arial"/>
          <w:b/>
          <w:sz w:val="24"/>
        </w:rPr>
        <w:t>Draft R to 36.104: Correction In-band blocking for multi-band Base Stations</w:t>
      </w:r>
    </w:p>
    <w:p w14:paraId="7BED29D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v15.12.0</w:t>
      </w:r>
      <w:r>
        <w:rPr>
          <w:i/>
        </w:rPr>
        <w:tab/>
        <w:t xml:space="preserve">  CR-  rev  Cat: F (Rel-15)</w:t>
      </w:r>
      <w:r>
        <w:rPr>
          <w:i/>
        </w:rPr>
        <w:br/>
      </w:r>
      <w:r>
        <w:rPr>
          <w:i/>
        </w:rPr>
        <w:br/>
      </w:r>
      <w:r>
        <w:rPr>
          <w:i/>
        </w:rPr>
        <w:tab/>
      </w:r>
      <w:r>
        <w:rPr>
          <w:i/>
        </w:rPr>
        <w:tab/>
      </w:r>
      <w:r>
        <w:rPr>
          <w:i/>
        </w:rPr>
        <w:tab/>
      </w:r>
      <w:r>
        <w:rPr>
          <w:i/>
        </w:rPr>
        <w:tab/>
      </w:r>
      <w:r>
        <w:rPr>
          <w:i/>
        </w:rPr>
        <w:tab/>
        <w:t>Source: Ericsson</w:t>
      </w:r>
    </w:p>
    <w:p w14:paraId="1CCBA42D" w14:textId="77777777" w:rsidR="0003330B" w:rsidRDefault="0003330B" w:rsidP="0003330B">
      <w:pPr>
        <w:rPr>
          <w:rFonts w:ascii="Arial" w:hAnsi="Arial" w:cs="Arial"/>
          <w:b/>
        </w:rPr>
      </w:pPr>
      <w:r>
        <w:rPr>
          <w:rFonts w:ascii="Arial" w:hAnsi="Arial" w:cs="Arial"/>
          <w:b/>
        </w:rPr>
        <w:t xml:space="preserve">Abstract: </w:t>
      </w:r>
    </w:p>
    <w:p w14:paraId="2794F7D0" w14:textId="77777777" w:rsidR="0003330B" w:rsidRDefault="0003330B" w:rsidP="0003330B">
      <w:r>
        <w:t>The table notes in the In-band blocking tables for E-UTRA with NB-IoT in-band/guard band operation are updated to include both the missing update from 2016 and the recent clarification from RAN4#99e.</w:t>
      </w:r>
    </w:p>
    <w:p w14:paraId="6D28FB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20DF5" w14:textId="25A2E942" w:rsidR="0003330B" w:rsidRDefault="0003330B" w:rsidP="0003330B">
      <w:pPr>
        <w:rPr>
          <w:rFonts w:ascii="Arial" w:hAnsi="Arial" w:cs="Arial"/>
          <w:b/>
          <w:sz w:val="24"/>
        </w:rPr>
      </w:pPr>
      <w:r>
        <w:rPr>
          <w:rFonts w:ascii="Arial" w:hAnsi="Arial" w:cs="Arial"/>
          <w:b/>
          <w:color w:val="0000FF"/>
          <w:sz w:val="24"/>
        </w:rPr>
        <w:t>R4-2112295</w:t>
      </w:r>
      <w:r>
        <w:rPr>
          <w:rFonts w:ascii="Arial" w:hAnsi="Arial" w:cs="Arial"/>
          <w:b/>
          <w:color w:val="0000FF"/>
          <w:sz w:val="24"/>
        </w:rPr>
        <w:tab/>
      </w:r>
      <w:r>
        <w:rPr>
          <w:rFonts w:ascii="Arial" w:hAnsi="Arial" w:cs="Arial"/>
          <w:b/>
          <w:sz w:val="24"/>
        </w:rPr>
        <w:t>Draft R to 36.104: Correction In-band blocking for multi-band Base Stations</w:t>
      </w:r>
    </w:p>
    <w:p w14:paraId="1972FA2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v16.10.0</w:t>
      </w:r>
      <w:r>
        <w:rPr>
          <w:i/>
        </w:rPr>
        <w:tab/>
        <w:t xml:space="preserve">  CR-  rev  Cat: A (Rel-16)</w:t>
      </w:r>
      <w:r>
        <w:rPr>
          <w:i/>
        </w:rPr>
        <w:br/>
      </w:r>
      <w:r>
        <w:rPr>
          <w:i/>
        </w:rPr>
        <w:br/>
      </w:r>
      <w:r>
        <w:rPr>
          <w:i/>
        </w:rPr>
        <w:tab/>
      </w:r>
      <w:r>
        <w:rPr>
          <w:i/>
        </w:rPr>
        <w:tab/>
      </w:r>
      <w:r>
        <w:rPr>
          <w:i/>
        </w:rPr>
        <w:tab/>
      </w:r>
      <w:r>
        <w:rPr>
          <w:i/>
        </w:rPr>
        <w:tab/>
      </w:r>
      <w:r>
        <w:rPr>
          <w:i/>
        </w:rPr>
        <w:tab/>
        <w:t>Source: Ericsson</w:t>
      </w:r>
    </w:p>
    <w:p w14:paraId="75A6C1D4" w14:textId="77777777" w:rsidR="0003330B" w:rsidRDefault="0003330B" w:rsidP="0003330B">
      <w:pPr>
        <w:rPr>
          <w:rFonts w:ascii="Arial" w:hAnsi="Arial" w:cs="Arial"/>
          <w:b/>
        </w:rPr>
      </w:pPr>
      <w:r>
        <w:rPr>
          <w:rFonts w:ascii="Arial" w:hAnsi="Arial" w:cs="Arial"/>
          <w:b/>
        </w:rPr>
        <w:t xml:space="preserve">Abstract: </w:t>
      </w:r>
    </w:p>
    <w:p w14:paraId="1746FB08" w14:textId="77777777" w:rsidR="0003330B" w:rsidRDefault="0003330B" w:rsidP="0003330B">
      <w:r>
        <w:t>The table notes in the In-band blocking tables for E-UTRA with NB-IoT in-band/guard band operation are updated to include both the missing update from 2016 and the recent clarification from RAN4#99e.</w:t>
      </w:r>
    </w:p>
    <w:p w14:paraId="0F41AF5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B3DA6" w14:textId="1D63C1FC" w:rsidR="0003330B" w:rsidRDefault="0003330B" w:rsidP="0003330B">
      <w:pPr>
        <w:rPr>
          <w:rFonts w:ascii="Arial" w:hAnsi="Arial" w:cs="Arial"/>
          <w:b/>
          <w:sz w:val="24"/>
        </w:rPr>
      </w:pPr>
      <w:r>
        <w:rPr>
          <w:rFonts w:ascii="Arial" w:hAnsi="Arial" w:cs="Arial"/>
          <w:b/>
          <w:color w:val="0000FF"/>
          <w:sz w:val="24"/>
        </w:rPr>
        <w:t>R4-2112296</w:t>
      </w:r>
      <w:r>
        <w:rPr>
          <w:rFonts w:ascii="Arial" w:hAnsi="Arial" w:cs="Arial"/>
          <w:b/>
          <w:color w:val="0000FF"/>
          <w:sz w:val="24"/>
        </w:rPr>
        <w:tab/>
      </w:r>
      <w:r>
        <w:rPr>
          <w:rFonts w:ascii="Arial" w:hAnsi="Arial" w:cs="Arial"/>
          <w:b/>
          <w:sz w:val="24"/>
        </w:rPr>
        <w:t>Draft R to 36.104: Correction In-band blocking for multi-band Base Stations</w:t>
      </w:r>
    </w:p>
    <w:p w14:paraId="4401149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044BC36F" w14:textId="77777777" w:rsidR="0003330B" w:rsidRDefault="0003330B" w:rsidP="0003330B">
      <w:pPr>
        <w:rPr>
          <w:rFonts w:ascii="Arial" w:hAnsi="Arial" w:cs="Arial"/>
          <w:b/>
        </w:rPr>
      </w:pPr>
      <w:r>
        <w:rPr>
          <w:rFonts w:ascii="Arial" w:hAnsi="Arial" w:cs="Arial"/>
          <w:b/>
        </w:rPr>
        <w:t xml:space="preserve">Abstract: </w:t>
      </w:r>
    </w:p>
    <w:p w14:paraId="1A9F8940" w14:textId="77777777" w:rsidR="0003330B" w:rsidRDefault="0003330B" w:rsidP="0003330B">
      <w:r>
        <w:lastRenderedPageBreak/>
        <w:t>The table notes in the In-band blocking tables for E-UTRA with NB-IoT in-band/guard band operation are updated to include both the missing update from 2016 and the recent clarification from RAN4#99e.</w:t>
      </w:r>
    </w:p>
    <w:p w14:paraId="4859F4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59A3F" w14:textId="241B61C5" w:rsidR="0003330B" w:rsidRDefault="0003330B" w:rsidP="0003330B">
      <w:pPr>
        <w:rPr>
          <w:rFonts w:ascii="Arial" w:hAnsi="Arial" w:cs="Arial"/>
          <w:b/>
          <w:sz w:val="24"/>
        </w:rPr>
      </w:pPr>
      <w:r>
        <w:rPr>
          <w:rFonts w:ascii="Arial" w:hAnsi="Arial" w:cs="Arial"/>
          <w:b/>
          <w:color w:val="0000FF"/>
          <w:sz w:val="24"/>
        </w:rPr>
        <w:t>R4-2112297</w:t>
      </w:r>
      <w:r>
        <w:rPr>
          <w:rFonts w:ascii="Arial" w:hAnsi="Arial" w:cs="Arial"/>
          <w:b/>
          <w:color w:val="0000FF"/>
          <w:sz w:val="24"/>
        </w:rPr>
        <w:tab/>
      </w:r>
      <w:r>
        <w:rPr>
          <w:rFonts w:ascii="Arial" w:hAnsi="Arial" w:cs="Arial"/>
          <w:b/>
          <w:sz w:val="24"/>
        </w:rPr>
        <w:t>Draft CR to 36.141: Correction In-band blocking for multi-band Base Stations</w:t>
      </w:r>
    </w:p>
    <w:p w14:paraId="0564581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v15.13.0</w:t>
      </w:r>
      <w:r>
        <w:rPr>
          <w:i/>
        </w:rPr>
        <w:tab/>
        <w:t xml:space="preserve">  CR-  rev  Cat: F (Rel-15)</w:t>
      </w:r>
      <w:r>
        <w:rPr>
          <w:i/>
        </w:rPr>
        <w:br/>
      </w:r>
      <w:r>
        <w:rPr>
          <w:i/>
        </w:rPr>
        <w:br/>
      </w:r>
      <w:r>
        <w:rPr>
          <w:i/>
        </w:rPr>
        <w:tab/>
      </w:r>
      <w:r>
        <w:rPr>
          <w:i/>
        </w:rPr>
        <w:tab/>
      </w:r>
      <w:r>
        <w:rPr>
          <w:i/>
        </w:rPr>
        <w:tab/>
      </w:r>
      <w:r>
        <w:rPr>
          <w:i/>
        </w:rPr>
        <w:tab/>
      </w:r>
      <w:r>
        <w:rPr>
          <w:i/>
        </w:rPr>
        <w:tab/>
        <w:t>Source: Ericsson</w:t>
      </w:r>
    </w:p>
    <w:p w14:paraId="45536D41" w14:textId="77777777" w:rsidR="0003330B" w:rsidRDefault="0003330B" w:rsidP="0003330B">
      <w:pPr>
        <w:rPr>
          <w:rFonts w:ascii="Arial" w:hAnsi="Arial" w:cs="Arial"/>
          <w:b/>
        </w:rPr>
      </w:pPr>
      <w:r>
        <w:rPr>
          <w:rFonts w:ascii="Arial" w:hAnsi="Arial" w:cs="Arial"/>
          <w:b/>
        </w:rPr>
        <w:t xml:space="preserve">Abstract: </w:t>
      </w:r>
    </w:p>
    <w:p w14:paraId="240D36F4" w14:textId="77777777" w:rsidR="0003330B" w:rsidRDefault="0003330B" w:rsidP="0003330B">
      <w:r>
        <w:t>The table notes in the In-band blocking tables for E-UTRA with NB-IoT in-band/guard band operation are updated to include both the missing update from 2016 and the recent clarification from RAN4#99e.</w:t>
      </w:r>
    </w:p>
    <w:p w14:paraId="11D5ECB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29882" w14:textId="5BABA6F4" w:rsidR="0003330B" w:rsidRDefault="0003330B" w:rsidP="0003330B">
      <w:pPr>
        <w:rPr>
          <w:rFonts w:ascii="Arial" w:hAnsi="Arial" w:cs="Arial"/>
          <w:b/>
          <w:sz w:val="24"/>
        </w:rPr>
      </w:pPr>
      <w:r>
        <w:rPr>
          <w:rFonts w:ascii="Arial" w:hAnsi="Arial" w:cs="Arial"/>
          <w:b/>
          <w:color w:val="0000FF"/>
          <w:sz w:val="24"/>
        </w:rPr>
        <w:t>R4-2112298</w:t>
      </w:r>
      <w:r>
        <w:rPr>
          <w:rFonts w:ascii="Arial" w:hAnsi="Arial" w:cs="Arial"/>
          <w:b/>
          <w:color w:val="0000FF"/>
          <w:sz w:val="24"/>
        </w:rPr>
        <w:tab/>
      </w:r>
      <w:r>
        <w:rPr>
          <w:rFonts w:ascii="Arial" w:hAnsi="Arial" w:cs="Arial"/>
          <w:b/>
          <w:sz w:val="24"/>
        </w:rPr>
        <w:t>Draft CR to 36.141: Correction In-band blocking for multi-band Base Stations</w:t>
      </w:r>
    </w:p>
    <w:p w14:paraId="7C8ECB5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v16.10.0</w:t>
      </w:r>
      <w:r>
        <w:rPr>
          <w:i/>
        </w:rPr>
        <w:tab/>
        <w:t xml:space="preserve">  CR-  rev  Cat: A (Rel-16)</w:t>
      </w:r>
      <w:r>
        <w:rPr>
          <w:i/>
        </w:rPr>
        <w:br/>
      </w:r>
      <w:r>
        <w:rPr>
          <w:i/>
        </w:rPr>
        <w:br/>
      </w:r>
      <w:r>
        <w:rPr>
          <w:i/>
        </w:rPr>
        <w:tab/>
      </w:r>
      <w:r>
        <w:rPr>
          <w:i/>
        </w:rPr>
        <w:tab/>
      </w:r>
      <w:r>
        <w:rPr>
          <w:i/>
        </w:rPr>
        <w:tab/>
      </w:r>
      <w:r>
        <w:rPr>
          <w:i/>
        </w:rPr>
        <w:tab/>
      </w:r>
      <w:r>
        <w:rPr>
          <w:i/>
        </w:rPr>
        <w:tab/>
        <w:t>Source: Ericsson</w:t>
      </w:r>
    </w:p>
    <w:p w14:paraId="6AC2FC09" w14:textId="77777777" w:rsidR="0003330B" w:rsidRDefault="0003330B" w:rsidP="0003330B">
      <w:pPr>
        <w:rPr>
          <w:rFonts w:ascii="Arial" w:hAnsi="Arial" w:cs="Arial"/>
          <w:b/>
        </w:rPr>
      </w:pPr>
      <w:r>
        <w:rPr>
          <w:rFonts w:ascii="Arial" w:hAnsi="Arial" w:cs="Arial"/>
          <w:b/>
        </w:rPr>
        <w:t xml:space="preserve">Abstract: </w:t>
      </w:r>
    </w:p>
    <w:p w14:paraId="5B5048E5" w14:textId="77777777" w:rsidR="0003330B" w:rsidRDefault="0003330B" w:rsidP="0003330B">
      <w:r>
        <w:t>The table notes in the In-band blocking tables for E-UTRA with NB-IoT in-band/guard band operation are updated to include both the missing update from 2016 and the recent clarification from RAN4#99e.</w:t>
      </w:r>
    </w:p>
    <w:p w14:paraId="70DEFB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0D1A7" w14:textId="2D0DBCF1" w:rsidR="0003330B" w:rsidRDefault="0003330B" w:rsidP="0003330B">
      <w:pPr>
        <w:rPr>
          <w:rFonts w:ascii="Arial" w:hAnsi="Arial" w:cs="Arial"/>
          <w:b/>
          <w:sz w:val="24"/>
        </w:rPr>
      </w:pPr>
      <w:r>
        <w:rPr>
          <w:rFonts w:ascii="Arial" w:hAnsi="Arial" w:cs="Arial"/>
          <w:b/>
          <w:color w:val="0000FF"/>
          <w:sz w:val="24"/>
        </w:rPr>
        <w:t>R4-2112299</w:t>
      </w:r>
      <w:r>
        <w:rPr>
          <w:rFonts w:ascii="Arial" w:hAnsi="Arial" w:cs="Arial"/>
          <w:b/>
          <w:color w:val="0000FF"/>
          <w:sz w:val="24"/>
        </w:rPr>
        <w:tab/>
      </w:r>
      <w:r>
        <w:rPr>
          <w:rFonts w:ascii="Arial" w:hAnsi="Arial" w:cs="Arial"/>
          <w:b/>
          <w:sz w:val="24"/>
        </w:rPr>
        <w:t>Draft CR to 36.141: Correction In-band blocking for multi-band Base Stations</w:t>
      </w:r>
    </w:p>
    <w:p w14:paraId="4573F59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20627CF2" w14:textId="77777777" w:rsidR="0003330B" w:rsidRDefault="0003330B" w:rsidP="0003330B">
      <w:pPr>
        <w:rPr>
          <w:rFonts w:ascii="Arial" w:hAnsi="Arial" w:cs="Arial"/>
          <w:b/>
        </w:rPr>
      </w:pPr>
      <w:r>
        <w:rPr>
          <w:rFonts w:ascii="Arial" w:hAnsi="Arial" w:cs="Arial"/>
          <w:b/>
        </w:rPr>
        <w:t xml:space="preserve">Abstract: </w:t>
      </w:r>
    </w:p>
    <w:p w14:paraId="6B6B5716" w14:textId="77777777" w:rsidR="0003330B" w:rsidRDefault="0003330B" w:rsidP="0003330B">
      <w:r>
        <w:t>The table notes in the In-band blocking tables for E-UTRA with NB-IoT in-band/guard band operation are updated to include both the missing update from 2016 and the recent clarification from RAN4#99e.</w:t>
      </w:r>
    </w:p>
    <w:p w14:paraId="179C3B6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0B359" w14:textId="77777777" w:rsidR="0003330B" w:rsidRDefault="0003330B" w:rsidP="0003330B">
      <w:pPr>
        <w:pStyle w:val="Heading5"/>
      </w:pPr>
      <w:bookmarkStart w:id="77" w:name="_Toc79401608"/>
      <w:bookmarkStart w:id="78" w:name="_Toc79402373"/>
      <w:r>
        <w:t>5.2.2.2</w:t>
      </w:r>
      <w:r>
        <w:tab/>
        <w:t>UE RF requirements</w:t>
      </w:r>
      <w:bookmarkEnd w:id="77"/>
      <w:bookmarkEnd w:id="78"/>
    </w:p>
    <w:p w14:paraId="03163528" w14:textId="02A86173" w:rsidR="0003330B" w:rsidRDefault="0003330B" w:rsidP="0003330B">
      <w:pPr>
        <w:rPr>
          <w:rFonts w:ascii="Arial" w:hAnsi="Arial" w:cs="Arial"/>
          <w:b/>
          <w:sz w:val="24"/>
        </w:rPr>
      </w:pPr>
      <w:r>
        <w:rPr>
          <w:rFonts w:ascii="Arial" w:hAnsi="Arial" w:cs="Arial"/>
          <w:b/>
          <w:color w:val="0000FF"/>
          <w:sz w:val="24"/>
        </w:rPr>
        <w:t>R4-2112241</w:t>
      </w:r>
      <w:r>
        <w:rPr>
          <w:rFonts w:ascii="Arial" w:hAnsi="Arial" w:cs="Arial"/>
          <w:b/>
          <w:color w:val="0000FF"/>
          <w:sz w:val="24"/>
        </w:rPr>
        <w:tab/>
      </w:r>
      <w:r>
        <w:rPr>
          <w:rFonts w:ascii="Arial" w:hAnsi="Arial" w:cs="Arial"/>
          <w:b/>
          <w:sz w:val="24"/>
        </w:rPr>
        <w:t>Draft CR for 36.101: Correction on operating bands for NB-IoT in the USA (Rel-14)</w:t>
      </w:r>
    </w:p>
    <w:p w14:paraId="494A5F6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Qualcomm Incorporated, T-Mobile USA</w:t>
      </w:r>
    </w:p>
    <w:p w14:paraId="73714C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F2C2E" w14:textId="722775FE" w:rsidR="0003330B" w:rsidRDefault="0003330B" w:rsidP="0003330B">
      <w:pPr>
        <w:rPr>
          <w:rFonts w:ascii="Arial" w:hAnsi="Arial" w:cs="Arial"/>
          <w:b/>
          <w:sz w:val="24"/>
        </w:rPr>
      </w:pPr>
      <w:r>
        <w:rPr>
          <w:rFonts w:ascii="Arial" w:hAnsi="Arial" w:cs="Arial"/>
          <w:b/>
          <w:color w:val="0000FF"/>
          <w:sz w:val="24"/>
        </w:rPr>
        <w:t>R4-2112242</w:t>
      </w:r>
      <w:r>
        <w:rPr>
          <w:rFonts w:ascii="Arial" w:hAnsi="Arial" w:cs="Arial"/>
          <w:b/>
          <w:color w:val="0000FF"/>
          <w:sz w:val="24"/>
        </w:rPr>
        <w:tab/>
      </w:r>
      <w:r>
        <w:rPr>
          <w:rFonts w:ascii="Arial" w:hAnsi="Arial" w:cs="Arial"/>
          <w:b/>
          <w:sz w:val="24"/>
        </w:rPr>
        <w:t>Mirror draft CR for 36.101: Correction on operating bands for NB-IoT in the USA (Rel-15)</w:t>
      </w:r>
    </w:p>
    <w:p w14:paraId="648149EE"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Qualcomm Incorporated</w:t>
      </w:r>
    </w:p>
    <w:p w14:paraId="6FEB33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69179" w14:textId="17E4C7E8" w:rsidR="0003330B" w:rsidRDefault="0003330B" w:rsidP="0003330B">
      <w:pPr>
        <w:rPr>
          <w:rFonts w:ascii="Arial" w:hAnsi="Arial" w:cs="Arial"/>
          <w:b/>
          <w:sz w:val="24"/>
        </w:rPr>
      </w:pPr>
      <w:r>
        <w:rPr>
          <w:rFonts w:ascii="Arial" w:hAnsi="Arial" w:cs="Arial"/>
          <w:b/>
          <w:color w:val="0000FF"/>
          <w:sz w:val="24"/>
        </w:rPr>
        <w:t>R4-2112243</w:t>
      </w:r>
      <w:r>
        <w:rPr>
          <w:rFonts w:ascii="Arial" w:hAnsi="Arial" w:cs="Arial"/>
          <w:b/>
          <w:color w:val="0000FF"/>
          <w:sz w:val="24"/>
        </w:rPr>
        <w:tab/>
      </w:r>
      <w:r>
        <w:rPr>
          <w:rFonts w:ascii="Arial" w:hAnsi="Arial" w:cs="Arial"/>
          <w:b/>
          <w:sz w:val="24"/>
        </w:rPr>
        <w:t>Mirror draft CR for 36.101: Correction on operating bands for NB-IoT in the USA (Rel-16)</w:t>
      </w:r>
    </w:p>
    <w:p w14:paraId="6228533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14F3202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5C169" w14:textId="1F2C78BF" w:rsidR="0003330B" w:rsidRDefault="0003330B" w:rsidP="0003330B">
      <w:pPr>
        <w:rPr>
          <w:rFonts w:ascii="Arial" w:hAnsi="Arial" w:cs="Arial"/>
          <w:b/>
          <w:sz w:val="24"/>
        </w:rPr>
      </w:pPr>
      <w:r>
        <w:rPr>
          <w:rFonts w:ascii="Arial" w:hAnsi="Arial" w:cs="Arial"/>
          <w:b/>
          <w:color w:val="0000FF"/>
          <w:sz w:val="24"/>
        </w:rPr>
        <w:t>R4-2112244</w:t>
      </w:r>
      <w:r>
        <w:rPr>
          <w:rFonts w:ascii="Arial" w:hAnsi="Arial" w:cs="Arial"/>
          <w:b/>
          <w:color w:val="0000FF"/>
          <w:sz w:val="24"/>
        </w:rPr>
        <w:tab/>
      </w:r>
      <w:r>
        <w:rPr>
          <w:rFonts w:ascii="Arial" w:hAnsi="Arial" w:cs="Arial"/>
          <w:b/>
          <w:sz w:val="24"/>
        </w:rPr>
        <w:t>Mirror draft CR for 36.101: Correction on operating bands for NB-IoT in the USA (Rel-17)</w:t>
      </w:r>
    </w:p>
    <w:p w14:paraId="455B7CE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12F9C72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0FF8C" w14:textId="32036A55" w:rsidR="0003330B" w:rsidRDefault="0003330B" w:rsidP="0003330B">
      <w:pPr>
        <w:rPr>
          <w:rFonts w:ascii="Arial" w:hAnsi="Arial" w:cs="Arial"/>
          <w:b/>
          <w:sz w:val="24"/>
        </w:rPr>
      </w:pPr>
      <w:r>
        <w:rPr>
          <w:rFonts w:ascii="Arial" w:hAnsi="Arial" w:cs="Arial"/>
          <w:b/>
          <w:color w:val="0000FF"/>
          <w:sz w:val="24"/>
        </w:rPr>
        <w:t>R4-2112354</w:t>
      </w:r>
      <w:r>
        <w:rPr>
          <w:rFonts w:ascii="Arial" w:hAnsi="Arial" w:cs="Arial"/>
          <w:b/>
          <w:color w:val="0000FF"/>
          <w:sz w:val="24"/>
        </w:rPr>
        <w:tab/>
      </w:r>
      <w:r>
        <w:rPr>
          <w:rFonts w:ascii="Arial" w:hAnsi="Arial" w:cs="Arial"/>
          <w:b/>
          <w:sz w:val="24"/>
        </w:rPr>
        <w:t>draftCR for TS 36-101 Rel-15: Correction for CA_66 coexistence</w:t>
      </w:r>
    </w:p>
    <w:p w14:paraId="43BF87E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Apple</w:t>
      </w:r>
    </w:p>
    <w:p w14:paraId="3FE25D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31412" w14:textId="00E7B118" w:rsidR="0003330B" w:rsidRDefault="0003330B" w:rsidP="0003330B">
      <w:pPr>
        <w:rPr>
          <w:rFonts w:ascii="Arial" w:hAnsi="Arial" w:cs="Arial"/>
          <w:b/>
          <w:sz w:val="24"/>
        </w:rPr>
      </w:pPr>
      <w:r>
        <w:rPr>
          <w:rFonts w:ascii="Arial" w:hAnsi="Arial" w:cs="Arial"/>
          <w:b/>
          <w:color w:val="0000FF"/>
          <w:sz w:val="24"/>
        </w:rPr>
        <w:t>R4-2112355</w:t>
      </w:r>
      <w:r>
        <w:rPr>
          <w:rFonts w:ascii="Arial" w:hAnsi="Arial" w:cs="Arial"/>
          <w:b/>
          <w:color w:val="0000FF"/>
          <w:sz w:val="24"/>
        </w:rPr>
        <w:tab/>
      </w:r>
      <w:r>
        <w:rPr>
          <w:rFonts w:ascii="Arial" w:hAnsi="Arial" w:cs="Arial"/>
          <w:b/>
          <w:sz w:val="24"/>
        </w:rPr>
        <w:t>draftCR for TS 36-101 Rel-16: Correction for CA_66 coexistence</w:t>
      </w:r>
    </w:p>
    <w:p w14:paraId="0D59962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148168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18F87" w14:textId="6D8F2D5E" w:rsidR="0003330B" w:rsidRDefault="0003330B" w:rsidP="0003330B">
      <w:pPr>
        <w:rPr>
          <w:rFonts w:ascii="Arial" w:hAnsi="Arial" w:cs="Arial"/>
          <w:b/>
          <w:sz w:val="24"/>
        </w:rPr>
      </w:pPr>
      <w:r>
        <w:rPr>
          <w:rFonts w:ascii="Arial" w:hAnsi="Arial" w:cs="Arial"/>
          <w:b/>
          <w:color w:val="0000FF"/>
          <w:sz w:val="24"/>
        </w:rPr>
        <w:t>R4-2112356</w:t>
      </w:r>
      <w:r>
        <w:rPr>
          <w:rFonts w:ascii="Arial" w:hAnsi="Arial" w:cs="Arial"/>
          <w:b/>
          <w:color w:val="0000FF"/>
          <w:sz w:val="24"/>
        </w:rPr>
        <w:tab/>
      </w:r>
      <w:r>
        <w:rPr>
          <w:rFonts w:ascii="Arial" w:hAnsi="Arial" w:cs="Arial"/>
          <w:b/>
          <w:sz w:val="24"/>
        </w:rPr>
        <w:t>draftCR for TS 36-101 Rel-17: Correction for CA_66 coexistence</w:t>
      </w:r>
    </w:p>
    <w:p w14:paraId="6005FDF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4289C80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C68D6" w14:textId="3E121ADD" w:rsidR="0003330B" w:rsidRDefault="0003330B" w:rsidP="0003330B">
      <w:pPr>
        <w:rPr>
          <w:rFonts w:ascii="Arial" w:hAnsi="Arial" w:cs="Arial"/>
          <w:b/>
          <w:sz w:val="24"/>
        </w:rPr>
      </w:pPr>
      <w:r>
        <w:rPr>
          <w:rFonts w:ascii="Arial" w:hAnsi="Arial" w:cs="Arial"/>
          <w:b/>
          <w:color w:val="0000FF"/>
          <w:sz w:val="24"/>
        </w:rPr>
        <w:t>R4-2112386</w:t>
      </w:r>
      <w:r>
        <w:rPr>
          <w:rFonts w:ascii="Arial" w:hAnsi="Arial" w:cs="Arial"/>
          <w:b/>
          <w:color w:val="0000FF"/>
          <w:sz w:val="24"/>
        </w:rPr>
        <w:tab/>
      </w:r>
      <w:r>
        <w:rPr>
          <w:rFonts w:ascii="Arial" w:hAnsi="Arial" w:cs="Arial"/>
          <w:b/>
          <w:sz w:val="24"/>
        </w:rPr>
        <w:t>draftCR to 36.101 on removal of BCS1 for CA_5B</w:t>
      </w:r>
    </w:p>
    <w:p w14:paraId="6A2AED5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Apple</w:t>
      </w:r>
    </w:p>
    <w:p w14:paraId="47DFB0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D6DF2" w14:textId="5F24C2C9" w:rsidR="0003330B" w:rsidRDefault="0003330B" w:rsidP="0003330B">
      <w:pPr>
        <w:rPr>
          <w:rFonts w:ascii="Arial" w:hAnsi="Arial" w:cs="Arial"/>
          <w:b/>
          <w:sz w:val="24"/>
        </w:rPr>
      </w:pPr>
      <w:r>
        <w:rPr>
          <w:rFonts w:ascii="Arial" w:hAnsi="Arial" w:cs="Arial"/>
          <w:b/>
          <w:color w:val="0000FF"/>
          <w:sz w:val="24"/>
        </w:rPr>
        <w:t>R4-2112387</w:t>
      </w:r>
      <w:r>
        <w:rPr>
          <w:rFonts w:ascii="Arial" w:hAnsi="Arial" w:cs="Arial"/>
          <w:b/>
          <w:color w:val="0000FF"/>
          <w:sz w:val="24"/>
        </w:rPr>
        <w:tab/>
      </w:r>
      <w:r>
        <w:rPr>
          <w:rFonts w:ascii="Arial" w:hAnsi="Arial" w:cs="Arial"/>
          <w:b/>
          <w:sz w:val="24"/>
        </w:rPr>
        <w:t>draftCR to 36.101 on removal of BCS1 for CA_5B</w:t>
      </w:r>
    </w:p>
    <w:p w14:paraId="45188D17"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Apple</w:t>
      </w:r>
    </w:p>
    <w:p w14:paraId="0362ED3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18944" w14:textId="7D0D8A70" w:rsidR="0003330B" w:rsidRDefault="0003330B" w:rsidP="0003330B">
      <w:pPr>
        <w:rPr>
          <w:rFonts w:ascii="Arial" w:hAnsi="Arial" w:cs="Arial"/>
          <w:b/>
          <w:sz w:val="24"/>
        </w:rPr>
      </w:pPr>
      <w:r>
        <w:rPr>
          <w:rFonts w:ascii="Arial" w:hAnsi="Arial" w:cs="Arial"/>
          <w:b/>
          <w:color w:val="0000FF"/>
          <w:sz w:val="24"/>
        </w:rPr>
        <w:t>R4-2112388</w:t>
      </w:r>
      <w:r>
        <w:rPr>
          <w:rFonts w:ascii="Arial" w:hAnsi="Arial" w:cs="Arial"/>
          <w:b/>
          <w:color w:val="0000FF"/>
          <w:sz w:val="24"/>
        </w:rPr>
        <w:tab/>
      </w:r>
      <w:r>
        <w:rPr>
          <w:rFonts w:ascii="Arial" w:hAnsi="Arial" w:cs="Arial"/>
          <w:b/>
          <w:sz w:val="24"/>
        </w:rPr>
        <w:t>draftCR to 36.101 on removal of BCS1 for CA_5B</w:t>
      </w:r>
    </w:p>
    <w:p w14:paraId="677A4CA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4090DC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4DE15" w14:textId="31C6F47D" w:rsidR="0003330B" w:rsidRDefault="0003330B" w:rsidP="0003330B">
      <w:pPr>
        <w:rPr>
          <w:rFonts w:ascii="Arial" w:hAnsi="Arial" w:cs="Arial"/>
          <w:b/>
          <w:sz w:val="24"/>
        </w:rPr>
      </w:pPr>
      <w:r>
        <w:rPr>
          <w:rFonts w:ascii="Arial" w:hAnsi="Arial" w:cs="Arial"/>
          <w:b/>
          <w:color w:val="0000FF"/>
          <w:sz w:val="24"/>
        </w:rPr>
        <w:t>R4-2112389</w:t>
      </w:r>
      <w:r>
        <w:rPr>
          <w:rFonts w:ascii="Arial" w:hAnsi="Arial" w:cs="Arial"/>
          <w:b/>
          <w:color w:val="0000FF"/>
          <w:sz w:val="24"/>
        </w:rPr>
        <w:tab/>
      </w:r>
      <w:r>
        <w:rPr>
          <w:rFonts w:ascii="Arial" w:hAnsi="Arial" w:cs="Arial"/>
          <w:b/>
          <w:sz w:val="24"/>
        </w:rPr>
        <w:t>draftCR to 36.101 on removal of BCS1 for CA_5B</w:t>
      </w:r>
    </w:p>
    <w:p w14:paraId="3CEAF6B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19AFA4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E2E16" w14:textId="525253C4" w:rsidR="0003330B" w:rsidRDefault="0003330B" w:rsidP="0003330B">
      <w:pPr>
        <w:rPr>
          <w:rFonts w:ascii="Arial" w:hAnsi="Arial" w:cs="Arial"/>
          <w:b/>
          <w:sz w:val="24"/>
        </w:rPr>
      </w:pPr>
      <w:r>
        <w:rPr>
          <w:rFonts w:ascii="Arial" w:hAnsi="Arial" w:cs="Arial"/>
          <w:b/>
          <w:color w:val="0000FF"/>
          <w:sz w:val="24"/>
        </w:rPr>
        <w:t>R4-2112629</w:t>
      </w:r>
      <w:r>
        <w:rPr>
          <w:rFonts w:ascii="Arial" w:hAnsi="Arial" w:cs="Arial"/>
          <w:b/>
          <w:color w:val="0000FF"/>
          <w:sz w:val="24"/>
        </w:rPr>
        <w:tab/>
      </w:r>
      <w:r>
        <w:rPr>
          <w:rFonts w:ascii="Arial" w:hAnsi="Arial" w:cs="Arial"/>
          <w:b/>
          <w:sz w:val="24"/>
        </w:rPr>
        <w:t>draft CR to TS36.101[R13] Addition of UE co-existence requirements for Band 40</w:t>
      </w:r>
    </w:p>
    <w:p w14:paraId="02A57B7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v13.21.0</w:t>
      </w:r>
      <w:r>
        <w:rPr>
          <w:i/>
        </w:rPr>
        <w:tab/>
        <w:t xml:space="preserve">  CR-  rev  Cat: F (Rel-13)</w:t>
      </w:r>
      <w:r>
        <w:rPr>
          <w:i/>
        </w:rPr>
        <w:br/>
      </w:r>
      <w:r>
        <w:rPr>
          <w:i/>
        </w:rPr>
        <w:br/>
      </w:r>
      <w:r>
        <w:rPr>
          <w:i/>
        </w:rPr>
        <w:tab/>
      </w:r>
      <w:r>
        <w:rPr>
          <w:i/>
        </w:rPr>
        <w:tab/>
      </w:r>
      <w:r>
        <w:rPr>
          <w:i/>
        </w:rPr>
        <w:tab/>
      </w:r>
      <w:r>
        <w:rPr>
          <w:i/>
        </w:rPr>
        <w:tab/>
      </w:r>
      <w:r>
        <w:rPr>
          <w:i/>
        </w:rPr>
        <w:tab/>
        <w:t>Source: NTT DOCOMO, INC.</w:t>
      </w:r>
    </w:p>
    <w:p w14:paraId="6040131F" w14:textId="77777777" w:rsidR="0003330B" w:rsidRDefault="0003330B" w:rsidP="0003330B">
      <w:pPr>
        <w:rPr>
          <w:rFonts w:ascii="Arial" w:hAnsi="Arial" w:cs="Arial"/>
          <w:b/>
        </w:rPr>
      </w:pPr>
      <w:r>
        <w:rPr>
          <w:rFonts w:ascii="Arial" w:hAnsi="Arial" w:cs="Arial"/>
          <w:b/>
        </w:rPr>
        <w:t xml:space="preserve">Abstract: </w:t>
      </w:r>
    </w:p>
    <w:p w14:paraId="173CBDE1" w14:textId="77777777" w:rsidR="0003330B" w:rsidRDefault="0003330B" w:rsidP="0003330B">
      <w:r>
        <w:t>R13 CAT-F CR to resubmit because part of the already agreed CR is not reflected in the spec.</w:t>
      </w:r>
    </w:p>
    <w:p w14:paraId="5FFB094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463C8" w14:textId="2C520525" w:rsidR="0003330B" w:rsidRDefault="0003330B" w:rsidP="0003330B">
      <w:pPr>
        <w:rPr>
          <w:rFonts w:ascii="Arial" w:hAnsi="Arial" w:cs="Arial"/>
          <w:b/>
          <w:sz w:val="24"/>
        </w:rPr>
      </w:pPr>
      <w:r>
        <w:rPr>
          <w:rFonts w:ascii="Arial" w:hAnsi="Arial" w:cs="Arial"/>
          <w:b/>
          <w:color w:val="0000FF"/>
          <w:sz w:val="24"/>
        </w:rPr>
        <w:t>R4-2112630</w:t>
      </w:r>
      <w:r>
        <w:rPr>
          <w:rFonts w:ascii="Arial" w:hAnsi="Arial" w:cs="Arial"/>
          <w:b/>
          <w:color w:val="0000FF"/>
          <w:sz w:val="24"/>
        </w:rPr>
        <w:tab/>
      </w:r>
      <w:r>
        <w:rPr>
          <w:rFonts w:ascii="Arial" w:hAnsi="Arial" w:cs="Arial"/>
          <w:b/>
          <w:sz w:val="24"/>
        </w:rPr>
        <w:t>draft CR to TS 36.101[R14]: Addition of UE co-existence requirements for band 40</w:t>
      </w:r>
    </w:p>
    <w:p w14:paraId="60733D2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NTT DOCOMO, INC.</w:t>
      </w:r>
    </w:p>
    <w:p w14:paraId="056F13F1" w14:textId="77777777" w:rsidR="0003330B" w:rsidRDefault="0003330B" w:rsidP="0003330B">
      <w:pPr>
        <w:rPr>
          <w:rFonts w:ascii="Arial" w:hAnsi="Arial" w:cs="Arial"/>
          <w:b/>
        </w:rPr>
      </w:pPr>
      <w:r>
        <w:rPr>
          <w:rFonts w:ascii="Arial" w:hAnsi="Arial" w:cs="Arial"/>
          <w:b/>
        </w:rPr>
        <w:t xml:space="preserve">Abstract: </w:t>
      </w:r>
    </w:p>
    <w:p w14:paraId="2D0CB637" w14:textId="77777777" w:rsidR="0003330B" w:rsidRDefault="0003330B" w:rsidP="0003330B">
      <w:r>
        <w:t>R14 CAT-F CR to resubmit because part of the already agreed CR is not reflected in the spec.</w:t>
      </w:r>
    </w:p>
    <w:p w14:paraId="6309B0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C3528" w14:textId="32355818" w:rsidR="0003330B" w:rsidRDefault="0003330B" w:rsidP="0003330B">
      <w:pPr>
        <w:rPr>
          <w:rFonts w:ascii="Arial" w:hAnsi="Arial" w:cs="Arial"/>
          <w:b/>
          <w:sz w:val="24"/>
        </w:rPr>
      </w:pPr>
      <w:r>
        <w:rPr>
          <w:rFonts w:ascii="Arial" w:hAnsi="Arial" w:cs="Arial"/>
          <w:b/>
          <w:color w:val="0000FF"/>
          <w:sz w:val="24"/>
        </w:rPr>
        <w:t>R4-2112631</w:t>
      </w:r>
      <w:r>
        <w:rPr>
          <w:rFonts w:ascii="Arial" w:hAnsi="Arial" w:cs="Arial"/>
          <w:b/>
          <w:color w:val="0000FF"/>
          <w:sz w:val="24"/>
        </w:rPr>
        <w:tab/>
      </w:r>
      <w:r>
        <w:rPr>
          <w:rFonts w:ascii="Arial" w:hAnsi="Arial" w:cs="Arial"/>
          <w:b/>
          <w:sz w:val="24"/>
        </w:rPr>
        <w:t>draft CR to TS 36.101[R15]: Addition of UE co-existence requirements for band 40</w:t>
      </w:r>
    </w:p>
    <w:p w14:paraId="312C6E8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NTT DOCOMO, INC.</w:t>
      </w:r>
    </w:p>
    <w:p w14:paraId="33B72DC0" w14:textId="77777777" w:rsidR="0003330B" w:rsidRDefault="0003330B" w:rsidP="0003330B">
      <w:pPr>
        <w:rPr>
          <w:rFonts w:ascii="Arial" w:hAnsi="Arial" w:cs="Arial"/>
          <w:b/>
        </w:rPr>
      </w:pPr>
      <w:r>
        <w:rPr>
          <w:rFonts w:ascii="Arial" w:hAnsi="Arial" w:cs="Arial"/>
          <w:b/>
        </w:rPr>
        <w:t xml:space="preserve">Abstract: </w:t>
      </w:r>
    </w:p>
    <w:p w14:paraId="0F9179EC" w14:textId="77777777" w:rsidR="0003330B" w:rsidRDefault="0003330B" w:rsidP="0003330B">
      <w:r>
        <w:t>R15 CAT-F CR to resubmit because part of the already agreed CR is not reflected in the spec.</w:t>
      </w:r>
    </w:p>
    <w:p w14:paraId="7045C39D"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C8DD5" w14:textId="77777777" w:rsidR="0003330B" w:rsidRDefault="0003330B" w:rsidP="0003330B">
      <w:pPr>
        <w:pStyle w:val="Heading5"/>
      </w:pPr>
      <w:bookmarkStart w:id="79" w:name="_Toc79401609"/>
      <w:bookmarkStart w:id="80" w:name="_Toc79402374"/>
      <w:r>
        <w:t>5.2.2.3</w:t>
      </w:r>
      <w:r>
        <w:tab/>
        <w:t>RRM requirements</w:t>
      </w:r>
      <w:bookmarkEnd w:id="79"/>
      <w:bookmarkEnd w:id="80"/>
    </w:p>
    <w:p w14:paraId="4A71366A" w14:textId="77777777" w:rsidR="0003330B" w:rsidRDefault="0003330B" w:rsidP="0003330B">
      <w:pPr>
        <w:pStyle w:val="Heading6"/>
      </w:pPr>
      <w:bookmarkStart w:id="81" w:name="_Toc79401610"/>
      <w:bookmarkStart w:id="82" w:name="_Toc79402375"/>
      <w:r>
        <w:t>5.2.2.3.1</w:t>
      </w:r>
      <w:r>
        <w:tab/>
        <w:t>RRM core requirements</w:t>
      </w:r>
      <w:bookmarkEnd w:id="81"/>
      <w:bookmarkEnd w:id="82"/>
    </w:p>
    <w:p w14:paraId="43816AB5" w14:textId="4EF95390" w:rsidR="0003330B" w:rsidRDefault="0003330B" w:rsidP="0003330B">
      <w:pPr>
        <w:rPr>
          <w:rFonts w:ascii="Arial" w:hAnsi="Arial" w:cs="Arial"/>
          <w:b/>
          <w:sz w:val="24"/>
        </w:rPr>
      </w:pPr>
      <w:r>
        <w:rPr>
          <w:rFonts w:ascii="Arial" w:hAnsi="Arial" w:cs="Arial"/>
          <w:b/>
          <w:color w:val="0000FF"/>
          <w:sz w:val="24"/>
        </w:rPr>
        <w:t>R4-2114258</w:t>
      </w:r>
      <w:r>
        <w:rPr>
          <w:rFonts w:ascii="Arial" w:hAnsi="Arial" w:cs="Arial"/>
          <w:b/>
          <w:color w:val="0000FF"/>
          <w:sz w:val="24"/>
        </w:rPr>
        <w:tab/>
      </w:r>
      <w:r>
        <w:rPr>
          <w:rFonts w:ascii="Arial" w:hAnsi="Arial" w:cs="Arial"/>
          <w:b/>
          <w:sz w:val="24"/>
        </w:rPr>
        <w:t>CR to eMTC RRM requirements R14</w:t>
      </w:r>
    </w:p>
    <w:p w14:paraId="4C6F248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0AB2C44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79F1E" w14:textId="67EEB424" w:rsidR="0003330B" w:rsidRDefault="0003330B" w:rsidP="0003330B">
      <w:pPr>
        <w:rPr>
          <w:rFonts w:ascii="Arial" w:hAnsi="Arial" w:cs="Arial"/>
          <w:b/>
          <w:sz w:val="24"/>
        </w:rPr>
      </w:pPr>
      <w:r>
        <w:rPr>
          <w:rFonts w:ascii="Arial" w:hAnsi="Arial" w:cs="Arial"/>
          <w:b/>
          <w:color w:val="0000FF"/>
          <w:sz w:val="24"/>
        </w:rPr>
        <w:t>R4-2114259</w:t>
      </w:r>
      <w:r>
        <w:rPr>
          <w:rFonts w:ascii="Arial" w:hAnsi="Arial" w:cs="Arial"/>
          <w:b/>
          <w:color w:val="0000FF"/>
          <w:sz w:val="24"/>
        </w:rPr>
        <w:tab/>
      </w:r>
      <w:r>
        <w:rPr>
          <w:rFonts w:ascii="Arial" w:hAnsi="Arial" w:cs="Arial"/>
          <w:b/>
          <w:sz w:val="24"/>
        </w:rPr>
        <w:t>CR to eMTC RRM requirements R15</w:t>
      </w:r>
    </w:p>
    <w:p w14:paraId="1D8FEB1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7AFE36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B9EB" w14:textId="6936E3DA" w:rsidR="0003330B" w:rsidRDefault="0003330B" w:rsidP="0003330B">
      <w:pPr>
        <w:rPr>
          <w:rFonts w:ascii="Arial" w:hAnsi="Arial" w:cs="Arial"/>
          <w:b/>
          <w:sz w:val="24"/>
        </w:rPr>
      </w:pPr>
      <w:r>
        <w:rPr>
          <w:rFonts w:ascii="Arial" w:hAnsi="Arial" w:cs="Arial"/>
          <w:b/>
          <w:color w:val="0000FF"/>
          <w:sz w:val="24"/>
        </w:rPr>
        <w:t>R4-2114260</w:t>
      </w:r>
      <w:r>
        <w:rPr>
          <w:rFonts w:ascii="Arial" w:hAnsi="Arial" w:cs="Arial"/>
          <w:b/>
          <w:color w:val="0000FF"/>
          <w:sz w:val="24"/>
        </w:rPr>
        <w:tab/>
      </w:r>
      <w:r>
        <w:rPr>
          <w:rFonts w:ascii="Arial" w:hAnsi="Arial" w:cs="Arial"/>
          <w:b/>
          <w:sz w:val="24"/>
        </w:rPr>
        <w:t>CR to eMTC RRM requirements R16</w:t>
      </w:r>
    </w:p>
    <w:p w14:paraId="4E904CA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A948F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00612" w14:textId="0F4527A3" w:rsidR="0003330B" w:rsidRDefault="0003330B" w:rsidP="0003330B">
      <w:pPr>
        <w:rPr>
          <w:rFonts w:ascii="Arial" w:hAnsi="Arial" w:cs="Arial"/>
          <w:b/>
          <w:sz w:val="24"/>
        </w:rPr>
      </w:pPr>
      <w:r>
        <w:rPr>
          <w:rFonts w:ascii="Arial" w:hAnsi="Arial" w:cs="Arial"/>
          <w:b/>
          <w:color w:val="0000FF"/>
          <w:sz w:val="24"/>
        </w:rPr>
        <w:t>R4-2114261</w:t>
      </w:r>
      <w:r>
        <w:rPr>
          <w:rFonts w:ascii="Arial" w:hAnsi="Arial" w:cs="Arial"/>
          <w:b/>
          <w:color w:val="0000FF"/>
          <w:sz w:val="24"/>
        </w:rPr>
        <w:tab/>
      </w:r>
      <w:r>
        <w:rPr>
          <w:rFonts w:ascii="Arial" w:hAnsi="Arial" w:cs="Arial"/>
          <w:b/>
          <w:sz w:val="24"/>
        </w:rPr>
        <w:t>CR to eMTC RRM requirements R17</w:t>
      </w:r>
    </w:p>
    <w:p w14:paraId="441D1C4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3610E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E59ED" w14:textId="7D17C1EA" w:rsidR="0003330B" w:rsidRDefault="0003330B" w:rsidP="0003330B">
      <w:pPr>
        <w:rPr>
          <w:rFonts w:ascii="Arial" w:hAnsi="Arial" w:cs="Arial"/>
          <w:b/>
          <w:sz w:val="24"/>
        </w:rPr>
      </w:pPr>
      <w:r>
        <w:rPr>
          <w:rFonts w:ascii="Arial" w:hAnsi="Arial" w:cs="Arial"/>
          <w:b/>
          <w:color w:val="0000FF"/>
          <w:sz w:val="24"/>
        </w:rPr>
        <w:t>R4-2114262</w:t>
      </w:r>
      <w:r>
        <w:rPr>
          <w:rFonts w:ascii="Arial" w:hAnsi="Arial" w:cs="Arial"/>
          <w:b/>
          <w:color w:val="0000FF"/>
          <w:sz w:val="24"/>
        </w:rPr>
        <w:tab/>
      </w:r>
      <w:r>
        <w:rPr>
          <w:rFonts w:ascii="Arial" w:hAnsi="Arial" w:cs="Arial"/>
          <w:b/>
          <w:sz w:val="24"/>
        </w:rPr>
        <w:t>CR to eDRX RRM requirements R13</w:t>
      </w:r>
    </w:p>
    <w:p w14:paraId="55A46E3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v13.21.0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496891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3568" w14:textId="07B8C286" w:rsidR="0003330B" w:rsidRDefault="0003330B" w:rsidP="0003330B">
      <w:pPr>
        <w:rPr>
          <w:rFonts w:ascii="Arial" w:hAnsi="Arial" w:cs="Arial"/>
          <w:b/>
          <w:sz w:val="24"/>
        </w:rPr>
      </w:pPr>
      <w:r>
        <w:rPr>
          <w:rFonts w:ascii="Arial" w:hAnsi="Arial" w:cs="Arial"/>
          <w:b/>
          <w:color w:val="0000FF"/>
          <w:sz w:val="24"/>
        </w:rPr>
        <w:t>R4-2114263</w:t>
      </w:r>
      <w:r>
        <w:rPr>
          <w:rFonts w:ascii="Arial" w:hAnsi="Arial" w:cs="Arial"/>
          <w:b/>
          <w:color w:val="0000FF"/>
          <w:sz w:val="24"/>
        </w:rPr>
        <w:tab/>
      </w:r>
      <w:r>
        <w:rPr>
          <w:rFonts w:ascii="Arial" w:hAnsi="Arial" w:cs="Arial"/>
          <w:b/>
          <w:sz w:val="24"/>
        </w:rPr>
        <w:t>CR to eDRX RRM requirements R14</w:t>
      </w:r>
    </w:p>
    <w:p w14:paraId="6065392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4ADD258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B4141" w14:textId="047092F1" w:rsidR="0003330B" w:rsidRDefault="0003330B" w:rsidP="0003330B">
      <w:pPr>
        <w:rPr>
          <w:rFonts w:ascii="Arial" w:hAnsi="Arial" w:cs="Arial"/>
          <w:b/>
          <w:sz w:val="24"/>
        </w:rPr>
      </w:pPr>
      <w:r>
        <w:rPr>
          <w:rFonts w:ascii="Arial" w:hAnsi="Arial" w:cs="Arial"/>
          <w:b/>
          <w:color w:val="0000FF"/>
          <w:sz w:val="24"/>
        </w:rPr>
        <w:t>R4-2114264</w:t>
      </w:r>
      <w:r>
        <w:rPr>
          <w:rFonts w:ascii="Arial" w:hAnsi="Arial" w:cs="Arial"/>
          <w:b/>
          <w:color w:val="0000FF"/>
          <w:sz w:val="24"/>
        </w:rPr>
        <w:tab/>
      </w:r>
      <w:r>
        <w:rPr>
          <w:rFonts w:ascii="Arial" w:hAnsi="Arial" w:cs="Arial"/>
          <w:b/>
          <w:sz w:val="24"/>
        </w:rPr>
        <w:t>CR to eDRX RRM requirements R15</w:t>
      </w:r>
    </w:p>
    <w:p w14:paraId="43D51AD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lastRenderedPageBreak/>
        <w:br/>
      </w:r>
      <w:r>
        <w:rPr>
          <w:i/>
        </w:rPr>
        <w:tab/>
      </w:r>
      <w:r>
        <w:rPr>
          <w:i/>
        </w:rPr>
        <w:tab/>
      </w:r>
      <w:r>
        <w:rPr>
          <w:i/>
        </w:rPr>
        <w:tab/>
      </w:r>
      <w:r>
        <w:rPr>
          <w:i/>
        </w:rPr>
        <w:tab/>
      </w:r>
      <w:r>
        <w:rPr>
          <w:i/>
        </w:rPr>
        <w:tab/>
        <w:t>Source: Huawei, HiSilicon</w:t>
      </w:r>
    </w:p>
    <w:p w14:paraId="115AAC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1C751" w14:textId="079E0018" w:rsidR="0003330B" w:rsidRDefault="0003330B" w:rsidP="0003330B">
      <w:pPr>
        <w:rPr>
          <w:rFonts w:ascii="Arial" w:hAnsi="Arial" w:cs="Arial"/>
          <w:b/>
          <w:sz w:val="24"/>
        </w:rPr>
      </w:pPr>
      <w:r>
        <w:rPr>
          <w:rFonts w:ascii="Arial" w:hAnsi="Arial" w:cs="Arial"/>
          <w:b/>
          <w:color w:val="0000FF"/>
          <w:sz w:val="24"/>
        </w:rPr>
        <w:t>R4-2114265</w:t>
      </w:r>
      <w:r>
        <w:rPr>
          <w:rFonts w:ascii="Arial" w:hAnsi="Arial" w:cs="Arial"/>
          <w:b/>
          <w:color w:val="0000FF"/>
          <w:sz w:val="24"/>
        </w:rPr>
        <w:tab/>
      </w:r>
      <w:r>
        <w:rPr>
          <w:rFonts w:ascii="Arial" w:hAnsi="Arial" w:cs="Arial"/>
          <w:b/>
          <w:sz w:val="24"/>
        </w:rPr>
        <w:t>CR to eDRX RRM requirements R16</w:t>
      </w:r>
    </w:p>
    <w:p w14:paraId="6C2FA78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2AF382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48F9" w14:textId="6B1340E5" w:rsidR="0003330B" w:rsidRDefault="0003330B" w:rsidP="0003330B">
      <w:pPr>
        <w:rPr>
          <w:rFonts w:ascii="Arial" w:hAnsi="Arial" w:cs="Arial"/>
          <w:b/>
          <w:sz w:val="24"/>
        </w:rPr>
      </w:pPr>
      <w:r>
        <w:rPr>
          <w:rFonts w:ascii="Arial" w:hAnsi="Arial" w:cs="Arial"/>
          <w:b/>
          <w:color w:val="0000FF"/>
          <w:sz w:val="24"/>
        </w:rPr>
        <w:t>R4-2114266</w:t>
      </w:r>
      <w:r>
        <w:rPr>
          <w:rFonts w:ascii="Arial" w:hAnsi="Arial" w:cs="Arial"/>
          <w:b/>
          <w:color w:val="0000FF"/>
          <w:sz w:val="24"/>
        </w:rPr>
        <w:tab/>
      </w:r>
      <w:r>
        <w:rPr>
          <w:rFonts w:ascii="Arial" w:hAnsi="Arial" w:cs="Arial"/>
          <w:b/>
          <w:sz w:val="24"/>
        </w:rPr>
        <w:t>CR to eDRX RRM requirements R17</w:t>
      </w:r>
    </w:p>
    <w:p w14:paraId="5ECE701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A982D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455F3" w14:textId="77777777" w:rsidR="0003330B" w:rsidRDefault="0003330B" w:rsidP="0003330B">
      <w:pPr>
        <w:pStyle w:val="Heading6"/>
      </w:pPr>
      <w:bookmarkStart w:id="83" w:name="_Toc79401611"/>
      <w:bookmarkStart w:id="84" w:name="_Toc79402376"/>
      <w:r>
        <w:t>5.2.2.3.2</w:t>
      </w:r>
      <w:r>
        <w:tab/>
        <w:t>RRM performance requirements</w:t>
      </w:r>
      <w:bookmarkEnd w:id="83"/>
      <w:bookmarkEnd w:id="84"/>
    </w:p>
    <w:p w14:paraId="5CAD899A" w14:textId="56569072" w:rsidR="0003330B" w:rsidRDefault="0003330B" w:rsidP="0003330B">
      <w:pPr>
        <w:rPr>
          <w:rFonts w:ascii="Arial" w:hAnsi="Arial" w:cs="Arial"/>
          <w:b/>
          <w:sz w:val="24"/>
        </w:rPr>
      </w:pPr>
      <w:r>
        <w:rPr>
          <w:rFonts w:ascii="Arial" w:hAnsi="Arial" w:cs="Arial"/>
          <w:b/>
          <w:color w:val="0000FF"/>
          <w:sz w:val="24"/>
        </w:rPr>
        <w:t>R4-2114136</w:t>
      </w:r>
      <w:r>
        <w:rPr>
          <w:rFonts w:ascii="Arial" w:hAnsi="Arial" w:cs="Arial"/>
          <w:b/>
          <w:color w:val="0000FF"/>
          <w:sz w:val="24"/>
        </w:rPr>
        <w:tab/>
      </w:r>
      <w:r>
        <w:rPr>
          <w:rFonts w:ascii="Arial" w:hAnsi="Arial" w:cs="Arial"/>
          <w:b/>
          <w:sz w:val="24"/>
        </w:rPr>
        <w:t>Correction of RMC of NB-TDD test cases R15</w:t>
      </w:r>
    </w:p>
    <w:p w14:paraId="488CBCB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4C6110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03729" w14:textId="237E1F4F" w:rsidR="0003330B" w:rsidRDefault="0003330B" w:rsidP="0003330B">
      <w:pPr>
        <w:rPr>
          <w:rFonts w:ascii="Arial" w:hAnsi="Arial" w:cs="Arial"/>
          <w:b/>
          <w:sz w:val="24"/>
        </w:rPr>
      </w:pPr>
      <w:r>
        <w:rPr>
          <w:rFonts w:ascii="Arial" w:hAnsi="Arial" w:cs="Arial"/>
          <w:b/>
          <w:color w:val="0000FF"/>
          <w:sz w:val="24"/>
        </w:rPr>
        <w:t>R4-2114137</w:t>
      </w:r>
      <w:r>
        <w:rPr>
          <w:rFonts w:ascii="Arial" w:hAnsi="Arial" w:cs="Arial"/>
          <w:b/>
          <w:color w:val="0000FF"/>
          <w:sz w:val="24"/>
        </w:rPr>
        <w:tab/>
      </w:r>
      <w:r>
        <w:rPr>
          <w:rFonts w:ascii="Arial" w:hAnsi="Arial" w:cs="Arial"/>
          <w:b/>
          <w:sz w:val="24"/>
        </w:rPr>
        <w:t>Correction of RMC of NB-TDD test cases R16</w:t>
      </w:r>
    </w:p>
    <w:p w14:paraId="5ABDC0E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F57D78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3DB0A" w14:textId="052703D8" w:rsidR="0003330B" w:rsidRDefault="0003330B" w:rsidP="0003330B">
      <w:pPr>
        <w:rPr>
          <w:rFonts w:ascii="Arial" w:hAnsi="Arial" w:cs="Arial"/>
          <w:b/>
          <w:sz w:val="24"/>
        </w:rPr>
      </w:pPr>
      <w:r>
        <w:rPr>
          <w:rFonts w:ascii="Arial" w:hAnsi="Arial" w:cs="Arial"/>
          <w:b/>
          <w:color w:val="0000FF"/>
          <w:sz w:val="24"/>
        </w:rPr>
        <w:t>R4-2114138</w:t>
      </w:r>
      <w:r>
        <w:rPr>
          <w:rFonts w:ascii="Arial" w:hAnsi="Arial" w:cs="Arial"/>
          <w:b/>
          <w:color w:val="0000FF"/>
          <w:sz w:val="24"/>
        </w:rPr>
        <w:tab/>
      </w:r>
      <w:r>
        <w:rPr>
          <w:rFonts w:ascii="Arial" w:hAnsi="Arial" w:cs="Arial"/>
          <w:b/>
          <w:sz w:val="24"/>
        </w:rPr>
        <w:t>Correction of RMC of NB-TDD test cases R17</w:t>
      </w:r>
    </w:p>
    <w:p w14:paraId="75B91A9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7F8864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55AA" w14:textId="77777777" w:rsidR="0003330B" w:rsidRDefault="0003330B" w:rsidP="0003330B">
      <w:pPr>
        <w:pStyle w:val="Heading5"/>
      </w:pPr>
      <w:bookmarkStart w:id="85" w:name="_Toc79401612"/>
      <w:bookmarkStart w:id="86" w:name="_Toc79402377"/>
      <w:r>
        <w:t>5.2.2.4</w:t>
      </w:r>
      <w:r>
        <w:tab/>
        <w:t>Demodulation and CSI requirements</w:t>
      </w:r>
      <w:bookmarkEnd w:id="85"/>
      <w:bookmarkEnd w:id="86"/>
    </w:p>
    <w:p w14:paraId="7B000F48" w14:textId="77777777" w:rsidR="0003330B" w:rsidRDefault="0003330B" w:rsidP="0003330B">
      <w:pPr>
        <w:pStyle w:val="Heading6"/>
      </w:pPr>
      <w:bookmarkStart w:id="87" w:name="_Toc79401613"/>
      <w:bookmarkStart w:id="88" w:name="_Toc79402378"/>
      <w:r>
        <w:t>5.2.2.4.1</w:t>
      </w:r>
      <w:r>
        <w:tab/>
        <w:t>UE demodulation requirements</w:t>
      </w:r>
      <w:bookmarkEnd w:id="87"/>
      <w:bookmarkEnd w:id="88"/>
    </w:p>
    <w:p w14:paraId="44CB2952" w14:textId="0B14C27C" w:rsidR="0003330B" w:rsidRDefault="0003330B" w:rsidP="0003330B">
      <w:pPr>
        <w:rPr>
          <w:rFonts w:ascii="Arial" w:hAnsi="Arial" w:cs="Arial"/>
          <w:b/>
          <w:sz w:val="24"/>
        </w:rPr>
      </w:pPr>
      <w:r>
        <w:rPr>
          <w:rFonts w:ascii="Arial" w:hAnsi="Arial" w:cs="Arial"/>
          <w:b/>
          <w:color w:val="0000FF"/>
          <w:sz w:val="24"/>
        </w:rPr>
        <w:t>R4-2111843</w:t>
      </w:r>
      <w:r>
        <w:rPr>
          <w:rFonts w:ascii="Arial" w:hAnsi="Arial" w:cs="Arial"/>
          <w:b/>
          <w:color w:val="0000FF"/>
          <w:sz w:val="24"/>
        </w:rPr>
        <w:tab/>
      </w:r>
      <w:r>
        <w:rPr>
          <w:rFonts w:ascii="Arial" w:hAnsi="Arial" w:cs="Arial"/>
          <w:b/>
          <w:sz w:val="24"/>
        </w:rPr>
        <w:t>Draft CR to Reference Channel Parameters in UE Category M1</w:t>
      </w:r>
    </w:p>
    <w:p w14:paraId="78AAB74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713F019" w14:textId="77777777" w:rsidR="0003330B" w:rsidRDefault="0003330B" w:rsidP="0003330B">
      <w:pPr>
        <w:rPr>
          <w:rFonts w:ascii="Arial" w:hAnsi="Arial" w:cs="Arial"/>
          <w:b/>
        </w:rPr>
      </w:pPr>
      <w:r>
        <w:rPr>
          <w:rFonts w:ascii="Arial" w:hAnsi="Arial" w:cs="Arial"/>
          <w:b/>
        </w:rPr>
        <w:t xml:space="preserve">Abstract: </w:t>
      </w:r>
    </w:p>
    <w:p w14:paraId="6A0420EB" w14:textId="77777777" w:rsidR="0003330B" w:rsidRDefault="0003330B" w:rsidP="0003330B">
      <w:r>
        <w:lastRenderedPageBreak/>
        <w:t>Corrected Note 5 to fix an inconsistency of scheduling in Table A.3.3.2.1-4. Max t-put is also corrected accordingly.</w:t>
      </w:r>
    </w:p>
    <w:p w14:paraId="25FB75B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5BEC7" w14:textId="1C8B2B4E" w:rsidR="0003330B" w:rsidRDefault="0003330B" w:rsidP="0003330B">
      <w:pPr>
        <w:rPr>
          <w:rFonts w:ascii="Arial" w:hAnsi="Arial" w:cs="Arial"/>
          <w:b/>
          <w:sz w:val="24"/>
        </w:rPr>
      </w:pPr>
      <w:r>
        <w:rPr>
          <w:rFonts w:ascii="Arial" w:hAnsi="Arial" w:cs="Arial"/>
          <w:b/>
          <w:color w:val="0000FF"/>
          <w:sz w:val="24"/>
        </w:rPr>
        <w:t>R4-2111844</w:t>
      </w:r>
      <w:r>
        <w:rPr>
          <w:rFonts w:ascii="Arial" w:hAnsi="Arial" w:cs="Arial"/>
          <w:b/>
          <w:color w:val="0000FF"/>
          <w:sz w:val="24"/>
        </w:rPr>
        <w:tab/>
      </w:r>
      <w:r>
        <w:rPr>
          <w:rFonts w:ascii="Arial" w:hAnsi="Arial" w:cs="Arial"/>
          <w:b/>
          <w:sz w:val="24"/>
        </w:rPr>
        <w:t>Draft CR to Reference Channel Parameters in UE Category M1</w:t>
      </w:r>
    </w:p>
    <w:p w14:paraId="0AC8956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D25046C" w14:textId="77777777" w:rsidR="0003330B" w:rsidRDefault="0003330B" w:rsidP="0003330B">
      <w:pPr>
        <w:rPr>
          <w:rFonts w:ascii="Arial" w:hAnsi="Arial" w:cs="Arial"/>
          <w:b/>
        </w:rPr>
      </w:pPr>
      <w:r>
        <w:rPr>
          <w:rFonts w:ascii="Arial" w:hAnsi="Arial" w:cs="Arial"/>
          <w:b/>
        </w:rPr>
        <w:t xml:space="preserve">Abstract: </w:t>
      </w:r>
    </w:p>
    <w:p w14:paraId="5CFAA2BE" w14:textId="77777777" w:rsidR="0003330B" w:rsidRDefault="0003330B" w:rsidP="0003330B">
      <w:r>
        <w:t>Corrected Note 5 to fix an inconsistency of scheduling in Table A.3.3.2.1-4. Max t-put is also corrected accordingly.</w:t>
      </w:r>
    </w:p>
    <w:p w14:paraId="71D5CF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91CAA" w14:textId="785BC3F4" w:rsidR="0003330B" w:rsidRDefault="0003330B" w:rsidP="0003330B">
      <w:pPr>
        <w:rPr>
          <w:rFonts w:ascii="Arial" w:hAnsi="Arial" w:cs="Arial"/>
          <w:b/>
          <w:sz w:val="24"/>
        </w:rPr>
      </w:pPr>
      <w:r>
        <w:rPr>
          <w:rFonts w:ascii="Arial" w:hAnsi="Arial" w:cs="Arial"/>
          <w:b/>
          <w:color w:val="0000FF"/>
          <w:sz w:val="24"/>
        </w:rPr>
        <w:t>R4-2111845</w:t>
      </w:r>
      <w:r>
        <w:rPr>
          <w:rFonts w:ascii="Arial" w:hAnsi="Arial" w:cs="Arial"/>
          <w:b/>
          <w:color w:val="0000FF"/>
          <w:sz w:val="24"/>
        </w:rPr>
        <w:tab/>
      </w:r>
      <w:r>
        <w:rPr>
          <w:rFonts w:ascii="Arial" w:hAnsi="Arial" w:cs="Arial"/>
          <w:b/>
          <w:sz w:val="24"/>
        </w:rPr>
        <w:t>Draft CR to Reference Channel Parameters in UE Category M1</w:t>
      </w:r>
    </w:p>
    <w:p w14:paraId="13591F5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B7B011E" w14:textId="77777777" w:rsidR="0003330B" w:rsidRDefault="0003330B" w:rsidP="0003330B">
      <w:pPr>
        <w:rPr>
          <w:rFonts w:ascii="Arial" w:hAnsi="Arial" w:cs="Arial"/>
          <w:b/>
        </w:rPr>
      </w:pPr>
      <w:r>
        <w:rPr>
          <w:rFonts w:ascii="Arial" w:hAnsi="Arial" w:cs="Arial"/>
          <w:b/>
        </w:rPr>
        <w:t xml:space="preserve">Abstract: </w:t>
      </w:r>
    </w:p>
    <w:p w14:paraId="0B26882A" w14:textId="77777777" w:rsidR="0003330B" w:rsidRDefault="0003330B" w:rsidP="0003330B">
      <w:r>
        <w:t>Corrected Note 5 to fix an inconsistency of scheduling in Table A.3.3.2.1-4. Max t-put is also corrected accordingly.</w:t>
      </w:r>
    </w:p>
    <w:p w14:paraId="1E8C60D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A888D" w14:textId="77777777" w:rsidR="0003330B" w:rsidRDefault="0003330B" w:rsidP="0003330B">
      <w:pPr>
        <w:pStyle w:val="Heading6"/>
      </w:pPr>
      <w:bookmarkStart w:id="89" w:name="_Toc79401614"/>
      <w:bookmarkStart w:id="90" w:name="_Toc79402379"/>
      <w:r>
        <w:t>5.2.2.4.2</w:t>
      </w:r>
      <w:r>
        <w:tab/>
        <w:t>CSI requirements</w:t>
      </w:r>
      <w:bookmarkEnd w:id="89"/>
      <w:bookmarkEnd w:id="90"/>
    </w:p>
    <w:p w14:paraId="297E87A2" w14:textId="77777777" w:rsidR="0003330B" w:rsidRDefault="0003330B" w:rsidP="0003330B">
      <w:pPr>
        <w:pStyle w:val="Heading6"/>
      </w:pPr>
      <w:bookmarkStart w:id="91" w:name="_Toc79401615"/>
      <w:bookmarkStart w:id="92" w:name="_Toc79402380"/>
      <w:r>
        <w:t>5.2.2.4.3</w:t>
      </w:r>
      <w:r>
        <w:tab/>
        <w:t>BS demodulation requirements</w:t>
      </w:r>
      <w:bookmarkEnd w:id="91"/>
      <w:bookmarkEnd w:id="92"/>
    </w:p>
    <w:p w14:paraId="2D5945A9" w14:textId="77777777" w:rsidR="0003330B" w:rsidRDefault="0003330B" w:rsidP="0003330B">
      <w:pPr>
        <w:pStyle w:val="Heading2"/>
      </w:pPr>
      <w:bookmarkStart w:id="93" w:name="_Toc79401616"/>
      <w:bookmarkStart w:id="94" w:name="_Toc79402381"/>
      <w:r>
        <w:t>6</w:t>
      </w:r>
      <w:r>
        <w:tab/>
        <w:t>Rel-16 maintenance for both NR and LTE</w:t>
      </w:r>
      <w:bookmarkEnd w:id="93"/>
      <w:bookmarkEnd w:id="94"/>
    </w:p>
    <w:p w14:paraId="1F5724BB" w14:textId="77777777" w:rsidR="0003330B" w:rsidRDefault="0003330B" w:rsidP="0003330B">
      <w:pPr>
        <w:pStyle w:val="Heading3"/>
      </w:pPr>
      <w:bookmarkStart w:id="95" w:name="_Toc79401617"/>
      <w:bookmarkStart w:id="96" w:name="_Toc79402382"/>
      <w:r>
        <w:t>6.1</w:t>
      </w:r>
      <w:r>
        <w:tab/>
        <w:t>NR maintenance</w:t>
      </w:r>
      <w:bookmarkEnd w:id="95"/>
      <w:bookmarkEnd w:id="96"/>
    </w:p>
    <w:p w14:paraId="552E5AD8" w14:textId="77777777" w:rsidR="0003330B" w:rsidRDefault="0003330B" w:rsidP="0003330B">
      <w:pPr>
        <w:pStyle w:val="Heading4"/>
      </w:pPr>
      <w:bookmarkStart w:id="97" w:name="_Toc79401618"/>
      <w:bookmarkStart w:id="98" w:name="_Toc79402383"/>
      <w:r>
        <w:t>6.1.1</w:t>
      </w:r>
      <w:r>
        <w:tab/>
        <w:t>NR-based access to unlicensed spectrum</w:t>
      </w:r>
      <w:bookmarkEnd w:id="97"/>
      <w:bookmarkEnd w:id="98"/>
    </w:p>
    <w:p w14:paraId="735E8B54" w14:textId="77777777" w:rsidR="0003330B" w:rsidRDefault="0003330B" w:rsidP="0003330B">
      <w:pPr>
        <w:pStyle w:val="Heading5"/>
      </w:pPr>
      <w:bookmarkStart w:id="99" w:name="_Toc79401619"/>
      <w:bookmarkStart w:id="100" w:name="_Toc79402384"/>
      <w:r>
        <w:t>6.1.1.1</w:t>
      </w:r>
      <w:r>
        <w:tab/>
        <w:t>System parameter</w:t>
      </w:r>
      <w:bookmarkEnd w:id="99"/>
      <w:bookmarkEnd w:id="100"/>
    </w:p>
    <w:p w14:paraId="7379575B" w14:textId="40A1FE68" w:rsidR="0003330B" w:rsidRDefault="0003330B" w:rsidP="0003330B">
      <w:pPr>
        <w:rPr>
          <w:rFonts w:ascii="Arial" w:hAnsi="Arial" w:cs="Arial"/>
          <w:b/>
          <w:sz w:val="24"/>
        </w:rPr>
      </w:pPr>
      <w:r>
        <w:rPr>
          <w:rFonts w:ascii="Arial" w:hAnsi="Arial" w:cs="Arial"/>
          <w:b/>
          <w:color w:val="0000FF"/>
          <w:sz w:val="24"/>
        </w:rPr>
        <w:t>R4-2113434</w:t>
      </w:r>
      <w:r>
        <w:rPr>
          <w:rFonts w:ascii="Arial" w:hAnsi="Arial" w:cs="Arial"/>
          <w:b/>
          <w:color w:val="0000FF"/>
          <w:sz w:val="24"/>
        </w:rPr>
        <w:tab/>
      </w:r>
      <w:r>
        <w:rPr>
          <w:rFonts w:ascii="Arial" w:hAnsi="Arial" w:cs="Arial"/>
          <w:b/>
          <w:sz w:val="24"/>
        </w:rPr>
        <w:t>Draft CR for 38.101-1 to clarify fallback group for bandwidth class(Rel-16)</w:t>
      </w:r>
    </w:p>
    <w:p w14:paraId="4BA0B83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52135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A7FC" w14:textId="5985DC2E" w:rsidR="0003330B" w:rsidRDefault="0003330B" w:rsidP="0003330B">
      <w:pPr>
        <w:rPr>
          <w:rFonts w:ascii="Arial" w:hAnsi="Arial" w:cs="Arial"/>
          <w:b/>
          <w:sz w:val="24"/>
        </w:rPr>
      </w:pPr>
      <w:r>
        <w:rPr>
          <w:rFonts w:ascii="Arial" w:hAnsi="Arial" w:cs="Arial"/>
          <w:b/>
          <w:color w:val="0000FF"/>
          <w:sz w:val="24"/>
        </w:rPr>
        <w:t>R4-2113435</w:t>
      </w:r>
      <w:r>
        <w:rPr>
          <w:rFonts w:ascii="Arial" w:hAnsi="Arial" w:cs="Arial"/>
          <w:b/>
          <w:color w:val="0000FF"/>
          <w:sz w:val="24"/>
        </w:rPr>
        <w:tab/>
      </w:r>
      <w:r>
        <w:rPr>
          <w:rFonts w:ascii="Arial" w:hAnsi="Arial" w:cs="Arial"/>
          <w:b/>
          <w:sz w:val="24"/>
        </w:rPr>
        <w:t>Draft CR for 38.101-1 to clarify fallback group for bandwidth class(Rel-17)</w:t>
      </w:r>
    </w:p>
    <w:p w14:paraId="78525F4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8C2F7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DBFD8" w14:textId="77777777" w:rsidR="0003330B" w:rsidRDefault="0003330B" w:rsidP="0003330B">
      <w:pPr>
        <w:pStyle w:val="Heading5"/>
      </w:pPr>
      <w:bookmarkStart w:id="101" w:name="_Toc79401620"/>
      <w:bookmarkStart w:id="102" w:name="_Toc79402385"/>
      <w:r>
        <w:lastRenderedPageBreak/>
        <w:t>6.1.1.2</w:t>
      </w:r>
      <w:r>
        <w:tab/>
        <w:t>UE RF requirement</w:t>
      </w:r>
      <w:bookmarkEnd w:id="101"/>
      <w:bookmarkEnd w:id="102"/>
    </w:p>
    <w:p w14:paraId="7F5CB363" w14:textId="24E67ACD" w:rsidR="0003330B" w:rsidRDefault="0003330B" w:rsidP="0003330B">
      <w:pPr>
        <w:rPr>
          <w:rFonts w:ascii="Arial" w:hAnsi="Arial" w:cs="Arial"/>
          <w:b/>
          <w:sz w:val="24"/>
        </w:rPr>
      </w:pPr>
      <w:r>
        <w:rPr>
          <w:rFonts w:ascii="Arial" w:hAnsi="Arial" w:cs="Arial"/>
          <w:b/>
          <w:color w:val="0000FF"/>
          <w:sz w:val="24"/>
        </w:rPr>
        <w:t>R4-2111839</w:t>
      </w:r>
      <w:r>
        <w:rPr>
          <w:rFonts w:ascii="Arial" w:hAnsi="Arial" w:cs="Arial"/>
          <w:b/>
          <w:color w:val="0000FF"/>
          <w:sz w:val="24"/>
        </w:rPr>
        <w:tab/>
      </w:r>
      <w:r>
        <w:rPr>
          <w:rFonts w:ascii="Arial" w:hAnsi="Arial" w:cs="Arial"/>
          <w:b/>
          <w:sz w:val="24"/>
        </w:rPr>
        <w:t>Delete CA configurations with n46E</w:t>
      </w:r>
    </w:p>
    <w:p w14:paraId="6250D4E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1E6099A4" w14:textId="77777777" w:rsidR="0003330B" w:rsidRDefault="0003330B" w:rsidP="0003330B">
      <w:pPr>
        <w:rPr>
          <w:rFonts w:ascii="Arial" w:hAnsi="Arial" w:cs="Arial"/>
          <w:b/>
        </w:rPr>
      </w:pPr>
      <w:r>
        <w:rPr>
          <w:rFonts w:ascii="Arial" w:hAnsi="Arial" w:cs="Arial"/>
          <w:b/>
        </w:rPr>
        <w:t xml:space="preserve">Abstract: </w:t>
      </w:r>
    </w:p>
    <w:p w14:paraId="54B11712" w14:textId="77777777" w:rsidR="0003330B" w:rsidRDefault="0003330B" w:rsidP="0003330B">
      <w:r>
        <w:t>Delete CA configurations with n46E</w:t>
      </w:r>
    </w:p>
    <w:p w14:paraId="4D18A2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1D241" w14:textId="1126DECE" w:rsidR="0003330B" w:rsidRDefault="0003330B" w:rsidP="0003330B">
      <w:pPr>
        <w:rPr>
          <w:rFonts w:ascii="Arial" w:hAnsi="Arial" w:cs="Arial"/>
          <w:b/>
          <w:sz w:val="24"/>
        </w:rPr>
      </w:pPr>
      <w:r>
        <w:rPr>
          <w:rFonts w:ascii="Arial" w:hAnsi="Arial" w:cs="Arial"/>
          <w:b/>
          <w:color w:val="0000FF"/>
          <w:sz w:val="24"/>
        </w:rPr>
        <w:t>R4-2111840</w:t>
      </w:r>
      <w:r>
        <w:rPr>
          <w:rFonts w:ascii="Arial" w:hAnsi="Arial" w:cs="Arial"/>
          <w:b/>
          <w:color w:val="0000FF"/>
          <w:sz w:val="24"/>
        </w:rPr>
        <w:tab/>
      </w:r>
      <w:r>
        <w:rPr>
          <w:rFonts w:ascii="Arial" w:hAnsi="Arial" w:cs="Arial"/>
          <w:b/>
          <w:sz w:val="24"/>
        </w:rPr>
        <w:t>Delete CA configurations with n46E</w:t>
      </w:r>
    </w:p>
    <w:p w14:paraId="628830E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190EC930" w14:textId="77777777" w:rsidR="0003330B" w:rsidRDefault="0003330B" w:rsidP="0003330B">
      <w:pPr>
        <w:rPr>
          <w:rFonts w:ascii="Arial" w:hAnsi="Arial" w:cs="Arial"/>
          <w:b/>
        </w:rPr>
      </w:pPr>
      <w:r>
        <w:rPr>
          <w:rFonts w:ascii="Arial" w:hAnsi="Arial" w:cs="Arial"/>
          <w:b/>
        </w:rPr>
        <w:t xml:space="preserve">Abstract: </w:t>
      </w:r>
    </w:p>
    <w:p w14:paraId="74287D55" w14:textId="77777777" w:rsidR="0003330B" w:rsidRDefault="0003330B" w:rsidP="0003330B">
      <w:r>
        <w:t>Delete CA configurations CA_n46E-n48A, CA_n46E-n48B, CA_n46E-n48C</w:t>
      </w:r>
    </w:p>
    <w:p w14:paraId="785A5C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E3B16" w14:textId="1F83BC16" w:rsidR="0003330B" w:rsidRDefault="0003330B" w:rsidP="0003330B">
      <w:pPr>
        <w:rPr>
          <w:rFonts w:ascii="Arial" w:hAnsi="Arial" w:cs="Arial"/>
          <w:b/>
          <w:sz w:val="24"/>
        </w:rPr>
      </w:pPr>
      <w:r>
        <w:rPr>
          <w:rFonts w:ascii="Arial" w:hAnsi="Arial" w:cs="Arial"/>
          <w:b/>
          <w:color w:val="0000FF"/>
          <w:sz w:val="24"/>
        </w:rPr>
        <w:t>R4-2111841</w:t>
      </w:r>
      <w:r>
        <w:rPr>
          <w:rFonts w:ascii="Arial" w:hAnsi="Arial" w:cs="Arial"/>
          <w:b/>
          <w:color w:val="0000FF"/>
          <w:sz w:val="24"/>
        </w:rPr>
        <w:tab/>
      </w:r>
      <w:r>
        <w:rPr>
          <w:rFonts w:ascii="Arial" w:hAnsi="Arial" w:cs="Arial"/>
          <w:b/>
          <w:sz w:val="24"/>
        </w:rPr>
        <w:t>Add n96 to Table 6.5.3.2-1</w:t>
      </w:r>
    </w:p>
    <w:p w14:paraId="2669BF7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2A25A0F5" w14:textId="77777777" w:rsidR="0003330B" w:rsidRDefault="0003330B" w:rsidP="0003330B">
      <w:pPr>
        <w:rPr>
          <w:rFonts w:ascii="Arial" w:hAnsi="Arial" w:cs="Arial"/>
          <w:b/>
        </w:rPr>
      </w:pPr>
      <w:r>
        <w:rPr>
          <w:rFonts w:ascii="Arial" w:hAnsi="Arial" w:cs="Arial"/>
          <w:b/>
        </w:rPr>
        <w:t xml:space="preserve">Abstract: </w:t>
      </w:r>
    </w:p>
    <w:p w14:paraId="1408995D" w14:textId="77777777" w:rsidR="0003330B" w:rsidRDefault="0003330B" w:rsidP="0003330B">
      <w:r>
        <w:t>Add n96 to Table 6.5.3.2-1</w:t>
      </w:r>
    </w:p>
    <w:p w14:paraId="047B86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68B1" w14:textId="15138D41" w:rsidR="0003330B" w:rsidRDefault="0003330B" w:rsidP="0003330B">
      <w:pPr>
        <w:rPr>
          <w:rFonts w:ascii="Arial" w:hAnsi="Arial" w:cs="Arial"/>
          <w:b/>
          <w:sz w:val="24"/>
        </w:rPr>
      </w:pPr>
      <w:r>
        <w:rPr>
          <w:rFonts w:ascii="Arial" w:hAnsi="Arial" w:cs="Arial"/>
          <w:b/>
          <w:color w:val="0000FF"/>
          <w:sz w:val="24"/>
        </w:rPr>
        <w:t>R4-2111842</w:t>
      </w:r>
      <w:r>
        <w:rPr>
          <w:rFonts w:ascii="Arial" w:hAnsi="Arial" w:cs="Arial"/>
          <w:b/>
          <w:color w:val="0000FF"/>
          <w:sz w:val="24"/>
        </w:rPr>
        <w:tab/>
      </w:r>
      <w:r>
        <w:rPr>
          <w:rFonts w:ascii="Arial" w:hAnsi="Arial" w:cs="Arial"/>
          <w:b/>
          <w:sz w:val="24"/>
        </w:rPr>
        <w:t>Add n96 to Table 6.5.3.2-1</w:t>
      </w:r>
    </w:p>
    <w:p w14:paraId="5727AF7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7AEA7F1D" w14:textId="77777777" w:rsidR="0003330B" w:rsidRDefault="0003330B" w:rsidP="0003330B">
      <w:pPr>
        <w:rPr>
          <w:rFonts w:ascii="Arial" w:hAnsi="Arial" w:cs="Arial"/>
          <w:b/>
        </w:rPr>
      </w:pPr>
      <w:r>
        <w:rPr>
          <w:rFonts w:ascii="Arial" w:hAnsi="Arial" w:cs="Arial"/>
          <w:b/>
        </w:rPr>
        <w:t xml:space="preserve">Abstract: </w:t>
      </w:r>
    </w:p>
    <w:p w14:paraId="6347B75C" w14:textId="77777777" w:rsidR="0003330B" w:rsidRDefault="0003330B" w:rsidP="0003330B">
      <w:r>
        <w:t>Add n96 to Table 6.5.3.2-1: Requirements for spurious emissions for UE co-existence</w:t>
      </w:r>
    </w:p>
    <w:p w14:paraId="311A45A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E2F6B" w14:textId="77777777" w:rsidR="0003330B" w:rsidRDefault="0003330B" w:rsidP="0003330B">
      <w:pPr>
        <w:pStyle w:val="Heading5"/>
      </w:pPr>
      <w:bookmarkStart w:id="103" w:name="_Toc79401621"/>
      <w:bookmarkStart w:id="104" w:name="_Toc79402386"/>
      <w:r>
        <w:t>6.1.1.3</w:t>
      </w:r>
      <w:r>
        <w:tab/>
        <w:t>BS RF requirement</w:t>
      </w:r>
      <w:bookmarkEnd w:id="103"/>
      <w:bookmarkEnd w:id="104"/>
    </w:p>
    <w:p w14:paraId="2A1EAA9D" w14:textId="70E87778" w:rsidR="0003330B" w:rsidRDefault="0003330B" w:rsidP="0003330B">
      <w:pPr>
        <w:rPr>
          <w:rFonts w:ascii="Arial" w:hAnsi="Arial" w:cs="Arial"/>
          <w:b/>
          <w:sz w:val="24"/>
        </w:rPr>
      </w:pPr>
      <w:r>
        <w:rPr>
          <w:rFonts w:ascii="Arial" w:hAnsi="Arial" w:cs="Arial"/>
          <w:b/>
          <w:color w:val="0000FF"/>
          <w:sz w:val="24"/>
        </w:rPr>
        <w:t>R4-2113940</w:t>
      </w:r>
      <w:r>
        <w:rPr>
          <w:rFonts w:ascii="Arial" w:hAnsi="Arial" w:cs="Arial"/>
          <w:b/>
          <w:color w:val="0000FF"/>
          <w:sz w:val="24"/>
        </w:rPr>
        <w:tab/>
      </w:r>
      <w:r>
        <w:rPr>
          <w:rFonts w:ascii="Arial" w:hAnsi="Arial" w:cs="Arial"/>
          <w:b/>
          <w:sz w:val="24"/>
        </w:rPr>
        <w:t>Maintenance CR to TS 38.104: NR-U BS RF requirements</w:t>
      </w:r>
    </w:p>
    <w:p w14:paraId="0730446F"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v16.8.0</w:t>
      </w:r>
      <w:r>
        <w:rPr>
          <w:i/>
        </w:rPr>
        <w:tab/>
        <w:t xml:space="preserve">  CR-0344  rev  Cat: F (Rel-16)</w:t>
      </w:r>
      <w:r>
        <w:rPr>
          <w:i/>
        </w:rPr>
        <w:br/>
      </w:r>
      <w:r>
        <w:rPr>
          <w:i/>
        </w:rPr>
        <w:br/>
      </w:r>
      <w:r>
        <w:rPr>
          <w:i/>
        </w:rPr>
        <w:tab/>
      </w:r>
      <w:r>
        <w:rPr>
          <w:i/>
        </w:rPr>
        <w:tab/>
      </w:r>
      <w:r>
        <w:rPr>
          <w:i/>
        </w:rPr>
        <w:tab/>
      </w:r>
      <w:r>
        <w:rPr>
          <w:i/>
        </w:rPr>
        <w:tab/>
      </w:r>
      <w:r>
        <w:rPr>
          <w:i/>
        </w:rPr>
        <w:tab/>
        <w:t>Source: ZTE Corporation</w:t>
      </w:r>
    </w:p>
    <w:p w14:paraId="741C09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C366C" w14:textId="2D21DE57" w:rsidR="0003330B" w:rsidRDefault="0003330B" w:rsidP="0003330B">
      <w:pPr>
        <w:rPr>
          <w:rFonts w:ascii="Arial" w:hAnsi="Arial" w:cs="Arial"/>
          <w:b/>
          <w:sz w:val="24"/>
        </w:rPr>
      </w:pPr>
      <w:r>
        <w:rPr>
          <w:rFonts w:ascii="Arial" w:hAnsi="Arial" w:cs="Arial"/>
          <w:b/>
          <w:color w:val="0000FF"/>
          <w:sz w:val="24"/>
        </w:rPr>
        <w:lastRenderedPageBreak/>
        <w:t>R4-2113941</w:t>
      </w:r>
      <w:r>
        <w:rPr>
          <w:rFonts w:ascii="Arial" w:hAnsi="Arial" w:cs="Arial"/>
          <w:b/>
          <w:color w:val="0000FF"/>
          <w:sz w:val="24"/>
        </w:rPr>
        <w:tab/>
      </w:r>
      <w:r>
        <w:rPr>
          <w:rFonts w:ascii="Arial" w:hAnsi="Arial" w:cs="Arial"/>
          <w:b/>
          <w:sz w:val="24"/>
        </w:rPr>
        <w:t>Maintenance CR to TS 38.104: NR-U BS RF requirements</w:t>
      </w:r>
    </w:p>
    <w:p w14:paraId="4E52EC9F"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v17.2.0</w:t>
      </w:r>
      <w:r>
        <w:rPr>
          <w:i/>
        </w:rPr>
        <w:tab/>
        <w:t xml:space="preserve">  CR-0345  rev  Cat: A (Rel-17)</w:t>
      </w:r>
      <w:r>
        <w:rPr>
          <w:i/>
        </w:rPr>
        <w:br/>
      </w:r>
      <w:r>
        <w:rPr>
          <w:i/>
        </w:rPr>
        <w:br/>
      </w:r>
      <w:r>
        <w:rPr>
          <w:i/>
        </w:rPr>
        <w:tab/>
      </w:r>
      <w:r>
        <w:rPr>
          <w:i/>
        </w:rPr>
        <w:tab/>
      </w:r>
      <w:r>
        <w:rPr>
          <w:i/>
        </w:rPr>
        <w:tab/>
      </w:r>
      <w:r>
        <w:rPr>
          <w:i/>
        </w:rPr>
        <w:tab/>
      </w:r>
      <w:r>
        <w:rPr>
          <w:i/>
        </w:rPr>
        <w:tab/>
        <w:t>Source: ZTE Corporation</w:t>
      </w:r>
    </w:p>
    <w:p w14:paraId="3370ED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EBDB0" w14:textId="77777777" w:rsidR="0003330B" w:rsidRDefault="0003330B" w:rsidP="0003330B">
      <w:pPr>
        <w:pStyle w:val="Heading5"/>
      </w:pPr>
      <w:bookmarkStart w:id="105" w:name="_Toc79401622"/>
      <w:bookmarkStart w:id="106" w:name="_Toc79402387"/>
      <w:r>
        <w:t>6.1.1.4</w:t>
      </w:r>
      <w:r>
        <w:tab/>
        <w:t>BS conformance testing</w:t>
      </w:r>
      <w:bookmarkEnd w:id="105"/>
      <w:bookmarkEnd w:id="106"/>
    </w:p>
    <w:p w14:paraId="66708933" w14:textId="77777777" w:rsidR="0003330B" w:rsidRDefault="0003330B" w:rsidP="0003330B">
      <w:pPr>
        <w:pStyle w:val="Heading6"/>
      </w:pPr>
      <w:bookmarkStart w:id="107" w:name="_Toc79401623"/>
      <w:bookmarkStart w:id="108" w:name="_Toc79402388"/>
      <w:r>
        <w:t>6.1.1.4.1</w:t>
      </w:r>
      <w:r>
        <w:tab/>
        <w:t>Non-contiguous transmission testing</w:t>
      </w:r>
      <w:bookmarkEnd w:id="107"/>
      <w:bookmarkEnd w:id="108"/>
    </w:p>
    <w:p w14:paraId="075B87F3" w14:textId="0121C2B8" w:rsidR="0003330B" w:rsidRDefault="0003330B" w:rsidP="0003330B">
      <w:pPr>
        <w:rPr>
          <w:rFonts w:ascii="Arial" w:hAnsi="Arial" w:cs="Arial"/>
          <w:b/>
          <w:sz w:val="24"/>
        </w:rPr>
      </w:pPr>
      <w:r>
        <w:rPr>
          <w:rFonts w:ascii="Arial" w:hAnsi="Arial" w:cs="Arial"/>
          <w:b/>
          <w:color w:val="0000FF"/>
          <w:sz w:val="24"/>
        </w:rPr>
        <w:t>R4-2113491</w:t>
      </w:r>
      <w:r>
        <w:rPr>
          <w:rFonts w:ascii="Arial" w:hAnsi="Arial" w:cs="Arial"/>
          <w:b/>
          <w:color w:val="0000FF"/>
          <w:sz w:val="24"/>
        </w:rPr>
        <w:tab/>
      </w:r>
      <w:r>
        <w:rPr>
          <w:rFonts w:ascii="Arial" w:hAnsi="Arial" w:cs="Arial"/>
          <w:b/>
          <w:sz w:val="24"/>
        </w:rPr>
        <w:t>NR-U non-contiguous transmission testing for wideband operation</w:t>
      </w:r>
    </w:p>
    <w:p w14:paraId="1636C54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49AD5A08" w14:textId="77777777" w:rsidR="0003330B" w:rsidRDefault="0003330B" w:rsidP="0003330B">
      <w:pPr>
        <w:rPr>
          <w:rFonts w:ascii="Arial" w:hAnsi="Arial" w:cs="Arial"/>
          <w:b/>
        </w:rPr>
      </w:pPr>
      <w:r>
        <w:rPr>
          <w:rFonts w:ascii="Arial" w:hAnsi="Arial" w:cs="Arial"/>
          <w:b/>
        </w:rPr>
        <w:t xml:space="preserve">Abstract: </w:t>
      </w:r>
    </w:p>
    <w:p w14:paraId="02C132B9" w14:textId="77777777" w:rsidR="0003330B" w:rsidRDefault="0003330B" w:rsidP="0003330B">
      <w:r>
        <w:t>In this contribution we provide our further considerations and proposal on non-contiguous transmission.</w:t>
      </w:r>
    </w:p>
    <w:p w14:paraId="6FFEC0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7AD11" w14:textId="416E8DCE" w:rsidR="0003330B" w:rsidRDefault="0003330B" w:rsidP="0003330B">
      <w:pPr>
        <w:rPr>
          <w:rFonts w:ascii="Arial" w:hAnsi="Arial" w:cs="Arial"/>
          <w:b/>
          <w:sz w:val="24"/>
        </w:rPr>
      </w:pPr>
      <w:r>
        <w:rPr>
          <w:rFonts w:ascii="Arial" w:hAnsi="Arial" w:cs="Arial"/>
          <w:b/>
          <w:color w:val="0000FF"/>
          <w:sz w:val="24"/>
        </w:rPr>
        <w:t>R4-2113492</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793403F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2299524B" w14:textId="77777777" w:rsidR="0003330B" w:rsidRDefault="0003330B" w:rsidP="0003330B">
      <w:pPr>
        <w:rPr>
          <w:rFonts w:ascii="Arial" w:hAnsi="Arial" w:cs="Arial"/>
          <w:b/>
        </w:rPr>
      </w:pPr>
      <w:r>
        <w:rPr>
          <w:rFonts w:ascii="Arial" w:hAnsi="Arial" w:cs="Arial"/>
          <w:b/>
        </w:rPr>
        <w:t xml:space="preserve">Abstract: </w:t>
      </w:r>
    </w:p>
    <w:p w14:paraId="0BA52E87" w14:textId="77777777" w:rsidR="0003330B" w:rsidRDefault="0003330B" w:rsidP="0003330B">
      <w:r>
        <w:t>This CR introduces to 38.141-1 new test configuration for non-contiguous transmission testing for NR-U operation for bands n46 and n96.</w:t>
      </w:r>
    </w:p>
    <w:p w14:paraId="4C5EBC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2F652" w14:textId="7485AEB3" w:rsidR="0003330B" w:rsidRDefault="0003330B" w:rsidP="0003330B">
      <w:pPr>
        <w:rPr>
          <w:rFonts w:ascii="Arial" w:hAnsi="Arial" w:cs="Arial"/>
          <w:b/>
          <w:sz w:val="24"/>
        </w:rPr>
      </w:pPr>
      <w:r>
        <w:rPr>
          <w:rFonts w:ascii="Arial" w:hAnsi="Arial" w:cs="Arial"/>
          <w:b/>
          <w:color w:val="0000FF"/>
          <w:sz w:val="24"/>
        </w:rPr>
        <w:t>R4-2113493</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28CD7A3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3B26A02C" w14:textId="77777777" w:rsidR="0003330B" w:rsidRDefault="0003330B" w:rsidP="0003330B">
      <w:pPr>
        <w:rPr>
          <w:rFonts w:ascii="Arial" w:hAnsi="Arial" w:cs="Arial"/>
          <w:b/>
        </w:rPr>
      </w:pPr>
      <w:r>
        <w:rPr>
          <w:rFonts w:ascii="Arial" w:hAnsi="Arial" w:cs="Arial"/>
          <w:b/>
        </w:rPr>
        <w:t xml:space="preserve">Abstract: </w:t>
      </w:r>
    </w:p>
    <w:p w14:paraId="26A1BDEB" w14:textId="77777777" w:rsidR="0003330B" w:rsidRDefault="0003330B" w:rsidP="0003330B">
      <w:r>
        <w:t>This CR introduces to 38.141-1 new test configuration for non-contiguous transmission testing for NR-U operation for bands n46 and n96.</w:t>
      </w:r>
    </w:p>
    <w:p w14:paraId="00F18EE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BF932" w14:textId="4FDD945D" w:rsidR="0003330B" w:rsidRDefault="0003330B" w:rsidP="0003330B">
      <w:pPr>
        <w:rPr>
          <w:rFonts w:ascii="Arial" w:hAnsi="Arial" w:cs="Arial"/>
          <w:b/>
          <w:sz w:val="24"/>
        </w:rPr>
      </w:pPr>
      <w:r>
        <w:rPr>
          <w:rFonts w:ascii="Arial" w:hAnsi="Arial" w:cs="Arial"/>
          <w:b/>
          <w:color w:val="0000FF"/>
          <w:sz w:val="24"/>
        </w:rPr>
        <w:t>R4-2113494</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1AB3746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3FCD2DFE" w14:textId="77777777" w:rsidR="0003330B" w:rsidRDefault="0003330B" w:rsidP="0003330B">
      <w:pPr>
        <w:rPr>
          <w:rFonts w:ascii="Arial" w:hAnsi="Arial" w:cs="Arial"/>
          <w:b/>
        </w:rPr>
      </w:pPr>
      <w:r>
        <w:rPr>
          <w:rFonts w:ascii="Arial" w:hAnsi="Arial" w:cs="Arial"/>
          <w:b/>
        </w:rPr>
        <w:t xml:space="preserve">Abstract: </w:t>
      </w:r>
    </w:p>
    <w:p w14:paraId="31EAF235" w14:textId="77777777" w:rsidR="0003330B" w:rsidRDefault="0003330B" w:rsidP="0003330B">
      <w:r>
        <w:lastRenderedPageBreak/>
        <w:t>This CR introduces to 38.141-2 new test configuration for non-contiguous transmission testing for NR-U operation for bands n46 and n96.</w:t>
      </w:r>
    </w:p>
    <w:p w14:paraId="413337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1920D" w14:textId="2F71F8FC" w:rsidR="0003330B" w:rsidRDefault="0003330B" w:rsidP="0003330B">
      <w:pPr>
        <w:rPr>
          <w:rFonts w:ascii="Arial" w:hAnsi="Arial" w:cs="Arial"/>
          <w:b/>
          <w:sz w:val="24"/>
        </w:rPr>
      </w:pPr>
      <w:r>
        <w:rPr>
          <w:rFonts w:ascii="Arial" w:hAnsi="Arial" w:cs="Arial"/>
          <w:b/>
          <w:color w:val="0000FF"/>
          <w:sz w:val="24"/>
        </w:rPr>
        <w:t>R4-2113495</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098D018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3713C2FB" w14:textId="77777777" w:rsidR="0003330B" w:rsidRDefault="0003330B" w:rsidP="0003330B">
      <w:pPr>
        <w:rPr>
          <w:rFonts w:ascii="Arial" w:hAnsi="Arial" w:cs="Arial"/>
          <w:b/>
        </w:rPr>
      </w:pPr>
      <w:r>
        <w:rPr>
          <w:rFonts w:ascii="Arial" w:hAnsi="Arial" w:cs="Arial"/>
          <w:b/>
        </w:rPr>
        <w:t xml:space="preserve">Abstract: </w:t>
      </w:r>
    </w:p>
    <w:p w14:paraId="0D9F06C0" w14:textId="77777777" w:rsidR="0003330B" w:rsidRDefault="0003330B" w:rsidP="0003330B">
      <w:r>
        <w:t>This CR introduces to 38.141-2 new test configuration for non-contiguous transmission testing for NR-U operation for bands n46 and n96.</w:t>
      </w:r>
    </w:p>
    <w:p w14:paraId="692DF9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9AD72" w14:textId="197F06DB" w:rsidR="0003330B" w:rsidRDefault="0003330B" w:rsidP="0003330B">
      <w:pPr>
        <w:rPr>
          <w:rFonts w:ascii="Arial" w:hAnsi="Arial" w:cs="Arial"/>
          <w:b/>
          <w:sz w:val="24"/>
        </w:rPr>
      </w:pPr>
      <w:r>
        <w:rPr>
          <w:rFonts w:ascii="Arial" w:hAnsi="Arial" w:cs="Arial"/>
          <w:b/>
          <w:color w:val="0000FF"/>
          <w:sz w:val="24"/>
        </w:rPr>
        <w:t>R4-2113938</w:t>
      </w:r>
      <w:r>
        <w:rPr>
          <w:rFonts w:ascii="Arial" w:hAnsi="Arial" w:cs="Arial"/>
          <w:b/>
          <w:color w:val="0000FF"/>
          <w:sz w:val="24"/>
        </w:rPr>
        <w:tab/>
      </w:r>
      <w:r>
        <w:rPr>
          <w:rFonts w:ascii="Arial" w:hAnsi="Arial" w:cs="Arial"/>
          <w:b/>
          <w:sz w:val="24"/>
        </w:rPr>
        <w:t>Discussion on NR-U non-contiguous spectrum operation</w:t>
      </w:r>
    </w:p>
    <w:p w14:paraId="30EA4A2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53DB4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6C77E" w14:textId="3C5BDD14" w:rsidR="0003330B" w:rsidRDefault="0003330B" w:rsidP="0003330B">
      <w:pPr>
        <w:rPr>
          <w:rFonts w:ascii="Arial" w:hAnsi="Arial" w:cs="Arial"/>
          <w:b/>
          <w:sz w:val="24"/>
        </w:rPr>
      </w:pPr>
      <w:r>
        <w:rPr>
          <w:rFonts w:ascii="Arial" w:hAnsi="Arial" w:cs="Arial"/>
          <w:b/>
          <w:color w:val="0000FF"/>
          <w:sz w:val="24"/>
        </w:rPr>
        <w:t>R4-2113942</w:t>
      </w:r>
      <w:r>
        <w:rPr>
          <w:rFonts w:ascii="Arial" w:hAnsi="Arial" w:cs="Arial"/>
          <w:b/>
          <w:color w:val="0000FF"/>
          <w:sz w:val="24"/>
        </w:rPr>
        <w:tab/>
      </w:r>
      <w:r>
        <w:rPr>
          <w:rFonts w:ascii="Arial" w:hAnsi="Arial" w:cs="Arial"/>
          <w:b/>
          <w:sz w:val="24"/>
        </w:rPr>
        <w:t>Maintenance CR to TS 38.141-1: NR-U BS conformance testing requirements</w:t>
      </w:r>
    </w:p>
    <w:p w14:paraId="104E7499"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v16.8.0</w:t>
      </w:r>
      <w:r>
        <w:rPr>
          <w:i/>
        </w:rPr>
        <w:tab/>
        <w:t xml:space="preserve">  CR-0242  rev  Cat: F (Rel-16)</w:t>
      </w:r>
      <w:r>
        <w:rPr>
          <w:i/>
        </w:rPr>
        <w:br/>
      </w:r>
      <w:r>
        <w:rPr>
          <w:i/>
        </w:rPr>
        <w:br/>
      </w:r>
      <w:r>
        <w:rPr>
          <w:i/>
        </w:rPr>
        <w:tab/>
      </w:r>
      <w:r>
        <w:rPr>
          <w:i/>
        </w:rPr>
        <w:tab/>
      </w:r>
      <w:r>
        <w:rPr>
          <w:i/>
        </w:rPr>
        <w:tab/>
      </w:r>
      <w:r>
        <w:rPr>
          <w:i/>
        </w:rPr>
        <w:tab/>
      </w:r>
      <w:r>
        <w:rPr>
          <w:i/>
        </w:rPr>
        <w:tab/>
        <w:t>Source: ZTE Corporation</w:t>
      </w:r>
    </w:p>
    <w:p w14:paraId="64BD79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D2F85" w14:textId="0917D8A3" w:rsidR="0003330B" w:rsidRDefault="0003330B" w:rsidP="0003330B">
      <w:pPr>
        <w:rPr>
          <w:rFonts w:ascii="Arial" w:hAnsi="Arial" w:cs="Arial"/>
          <w:b/>
          <w:sz w:val="24"/>
        </w:rPr>
      </w:pPr>
      <w:r>
        <w:rPr>
          <w:rFonts w:ascii="Arial" w:hAnsi="Arial" w:cs="Arial"/>
          <w:b/>
          <w:color w:val="0000FF"/>
          <w:sz w:val="24"/>
        </w:rPr>
        <w:t>R4-2113943</w:t>
      </w:r>
      <w:r>
        <w:rPr>
          <w:rFonts w:ascii="Arial" w:hAnsi="Arial" w:cs="Arial"/>
          <w:b/>
          <w:color w:val="0000FF"/>
          <w:sz w:val="24"/>
        </w:rPr>
        <w:tab/>
      </w:r>
      <w:r>
        <w:rPr>
          <w:rFonts w:ascii="Arial" w:hAnsi="Arial" w:cs="Arial"/>
          <w:b/>
          <w:sz w:val="24"/>
        </w:rPr>
        <w:t>Maintenance CR to TS 38.141-1: NR-U BS conformance testing requirements</w:t>
      </w:r>
    </w:p>
    <w:p w14:paraId="449B04D5"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v17.2.0</w:t>
      </w:r>
      <w:r>
        <w:rPr>
          <w:i/>
        </w:rPr>
        <w:tab/>
        <w:t xml:space="preserve">  CR-0243  rev  Cat: A (Rel-17)</w:t>
      </w:r>
      <w:r>
        <w:rPr>
          <w:i/>
        </w:rPr>
        <w:br/>
      </w:r>
      <w:r>
        <w:rPr>
          <w:i/>
        </w:rPr>
        <w:br/>
      </w:r>
      <w:r>
        <w:rPr>
          <w:i/>
        </w:rPr>
        <w:tab/>
      </w:r>
      <w:r>
        <w:rPr>
          <w:i/>
        </w:rPr>
        <w:tab/>
      </w:r>
      <w:r>
        <w:rPr>
          <w:i/>
        </w:rPr>
        <w:tab/>
      </w:r>
      <w:r>
        <w:rPr>
          <w:i/>
        </w:rPr>
        <w:tab/>
      </w:r>
      <w:r>
        <w:rPr>
          <w:i/>
        </w:rPr>
        <w:tab/>
        <w:t>Source: ZTE Corporation</w:t>
      </w:r>
    </w:p>
    <w:p w14:paraId="08CD29C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EAD5E" w14:textId="5D29F71D" w:rsidR="0003330B" w:rsidRDefault="0003330B" w:rsidP="0003330B">
      <w:pPr>
        <w:rPr>
          <w:rFonts w:ascii="Arial" w:hAnsi="Arial" w:cs="Arial"/>
          <w:b/>
          <w:sz w:val="24"/>
        </w:rPr>
      </w:pPr>
      <w:r>
        <w:rPr>
          <w:rFonts w:ascii="Arial" w:hAnsi="Arial" w:cs="Arial"/>
          <w:b/>
          <w:color w:val="0000FF"/>
          <w:sz w:val="24"/>
        </w:rPr>
        <w:t>R4-2113944</w:t>
      </w:r>
      <w:r>
        <w:rPr>
          <w:rFonts w:ascii="Arial" w:hAnsi="Arial" w:cs="Arial"/>
          <w:b/>
          <w:color w:val="0000FF"/>
          <w:sz w:val="24"/>
        </w:rPr>
        <w:tab/>
      </w:r>
      <w:r>
        <w:rPr>
          <w:rFonts w:ascii="Arial" w:hAnsi="Arial" w:cs="Arial"/>
          <w:b/>
          <w:sz w:val="24"/>
        </w:rPr>
        <w:t>Maintenance CR to TS 38.141-2: NR-U BS conformance testing requirements</w:t>
      </w:r>
    </w:p>
    <w:p w14:paraId="4D8511C4"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v16.8.0</w:t>
      </w:r>
      <w:r>
        <w:rPr>
          <w:i/>
        </w:rPr>
        <w:tab/>
        <w:t xml:space="preserve">  CR-0366  rev  Cat: F (Rel-16)</w:t>
      </w:r>
      <w:r>
        <w:rPr>
          <w:i/>
        </w:rPr>
        <w:br/>
      </w:r>
      <w:r>
        <w:rPr>
          <w:i/>
        </w:rPr>
        <w:br/>
      </w:r>
      <w:r>
        <w:rPr>
          <w:i/>
        </w:rPr>
        <w:tab/>
      </w:r>
      <w:r>
        <w:rPr>
          <w:i/>
        </w:rPr>
        <w:tab/>
      </w:r>
      <w:r>
        <w:rPr>
          <w:i/>
        </w:rPr>
        <w:tab/>
      </w:r>
      <w:r>
        <w:rPr>
          <w:i/>
        </w:rPr>
        <w:tab/>
      </w:r>
      <w:r>
        <w:rPr>
          <w:i/>
        </w:rPr>
        <w:tab/>
        <w:t>Source: ZTE Corporation</w:t>
      </w:r>
    </w:p>
    <w:p w14:paraId="6F1822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9F41F" w14:textId="6EB541C9" w:rsidR="0003330B" w:rsidRDefault="0003330B" w:rsidP="0003330B">
      <w:pPr>
        <w:rPr>
          <w:rFonts w:ascii="Arial" w:hAnsi="Arial" w:cs="Arial"/>
          <w:b/>
          <w:sz w:val="24"/>
        </w:rPr>
      </w:pPr>
      <w:r>
        <w:rPr>
          <w:rFonts w:ascii="Arial" w:hAnsi="Arial" w:cs="Arial"/>
          <w:b/>
          <w:color w:val="0000FF"/>
          <w:sz w:val="24"/>
        </w:rPr>
        <w:t>R4-2113945</w:t>
      </w:r>
      <w:r>
        <w:rPr>
          <w:rFonts w:ascii="Arial" w:hAnsi="Arial" w:cs="Arial"/>
          <w:b/>
          <w:color w:val="0000FF"/>
          <w:sz w:val="24"/>
        </w:rPr>
        <w:tab/>
      </w:r>
      <w:r>
        <w:rPr>
          <w:rFonts w:ascii="Arial" w:hAnsi="Arial" w:cs="Arial"/>
          <w:b/>
          <w:sz w:val="24"/>
        </w:rPr>
        <w:t>Maintenance CR to TS 38.141-2: NR-U BS conformance testing requirements</w:t>
      </w:r>
    </w:p>
    <w:p w14:paraId="02167D75"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CR-0367  rev  Cat: A (Rel-17)</w:t>
      </w:r>
      <w:r>
        <w:rPr>
          <w:i/>
        </w:rPr>
        <w:br/>
      </w:r>
      <w:r>
        <w:rPr>
          <w:i/>
        </w:rPr>
        <w:br/>
      </w:r>
      <w:r>
        <w:rPr>
          <w:i/>
        </w:rPr>
        <w:tab/>
      </w:r>
      <w:r>
        <w:rPr>
          <w:i/>
        </w:rPr>
        <w:tab/>
      </w:r>
      <w:r>
        <w:rPr>
          <w:i/>
        </w:rPr>
        <w:tab/>
      </w:r>
      <w:r>
        <w:rPr>
          <w:i/>
        </w:rPr>
        <w:tab/>
      </w:r>
      <w:r>
        <w:rPr>
          <w:i/>
        </w:rPr>
        <w:tab/>
        <w:t>Source: ZTE Corporation</w:t>
      </w:r>
    </w:p>
    <w:p w14:paraId="59DE7338"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9E6C4" w14:textId="77777777" w:rsidR="0003330B" w:rsidRDefault="0003330B" w:rsidP="0003330B">
      <w:pPr>
        <w:pStyle w:val="Heading6"/>
      </w:pPr>
      <w:bookmarkStart w:id="109" w:name="_Toc79401624"/>
      <w:bookmarkStart w:id="110" w:name="_Toc79402389"/>
      <w:r>
        <w:t>6.1.1.4.2</w:t>
      </w:r>
      <w:r>
        <w:tab/>
        <w:t>Others</w:t>
      </w:r>
      <w:bookmarkEnd w:id="109"/>
      <w:bookmarkEnd w:id="110"/>
    </w:p>
    <w:p w14:paraId="3AA9C105" w14:textId="2D62E0FF" w:rsidR="0003330B" w:rsidRDefault="0003330B" w:rsidP="0003330B">
      <w:pPr>
        <w:rPr>
          <w:rFonts w:ascii="Arial" w:hAnsi="Arial" w:cs="Arial"/>
          <w:b/>
          <w:sz w:val="24"/>
        </w:rPr>
      </w:pPr>
      <w:r>
        <w:rPr>
          <w:rFonts w:ascii="Arial" w:hAnsi="Arial" w:cs="Arial"/>
          <w:b/>
          <w:color w:val="0000FF"/>
          <w:sz w:val="24"/>
        </w:rPr>
        <w:t>R4-2113939</w:t>
      </w:r>
      <w:r>
        <w:rPr>
          <w:rFonts w:ascii="Arial" w:hAnsi="Arial" w:cs="Arial"/>
          <w:b/>
          <w:color w:val="0000FF"/>
          <w:sz w:val="24"/>
        </w:rPr>
        <w:tab/>
      </w:r>
      <w:r>
        <w:rPr>
          <w:rFonts w:ascii="Arial" w:hAnsi="Arial" w:cs="Arial"/>
          <w:b/>
          <w:sz w:val="24"/>
        </w:rPr>
        <w:t>Discussion on MU for EIRP/EIS in TS 38.141-2</w:t>
      </w:r>
    </w:p>
    <w:p w14:paraId="7CB4281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EA54C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04106" w14:textId="77777777" w:rsidR="0003330B" w:rsidRDefault="0003330B" w:rsidP="0003330B">
      <w:pPr>
        <w:pStyle w:val="Heading5"/>
      </w:pPr>
      <w:bookmarkStart w:id="111" w:name="_Toc79401625"/>
      <w:bookmarkStart w:id="112" w:name="_Toc79402390"/>
      <w:r>
        <w:t>6.1.1.5</w:t>
      </w:r>
      <w:r>
        <w:tab/>
        <w:t>RRM core requirements (38.133)</w:t>
      </w:r>
      <w:bookmarkEnd w:id="111"/>
      <w:bookmarkEnd w:id="112"/>
    </w:p>
    <w:p w14:paraId="41F5BCF2" w14:textId="77777777" w:rsidR="0003330B" w:rsidRDefault="0003330B" w:rsidP="0003330B">
      <w:pPr>
        <w:pStyle w:val="Heading6"/>
      </w:pPr>
      <w:bookmarkStart w:id="113" w:name="_Toc79401626"/>
      <w:bookmarkStart w:id="114" w:name="_Toc79402391"/>
      <w:r>
        <w:t>6.1.1.5.1</w:t>
      </w:r>
      <w:r>
        <w:tab/>
        <w:t>General</w:t>
      </w:r>
      <w:bookmarkEnd w:id="113"/>
      <w:bookmarkEnd w:id="114"/>
    </w:p>
    <w:p w14:paraId="455E6277" w14:textId="192846C6" w:rsidR="0003330B" w:rsidRDefault="0003330B" w:rsidP="0003330B">
      <w:pPr>
        <w:rPr>
          <w:rFonts w:ascii="Arial" w:hAnsi="Arial" w:cs="Arial"/>
          <w:b/>
          <w:sz w:val="24"/>
        </w:rPr>
      </w:pPr>
      <w:r>
        <w:rPr>
          <w:rFonts w:ascii="Arial" w:hAnsi="Arial" w:cs="Arial"/>
          <w:b/>
          <w:color w:val="0000FF"/>
          <w:sz w:val="24"/>
        </w:rPr>
        <w:t>R4-2112114</w:t>
      </w:r>
      <w:r>
        <w:rPr>
          <w:rFonts w:ascii="Arial" w:hAnsi="Arial" w:cs="Arial"/>
          <w:b/>
          <w:color w:val="0000FF"/>
          <w:sz w:val="24"/>
        </w:rPr>
        <w:tab/>
      </w:r>
      <w:r>
        <w:rPr>
          <w:rFonts w:ascii="Arial" w:hAnsi="Arial" w:cs="Arial"/>
          <w:b/>
          <w:sz w:val="24"/>
        </w:rPr>
        <w:t>On remaining issue for NR-U core</w:t>
      </w:r>
    </w:p>
    <w:p w14:paraId="09FC1EE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154422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FC769" w14:textId="4D5C90F3" w:rsidR="0003330B" w:rsidRDefault="0003330B" w:rsidP="0003330B">
      <w:pPr>
        <w:rPr>
          <w:rFonts w:ascii="Arial" w:hAnsi="Arial" w:cs="Arial"/>
          <w:b/>
          <w:sz w:val="24"/>
        </w:rPr>
      </w:pPr>
      <w:r>
        <w:rPr>
          <w:rFonts w:ascii="Arial" w:hAnsi="Arial" w:cs="Arial"/>
          <w:b/>
          <w:color w:val="0000FF"/>
          <w:sz w:val="24"/>
        </w:rPr>
        <w:t>R4-2112115</w:t>
      </w:r>
      <w:r>
        <w:rPr>
          <w:rFonts w:ascii="Arial" w:hAnsi="Arial" w:cs="Arial"/>
          <w:b/>
          <w:color w:val="0000FF"/>
          <w:sz w:val="24"/>
        </w:rPr>
        <w:tab/>
      </w:r>
      <w:r>
        <w:rPr>
          <w:rFonts w:ascii="Arial" w:hAnsi="Arial" w:cs="Arial"/>
          <w:b/>
          <w:sz w:val="24"/>
        </w:rPr>
        <w:t>Draft CR on SSB availability for RLM and L1-RSRP R16</w:t>
      </w:r>
    </w:p>
    <w:p w14:paraId="6A2EB65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1760BE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19922" w14:textId="583B81C3" w:rsidR="0003330B" w:rsidRDefault="0003330B" w:rsidP="0003330B">
      <w:pPr>
        <w:rPr>
          <w:rFonts w:ascii="Arial" w:hAnsi="Arial" w:cs="Arial"/>
          <w:b/>
          <w:sz w:val="24"/>
        </w:rPr>
      </w:pPr>
      <w:r>
        <w:rPr>
          <w:rFonts w:ascii="Arial" w:hAnsi="Arial" w:cs="Arial"/>
          <w:b/>
          <w:color w:val="0000FF"/>
          <w:sz w:val="24"/>
        </w:rPr>
        <w:t>R4-2112116</w:t>
      </w:r>
      <w:r>
        <w:rPr>
          <w:rFonts w:ascii="Arial" w:hAnsi="Arial" w:cs="Arial"/>
          <w:b/>
          <w:color w:val="0000FF"/>
          <w:sz w:val="24"/>
        </w:rPr>
        <w:tab/>
      </w:r>
      <w:r>
        <w:rPr>
          <w:rFonts w:ascii="Arial" w:hAnsi="Arial" w:cs="Arial"/>
          <w:b/>
          <w:sz w:val="24"/>
        </w:rPr>
        <w:t>Draft CR on SSB availability for RLM and L1-RSRP R17</w:t>
      </w:r>
    </w:p>
    <w:p w14:paraId="49EE8D0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6C6770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DFDB0" w14:textId="612E9D1B" w:rsidR="0003330B" w:rsidRDefault="0003330B" w:rsidP="0003330B">
      <w:pPr>
        <w:rPr>
          <w:rFonts w:ascii="Arial" w:hAnsi="Arial" w:cs="Arial"/>
          <w:b/>
          <w:sz w:val="24"/>
        </w:rPr>
      </w:pPr>
      <w:r>
        <w:rPr>
          <w:rFonts w:ascii="Arial" w:hAnsi="Arial" w:cs="Arial"/>
          <w:b/>
          <w:color w:val="0000FF"/>
          <w:sz w:val="24"/>
        </w:rPr>
        <w:t>R4-2112483</w:t>
      </w:r>
      <w:r>
        <w:rPr>
          <w:rFonts w:ascii="Arial" w:hAnsi="Arial" w:cs="Arial"/>
          <w:b/>
          <w:color w:val="0000FF"/>
          <w:sz w:val="24"/>
        </w:rPr>
        <w:tab/>
      </w:r>
      <w:r>
        <w:rPr>
          <w:rFonts w:ascii="Arial" w:hAnsi="Arial" w:cs="Arial"/>
          <w:b/>
          <w:sz w:val="24"/>
        </w:rPr>
        <w:t>CR on availability of SSB occasions in R17</w:t>
      </w:r>
    </w:p>
    <w:p w14:paraId="7A6A5E5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225A2E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DF70A" w14:textId="2CA617C9" w:rsidR="0003330B" w:rsidRDefault="0003330B" w:rsidP="0003330B">
      <w:pPr>
        <w:rPr>
          <w:rFonts w:ascii="Arial" w:hAnsi="Arial" w:cs="Arial"/>
          <w:b/>
          <w:sz w:val="24"/>
        </w:rPr>
      </w:pPr>
      <w:r>
        <w:rPr>
          <w:rFonts w:ascii="Arial" w:hAnsi="Arial" w:cs="Arial"/>
          <w:b/>
          <w:color w:val="0000FF"/>
          <w:sz w:val="24"/>
        </w:rPr>
        <w:t>R4-2113108</w:t>
      </w:r>
      <w:r>
        <w:rPr>
          <w:rFonts w:ascii="Arial" w:hAnsi="Arial" w:cs="Arial"/>
          <w:b/>
          <w:color w:val="0000FF"/>
          <w:sz w:val="24"/>
        </w:rPr>
        <w:tab/>
      </w:r>
      <w:r>
        <w:rPr>
          <w:rFonts w:ascii="Arial" w:hAnsi="Arial" w:cs="Arial"/>
          <w:b/>
          <w:sz w:val="24"/>
        </w:rPr>
        <w:t>Discussion on availability of SSB occasions</w:t>
      </w:r>
    </w:p>
    <w:p w14:paraId="02229F0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7CB4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B482B" w14:textId="343DB4C2" w:rsidR="0003330B" w:rsidRDefault="0003330B" w:rsidP="0003330B">
      <w:pPr>
        <w:rPr>
          <w:rFonts w:ascii="Arial" w:hAnsi="Arial" w:cs="Arial"/>
          <w:b/>
          <w:sz w:val="24"/>
        </w:rPr>
      </w:pPr>
      <w:r>
        <w:rPr>
          <w:rFonts w:ascii="Arial" w:hAnsi="Arial" w:cs="Arial"/>
          <w:b/>
          <w:color w:val="0000FF"/>
          <w:sz w:val="24"/>
        </w:rPr>
        <w:t>R4-2113109</w:t>
      </w:r>
      <w:r>
        <w:rPr>
          <w:rFonts w:ascii="Arial" w:hAnsi="Arial" w:cs="Arial"/>
          <w:b/>
          <w:color w:val="0000FF"/>
          <w:sz w:val="24"/>
        </w:rPr>
        <w:tab/>
      </w:r>
      <w:r>
        <w:rPr>
          <w:rFonts w:ascii="Arial" w:hAnsi="Arial" w:cs="Arial"/>
          <w:b/>
          <w:sz w:val="24"/>
        </w:rPr>
        <w:t>CR on availability of SSB occasions in R16</w:t>
      </w:r>
    </w:p>
    <w:p w14:paraId="3876B64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74FE328C"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44312" w14:textId="77777777" w:rsidR="0003330B" w:rsidRDefault="0003330B" w:rsidP="0003330B">
      <w:pPr>
        <w:pStyle w:val="Heading6"/>
      </w:pPr>
      <w:bookmarkStart w:id="115" w:name="_Toc79401627"/>
      <w:bookmarkStart w:id="116" w:name="_Toc79402392"/>
      <w:r>
        <w:t>6.1.1.5.2</w:t>
      </w:r>
      <w:r>
        <w:tab/>
        <w:t>RRC connection mobility control</w:t>
      </w:r>
      <w:bookmarkEnd w:id="115"/>
      <w:bookmarkEnd w:id="116"/>
    </w:p>
    <w:p w14:paraId="0C2EC16B" w14:textId="77777777" w:rsidR="0003330B" w:rsidRDefault="0003330B" w:rsidP="0003330B">
      <w:pPr>
        <w:pStyle w:val="Heading6"/>
      </w:pPr>
      <w:bookmarkStart w:id="117" w:name="_Toc79401628"/>
      <w:bookmarkStart w:id="118" w:name="_Toc79402393"/>
      <w:r>
        <w:t>6.1.1.5.3</w:t>
      </w:r>
      <w:r>
        <w:tab/>
        <w:t>SCell activation/deactivation (delay and interruption)</w:t>
      </w:r>
      <w:bookmarkEnd w:id="117"/>
      <w:bookmarkEnd w:id="118"/>
    </w:p>
    <w:p w14:paraId="3E4C3604" w14:textId="5348DD27" w:rsidR="0003330B" w:rsidRDefault="0003330B" w:rsidP="0003330B">
      <w:pPr>
        <w:rPr>
          <w:rFonts w:ascii="Arial" w:hAnsi="Arial" w:cs="Arial"/>
          <w:b/>
          <w:sz w:val="24"/>
        </w:rPr>
      </w:pPr>
      <w:r>
        <w:rPr>
          <w:rFonts w:ascii="Arial" w:hAnsi="Arial" w:cs="Arial"/>
          <w:b/>
          <w:color w:val="0000FF"/>
          <w:sz w:val="24"/>
        </w:rPr>
        <w:t>R4-2114099</w:t>
      </w:r>
      <w:r>
        <w:rPr>
          <w:rFonts w:ascii="Arial" w:hAnsi="Arial" w:cs="Arial"/>
          <w:b/>
          <w:color w:val="0000FF"/>
          <w:sz w:val="24"/>
        </w:rPr>
        <w:tab/>
      </w:r>
      <w:r>
        <w:rPr>
          <w:rFonts w:ascii="Arial" w:hAnsi="Arial" w:cs="Arial"/>
          <w:b/>
          <w:sz w:val="24"/>
        </w:rPr>
        <w:t>CR on maintenance of SCell activation requirements for NR-U R16</w:t>
      </w:r>
    </w:p>
    <w:p w14:paraId="1C73846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AB79B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903ED" w14:textId="4B52A576" w:rsidR="0003330B" w:rsidRDefault="0003330B" w:rsidP="0003330B">
      <w:pPr>
        <w:rPr>
          <w:rFonts w:ascii="Arial" w:hAnsi="Arial" w:cs="Arial"/>
          <w:b/>
          <w:sz w:val="24"/>
        </w:rPr>
      </w:pPr>
      <w:r>
        <w:rPr>
          <w:rFonts w:ascii="Arial" w:hAnsi="Arial" w:cs="Arial"/>
          <w:b/>
          <w:color w:val="0000FF"/>
          <w:sz w:val="24"/>
        </w:rPr>
        <w:t>R4-2114100</w:t>
      </w:r>
      <w:r>
        <w:rPr>
          <w:rFonts w:ascii="Arial" w:hAnsi="Arial" w:cs="Arial"/>
          <w:b/>
          <w:color w:val="0000FF"/>
          <w:sz w:val="24"/>
        </w:rPr>
        <w:tab/>
      </w:r>
      <w:r>
        <w:rPr>
          <w:rFonts w:ascii="Arial" w:hAnsi="Arial" w:cs="Arial"/>
          <w:b/>
          <w:sz w:val="24"/>
        </w:rPr>
        <w:t>CR on maintenance of SCell activation requirements for NR-U R17</w:t>
      </w:r>
    </w:p>
    <w:p w14:paraId="0F673F7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AA6A0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8C6BC" w14:textId="77777777" w:rsidR="0003330B" w:rsidRDefault="0003330B" w:rsidP="0003330B">
      <w:pPr>
        <w:pStyle w:val="Heading6"/>
      </w:pPr>
      <w:bookmarkStart w:id="119" w:name="_Toc79401629"/>
      <w:bookmarkStart w:id="120" w:name="_Toc79402394"/>
      <w:r>
        <w:t>6.1.1.5.4</w:t>
      </w:r>
      <w:r>
        <w:tab/>
        <w:t>Timing</w:t>
      </w:r>
      <w:bookmarkEnd w:id="119"/>
      <w:bookmarkEnd w:id="120"/>
    </w:p>
    <w:p w14:paraId="5ED95611" w14:textId="77777777" w:rsidR="0003330B" w:rsidRDefault="0003330B" w:rsidP="0003330B">
      <w:pPr>
        <w:pStyle w:val="Heading6"/>
      </w:pPr>
      <w:bookmarkStart w:id="121" w:name="_Toc79401630"/>
      <w:bookmarkStart w:id="122" w:name="_Toc79402395"/>
      <w:r>
        <w:t>6.1.1.5.5</w:t>
      </w:r>
      <w:r>
        <w:tab/>
        <w:t>Other requirements</w:t>
      </w:r>
      <w:bookmarkEnd w:id="121"/>
      <w:bookmarkEnd w:id="122"/>
    </w:p>
    <w:p w14:paraId="3CA28A91" w14:textId="761D2E5D" w:rsidR="0003330B" w:rsidRDefault="0003330B" w:rsidP="0003330B">
      <w:pPr>
        <w:rPr>
          <w:rFonts w:ascii="Arial" w:hAnsi="Arial" w:cs="Arial"/>
          <w:b/>
          <w:sz w:val="24"/>
        </w:rPr>
      </w:pPr>
      <w:r>
        <w:rPr>
          <w:rFonts w:ascii="Arial" w:hAnsi="Arial" w:cs="Arial"/>
          <w:b/>
          <w:color w:val="0000FF"/>
          <w:sz w:val="24"/>
        </w:rPr>
        <w:t>R4-2113225</w:t>
      </w:r>
      <w:r>
        <w:rPr>
          <w:rFonts w:ascii="Arial" w:hAnsi="Arial" w:cs="Arial"/>
          <w:b/>
          <w:color w:val="0000FF"/>
          <w:sz w:val="24"/>
        </w:rPr>
        <w:tab/>
      </w:r>
      <w:r>
        <w:rPr>
          <w:rFonts w:ascii="Arial" w:hAnsi="Arial" w:cs="Arial"/>
          <w:b/>
          <w:sz w:val="24"/>
        </w:rPr>
        <w:t>Correction of NR-U inter-frequency cell identification and measurements requirements</w:t>
      </w:r>
    </w:p>
    <w:p w14:paraId="28E640C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71D1598" w14:textId="77777777" w:rsidR="0003330B" w:rsidRDefault="0003330B" w:rsidP="0003330B">
      <w:pPr>
        <w:rPr>
          <w:rFonts w:ascii="Arial" w:hAnsi="Arial" w:cs="Arial"/>
          <w:b/>
        </w:rPr>
      </w:pPr>
      <w:r>
        <w:rPr>
          <w:rFonts w:ascii="Arial" w:hAnsi="Arial" w:cs="Arial"/>
          <w:b/>
        </w:rPr>
        <w:t xml:space="preserve">Abstract: </w:t>
      </w:r>
    </w:p>
    <w:p w14:paraId="06CA92D4" w14:textId="77777777" w:rsidR="0003330B" w:rsidRDefault="0003330B" w:rsidP="0003330B">
      <w:r>
        <w:t>Correction of RRM test cases for unlicensed operation.</w:t>
      </w:r>
    </w:p>
    <w:p w14:paraId="2AF03C4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897D3" w14:textId="3150480D" w:rsidR="0003330B" w:rsidRDefault="0003330B" w:rsidP="0003330B">
      <w:pPr>
        <w:rPr>
          <w:rFonts w:ascii="Arial" w:hAnsi="Arial" w:cs="Arial"/>
          <w:b/>
          <w:sz w:val="24"/>
        </w:rPr>
      </w:pPr>
      <w:r>
        <w:rPr>
          <w:rFonts w:ascii="Arial" w:hAnsi="Arial" w:cs="Arial"/>
          <w:b/>
          <w:color w:val="0000FF"/>
          <w:sz w:val="24"/>
        </w:rPr>
        <w:t>R4-2113226</w:t>
      </w:r>
      <w:r>
        <w:rPr>
          <w:rFonts w:ascii="Arial" w:hAnsi="Arial" w:cs="Arial"/>
          <w:b/>
          <w:color w:val="0000FF"/>
          <w:sz w:val="24"/>
        </w:rPr>
        <w:tab/>
      </w:r>
      <w:r>
        <w:rPr>
          <w:rFonts w:ascii="Arial" w:hAnsi="Arial" w:cs="Arial"/>
          <w:b/>
          <w:sz w:val="24"/>
        </w:rPr>
        <w:t>Correction of NR-U inter-frequency cell identification and measurements requirements</w:t>
      </w:r>
    </w:p>
    <w:p w14:paraId="04032C4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75F2686" w14:textId="77777777" w:rsidR="0003330B" w:rsidRDefault="0003330B" w:rsidP="0003330B">
      <w:pPr>
        <w:rPr>
          <w:rFonts w:ascii="Arial" w:hAnsi="Arial" w:cs="Arial"/>
          <w:b/>
        </w:rPr>
      </w:pPr>
      <w:r>
        <w:rPr>
          <w:rFonts w:ascii="Arial" w:hAnsi="Arial" w:cs="Arial"/>
          <w:b/>
        </w:rPr>
        <w:t xml:space="preserve">Abstract: </w:t>
      </w:r>
    </w:p>
    <w:p w14:paraId="7C422B14" w14:textId="77777777" w:rsidR="0003330B" w:rsidRDefault="0003330B" w:rsidP="0003330B">
      <w:r>
        <w:t>Correction of RRM test cases for unlicensed operation.</w:t>
      </w:r>
    </w:p>
    <w:p w14:paraId="1008C2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8E31A" w14:textId="5D63F0F2" w:rsidR="0003330B" w:rsidRDefault="0003330B" w:rsidP="0003330B">
      <w:pPr>
        <w:rPr>
          <w:rFonts w:ascii="Arial" w:hAnsi="Arial" w:cs="Arial"/>
          <w:b/>
          <w:sz w:val="24"/>
        </w:rPr>
      </w:pPr>
      <w:r>
        <w:rPr>
          <w:rFonts w:ascii="Arial" w:hAnsi="Arial" w:cs="Arial"/>
          <w:b/>
          <w:color w:val="0000FF"/>
          <w:sz w:val="24"/>
        </w:rPr>
        <w:t>R4-2113461</w:t>
      </w:r>
      <w:r>
        <w:rPr>
          <w:rFonts w:ascii="Arial" w:hAnsi="Arial" w:cs="Arial"/>
          <w:b/>
          <w:color w:val="0000FF"/>
          <w:sz w:val="24"/>
        </w:rPr>
        <w:tab/>
      </w:r>
      <w:r>
        <w:rPr>
          <w:rFonts w:ascii="Arial" w:hAnsi="Arial" w:cs="Arial"/>
          <w:b/>
          <w:sz w:val="24"/>
        </w:rPr>
        <w:t>Availability of SSB monitoring occasions</w:t>
      </w:r>
    </w:p>
    <w:p w14:paraId="60AA225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E93F61" w14:textId="77777777" w:rsidR="0003330B" w:rsidRDefault="0003330B" w:rsidP="0003330B">
      <w:pPr>
        <w:rPr>
          <w:rFonts w:ascii="Arial" w:hAnsi="Arial" w:cs="Arial"/>
          <w:b/>
        </w:rPr>
      </w:pPr>
      <w:r>
        <w:rPr>
          <w:rFonts w:ascii="Arial" w:hAnsi="Arial" w:cs="Arial"/>
          <w:b/>
        </w:rPr>
        <w:t xml:space="preserve">Abstract: </w:t>
      </w:r>
    </w:p>
    <w:p w14:paraId="3FCD90C9" w14:textId="77777777" w:rsidR="0003330B" w:rsidRDefault="0003330B" w:rsidP="0003330B">
      <w:r>
        <w:lastRenderedPageBreak/>
        <w:t>This contribution discusses the remaining open issues for SSB monitoring capability.</w:t>
      </w:r>
    </w:p>
    <w:p w14:paraId="2CC78A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F4B81" w14:textId="6B6F9CDF" w:rsidR="0003330B" w:rsidRDefault="0003330B" w:rsidP="0003330B">
      <w:pPr>
        <w:rPr>
          <w:rFonts w:ascii="Arial" w:hAnsi="Arial" w:cs="Arial"/>
          <w:b/>
          <w:sz w:val="24"/>
        </w:rPr>
      </w:pPr>
      <w:r>
        <w:rPr>
          <w:rFonts w:ascii="Arial" w:hAnsi="Arial" w:cs="Arial"/>
          <w:b/>
          <w:color w:val="0000FF"/>
          <w:sz w:val="24"/>
        </w:rPr>
        <w:t>R4-2113462</w:t>
      </w:r>
      <w:r>
        <w:rPr>
          <w:rFonts w:ascii="Arial" w:hAnsi="Arial" w:cs="Arial"/>
          <w:b/>
          <w:color w:val="0000FF"/>
          <w:sz w:val="24"/>
        </w:rPr>
        <w:tab/>
      </w:r>
      <w:r>
        <w:rPr>
          <w:rFonts w:ascii="Arial" w:hAnsi="Arial" w:cs="Arial"/>
          <w:b/>
          <w:sz w:val="24"/>
        </w:rPr>
        <w:t>Draft CR: Clarification of availability of SSB monitoring occasions for RLM and BM</w:t>
      </w:r>
    </w:p>
    <w:p w14:paraId="1A9A2D9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DFB2F91" w14:textId="77777777" w:rsidR="0003330B" w:rsidRDefault="0003330B" w:rsidP="0003330B">
      <w:pPr>
        <w:rPr>
          <w:rFonts w:ascii="Arial" w:hAnsi="Arial" w:cs="Arial"/>
          <w:b/>
        </w:rPr>
      </w:pPr>
      <w:r>
        <w:rPr>
          <w:rFonts w:ascii="Arial" w:hAnsi="Arial" w:cs="Arial"/>
          <w:b/>
        </w:rPr>
        <w:t xml:space="preserve">Abstract: </w:t>
      </w:r>
    </w:p>
    <w:p w14:paraId="094D99C4" w14:textId="77777777" w:rsidR="0003330B" w:rsidRDefault="0003330B" w:rsidP="0003330B">
      <w:r>
        <w:t>This draft clarifies the availability of SSB monitoring occasions for RLM and BM.</w:t>
      </w:r>
    </w:p>
    <w:p w14:paraId="0598C6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21A23" w14:textId="36AA2297" w:rsidR="0003330B" w:rsidRDefault="0003330B" w:rsidP="0003330B">
      <w:pPr>
        <w:rPr>
          <w:rFonts w:ascii="Arial" w:hAnsi="Arial" w:cs="Arial"/>
          <w:b/>
          <w:sz w:val="24"/>
        </w:rPr>
      </w:pPr>
      <w:r>
        <w:rPr>
          <w:rFonts w:ascii="Arial" w:hAnsi="Arial" w:cs="Arial"/>
          <w:b/>
          <w:color w:val="0000FF"/>
          <w:sz w:val="24"/>
        </w:rPr>
        <w:t>R4-2113463</w:t>
      </w:r>
      <w:r>
        <w:rPr>
          <w:rFonts w:ascii="Arial" w:hAnsi="Arial" w:cs="Arial"/>
          <w:b/>
          <w:color w:val="0000FF"/>
          <w:sz w:val="24"/>
        </w:rPr>
        <w:tab/>
      </w:r>
      <w:r>
        <w:rPr>
          <w:rFonts w:ascii="Arial" w:hAnsi="Arial" w:cs="Arial"/>
          <w:b/>
          <w:sz w:val="24"/>
        </w:rPr>
        <w:t>Draft CR: Clarification of availability of SSB monitoring for RLM and BM</w:t>
      </w:r>
    </w:p>
    <w:p w14:paraId="5E80FB6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12D6CE9" w14:textId="77777777" w:rsidR="0003330B" w:rsidRDefault="0003330B" w:rsidP="0003330B">
      <w:pPr>
        <w:rPr>
          <w:rFonts w:ascii="Arial" w:hAnsi="Arial" w:cs="Arial"/>
          <w:b/>
        </w:rPr>
      </w:pPr>
      <w:r>
        <w:rPr>
          <w:rFonts w:ascii="Arial" w:hAnsi="Arial" w:cs="Arial"/>
          <w:b/>
        </w:rPr>
        <w:t xml:space="preserve">Abstract: </w:t>
      </w:r>
    </w:p>
    <w:p w14:paraId="7FA07C8E" w14:textId="77777777" w:rsidR="0003330B" w:rsidRDefault="0003330B" w:rsidP="0003330B">
      <w:r>
        <w:t>This draft clarifies the availability of SSB monitoring for RLM and BM.</w:t>
      </w:r>
    </w:p>
    <w:p w14:paraId="4454D6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DC616" w14:textId="58D04C80" w:rsidR="0003330B" w:rsidRDefault="0003330B" w:rsidP="0003330B">
      <w:pPr>
        <w:rPr>
          <w:rFonts w:ascii="Arial" w:hAnsi="Arial" w:cs="Arial"/>
          <w:b/>
          <w:sz w:val="24"/>
        </w:rPr>
      </w:pPr>
      <w:r>
        <w:rPr>
          <w:rFonts w:ascii="Arial" w:hAnsi="Arial" w:cs="Arial"/>
          <w:b/>
          <w:color w:val="0000FF"/>
          <w:sz w:val="24"/>
        </w:rPr>
        <w:t>R4-2113878</w:t>
      </w:r>
      <w:r>
        <w:rPr>
          <w:rFonts w:ascii="Arial" w:hAnsi="Arial" w:cs="Arial"/>
          <w:b/>
          <w:color w:val="0000FF"/>
          <w:sz w:val="24"/>
        </w:rPr>
        <w:tab/>
      </w:r>
      <w:r>
        <w:rPr>
          <w:rFonts w:ascii="Arial" w:hAnsi="Arial" w:cs="Arial"/>
          <w:b/>
          <w:sz w:val="24"/>
        </w:rPr>
        <w:t>Availability of SSB occasions for RLM/BFD/L1-RSRP</w:t>
      </w:r>
    </w:p>
    <w:p w14:paraId="709715D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C55D60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3A311" w14:textId="4190A284" w:rsidR="0003330B" w:rsidRDefault="0003330B" w:rsidP="0003330B">
      <w:pPr>
        <w:rPr>
          <w:rFonts w:ascii="Arial" w:hAnsi="Arial" w:cs="Arial"/>
          <w:b/>
          <w:sz w:val="24"/>
        </w:rPr>
      </w:pPr>
      <w:r>
        <w:rPr>
          <w:rFonts w:ascii="Arial" w:hAnsi="Arial" w:cs="Arial"/>
          <w:b/>
          <w:color w:val="0000FF"/>
          <w:sz w:val="24"/>
        </w:rPr>
        <w:t>R4-2114101</w:t>
      </w:r>
      <w:r>
        <w:rPr>
          <w:rFonts w:ascii="Arial" w:hAnsi="Arial" w:cs="Arial"/>
          <w:b/>
          <w:color w:val="0000FF"/>
          <w:sz w:val="24"/>
        </w:rPr>
        <w:tab/>
      </w:r>
      <w:r>
        <w:rPr>
          <w:rFonts w:ascii="Arial" w:hAnsi="Arial" w:cs="Arial"/>
          <w:b/>
          <w:sz w:val="24"/>
        </w:rPr>
        <w:t>CR on maintenance of measurement requirements for NR-U R16</w:t>
      </w:r>
    </w:p>
    <w:p w14:paraId="6D5F38C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919283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778F1" w14:textId="43684A37" w:rsidR="0003330B" w:rsidRDefault="0003330B" w:rsidP="0003330B">
      <w:pPr>
        <w:rPr>
          <w:rFonts w:ascii="Arial" w:hAnsi="Arial" w:cs="Arial"/>
          <w:b/>
          <w:sz w:val="24"/>
        </w:rPr>
      </w:pPr>
      <w:r>
        <w:rPr>
          <w:rFonts w:ascii="Arial" w:hAnsi="Arial" w:cs="Arial"/>
          <w:b/>
          <w:color w:val="0000FF"/>
          <w:sz w:val="24"/>
        </w:rPr>
        <w:t>R4-2114102</w:t>
      </w:r>
      <w:r>
        <w:rPr>
          <w:rFonts w:ascii="Arial" w:hAnsi="Arial" w:cs="Arial"/>
          <w:b/>
          <w:color w:val="0000FF"/>
          <w:sz w:val="24"/>
        </w:rPr>
        <w:tab/>
      </w:r>
      <w:r>
        <w:rPr>
          <w:rFonts w:ascii="Arial" w:hAnsi="Arial" w:cs="Arial"/>
          <w:b/>
          <w:sz w:val="24"/>
        </w:rPr>
        <w:t>CR on maintenance of measurement requirements for NR-U R17</w:t>
      </w:r>
    </w:p>
    <w:p w14:paraId="1863409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FC5438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F1110" w14:textId="77777777" w:rsidR="0003330B" w:rsidRDefault="0003330B" w:rsidP="0003330B">
      <w:pPr>
        <w:pStyle w:val="Heading5"/>
      </w:pPr>
      <w:bookmarkStart w:id="123" w:name="_Toc79401631"/>
      <w:bookmarkStart w:id="124" w:name="_Toc79402396"/>
      <w:r>
        <w:lastRenderedPageBreak/>
        <w:t>6.1.1.6</w:t>
      </w:r>
      <w:r>
        <w:tab/>
        <w:t>RRM performance requirements (38.133)</w:t>
      </w:r>
      <w:bookmarkEnd w:id="123"/>
      <w:bookmarkEnd w:id="124"/>
    </w:p>
    <w:p w14:paraId="09081FAB" w14:textId="77777777" w:rsidR="0003330B" w:rsidRDefault="0003330B" w:rsidP="0003330B">
      <w:pPr>
        <w:pStyle w:val="Heading6"/>
      </w:pPr>
      <w:bookmarkStart w:id="125" w:name="_Toc79401632"/>
      <w:bookmarkStart w:id="126" w:name="_Toc79402397"/>
      <w:r>
        <w:t>6.1.1.6.1</w:t>
      </w:r>
      <w:r>
        <w:tab/>
        <w:t>General</w:t>
      </w:r>
      <w:bookmarkEnd w:id="125"/>
      <w:bookmarkEnd w:id="126"/>
    </w:p>
    <w:p w14:paraId="5F7FDEEF" w14:textId="77777777" w:rsidR="0003330B" w:rsidRDefault="0003330B" w:rsidP="0003330B">
      <w:pPr>
        <w:pStyle w:val="Heading6"/>
      </w:pPr>
      <w:bookmarkStart w:id="127" w:name="_Toc79401633"/>
      <w:bookmarkStart w:id="128" w:name="_Toc79402398"/>
      <w:r>
        <w:t>6.1.1.6.2</w:t>
      </w:r>
      <w:r>
        <w:tab/>
        <w:t>Measurement accuracy requirements</w:t>
      </w:r>
      <w:bookmarkEnd w:id="127"/>
      <w:bookmarkEnd w:id="128"/>
    </w:p>
    <w:p w14:paraId="3B91A1F4" w14:textId="77777777" w:rsidR="0003330B" w:rsidRDefault="0003330B" w:rsidP="0003330B">
      <w:pPr>
        <w:pStyle w:val="Heading6"/>
      </w:pPr>
      <w:bookmarkStart w:id="129" w:name="_Toc79401634"/>
      <w:bookmarkStart w:id="130" w:name="_Toc79402399"/>
      <w:r>
        <w:t>6.1.1.6.3</w:t>
      </w:r>
      <w:r>
        <w:tab/>
        <w:t>Test cases</w:t>
      </w:r>
      <w:bookmarkEnd w:id="129"/>
      <w:bookmarkEnd w:id="130"/>
    </w:p>
    <w:p w14:paraId="390356DE" w14:textId="77777777" w:rsidR="0003330B" w:rsidRDefault="0003330B" w:rsidP="0003330B">
      <w:pPr>
        <w:pStyle w:val="Heading7"/>
      </w:pPr>
      <w:bookmarkStart w:id="131" w:name="_Toc79401635"/>
      <w:bookmarkStart w:id="132" w:name="_Toc79402400"/>
      <w:r>
        <w:t>6.1.1.6.3.1</w:t>
      </w:r>
      <w:r>
        <w:tab/>
        <w:t>General</w:t>
      </w:r>
      <w:bookmarkEnd w:id="131"/>
      <w:bookmarkEnd w:id="132"/>
    </w:p>
    <w:p w14:paraId="12F4019D" w14:textId="0286E747" w:rsidR="0003330B" w:rsidRDefault="0003330B" w:rsidP="0003330B">
      <w:pPr>
        <w:rPr>
          <w:rFonts w:ascii="Arial" w:hAnsi="Arial" w:cs="Arial"/>
          <w:b/>
          <w:sz w:val="24"/>
        </w:rPr>
      </w:pPr>
      <w:r>
        <w:rPr>
          <w:rFonts w:ascii="Arial" w:hAnsi="Arial" w:cs="Arial"/>
          <w:b/>
          <w:color w:val="0000FF"/>
          <w:sz w:val="24"/>
        </w:rPr>
        <w:t>R4-2113227</w:t>
      </w:r>
      <w:r>
        <w:rPr>
          <w:rFonts w:ascii="Arial" w:hAnsi="Arial" w:cs="Arial"/>
          <w:b/>
          <w:color w:val="0000FF"/>
          <w:sz w:val="24"/>
        </w:rPr>
        <w:tab/>
      </w:r>
      <w:r>
        <w:rPr>
          <w:rFonts w:ascii="Arial" w:hAnsi="Arial" w:cs="Arial"/>
          <w:b/>
          <w:sz w:val="24"/>
        </w:rPr>
        <w:t>On remaining details of CCA model for NR-U RRM tests</w:t>
      </w:r>
    </w:p>
    <w:p w14:paraId="6793590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5BDDC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35335" w14:textId="5D7C7D0E" w:rsidR="0003330B" w:rsidRDefault="0003330B" w:rsidP="0003330B">
      <w:pPr>
        <w:rPr>
          <w:rFonts w:ascii="Arial" w:hAnsi="Arial" w:cs="Arial"/>
          <w:b/>
          <w:sz w:val="24"/>
        </w:rPr>
      </w:pPr>
      <w:r>
        <w:rPr>
          <w:rFonts w:ascii="Arial" w:hAnsi="Arial" w:cs="Arial"/>
          <w:b/>
          <w:color w:val="0000FF"/>
          <w:sz w:val="24"/>
        </w:rPr>
        <w:t>R4-2113228</w:t>
      </w:r>
      <w:r>
        <w:rPr>
          <w:rFonts w:ascii="Arial" w:hAnsi="Arial" w:cs="Arial"/>
          <w:b/>
          <w:color w:val="0000FF"/>
          <w:sz w:val="24"/>
        </w:rPr>
        <w:tab/>
      </w:r>
      <w:r>
        <w:rPr>
          <w:rFonts w:ascii="Arial" w:hAnsi="Arial" w:cs="Arial"/>
          <w:b/>
          <w:sz w:val="24"/>
        </w:rPr>
        <w:t>Correction of CCA model for TCs with DRX</w:t>
      </w:r>
    </w:p>
    <w:p w14:paraId="2652430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E4E2ACA" w14:textId="77777777" w:rsidR="0003330B" w:rsidRDefault="0003330B" w:rsidP="0003330B">
      <w:pPr>
        <w:rPr>
          <w:rFonts w:ascii="Arial" w:hAnsi="Arial" w:cs="Arial"/>
          <w:b/>
        </w:rPr>
      </w:pPr>
      <w:r>
        <w:rPr>
          <w:rFonts w:ascii="Arial" w:hAnsi="Arial" w:cs="Arial"/>
          <w:b/>
        </w:rPr>
        <w:t xml:space="preserve">Abstract: </w:t>
      </w:r>
    </w:p>
    <w:p w14:paraId="6921BDB3" w14:textId="77777777" w:rsidR="0003330B" w:rsidRDefault="0003330B" w:rsidP="0003330B">
      <w:r>
        <w:t>Correction of RRM test cases for unlicensed operation.</w:t>
      </w:r>
    </w:p>
    <w:p w14:paraId="6FBC77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67421" w14:textId="399952FD" w:rsidR="0003330B" w:rsidRDefault="0003330B" w:rsidP="0003330B">
      <w:pPr>
        <w:rPr>
          <w:rFonts w:ascii="Arial" w:hAnsi="Arial" w:cs="Arial"/>
          <w:b/>
          <w:sz w:val="24"/>
        </w:rPr>
      </w:pPr>
      <w:r>
        <w:rPr>
          <w:rFonts w:ascii="Arial" w:hAnsi="Arial" w:cs="Arial"/>
          <w:b/>
          <w:color w:val="0000FF"/>
          <w:sz w:val="24"/>
        </w:rPr>
        <w:t>R4-2113229</w:t>
      </w:r>
      <w:r>
        <w:rPr>
          <w:rFonts w:ascii="Arial" w:hAnsi="Arial" w:cs="Arial"/>
          <w:b/>
          <w:color w:val="0000FF"/>
          <w:sz w:val="24"/>
        </w:rPr>
        <w:tab/>
      </w:r>
      <w:r>
        <w:rPr>
          <w:rFonts w:ascii="Arial" w:hAnsi="Arial" w:cs="Arial"/>
          <w:b/>
          <w:sz w:val="24"/>
        </w:rPr>
        <w:t>Correction of CCA model for TCs with DRX</w:t>
      </w:r>
    </w:p>
    <w:p w14:paraId="25E3F5A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9789E04" w14:textId="77777777" w:rsidR="0003330B" w:rsidRDefault="0003330B" w:rsidP="0003330B">
      <w:pPr>
        <w:rPr>
          <w:rFonts w:ascii="Arial" w:hAnsi="Arial" w:cs="Arial"/>
          <w:b/>
        </w:rPr>
      </w:pPr>
      <w:r>
        <w:rPr>
          <w:rFonts w:ascii="Arial" w:hAnsi="Arial" w:cs="Arial"/>
          <w:b/>
        </w:rPr>
        <w:t xml:space="preserve">Abstract: </w:t>
      </w:r>
    </w:p>
    <w:p w14:paraId="2E01F16D" w14:textId="77777777" w:rsidR="0003330B" w:rsidRDefault="0003330B" w:rsidP="0003330B">
      <w:r>
        <w:t>Correction of RRM test cases for unlicensed operation.</w:t>
      </w:r>
    </w:p>
    <w:p w14:paraId="080586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18176" w14:textId="17D72E49" w:rsidR="0003330B" w:rsidRDefault="0003330B" w:rsidP="0003330B">
      <w:pPr>
        <w:rPr>
          <w:rFonts w:ascii="Arial" w:hAnsi="Arial" w:cs="Arial"/>
          <w:b/>
          <w:sz w:val="24"/>
        </w:rPr>
      </w:pPr>
      <w:r>
        <w:rPr>
          <w:rFonts w:ascii="Arial" w:hAnsi="Arial" w:cs="Arial"/>
          <w:b/>
          <w:color w:val="0000FF"/>
          <w:sz w:val="24"/>
        </w:rPr>
        <w:t>R4-2113464</w:t>
      </w:r>
      <w:r>
        <w:rPr>
          <w:rFonts w:ascii="Arial" w:hAnsi="Arial" w:cs="Arial"/>
          <w:b/>
          <w:color w:val="0000FF"/>
          <w:sz w:val="24"/>
        </w:rPr>
        <w:tab/>
      </w:r>
      <w:r>
        <w:rPr>
          <w:rFonts w:ascii="Arial" w:hAnsi="Arial" w:cs="Arial"/>
          <w:b/>
          <w:sz w:val="24"/>
        </w:rPr>
        <w:t>Draft CR: Correction of RMC for NR-U test cases</w:t>
      </w:r>
    </w:p>
    <w:p w14:paraId="37592EA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ED31A7A" w14:textId="77777777" w:rsidR="0003330B" w:rsidRDefault="0003330B" w:rsidP="0003330B">
      <w:pPr>
        <w:rPr>
          <w:rFonts w:ascii="Arial" w:hAnsi="Arial" w:cs="Arial"/>
          <w:b/>
        </w:rPr>
      </w:pPr>
      <w:r>
        <w:rPr>
          <w:rFonts w:ascii="Arial" w:hAnsi="Arial" w:cs="Arial"/>
          <w:b/>
        </w:rPr>
        <w:t xml:space="preserve">Abstract: </w:t>
      </w:r>
    </w:p>
    <w:p w14:paraId="4D73001C" w14:textId="77777777" w:rsidR="0003330B" w:rsidRDefault="0003330B" w:rsidP="0003330B">
      <w:r>
        <w:t>This draft CR updates RMCs used for NR-U RRM test cases.</w:t>
      </w:r>
    </w:p>
    <w:p w14:paraId="45E616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7538D" w14:textId="26760B95" w:rsidR="0003330B" w:rsidRDefault="0003330B" w:rsidP="0003330B">
      <w:pPr>
        <w:rPr>
          <w:rFonts w:ascii="Arial" w:hAnsi="Arial" w:cs="Arial"/>
          <w:b/>
          <w:sz w:val="24"/>
        </w:rPr>
      </w:pPr>
      <w:r>
        <w:rPr>
          <w:rFonts w:ascii="Arial" w:hAnsi="Arial" w:cs="Arial"/>
          <w:b/>
          <w:color w:val="0000FF"/>
          <w:sz w:val="24"/>
        </w:rPr>
        <w:t>R4-2113465</w:t>
      </w:r>
      <w:r>
        <w:rPr>
          <w:rFonts w:ascii="Arial" w:hAnsi="Arial" w:cs="Arial"/>
          <w:b/>
          <w:color w:val="0000FF"/>
          <w:sz w:val="24"/>
        </w:rPr>
        <w:tab/>
      </w:r>
      <w:r>
        <w:rPr>
          <w:rFonts w:ascii="Arial" w:hAnsi="Arial" w:cs="Arial"/>
          <w:b/>
          <w:sz w:val="24"/>
        </w:rPr>
        <w:t>Draft CR: Correction of RMC for NR-U test cases</w:t>
      </w:r>
    </w:p>
    <w:p w14:paraId="6E6A19E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B6C106F" w14:textId="77777777" w:rsidR="0003330B" w:rsidRDefault="0003330B" w:rsidP="0003330B">
      <w:pPr>
        <w:rPr>
          <w:rFonts w:ascii="Arial" w:hAnsi="Arial" w:cs="Arial"/>
          <w:b/>
        </w:rPr>
      </w:pPr>
      <w:r>
        <w:rPr>
          <w:rFonts w:ascii="Arial" w:hAnsi="Arial" w:cs="Arial"/>
          <w:b/>
        </w:rPr>
        <w:t xml:space="preserve">Abstract: </w:t>
      </w:r>
    </w:p>
    <w:p w14:paraId="468EA546" w14:textId="77777777" w:rsidR="0003330B" w:rsidRDefault="0003330B" w:rsidP="0003330B">
      <w:r>
        <w:lastRenderedPageBreak/>
        <w:t>This draft CR updates RMCs used for NR-U RRM test cases.</w:t>
      </w:r>
    </w:p>
    <w:p w14:paraId="5D87AF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7216E" w14:textId="098EDD73" w:rsidR="0003330B" w:rsidRDefault="0003330B" w:rsidP="0003330B">
      <w:pPr>
        <w:rPr>
          <w:rFonts w:ascii="Arial" w:hAnsi="Arial" w:cs="Arial"/>
          <w:b/>
          <w:sz w:val="24"/>
        </w:rPr>
      </w:pPr>
      <w:r>
        <w:rPr>
          <w:rFonts w:ascii="Arial" w:hAnsi="Arial" w:cs="Arial"/>
          <w:b/>
          <w:color w:val="0000FF"/>
          <w:sz w:val="24"/>
        </w:rPr>
        <w:t>R4-2114103</w:t>
      </w:r>
      <w:r>
        <w:rPr>
          <w:rFonts w:ascii="Arial" w:hAnsi="Arial" w:cs="Arial"/>
          <w:b/>
          <w:color w:val="0000FF"/>
          <w:sz w:val="24"/>
        </w:rPr>
        <w:tab/>
      </w:r>
      <w:r>
        <w:rPr>
          <w:rFonts w:ascii="Arial" w:hAnsi="Arial" w:cs="Arial"/>
          <w:b/>
          <w:sz w:val="24"/>
        </w:rPr>
        <w:t>CR on CORESET RMC for NR-U R16</w:t>
      </w:r>
    </w:p>
    <w:p w14:paraId="6BE75B0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D1E375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3EFF" w14:textId="3FE29123" w:rsidR="0003330B" w:rsidRDefault="0003330B" w:rsidP="0003330B">
      <w:pPr>
        <w:rPr>
          <w:rFonts w:ascii="Arial" w:hAnsi="Arial" w:cs="Arial"/>
          <w:b/>
          <w:sz w:val="24"/>
        </w:rPr>
      </w:pPr>
      <w:r>
        <w:rPr>
          <w:rFonts w:ascii="Arial" w:hAnsi="Arial" w:cs="Arial"/>
          <w:b/>
          <w:color w:val="0000FF"/>
          <w:sz w:val="24"/>
        </w:rPr>
        <w:t>R4-2114104</w:t>
      </w:r>
      <w:r>
        <w:rPr>
          <w:rFonts w:ascii="Arial" w:hAnsi="Arial" w:cs="Arial"/>
          <w:b/>
          <w:color w:val="0000FF"/>
          <w:sz w:val="24"/>
        </w:rPr>
        <w:tab/>
      </w:r>
      <w:r>
        <w:rPr>
          <w:rFonts w:ascii="Arial" w:hAnsi="Arial" w:cs="Arial"/>
          <w:b/>
          <w:sz w:val="24"/>
        </w:rPr>
        <w:t>CR on CORESET RMC for NR-U R17</w:t>
      </w:r>
    </w:p>
    <w:p w14:paraId="2FCADBD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487F74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276F9" w14:textId="77777777" w:rsidR="0003330B" w:rsidRDefault="0003330B" w:rsidP="0003330B">
      <w:pPr>
        <w:pStyle w:val="Heading7"/>
      </w:pPr>
      <w:bookmarkStart w:id="133" w:name="_Toc79401636"/>
      <w:bookmarkStart w:id="134" w:name="_Toc79402401"/>
      <w:r>
        <w:t>6.1.1.6.3.2</w:t>
      </w:r>
      <w:r>
        <w:tab/>
        <w:t>RRC IDLE cell re-selection</w:t>
      </w:r>
      <w:bookmarkEnd w:id="133"/>
      <w:bookmarkEnd w:id="134"/>
    </w:p>
    <w:p w14:paraId="71E6D19D" w14:textId="38C57275" w:rsidR="0003330B" w:rsidRDefault="0003330B" w:rsidP="0003330B">
      <w:pPr>
        <w:rPr>
          <w:rFonts w:ascii="Arial" w:hAnsi="Arial" w:cs="Arial"/>
          <w:b/>
          <w:sz w:val="24"/>
        </w:rPr>
      </w:pPr>
      <w:r>
        <w:rPr>
          <w:rFonts w:ascii="Arial" w:hAnsi="Arial" w:cs="Arial"/>
          <w:b/>
          <w:color w:val="0000FF"/>
          <w:sz w:val="24"/>
        </w:rPr>
        <w:t>R4-2114078</w:t>
      </w:r>
      <w:r>
        <w:rPr>
          <w:rFonts w:ascii="Arial" w:hAnsi="Arial" w:cs="Arial"/>
          <w:b/>
          <w:color w:val="0000FF"/>
          <w:sz w:val="24"/>
        </w:rPr>
        <w:tab/>
      </w:r>
      <w:r>
        <w:rPr>
          <w:rFonts w:ascii="Arial" w:hAnsi="Arial" w:cs="Arial"/>
          <w:b/>
          <w:sz w:val="24"/>
        </w:rPr>
        <w:t>Correction to cell reselection test</w:t>
      </w:r>
    </w:p>
    <w:p w14:paraId="3465980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8076F6C" w14:textId="77777777" w:rsidR="0003330B" w:rsidRDefault="0003330B" w:rsidP="0003330B">
      <w:pPr>
        <w:rPr>
          <w:rFonts w:ascii="Arial" w:hAnsi="Arial" w:cs="Arial"/>
          <w:b/>
        </w:rPr>
      </w:pPr>
      <w:r>
        <w:rPr>
          <w:rFonts w:ascii="Arial" w:hAnsi="Arial" w:cs="Arial"/>
          <w:b/>
        </w:rPr>
        <w:t xml:space="preserve">Abstract: </w:t>
      </w:r>
    </w:p>
    <w:p w14:paraId="0CB2F97F" w14:textId="77777777" w:rsidR="0003330B" w:rsidRDefault="0003330B" w:rsidP="0003330B">
      <w:r>
        <w:t>Corrections to NR-U cell reselection test.</w:t>
      </w:r>
    </w:p>
    <w:p w14:paraId="57E1CC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4B57E" w14:textId="3557E998" w:rsidR="0003330B" w:rsidRDefault="0003330B" w:rsidP="0003330B">
      <w:pPr>
        <w:rPr>
          <w:rFonts w:ascii="Arial" w:hAnsi="Arial" w:cs="Arial"/>
          <w:b/>
          <w:sz w:val="24"/>
        </w:rPr>
      </w:pPr>
      <w:r>
        <w:rPr>
          <w:rFonts w:ascii="Arial" w:hAnsi="Arial" w:cs="Arial"/>
          <w:b/>
          <w:color w:val="0000FF"/>
          <w:sz w:val="24"/>
        </w:rPr>
        <w:t>R4-2114080</w:t>
      </w:r>
      <w:r>
        <w:rPr>
          <w:rFonts w:ascii="Arial" w:hAnsi="Arial" w:cs="Arial"/>
          <w:b/>
          <w:color w:val="0000FF"/>
          <w:sz w:val="24"/>
        </w:rPr>
        <w:tab/>
      </w:r>
      <w:r>
        <w:rPr>
          <w:rFonts w:ascii="Arial" w:hAnsi="Arial" w:cs="Arial"/>
          <w:b/>
          <w:sz w:val="24"/>
        </w:rPr>
        <w:t>Correction to cell reselection test</w:t>
      </w:r>
    </w:p>
    <w:p w14:paraId="2310371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51FC471" w14:textId="77777777" w:rsidR="0003330B" w:rsidRDefault="0003330B" w:rsidP="0003330B">
      <w:pPr>
        <w:rPr>
          <w:rFonts w:ascii="Arial" w:hAnsi="Arial" w:cs="Arial"/>
          <w:b/>
        </w:rPr>
      </w:pPr>
      <w:r>
        <w:rPr>
          <w:rFonts w:ascii="Arial" w:hAnsi="Arial" w:cs="Arial"/>
          <w:b/>
        </w:rPr>
        <w:t xml:space="preserve">Abstract: </w:t>
      </w:r>
    </w:p>
    <w:p w14:paraId="1098AA97" w14:textId="77777777" w:rsidR="0003330B" w:rsidRDefault="0003330B" w:rsidP="0003330B">
      <w:r>
        <w:t>Corrections to NR-U cell reselection test.</w:t>
      </w:r>
    </w:p>
    <w:p w14:paraId="1E146B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937FA" w14:textId="39130912" w:rsidR="0003330B" w:rsidRDefault="0003330B" w:rsidP="0003330B">
      <w:pPr>
        <w:rPr>
          <w:rFonts w:ascii="Arial" w:hAnsi="Arial" w:cs="Arial"/>
          <w:b/>
          <w:sz w:val="24"/>
        </w:rPr>
      </w:pPr>
      <w:r>
        <w:rPr>
          <w:rFonts w:ascii="Arial" w:hAnsi="Arial" w:cs="Arial"/>
          <w:b/>
          <w:color w:val="0000FF"/>
          <w:sz w:val="24"/>
        </w:rPr>
        <w:t>R4-2114105</w:t>
      </w:r>
      <w:r>
        <w:rPr>
          <w:rFonts w:ascii="Arial" w:hAnsi="Arial" w:cs="Arial"/>
          <w:b/>
          <w:color w:val="0000FF"/>
          <w:sz w:val="24"/>
        </w:rPr>
        <w:tab/>
      </w:r>
      <w:r>
        <w:rPr>
          <w:rFonts w:ascii="Arial" w:hAnsi="Arial" w:cs="Arial"/>
          <w:b/>
          <w:sz w:val="24"/>
        </w:rPr>
        <w:t>CR on TC of cell reselection for NR-U R16</w:t>
      </w:r>
    </w:p>
    <w:p w14:paraId="52DA307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707A0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FC637" w14:textId="1A826A4A" w:rsidR="0003330B" w:rsidRDefault="0003330B" w:rsidP="0003330B">
      <w:pPr>
        <w:rPr>
          <w:rFonts w:ascii="Arial" w:hAnsi="Arial" w:cs="Arial"/>
          <w:b/>
          <w:sz w:val="24"/>
        </w:rPr>
      </w:pPr>
      <w:r>
        <w:rPr>
          <w:rFonts w:ascii="Arial" w:hAnsi="Arial" w:cs="Arial"/>
          <w:b/>
          <w:color w:val="0000FF"/>
          <w:sz w:val="24"/>
        </w:rPr>
        <w:t>R4-2114106</w:t>
      </w:r>
      <w:r>
        <w:rPr>
          <w:rFonts w:ascii="Arial" w:hAnsi="Arial" w:cs="Arial"/>
          <w:b/>
          <w:color w:val="0000FF"/>
          <w:sz w:val="24"/>
        </w:rPr>
        <w:tab/>
      </w:r>
      <w:r>
        <w:rPr>
          <w:rFonts w:ascii="Arial" w:hAnsi="Arial" w:cs="Arial"/>
          <w:b/>
          <w:sz w:val="24"/>
        </w:rPr>
        <w:t>CR on TC of cell reselection for NR-U R16</w:t>
      </w:r>
    </w:p>
    <w:p w14:paraId="3B53ADE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F7FC093"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9BE71" w14:textId="77777777" w:rsidR="0003330B" w:rsidRDefault="0003330B" w:rsidP="0003330B">
      <w:pPr>
        <w:pStyle w:val="Heading7"/>
      </w:pPr>
      <w:bookmarkStart w:id="135" w:name="_Toc79401637"/>
      <w:bookmarkStart w:id="136" w:name="_Toc79402402"/>
      <w:r>
        <w:t>6.1.1.6.3.3</w:t>
      </w:r>
      <w:r>
        <w:tab/>
        <w:t>HO (delay and interruptions)</w:t>
      </w:r>
      <w:bookmarkEnd w:id="135"/>
      <w:bookmarkEnd w:id="136"/>
    </w:p>
    <w:p w14:paraId="18344EC2" w14:textId="1C809A0C" w:rsidR="0003330B" w:rsidRDefault="0003330B" w:rsidP="0003330B">
      <w:pPr>
        <w:rPr>
          <w:rFonts w:ascii="Arial" w:hAnsi="Arial" w:cs="Arial"/>
          <w:b/>
          <w:sz w:val="24"/>
        </w:rPr>
      </w:pPr>
      <w:r>
        <w:rPr>
          <w:rFonts w:ascii="Arial" w:hAnsi="Arial" w:cs="Arial"/>
          <w:b/>
          <w:color w:val="0000FF"/>
          <w:sz w:val="24"/>
        </w:rPr>
        <w:t>R4-2113230</w:t>
      </w:r>
      <w:r>
        <w:rPr>
          <w:rFonts w:ascii="Arial" w:hAnsi="Arial" w:cs="Arial"/>
          <w:b/>
          <w:color w:val="0000FF"/>
          <w:sz w:val="24"/>
        </w:rPr>
        <w:tab/>
      </w:r>
      <w:r>
        <w:rPr>
          <w:rFonts w:ascii="Arial" w:hAnsi="Arial" w:cs="Arial"/>
          <w:b/>
          <w:sz w:val="24"/>
        </w:rPr>
        <w:t>Draft CR Correction of Handover TCs</w:t>
      </w:r>
    </w:p>
    <w:p w14:paraId="5701E51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FF1F503" w14:textId="77777777" w:rsidR="0003330B" w:rsidRDefault="0003330B" w:rsidP="0003330B">
      <w:pPr>
        <w:rPr>
          <w:rFonts w:ascii="Arial" w:hAnsi="Arial" w:cs="Arial"/>
          <w:b/>
        </w:rPr>
      </w:pPr>
      <w:r>
        <w:rPr>
          <w:rFonts w:ascii="Arial" w:hAnsi="Arial" w:cs="Arial"/>
          <w:b/>
        </w:rPr>
        <w:t xml:space="preserve">Abstract: </w:t>
      </w:r>
    </w:p>
    <w:p w14:paraId="3B8065B0" w14:textId="77777777" w:rsidR="0003330B" w:rsidRDefault="0003330B" w:rsidP="0003330B">
      <w:r>
        <w:t>Correction of RRM test cases for unlicensed operation.</w:t>
      </w:r>
    </w:p>
    <w:p w14:paraId="11DB5A0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27E5A" w14:textId="4081C0F0" w:rsidR="0003330B" w:rsidRDefault="0003330B" w:rsidP="0003330B">
      <w:pPr>
        <w:rPr>
          <w:rFonts w:ascii="Arial" w:hAnsi="Arial" w:cs="Arial"/>
          <w:b/>
          <w:sz w:val="24"/>
        </w:rPr>
      </w:pPr>
      <w:r>
        <w:rPr>
          <w:rFonts w:ascii="Arial" w:hAnsi="Arial" w:cs="Arial"/>
          <w:b/>
          <w:color w:val="0000FF"/>
          <w:sz w:val="24"/>
        </w:rPr>
        <w:t>R4-2113231</w:t>
      </w:r>
      <w:r>
        <w:rPr>
          <w:rFonts w:ascii="Arial" w:hAnsi="Arial" w:cs="Arial"/>
          <w:b/>
          <w:color w:val="0000FF"/>
          <w:sz w:val="24"/>
        </w:rPr>
        <w:tab/>
      </w:r>
      <w:r>
        <w:rPr>
          <w:rFonts w:ascii="Arial" w:hAnsi="Arial" w:cs="Arial"/>
          <w:b/>
          <w:sz w:val="24"/>
        </w:rPr>
        <w:t>Draft CR Correction of Handover TCs</w:t>
      </w:r>
    </w:p>
    <w:p w14:paraId="044223E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08619F8" w14:textId="77777777" w:rsidR="0003330B" w:rsidRDefault="0003330B" w:rsidP="0003330B">
      <w:pPr>
        <w:rPr>
          <w:rFonts w:ascii="Arial" w:hAnsi="Arial" w:cs="Arial"/>
          <w:b/>
        </w:rPr>
      </w:pPr>
      <w:r>
        <w:rPr>
          <w:rFonts w:ascii="Arial" w:hAnsi="Arial" w:cs="Arial"/>
          <w:b/>
        </w:rPr>
        <w:t xml:space="preserve">Abstract: </w:t>
      </w:r>
    </w:p>
    <w:p w14:paraId="5B9D42B3" w14:textId="77777777" w:rsidR="0003330B" w:rsidRDefault="0003330B" w:rsidP="0003330B">
      <w:r>
        <w:t>Correction of RRM test cases for unlicensed operation.</w:t>
      </w:r>
    </w:p>
    <w:p w14:paraId="39B3C40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8809" w14:textId="7C1B60D9" w:rsidR="0003330B" w:rsidRDefault="0003330B" w:rsidP="0003330B">
      <w:pPr>
        <w:rPr>
          <w:rFonts w:ascii="Arial" w:hAnsi="Arial" w:cs="Arial"/>
          <w:b/>
          <w:sz w:val="24"/>
        </w:rPr>
      </w:pPr>
      <w:r>
        <w:rPr>
          <w:rFonts w:ascii="Arial" w:hAnsi="Arial" w:cs="Arial"/>
          <w:b/>
          <w:color w:val="0000FF"/>
          <w:sz w:val="24"/>
        </w:rPr>
        <w:t>R4-2114077</w:t>
      </w:r>
      <w:r>
        <w:rPr>
          <w:rFonts w:ascii="Arial" w:hAnsi="Arial" w:cs="Arial"/>
          <w:b/>
          <w:color w:val="0000FF"/>
          <w:sz w:val="24"/>
        </w:rPr>
        <w:tab/>
      </w:r>
      <w:r>
        <w:rPr>
          <w:rFonts w:ascii="Arial" w:hAnsi="Arial" w:cs="Arial"/>
          <w:b/>
          <w:sz w:val="24"/>
        </w:rPr>
        <w:t>Correction to NR-U handover test</w:t>
      </w:r>
    </w:p>
    <w:p w14:paraId="5EE0EB9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941F474" w14:textId="77777777" w:rsidR="0003330B" w:rsidRDefault="0003330B" w:rsidP="0003330B">
      <w:pPr>
        <w:rPr>
          <w:rFonts w:ascii="Arial" w:hAnsi="Arial" w:cs="Arial"/>
          <w:b/>
        </w:rPr>
      </w:pPr>
      <w:r>
        <w:rPr>
          <w:rFonts w:ascii="Arial" w:hAnsi="Arial" w:cs="Arial"/>
          <w:b/>
        </w:rPr>
        <w:t xml:space="preserve">Abstract: </w:t>
      </w:r>
    </w:p>
    <w:p w14:paraId="0F8CA385" w14:textId="77777777" w:rsidR="0003330B" w:rsidRDefault="0003330B" w:rsidP="0003330B">
      <w:r>
        <w:t>Corrections to NR-U handover test.</w:t>
      </w:r>
    </w:p>
    <w:p w14:paraId="2D817C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F5AFF" w14:textId="67B19523" w:rsidR="0003330B" w:rsidRDefault="0003330B" w:rsidP="0003330B">
      <w:pPr>
        <w:rPr>
          <w:rFonts w:ascii="Arial" w:hAnsi="Arial" w:cs="Arial"/>
          <w:b/>
          <w:sz w:val="24"/>
        </w:rPr>
      </w:pPr>
      <w:r>
        <w:rPr>
          <w:rFonts w:ascii="Arial" w:hAnsi="Arial" w:cs="Arial"/>
          <w:b/>
          <w:color w:val="0000FF"/>
          <w:sz w:val="24"/>
        </w:rPr>
        <w:t>R4-2114079</w:t>
      </w:r>
      <w:r>
        <w:rPr>
          <w:rFonts w:ascii="Arial" w:hAnsi="Arial" w:cs="Arial"/>
          <w:b/>
          <w:color w:val="0000FF"/>
          <w:sz w:val="24"/>
        </w:rPr>
        <w:tab/>
      </w:r>
      <w:r>
        <w:rPr>
          <w:rFonts w:ascii="Arial" w:hAnsi="Arial" w:cs="Arial"/>
          <w:b/>
          <w:sz w:val="24"/>
        </w:rPr>
        <w:t>Correction to NR-U handover test</w:t>
      </w:r>
    </w:p>
    <w:p w14:paraId="430DC22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3A485CF" w14:textId="77777777" w:rsidR="0003330B" w:rsidRDefault="0003330B" w:rsidP="0003330B">
      <w:pPr>
        <w:rPr>
          <w:rFonts w:ascii="Arial" w:hAnsi="Arial" w:cs="Arial"/>
          <w:b/>
        </w:rPr>
      </w:pPr>
      <w:r>
        <w:rPr>
          <w:rFonts w:ascii="Arial" w:hAnsi="Arial" w:cs="Arial"/>
          <w:b/>
        </w:rPr>
        <w:t xml:space="preserve">Abstract: </w:t>
      </w:r>
    </w:p>
    <w:p w14:paraId="6D5E56CF" w14:textId="77777777" w:rsidR="0003330B" w:rsidRDefault="0003330B" w:rsidP="0003330B">
      <w:r>
        <w:t>Corrections to NR-U handover test.</w:t>
      </w:r>
    </w:p>
    <w:p w14:paraId="1DFCCDC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351FC" w14:textId="15F02427" w:rsidR="0003330B" w:rsidRDefault="0003330B" w:rsidP="0003330B">
      <w:pPr>
        <w:rPr>
          <w:rFonts w:ascii="Arial" w:hAnsi="Arial" w:cs="Arial"/>
          <w:b/>
          <w:sz w:val="24"/>
        </w:rPr>
      </w:pPr>
      <w:r>
        <w:rPr>
          <w:rFonts w:ascii="Arial" w:hAnsi="Arial" w:cs="Arial"/>
          <w:b/>
          <w:color w:val="0000FF"/>
          <w:sz w:val="24"/>
        </w:rPr>
        <w:t>R4-2114107</w:t>
      </w:r>
      <w:r>
        <w:rPr>
          <w:rFonts w:ascii="Arial" w:hAnsi="Arial" w:cs="Arial"/>
          <w:b/>
          <w:color w:val="0000FF"/>
          <w:sz w:val="24"/>
        </w:rPr>
        <w:tab/>
      </w:r>
      <w:r>
        <w:rPr>
          <w:rFonts w:ascii="Arial" w:hAnsi="Arial" w:cs="Arial"/>
          <w:b/>
          <w:sz w:val="24"/>
        </w:rPr>
        <w:t>CR on TC of HO for NR-U R16</w:t>
      </w:r>
    </w:p>
    <w:p w14:paraId="6E414E3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18774B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7AEEE" w14:textId="4E683651" w:rsidR="0003330B" w:rsidRDefault="0003330B" w:rsidP="0003330B">
      <w:pPr>
        <w:rPr>
          <w:rFonts w:ascii="Arial" w:hAnsi="Arial" w:cs="Arial"/>
          <w:b/>
          <w:sz w:val="24"/>
        </w:rPr>
      </w:pPr>
      <w:r>
        <w:rPr>
          <w:rFonts w:ascii="Arial" w:hAnsi="Arial" w:cs="Arial"/>
          <w:b/>
          <w:color w:val="0000FF"/>
          <w:sz w:val="24"/>
        </w:rPr>
        <w:lastRenderedPageBreak/>
        <w:t>R4-2114108</w:t>
      </w:r>
      <w:r>
        <w:rPr>
          <w:rFonts w:ascii="Arial" w:hAnsi="Arial" w:cs="Arial"/>
          <w:b/>
          <w:color w:val="0000FF"/>
          <w:sz w:val="24"/>
        </w:rPr>
        <w:tab/>
      </w:r>
      <w:r>
        <w:rPr>
          <w:rFonts w:ascii="Arial" w:hAnsi="Arial" w:cs="Arial"/>
          <w:b/>
          <w:sz w:val="24"/>
        </w:rPr>
        <w:t>CR on TC of HO for NR-U R17</w:t>
      </w:r>
    </w:p>
    <w:p w14:paraId="0E20634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8DC7E1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D81E1" w14:textId="77777777" w:rsidR="0003330B" w:rsidRDefault="0003330B" w:rsidP="0003330B">
      <w:pPr>
        <w:pStyle w:val="Heading7"/>
      </w:pPr>
      <w:bookmarkStart w:id="137" w:name="_Toc79401638"/>
      <w:bookmarkStart w:id="138" w:name="_Toc79402403"/>
      <w:r>
        <w:t>6.1.1.6.3.4</w:t>
      </w:r>
      <w:r>
        <w:tab/>
        <w:t>RRC Re-establishment</w:t>
      </w:r>
      <w:bookmarkEnd w:id="137"/>
      <w:bookmarkEnd w:id="138"/>
    </w:p>
    <w:p w14:paraId="0EF8919A" w14:textId="7D789669" w:rsidR="0003330B" w:rsidRDefault="0003330B" w:rsidP="0003330B">
      <w:pPr>
        <w:rPr>
          <w:rFonts w:ascii="Arial" w:hAnsi="Arial" w:cs="Arial"/>
          <w:b/>
          <w:sz w:val="24"/>
        </w:rPr>
      </w:pPr>
      <w:r>
        <w:rPr>
          <w:rFonts w:ascii="Arial" w:hAnsi="Arial" w:cs="Arial"/>
          <w:b/>
          <w:color w:val="0000FF"/>
          <w:sz w:val="24"/>
        </w:rPr>
        <w:t>R4-2113232</w:t>
      </w:r>
      <w:r>
        <w:rPr>
          <w:rFonts w:ascii="Arial" w:hAnsi="Arial" w:cs="Arial"/>
          <w:b/>
          <w:color w:val="0000FF"/>
          <w:sz w:val="24"/>
        </w:rPr>
        <w:tab/>
      </w:r>
      <w:r>
        <w:rPr>
          <w:rFonts w:ascii="Arial" w:hAnsi="Arial" w:cs="Arial"/>
          <w:b/>
          <w:sz w:val="24"/>
        </w:rPr>
        <w:t>Draft CR RRC Re-establishment with CCA</w:t>
      </w:r>
    </w:p>
    <w:p w14:paraId="5F3328B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8CF8DC7" w14:textId="77777777" w:rsidR="0003330B" w:rsidRDefault="0003330B" w:rsidP="0003330B">
      <w:pPr>
        <w:rPr>
          <w:rFonts w:ascii="Arial" w:hAnsi="Arial" w:cs="Arial"/>
          <w:b/>
        </w:rPr>
      </w:pPr>
      <w:r>
        <w:rPr>
          <w:rFonts w:ascii="Arial" w:hAnsi="Arial" w:cs="Arial"/>
          <w:b/>
        </w:rPr>
        <w:t xml:space="preserve">Abstract: </w:t>
      </w:r>
    </w:p>
    <w:p w14:paraId="1F3C09A0" w14:textId="77777777" w:rsidR="0003330B" w:rsidRDefault="0003330B" w:rsidP="0003330B">
      <w:r>
        <w:t>Correction of RRM test cases for unlicensed operation.</w:t>
      </w:r>
    </w:p>
    <w:p w14:paraId="2789EC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F42BE" w14:textId="059E2E53" w:rsidR="0003330B" w:rsidRDefault="0003330B" w:rsidP="0003330B">
      <w:pPr>
        <w:rPr>
          <w:rFonts w:ascii="Arial" w:hAnsi="Arial" w:cs="Arial"/>
          <w:b/>
          <w:sz w:val="24"/>
        </w:rPr>
      </w:pPr>
      <w:r>
        <w:rPr>
          <w:rFonts w:ascii="Arial" w:hAnsi="Arial" w:cs="Arial"/>
          <w:b/>
          <w:color w:val="0000FF"/>
          <w:sz w:val="24"/>
        </w:rPr>
        <w:t>R4-2113233</w:t>
      </w:r>
      <w:r>
        <w:rPr>
          <w:rFonts w:ascii="Arial" w:hAnsi="Arial" w:cs="Arial"/>
          <w:b/>
          <w:color w:val="0000FF"/>
          <w:sz w:val="24"/>
        </w:rPr>
        <w:tab/>
      </w:r>
      <w:r>
        <w:rPr>
          <w:rFonts w:ascii="Arial" w:hAnsi="Arial" w:cs="Arial"/>
          <w:b/>
          <w:sz w:val="24"/>
        </w:rPr>
        <w:t>Draft CR RRC Re-establishment with CCA</w:t>
      </w:r>
    </w:p>
    <w:p w14:paraId="7B1888C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6A919A3" w14:textId="77777777" w:rsidR="0003330B" w:rsidRDefault="0003330B" w:rsidP="0003330B">
      <w:pPr>
        <w:rPr>
          <w:rFonts w:ascii="Arial" w:hAnsi="Arial" w:cs="Arial"/>
          <w:b/>
        </w:rPr>
      </w:pPr>
      <w:r>
        <w:rPr>
          <w:rFonts w:ascii="Arial" w:hAnsi="Arial" w:cs="Arial"/>
          <w:b/>
        </w:rPr>
        <w:t xml:space="preserve">Abstract: </w:t>
      </w:r>
    </w:p>
    <w:p w14:paraId="42C322CD" w14:textId="77777777" w:rsidR="0003330B" w:rsidRDefault="0003330B" w:rsidP="0003330B">
      <w:r>
        <w:t>Correction of RRM test cases for unlicensed operation.</w:t>
      </w:r>
    </w:p>
    <w:p w14:paraId="12A6B9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E7F1" w14:textId="66F849D1" w:rsidR="0003330B" w:rsidRDefault="0003330B" w:rsidP="0003330B">
      <w:pPr>
        <w:rPr>
          <w:rFonts w:ascii="Arial" w:hAnsi="Arial" w:cs="Arial"/>
          <w:b/>
          <w:sz w:val="24"/>
        </w:rPr>
      </w:pPr>
      <w:r>
        <w:rPr>
          <w:rFonts w:ascii="Arial" w:hAnsi="Arial" w:cs="Arial"/>
          <w:b/>
          <w:color w:val="0000FF"/>
          <w:sz w:val="24"/>
        </w:rPr>
        <w:t>R4-2114109</w:t>
      </w:r>
      <w:r>
        <w:rPr>
          <w:rFonts w:ascii="Arial" w:hAnsi="Arial" w:cs="Arial"/>
          <w:b/>
          <w:color w:val="0000FF"/>
          <w:sz w:val="24"/>
        </w:rPr>
        <w:tab/>
      </w:r>
      <w:r>
        <w:rPr>
          <w:rFonts w:ascii="Arial" w:hAnsi="Arial" w:cs="Arial"/>
          <w:b/>
          <w:sz w:val="24"/>
        </w:rPr>
        <w:t>CR on TC of RRC Re-establishment for NR-U R16</w:t>
      </w:r>
    </w:p>
    <w:p w14:paraId="44867F9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20B5E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4B290" w14:textId="1E6FF565" w:rsidR="0003330B" w:rsidRDefault="0003330B" w:rsidP="0003330B">
      <w:pPr>
        <w:rPr>
          <w:rFonts w:ascii="Arial" w:hAnsi="Arial" w:cs="Arial"/>
          <w:b/>
          <w:sz w:val="24"/>
        </w:rPr>
      </w:pPr>
      <w:r>
        <w:rPr>
          <w:rFonts w:ascii="Arial" w:hAnsi="Arial" w:cs="Arial"/>
          <w:b/>
          <w:color w:val="0000FF"/>
          <w:sz w:val="24"/>
        </w:rPr>
        <w:t>R4-2114110</w:t>
      </w:r>
      <w:r>
        <w:rPr>
          <w:rFonts w:ascii="Arial" w:hAnsi="Arial" w:cs="Arial"/>
          <w:b/>
          <w:color w:val="0000FF"/>
          <w:sz w:val="24"/>
        </w:rPr>
        <w:tab/>
      </w:r>
      <w:r>
        <w:rPr>
          <w:rFonts w:ascii="Arial" w:hAnsi="Arial" w:cs="Arial"/>
          <w:b/>
          <w:sz w:val="24"/>
        </w:rPr>
        <w:t>CR on TC of RRC Re-establishment for NR-U R17</w:t>
      </w:r>
    </w:p>
    <w:p w14:paraId="5B788A0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CC0D0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5E182" w14:textId="436A2DDD" w:rsidR="0003330B" w:rsidRDefault="0003330B" w:rsidP="0003330B">
      <w:pPr>
        <w:rPr>
          <w:rFonts w:ascii="Arial" w:hAnsi="Arial" w:cs="Arial"/>
          <w:b/>
          <w:sz w:val="24"/>
        </w:rPr>
      </w:pPr>
      <w:r>
        <w:rPr>
          <w:rFonts w:ascii="Arial" w:hAnsi="Arial" w:cs="Arial"/>
          <w:b/>
          <w:color w:val="0000FF"/>
          <w:sz w:val="24"/>
        </w:rPr>
        <w:t>R4-2114433</w:t>
      </w:r>
      <w:r>
        <w:rPr>
          <w:rFonts w:ascii="Arial" w:hAnsi="Arial" w:cs="Arial"/>
          <w:b/>
          <w:color w:val="0000FF"/>
          <w:sz w:val="24"/>
        </w:rPr>
        <w:tab/>
      </w:r>
      <w:r>
        <w:rPr>
          <w:rFonts w:ascii="Arial" w:hAnsi="Arial" w:cs="Arial"/>
          <w:b/>
          <w:sz w:val="24"/>
        </w:rPr>
        <w:t>Correction to RRC re-establishment tests for NR-U in 38.133</w:t>
      </w:r>
    </w:p>
    <w:p w14:paraId="6C2C324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CCA8BF4" w14:textId="77777777" w:rsidR="0003330B" w:rsidRDefault="0003330B" w:rsidP="0003330B">
      <w:pPr>
        <w:rPr>
          <w:rFonts w:ascii="Arial" w:hAnsi="Arial" w:cs="Arial"/>
          <w:b/>
        </w:rPr>
      </w:pPr>
      <w:r>
        <w:rPr>
          <w:rFonts w:ascii="Arial" w:hAnsi="Arial" w:cs="Arial"/>
          <w:b/>
        </w:rPr>
        <w:t xml:space="preserve">Abstract: </w:t>
      </w:r>
    </w:p>
    <w:p w14:paraId="6E183B74" w14:textId="77777777" w:rsidR="0003330B" w:rsidRDefault="0003330B" w:rsidP="0003330B">
      <w:r>
        <w:t>The CR corrects test case on RRC re-establishment in NR-U</w:t>
      </w:r>
    </w:p>
    <w:p w14:paraId="37234781"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E529F" w14:textId="5548E7EC" w:rsidR="0003330B" w:rsidRDefault="0003330B" w:rsidP="0003330B">
      <w:pPr>
        <w:rPr>
          <w:rFonts w:ascii="Arial" w:hAnsi="Arial" w:cs="Arial"/>
          <w:b/>
          <w:sz w:val="24"/>
        </w:rPr>
      </w:pPr>
      <w:r>
        <w:rPr>
          <w:rFonts w:ascii="Arial" w:hAnsi="Arial" w:cs="Arial"/>
          <w:b/>
          <w:color w:val="0000FF"/>
          <w:sz w:val="24"/>
        </w:rPr>
        <w:t>R4-2114434</w:t>
      </w:r>
      <w:r>
        <w:rPr>
          <w:rFonts w:ascii="Arial" w:hAnsi="Arial" w:cs="Arial"/>
          <w:b/>
          <w:color w:val="0000FF"/>
          <w:sz w:val="24"/>
        </w:rPr>
        <w:tab/>
      </w:r>
      <w:r>
        <w:rPr>
          <w:rFonts w:ascii="Arial" w:hAnsi="Arial" w:cs="Arial"/>
          <w:b/>
          <w:sz w:val="24"/>
        </w:rPr>
        <w:t>Correction to RRC re-establishment tests for NR-U in 38.133</w:t>
      </w:r>
    </w:p>
    <w:p w14:paraId="5937985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BBC46E0" w14:textId="77777777" w:rsidR="0003330B" w:rsidRDefault="0003330B" w:rsidP="0003330B">
      <w:pPr>
        <w:rPr>
          <w:rFonts w:ascii="Arial" w:hAnsi="Arial" w:cs="Arial"/>
          <w:b/>
        </w:rPr>
      </w:pPr>
      <w:r>
        <w:rPr>
          <w:rFonts w:ascii="Arial" w:hAnsi="Arial" w:cs="Arial"/>
          <w:b/>
        </w:rPr>
        <w:t xml:space="preserve">Abstract: </w:t>
      </w:r>
    </w:p>
    <w:p w14:paraId="7E608FA4" w14:textId="77777777" w:rsidR="0003330B" w:rsidRDefault="0003330B" w:rsidP="0003330B">
      <w:r>
        <w:t>The CR corrects test case on RRC re-establishment in NR-U</w:t>
      </w:r>
    </w:p>
    <w:p w14:paraId="343321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77B32" w14:textId="77777777" w:rsidR="0003330B" w:rsidRDefault="0003330B" w:rsidP="0003330B">
      <w:pPr>
        <w:pStyle w:val="Heading7"/>
      </w:pPr>
      <w:bookmarkStart w:id="139" w:name="_Toc79401639"/>
      <w:bookmarkStart w:id="140" w:name="_Toc79402404"/>
      <w:r>
        <w:t>6.1.1.6.3.5</w:t>
      </w:r>
      <w:r>
        <w:tab/>
        <w:t>RRC Connection Release with Redirection</w:t>
      </w:r>
      <w:bookmarkEnd w:id="139"/>
      <w:bookmarkEnd w:id="140"/>
    </w:p>
    <w:p w14:paraId="68F62232" w14:textId="67887D33" w:rsidR="0003330B" w:rsidRDefault="0003330B" w:rsidP="0003330B">
      <w:pPr>
        <w:rPr>
          <w:rFonts w:ascii="Arial" w:hAnsi="Arial" w:cs="Arial"/>
          <w:b/>
          <w:sz w:val="24"/>
        </w:rPr>
      </w:pPr>
      <w:r>
        <w:rPr>
          <w:rFonts w:ascii="Arial" w:hAnsi="Arial" w:cs="Arial"/>
          <w:b/>
          <w:color w:val="0000FF"/>
          <w:sz w:val="24"/>
        </w:rPr>
        <w:t>R4-2113234</w:t>
      </w:r>
      <w:r>
        <w:rPr>
          <w:rFonts w:ascii="Arial" w:hAnsi="Arial" w:cs="Arial"/>
          <w:b/>
          <w:color w:val="0000FF"/>
          <w:sz w:val="24"/>
        </w:rPr>
        <w:tab/>
      </w:r>
      <w:r>
        <w:rPr>
          <w:rFonts w:ascii="Arial" w:hAnsi="Arial" w:cs="Arial"/>
          <w:b/>
          <w:sz w:val="24"/>
        </w:rPr>
        <w:t>Discussion on RRC connection release with redirection RRM requirements with CCA</w:t>
      </w:r>
    </w:p>
    <w:p w14:paraId="7AD74E4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EEE9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80A21" w14:textId="39051A41" w:rsidR="0003330B" w:rsidRDefault="0003330B" w:rsidP="0003330B">
      <w:pPr>
        <w:rPr>
          <w:rFonts w:ascii="Arial" w:hAnsi="Arial" w:cs="Arial"/>
          <w:b/>
          <w:sz w:val="24"/>
        </w:rPr>
      </w:pPr>
      <w:r>
        <w:rPr>
          <w:rFonts w:ascii="Arial" w:hAnsi="Arial" w:cs="Arial"/>
          <w:b/>
          <w:color w:val="0000FF"/>
          <w:sz w:val="24"/>
        </w:rPr>
        <w:t>R4-2113235</w:t>
      </w:r>
      <w:r>
        <w:rPr>
          <w:rFonts w:ascii="Arial" w:hAnsi="Arial" w:cs="Arial"/>
          <w:b/>
          <w:color w:val="0000FF"/>
          <w:sz w:val="24"/>
        </w:rPr>
        <w:tab/>
      </w:r>
      <w:r>
        <w:rPr>
          <w:rFonts w:ascii="Arial" w:hAnsi="Arial" w:cs="Arial"/>
          <w:b/>
          <w:sz w:val="24"/>
        </w:rPr>
        <w:t>Correction on release with redirection TCs for unlicensed operation</w:t>
      </w:r>
    </w:p>
    <w:p w14:paraId="5ABBD9D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D02504E" w14:textId="77777777" w:rsidR="0003330B" w:rsidRDefault="0003330B" w:rsidP="0003330B">
      <w:pPr>
        <w:rPr>
          <w:rFonts w:ascii="Arial" w:hAnsi="Arial" w:cs="Arial"/>
          <w:b/>
        </w:rPr>
      </w:pPr>
      <w:r>
        <w:rPr>
          <w:rFonts w:ascii="Arial" w:hAnsi="Arial" w:cs="Arial"/>
          <w:b/>
        </w:rPr>
        <w:t xml:space="preserve">Abstract: </w:t>
      </w:r>
    </w:p>
    <w:p w14:paraId="1953BD4C" w14:textId="77777777" w:rsidR="0003330B" w:rsidRDefault="0003330B" w:rsidP="0003330B">
      <w:r>
        <w:t>Correction of RRM test cases for unlicensed operation.</w:t>
      </w:r>
    </w:p>
    <w:p w14:paraId="1E443BC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D0E7A" w14:textId="1A247792" w:rsidR="0003330B" w:rsidRDefault="0003330B" w:rsidP="0003330B">
      <w:pPr>
        <w:rPr>
          <w:rFonts w:ascii="Arial" w:hAnsi="Arial" w:cs="Arial"/>
          <w:b/>
          <w:sz w:val="24"/>
        </w:rPr>
      </w:pPr>
      <w:r>
        <w:rPr>
          <w:rFonts w:ascii="Arial" w:hAnsi="Arial" w:cs="Arial"/>
          <w:b/>
          <w:color w:val="0000FF"/>
          <w:sz w:val="24"/>
        </w:rPr>
        <w:t>R4-2113236</w:t>
      </w:r>
      <w:r>
        <w:rPr>
          <w:rFonts w:ascii="Arial" w:hAnsi="Arial" w:cs="Arial"/>
          <w:b/>
          <w:color w:val="0000FF"/>
          <w:sz w:val="24"/>
        </w:rPr>
        <w:tab/>
      </w:r>
      <w:r>
        <w:rPr>
          <w:rFonts w:ascii="Arial" w:hAnsi="Arial" w:cs="Arial"/>
          <w:b/>
          <w:sz w:val="24"/>
        </w:rPr>
        <w:t>Correction on release with redirection TCs for unlicensed operation</w:t>
      </w:r>
    </w:p>
    <w:p w14:paraId="045278A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F933C24" w14:textId="77777777" w:rsidR="0003330B" w:rsidRDefault="0003330B" w:rsidP="0003330B">
      <w:pPr>
        <w:rPr>
          <w:rFonts w:ascii="Arial" w:hAnsi="Arial" w:cs="Arial"/>
          <w:b/>
        </w:rPr>
      </w:pPr>
      <w:r>
        <w:rPr>
          <w:rFonts w:ascii="Arial" w:hAnsi="Arial" w:cs="Arial"/>
          <w:b/>
        </w:rPr>
        <w:t xml:space="preserve">Abstract: </w:t>
      </w:r>
    </w:p>
    <w:p w14:paraId="3D87EA75" w14:textId="77777777" w:rsidR="0003330B" w:rsidRDefault="0003330B" w:rsidP="0003330B">
      <w:r>
        <w:t>Correction of RRM test cases for unlicensed operation.</w:t>
      </w:r>
    </w:p>
    <w:p w14:paraId="61F770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BD969" w14:textId="04CB21ED" w:rsidR="0003330B" w:rsidRDefault="0003330B" w:rsidP="0003330B">
      <w:pPr>
        <w:rPr>
          <w:rFonts w:ascii="Arial" w:hAnsi="Arial" w:cs="Arial"/>
          <w:b/>
          <w:sz w:val="24"/>
        </w:rPr>
      </w:pPr>
      <w:r>
        <w:rPr>
          <w:rFonts w:ascii="Arial" w:hAnsi="Arial" w:cs="Arial"/>
          <w:b/>
          <w:color w:val="0000FF"/>
          <w:sz w:val="24"/>
        </w:rPr>
        <w:t>R4-2114111</w:t>
      </w:r>
      <w:r>
        <w:rPr>
          <w:rFonts w:ascii="Arial" w:hAnsi="Arial" w:cs="Arial"/>
          <w:b/>
          <w:color w:val="0000FF"/>
          <w:sz w:val="24"/>
        </w:rPr>
        <w:tab/>
      </w:r>
      <w:r>
        <w:rPr>
          <w:rFonts w:ascii="Arial" w:hAnsi="Arial" w:cs="Arial"/>
          <w:b/>
          <w:sz w:val="24"/>
        </w:rPr>
        <w:t>CR on TC of RRC Release with Redirection for NR-U R16</w:t>
      </w:r>
    </w:p>
    <w:p w14:paraId="7F57180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18095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13F6F" w14:textId="32DE6443" w:rsidR="0003330B" w:rsidRDefault="0003330B" w:rsidP="0003330B">
      <w:pPr>
        <w:rPr>
          <w:rFonts w:ascii="Arial" w:hAnsi="Arial" w:cs="Arial"/>
          <w:b/>
          <w:sz w:val="24"/>
        </w:rPr>
      </w:pPr>
      <w:r>
        <w:rPr>
          <w:rFonts w:ascii="Arial" w:hAnsi="Arial" w:cs="Arial"/>
          <w:b/>
          <w:color w:val="0000FF"/>
          <w:sz w:val="24"/>
        </w:rPr>
        <w:t>R4-2114112</w:t>
      </w:r>
      <w:r>
        <w:rPr>
          <w:rFonts w:ascii="Arial" w:hAnsi="Arial" w:cs="Arial"/>
          <w:b/>
          <w:color w:val="0000FF"/>
          <w:sz w:val="24"/>
        </w:rPr>
        <w:tab/>
      </w:r>
      <w:r>
        <w:rPr>
          <w:rFonts w:ascii="Arial" w:hAnsi="Arial" w:cs="Arial"/>
          <w:b/>
          <w:sz w:val="24"/>
        </w:rPr>
        <w:t>CR on TC of RRC Release with Redirection for NR-U R17</w:t>
      </w:r>
    </w:p>
    <w:p w14:paraId="0A03303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1BBA937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19D6" w14:textId="44868490" w:rsidR="0003330B" w:rsidRDefault="0003330B" w:rsidP="0003330B">
      <w:pPr>
        <w:rPr>
          <w:rFonts w:ascii="Arial" w:hAnsi="Arial" w:cs="Arial"/>
          <w:b/>
          <w:sz w:val="24"/>
        </w:rPr>
      </w:pPr>
      <w:r>
        <w:rPr>
          <w:rFonts w:ascii="Arial" w:hAnsi="Arial" w:cs="Arial"/>
          <w:b/>
          <w:color w:val="0000FF"/>
          <w:sz w:val="24"/>
        </w:rPr>
        <w:t>R4-2114435</w:t>
      </w:r>
      <w:r>
        <w:rPr>
          <w:rFonts w:ascii="Arial" w:hAnsi="Arial" w:cs="Arial"/>
          <w:b/>
          <w:color w:val="0000FF"/>
          <w:sz w:val="24"/>
        </w:rPr>
        <w:tab/>
      </w:r>
      <w:r>
        <w:rPr>
          <w:rFonts w:ascii="Arial" w:hAnsi="Arial" w:cs="Arial"/>
          <w:b/>
          <w:sz w:val="24"/>
        </w:rPr>
        <w:t>Correction to RRC re-direction tests for NR-U in 38.133</w:t>
      </w:r>
    </w:p>
    <w:p w14:paraId="67CC5BB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1297CDE" w14:textId="77777777" w:rsidR="0003330B" w:rsidRDefault="0003330B" w:rsidP="0003330B">
      <w:pPr>
        <w:rPr>
          <w:rFonts w:ascii="Arial" w:hAnsi="Arial" w:cs="Arial"/>
          <w:b/>
        </w:rPr>
      </w:pPr>
      <w:r>
        <w:rPr>
          <w:rFonts w:ascii="Arial" w:hAnsi="Arial" w:cs="Arial"/>
          <w:b/>
        </w:rPr>
        <w:t xml:space="preserve">Abstract: </w:t>
      </w:r>
    </w:p>
    <w:p w14:paraId="0E7BF13A" w14:textId="77777777" w:rsidR="0003330B" w:rsidRDefault="0003330B" w:rsidP="0003330B">
      <w:r>
        <w:t>The CR corrects test case on RRC re-redirection in NR-U</w:t>
      </w:r>
    </w:p>
    <w:p w14:paraId="274F95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84FDE" w14:textId="07E96E35" w:rsidR="0003330B" w:rsidRDefault="0003330B" w:rsidP="0003330B">
      <w:pPr>
        <w:rPr>
          <w:rFonts w:ascii="Arial" w:hAnsi="Arial" w:cs="Arial"/>
          <w:b/>
          <w:sz w:val="24"/>
        </w:rPr>
      </w:pPr>
      <w:r>
        <w:rPr>
          <w:rFonts w:ascii="Arial" w:hAnsi="Arial" w:cs="Arial"/>
          <w:b/>
          <w:color w:val="0000FF"/>
          <w:sz w:val="24"/>
        </w:rPr>
        <w:t>R4-2114436</w:t>
      </w:r>
      <w:r>
        <w:rPr>
          <w:rFonts w:ascii="Arial" w:hAnsi="Arial" w:cs="Arial"/>
          <w:b/>
          <w:color w:val="0000FF"/>
          <w:sz w:val="24"/>
        </w:rPr>
        <w:tab/>
      </w:r>
      <w:r>
        <w:rPr>
          <w:rFonts w:ascii="Arial" w:hAnsi="Arial" w:cs="Arial"/>
          <w:b/>
          <w:sz w:val="24"/>
        </w:rPr>
        <w:t>Correction to RRC re-direction tests for NR-U in 38.133</w:t>
      </w:r>
    </w:p>
    <w:p w14:paraId="6D34BF9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575062F" w14:textId="77777777" w:rsidR="0003330B" w:rsidRDefault="0003330B" w:rsidP="0003330B">
      <w:pPr>
        <w:rPr>
          <w:rFonts w:ascii="Arial" w:hAnsi="Arial" w:cs="Arial"/>
          <w:b/>
        </w:rPr>
      </w:pPr>
      <w:r>
        <w:rPr>
          <w:rFonts w:ascii="Arial" w:hAnsi="Arial" w:cs="Arial"/>
          <w:b/>
        </w:rPr>
        <w:t xml:space="preserve">Abstract: </w:t>
      </w:r>
    </w:p>
    <w:p w14:paraId="5C5DDA84" w14:textId="77777777" w:rsidR="0003330B" w:rsidRDefault="0003330B" w:rsidP="0003330B">
      <w:r>
        <w:t>The CR corrects test case on RRC re-redirection in NR-U</w:t>
      </w:r>
    </w:p>
    <w:p w14:paraId="0E1BB0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D0D38" w14:textId="77777777" w:rsidR="0003330B" w:rsidRDefault="0003330B" w:rsidP="0003330B">
      <w:pPr>
        <w:pStyle w:val="Heading7"/>
      </w:pPr>
      <w:bookmarkStart w:id="141" w:name="_Toc79401640"/>
      <w:bookmarkStart w:id="142" w:name="_Toc79402405"/>
      <w:r>
        <w:t>6.1.1.6.3.6</w:t>
      </w:r>
      <w:r>
        <w:tab/>
        <w:t>Random access</w:t>
      </w:r>
      <w:bookmarkEnd w:id="141"/>
      <w:bookmarkEnd w:id="142"/>
    </w:p>
    <w:p w14:paraId="2135957D" w14:textId="4D987018" w:rsidR="0003330B" w:rsidRDefault="0003330B" w:rsidP="0003330B">
      <w:pPr>
        <w:rPr>
          <w:rFonts w:ascii="Arial" w:hAnsi="Arial" w:cs="Arial"/>
          <w:b/>
          <w:sz w:val="24"/>
        </w:rPr>
      </w:pPr>
      <w:r>
        <w:rPr>
          <w:rFonts w:ascii="Arial" w:hAnsi="Arial" w:cs="Arial"/>
          <w:b/>
          <w:color w:val="0000FF"/>
          <w:sz w:val="24"/>
        </w:rPr>
        <w:t>R4-2113468</w:t>
      </w:r>
      <w:r>
        <w:rPr>
          <w:rFonts w:ascii="Arial" w:hAnsi="Arial" w:cs="Arial"/>
          <w:b/>
          <w:color w:val="0000FF"/>
          <w:sz w:val="24"/>
        </w:rPr>
        <w:tab/>
      </w:r>
      <w:r>
        <w:rPr>
          <w:rFonts w:ascii="Arial" w:hAnsi="Arial" w:cs="Arial"/>
          <w:b/>
          <w:sz w:val="24"/>
        </w:rPr>
        <w:t>Draft CR: Correction of random access procedure test cases for NR-U</w:t>
      </w:r>
    </w:p>
    <w:p w14:paraId="2C973EA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F13D22C" w14:textId="77777777" w:rsidR="0003330B" w:rsidRDefault="0003330B" w:rsidP="0003330B">
      <w:pPr>
        <w:rPr>
          <w:rFonts w:ascii="Arial" w:hAnsi="Arial" w:cs="Arial"/>
          <w:b/>
        </w:rPr>
      </w:pPr>
      <w:r>
        <w:rPr>
          <w:rFonts w:ascii="Arial" w:hAnsi="Arial" w:cs="Arial"/>
          <w:b/>
        </w:rPr>
        <w:t xml:space="preserve">Abstract: </w:t>
      </w:r>
    </w:p>
    <w:p w14:paraId="712B13DF" w14:textId="77777777" w:rsidR="0003330B" w:rsidRDefault="0003330B" w:rsidP="0003330B">
      <w:r>
        <w:t>This draft CR updates the test cases of random access procedure in NR-U.</w:t>
      </w:r>
    </w:p>
    <w:p w14:paraId="04970D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12481" w14:textId="2AEB2E74" w:rsidR="0003330B" w:rsidRDefault="0003330B" w:rsidP="0003330B">
      <w:pPr>
        <w:rPr>
          <w:rFonts w:ascii="Arial" w:hAnsi="Arial" w:cs="Arial"/>
          <w:b/>
          <w:sz w:val="24"/>
        </w:rPr>
      </w:pPr>
      <w:r>
        <w:rPr>
          <w:rFonts w:ascii="Arial" w:hAnsi="Arial" w:cs="Arial"/>
          <w:b/>
          <w:color w:val="0000FF"/>
          <w:sz w:val="24"/>
        </w:rPr>
        <w:t>R4-2113469</w:t>
      </w:r>
      <w:r>
        <w:rPr>
          <w:rFonts w:ascii="Arial" w:hAnsi="Arial" w:cs="Arial"/>
          <w:b/>
          <w:color w:val="0000FF"/>
          <w:sz w:val="24"/>
        </w:rPr>
        <w:tab/>
      </w:r>
      <w:r>
        <w:rPr>
          <w:rFonts w:ascii="Arial" w:hAnsi="Arial" w:cs="Arial"/>
          <w:b/>
          <w:sz w:val="24"/>
        </w:rPr>
        <w:t>Draft CR: Correction of random access procedure test cases for NR-U</w:t>
      </w:r>
    </w:p>
    <w:p w14:paraId="44AAD1F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7145554" w14:textId="77777777" w:rsidR="0003330B" w:rsidRDefault="0003330B" w:rsidP="0003330B">
      <w:pPr>
        <w:rPr>
          <w:rFonts w:ascii="Arial" w:hAnsi="Arial" w:cs="Arial"/>
          <w:b/>
        </w:rPr>
      </w:pPr>
      <w:r>
        <w:rPr>
          <w:rFonts w:ascii="Arial" w:hAnsi="Arial" w:cs="Arial"/>
          <w:b/>
        </w:rPr>
        <w:t xml:space="preserve">Abstract: </w:t>
      </w:r>
    </w:p>
    <w:p w14:paraId="6396856C" w14:textId="77777777" w:rsidR="0003330B" w:rsidRDefault="0003330B" w:rsidP="0003330B">
      <w:r>
        <w:t>This draft CR updates the test cases of random access procedure in NR-U.</w:t>
      </w:r>
    </w:p>
    <w:p w14:paraId="7866BF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1CF4A" w14:textId="1276A2E6" w:rsidR="0003330B" w:rsidRDefault="0003330B" w:rsidP="0003330B">
      <w:pPr>
        <w:rPr>
          <w:rFonts w:ascii="Arial" w:hAnsi="Arial" w:cs="Arial"/>
          <w:b/>
          <w:sz w:val="24"/>
        </w:rPr>
      </w:pPr>
      <w:r>
        <w:rPr>
          <w:rFonts w:ascii="Arial" w:hAnsi="Arial" w:cs="Arial"/>
          <w:b/>
          <w:color w:val="0000FF"/>
          <w:sz w:val="24"/>
        </w:rPr>
        <w:t>R4-2114113</w:t>
      </w:r>
      <w:r>
        <w:rPr>
          <w:rFonts w:ascii="Arial" w:hAnsi="Arial" w:cs="Arial"/>
          <w:b/>
          <w:color w:val="0000FF"/>
          <w:sz w:val="24"/>
        </w:rPr>
        <w:tab/>
      </w:r>
      <w:r>
        <w:rPr>
          <w:rFonts w:ascii="Arial" w:hAnsi="Arial" w:cs="Arial"/>
          <w:b/>
          <w:sz w:val="24"/>
        </w:rPr>
        <w:t>CR on TC of RA for NR-U R16</w:t>
      </w:r>
    </w:p>
    <w:p w14:paraId="17013F4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497F9DA"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41477" w14:textId="2780138E" w:rsidR="0003330B" w:rsidRDefault="0003330B" w:rsidP="0003330B">
      <w:pPr>
        <w:rPr>
          <w:rFonts w:ascii="Arial" w:hAnsi="Arial" w:cs="Arial"/>
          <w:b/>
          <w:sz w:val="24"/>
        </w:rPr>
      </w:pPr>
      <w:r>
        <w:rPr>
          <w:rFonts w:ascii="Arial" w:hAnsi="Arial" w:cs="Arial"/>
          <w:b/>
          <w:color w:val="0000FF"/>
          <w:sz w:val="24"/>
        </w:rPr>
        <w:t>R4-2114114</w:t>
      </w:r>
      <w:r>
        <w:rPr>
          <w:rFonts w:ascii="Arial" w:hAnsi="Arial" w:cs="Arial"/>
          <w:b/>
          <w:color w:val="0000FF"/>
          <w:sz w:val="24"/>
        </w:rPr>
        <w:tab/>
      </w:r>
      <w:r>
        <w:rPr>
          <w:rFonts w:ascii="Arial" w:hAnsi="Arial" w:cs="Arial"/>
          <w:b/>
          <w:sz w:val="24"/>
        </w:rPr>
        <w:t>CR on TC of RA for NR-U R17</w:t>
      </w:r>
    </w:p>
    <w:p w14:paraId="0A3C89D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F10CD3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344C8" w14:textId="77777777" w:rsidR="0003330B" w:rsidRDefault="0003330B" w:rsidP="0003330B">
      <w:pPr>
        <w:pStyle w:val="Heading7"/>
      </w:pPr>
      <w:bookmarkStart w:id="143" w:name="_Toc79401641"/>
      <w:bookmarkStart w:id="144" w:name="_Toc79402406"/>
      <w:r>
        <w:t>6.1.1.6.3.7</w:t>
      </w:r>
      <w:r>
        <w:tab/>
        <w:t>Timing (transmit timing and TA)</w:t>
      </w:r>
      <w:bookmarkEnd w:id="143"/>
      <w:bookmarkEnd w:id="144"/>
    </w:p>
    <w:p w14:paraId="777AF5C4" w14:textId="48880139" w:rsidR="0003330B" w:rsidRDefault="0003330B" w:rsidP="0003330B">
      <w:pPr>
        <w:rPr>
          <w:rFonts w:ascii="Arial" w:hAnsi="Arial" w:cs="Arial"/>
          <w:b/>
          <w:sz w:val="24"/>
        </w:rPr>
      </w:pPr>
      <w:r>
        <w:rPr>
          <w:rFonts w:ascii="Arial" w:hAnsi="Arial" w:cs="Arial"/>
          <w:b/>
          <w:color w:val="0000FF"/>
          <w:sz w:val="24"/>
        </w:rPr>
        <w:t>R4-2114115</w:t>
      </w:r>
      <w:r>
        <w:rPr>
          <w:rFonts w:ascii="Arial" w:hAnsi="Arial" w:cs="Arial"/>
          <w:b/>
          <w:color w:val="0000FF"/>
          <w:sz w:val="24"/>
        </w:rPr>
        <w:tab/>
      </w:r>
      <w:r>
        <w:rPr>
          <w:rFonts w:ascii="Arial" w:hAnsi="Arial" w:cs="Arial"/>
          <w:b/>
          <w:sz w:val="24"/>
        </w:rPr>
        <w:t>CR on TC of timing requirements for NR-U R16</w:t>
      </w:r>
    </w:p>
    <w:p w14:paraId="38803FD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6AF83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3C897" w14:textId="3CDB83DC" w:rsidR="0003330B" w:rsidRDefault="0003330B" w:rsidP="0003330B">
      <w:pPr>
        <w:rPr>
          <w:rFonts w:ascii="Arial" w:hAnsi="Arial" w:cs="Arial"/>
          <w:b/>
          <w:sz w:val="24"/>
        </w:rPr>
      </w:pPr>
      <w:r>
        <w:rPr>
          <w:rFonts w:ascii="Arial" w:hAnsi="Arial" w:cs="Arial"/>
          <w:b/>
          <w:color w:val="0000FF"/>
          <w:sz w:val="24"/>
        </w:rPr>
        <w:t>R4-2114116</w:t>
      </w:r>
      <w:r>
        <w:rPr>
          <w:rFonts w:ascii="Arial" w:hAnsi="Arial" w:cs="Arial"/>
          <w:b/>
          <w:color w:val="0000FF"/>
          <w:sz w:val="24"/>
        </w:rPr>
        <w:tab/>
      </w:r>
      <w:r>
        <w:rPr>
          <w:rFonts w:ascii="Arial" w:hAnsi="Arial" w:cs="Arial"/>
          <w:b/>
          <w:sz w:val="24"/>
        </w:rPr>
        <w:t>CR on TC of timing requirements for NR-U R16</w:t>
      </w:r>
    </w:p>
    <w:p w14:paraId="7B1DAE1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E4AA2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E5FFE" w14:textId="372C473B" w:rsidR="0003330B" w:rsidRDefault="0003330B" w:rsidP="0003330B">
      <w:pPr>
        <w:rPr>
          <w:rFonts w:ascii="Arial" w:hAnsi="Arial" w:cs="Arial"/>
          <w:b/>
          <w:sz w:val="24"/>
        </w:rPr>
      </w:pPr>
      <w:r>
        <w:rPr>
          <w:rFonts w:ascii="Arial" w:hAnsi="Arial" w:cs="Arial"/>
          <w:b/>
          <w:color w:val="0000FF"/>
          <w:sz w:val="24"/>
        </w:rPr>
        <w:t>R4-2114437</w:t>
      </w:r>
      <w:r>
        <w:rPr>
          <w:rFonts w:ascii="Arial" w:hAnsi="Arial" w:cs="Arial"/>
          <w:b/>
          <w:color w:val="0000FF"/>
          <w:sz w:val="24"/>
        </w:rPr>
        <w:tab/>
      </w:r>
      <w:r>
        <w:rPr>
          <w:rFonts w:ascii="Arial" w:hAnsi="Arial" w:cs="Arial"/>
          <w:b/>
          <w:sz w:val="24"/>
        </w:rPr>
        <w:t>Correction to UE timing tests for NR in 38.133</w:t>
      </w:r>
    </w:p>
    <w:p w14:paraId="392A272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7F9D081" w14:textId="77777777" w:rsidR="0003330B" w:rsidRDefault="0003330B" w:rsidP="0003330B">
      <w:pPr>
        <w:rPr>
          <w:rFonts w:ascii="Arial" w:hAnsi="Arial" w:cs="Arial"/>
          <w:b/>
        </w:rPr>
      </w:pPr>
      <w:r>
        <w:rPr>
          <w:rFonts w:ascii="Arial" w:hAnsi="Arial" w:cs="Arial"/>
          <w:b/>
        </w:rPr>
        <w:t xml:space="preserve">Abstract: </w:t>
      </w:r>
    </w:p>
    <w:p w14:paraId="019CABD2" w14:textId="77777777" w:rsidR="0003330B" w:rsidRDefault="0003330B" w:rsidP="0003330B">
      <w:r>
        <w:t>The CR corrects test cases on UE transmit timing and timing advance</w:t>
      </w:r>
    </w:p>
    <w:p w14:paraId="2511763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577A1" w14:textId="661BF4EC" w:rsidR="0003330B" w:rsidRDefault="0003330B" w:rsidP="0003330B">
      <w:pPr>
        <w:rPr>
          <w:rFonts w:ascii="Arial" w:hAnsi="Arial" w:cs="Arial"/>
          <w:b/>
          <w:sz w:val="24"/>
        </w:rPr>
      </w:pPr>
      <w:r>
        <w:rPr>
          <w:rFonts w:ascii="Arial" w:hAnsi="Arial" w:cs="Arial"/>
          <w:b/>
          <w:color w:val="0000FF"/>
          <w:sz w:val="24"/>
        </w:rPr>
        <w:t>R4-2114438</w:t>
      </w:r>
      <w:r>
        <w:rPr>
          <w:rFonts w:ascii="Arial" w:hAnsi="Arial" w:cs="Arial"/>
          <w:b/>
          <w:color w:val="0000FF"/>
          <w:sz w:val="24"/>
        </w:rPr>
        <w:tab/>
      </w:r>
      <w:r>
        <w:rPr>
          <w:rFonts w:ascii="Arial" w:hAnsi="Arial" w:cs="Arial"/>
          <w:b/>
          <w:sz w:val="24"/>
        </w:rPr>
        <w:t>Correction to UE timing tests for NR in 38.133</w:t>
      </w:r>
    </w:p>
    <w:p w14:paraId="41F93F7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E7F721B" w14:textId="77777777" w:rsidR="0003330B" w:rsidRDefault="0003330B" w:rsidP="0003330B">
      <w:pPr>
        <w:rPr>
          <w:rFonts w:ascii="Arial" w:hAnsi="Arial" w:cs="Arial"/>
          <w:b/>
        </w:rPr>
      </w:pPr>
      <w:r>
        <w:rPr>
          <w:rFonts w:ascii="Arial" w:hAnsi="Arial" w:cs="Arial"/>
          <w:b/>
        </w:rPr>
        <w:t xml:space="preserve">Abstract: </w:t>
      </w:r>
    </w:p>
    <w:p w14:paraId="3BB7AB80" w14:textId="77777777" w:rsidR="0003330B" w:rsidRDefault="0003330B" w:rsidP="0003330B">
      <w:r>
        <w:t>The CR corrects test cases on UE transmit timing and timing advance</w:t>
      </w:r>
    </w:p>
    <w:p w14:paraId="1DE88D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32BE3" w14:textId="77777777" w:rsidR="0003330B" w:rsidRDefault="0003330B" w:rsidP="0003330B">
      <w:pPr>
        <w:pStyle w:val="Heading7"/>
      </w:pPr>
      <w:bookmarkStart w:id="145" w:name="_Toc79401642"/>
      <w:bookmarkStart w:id="146" w:name="_Toc79402407"/>
      <w:r>
        <w:t>6.1.1.6.3.8</w:t>
      </w:r>
      <w:r>
        <w:tab/>
        <w:t>BWP switching delay and interruptions</w:t>
      </w:r>
      <w:bookmarkEnd w:id="145"/>
      <w:bookmarkEnd w:id="146"/>
    </w:p>
    <w:p w14:paraId="598FE3D0" w14:textId="0A9BC8A5" w:rsidR="0003330B" w:rsidRDefault="0003330B" w:rsidP="0003330B">
      <w:pPr>
        <w:rPr>
          <w:rFonts w:ascii="Arial" w:hAnsi="Arial" w:cs="Arial"/>
          <w:b/>
          <w:sz w:val="24"/>
        </w:rPr>
      </w:pPr>
      <w:r>
        <w:rPr>
          <w:rFonts w:ascii="Arial" w:hAnsi="Arial" w:cs="Arial"/>
          <w:b/>
          <w:color w:val="0000FF"/>
          <w:sz w:val="24"/>
        </w:rPr>
        <w:t>R4-2114117</w:t>
      </w:r>
      <w:r>
        <w:rPr>
          <w:rFonts w:ascii="Arial" w:hAnsi="Arial" w:cs="Arial"/>
          <w:b/>
          <w:color w:val="0000FF"/>
          <w:sz w:val="24"/>
        </w:rPr>
        <w:tab/>
      </w:r>
      <w:r>
        <w:rPr>
          <w:rFonts w:ascii="Arial" w:hAnsi="Arial" w:cs="Arial"/>
          <w:b/>
          <w:sz w:val="24"/>
        </w:rPr>
        <w:t>CR on TC of BWP switch requirements for NR-U R16</w:t>
      </w:r>
    </w:p>
    <w:p w14:paraId="73F157C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5C0EEC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D2155" w14:textId="106C0023" w:rsidR="0003330B" w:rsidRDefault="0003330B" w:rsidP="0003330B">
      <w:pPr>
        <w:rPr>
          <w:rFonts w:ascii="Arial" w:hAnsi="Arial" w:cs="Arial"/>
          <w:b/>
          <w:sz w:val="24"/>
        </w:rPr>
      </w:pPr>
      <w:r>
        <w:rPr>
          <w:rFonts w:ascii="Arial" w:hAnsi="Arial" w:cs="Arial"/>
          <w:b/>
          <w:color w:val="0000FF"/>
          <w:sz w:val="24"/>
        </w:rPr>
        <w:t>R4-2114118</w:t>
      </w:r>
      <w:r>
        <w:rPr>
          <w:rFonts w:ascii="Arial" w:hAnsi="Arial" w:cs="Arial"/>
          <w:b/>
          <w:color w:val="0000FF"/>
          <w:sz w:val="24"/>
        </w:rPr>
        <w:tab/>
      </w:r>
      <w:r>
        <w:rPr>
          <w:rFonts w:ascii="Arial" w:hAnsi="Arial" w:cs="Arial"/>
          <w:b/>
          <w:sz w:val="24"/>
        </w:rPr>
        <w:t>CR on TC of BWP switch requirements for NR-U R17</w:t>
      </w:r>
    </w:p>
    <w:p w14:paraId="28E739B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8D8A9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05AD" w14:textId="122D262B" w:rsidR="0003330B" w:rsidRDefault="0003330B" w:rsidP="0003330B">
      <w:pPr>
        <w:rPr>
          <w:rFonts w:ascii="Arial" w:hAnsi="Arial" w:cs="Arial"/>
          <w:b/>
          <w:sz w:val="24"/>
        </w:rPr>
      </w:pPr>
      <w:r>
        <w:rPr>
          <w:rFonts w:ascii="Arial" w:hAnsi="Arial" w:cs="Arial"/>
          <w:b/>
          <w:color w:val="0000FF"/>
          <w:sz w:val="24"/>
        </w:rPr>
        <w:t>R4-2114439</w:t>
      </w:r>
      <w:r>
        <w:rPr>
          <w:rFonts w:ascii="Arial" w:hAnsi="Arial" w:cs="Arial"/>
          <w:b/>
          <w:color w:val="0000FF"/>
          <w:sz w:val="24"/>
        </w:rPr>
        <w:tab/>
      </w:r>
      <w:r>
        <w:rPr>
          <w:rFonts w:ascii="Arial" w:hAnsi="Arial" w:cs="Arial"/>
          <w:b/>
          <w:sz w:val="24"/>
        </w:rPr>
        <w:t>Correction to BWP switching tests for NR-U in 38.133</w:t>
      </w:r>
    </w:p>
    <w:p w14:paraId="5CD4234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83DE760" w14:textId="77777777" w:rsidR="0003330B" w:rsidRDefault="0003330B" w:rsidP="0003330B">
      <w:pPr>
        <w:rPr>
          <w:rFonts w:ascii="Arial" w:hAnsi="Arial" w:cs="Arial"/>
          <w:b/>
        </w:rPr>
      </w:pPr>
      <w:r>
        <w:rPr>
          <w:rFonts w:ascii="Arial" w:hAnsi="Arial" w:cs="Arial"/>
          <w:b/>
        </w:rPr>
        <w:t xml:space="preserve">Abstract: </w:t>
      </w:r>
    </w:p>
    <w:p w14:paraId="7A3BE29D" w14:textId="77777777" w:rsidR="0003330B" w:rsidRDefault="0003330B" w:rsidP="0003330B">
      <w:r>
        <w:t>The CR corrects test cases on BWP switching.</w:t>
      </w:r>
    </w:p>
    <w:p w14:paraId="1DD5D7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E0168" w14:textId="0F88CF7C" w:rsidR="0003330B" w:rsidRDefault="0003330B" w:rsidP="0003330B">
      <w:pPr>
        <w:rPr>
          <w:rFonts w:ascii="Arial" w:hAnsi="Arial" w:cs="Arial"/>
          <w:b/>
          <w:sz w:val="24"/>
        </w:rPr>
      </w:pPr>
      <w:r>
        <w:rPr>
          <w:rFonts w:ascii="Arial" w:hAnsi="Arial" w:cs="Arial"/>
          <w:b/>
          <w:color w:val="0000FF"/>
          <w:sz w:val="24"/>
        </w:rPr>
        <w:t>R4-2114440</w:t>
      </w:r>
      <w:r>
        <w:rPr>
          <w:rFonts w:ascii="Arial" w:hAnsi="Arial" w:cs="Arial"/>
          <w:b/>
          <w:color w:val="0000FF"/>
          <w:sz w:val="24"/>
        </w:rPr>
        <w:tab/>
      </w:r>
      <w:r>
        <w:rPr>
          <w:rFonts w:ascii="Arial" w:hAnsi="Arial" w:cs="Arial"/>
          <w:b/>
          <w:sz w:val="24"/>
        </w:rPr>
        <w:t>Correction to BWP switching tests for NR-U in 38.133</w:t>
      </w:r>
    </w:p>
    <w:p w14:paraId="1722384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D7008F0" w14:textId="77777777" w:rsidR="0003330B" w:rsidRDefault="0003330B" w:rsidP="0003330B">
      <w:pPr>
        <w:rPr>
          <w:rFonts w:ascii="Arial" w:hAnsi="Arial" w:cs="Arial"/>
          <w:b/>
        </w:rPr>
      </w:pPr>
      <w:r>
        <w:rPr>
          <w:rFonts w:ascii="Arial" w:hAnsi="Arial" w:cs="Arial"/>
          <w:b/>
        </w:rPr>
        <w:t xml:space="preserve">Abstract: </w:t>
      </w:r>
    </w:p>
    <w:p w14:paraId="13FEE69E" w14:textId="77777777" w:rsidR="0003330B" w:rsidRDefault="0003330B" w:rsidP="0003330B">
      <w:r>
        <w:t>The CR corrects test cases on BWP switching.</w:t>
      </w:r>
    </w:p>
    <w:p w14:paraId="589032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34407" w14:textId="77777777" w:rsidR="0003330B" w:rsidRDefault="0003330B" w:rsidP="0003330B">
      <w:pPr>
        <w:pStyle w:val="Heading7"/>
      </w:pPr>
      <w:bookmarkStart w:id="147" w:name="_Toc79401643"/>
      <w:bookmarkStart w:id="148" w:name="_Toc79402408"/>
      <w:r>
        <w:t>6.1.1.6.3.9</w:t>
      </w:r>
      <w:r>
        <w:tab/>
        <w:t>PSCell addition/release (delay and interruption)</w:t>
      </w:r>
      <w:bookmarkEnd w:id="147"/>
      <w:bookmarkEnd w:id="148"/>
    </w:p>
    <w:p w14:paraId="0E8C7E73" w14:textId="412B6F25" w:rsidR="0003330B" w:rsidRDefault="0003330B" w:rsidP="0003330B">
      <w:pPr>
        <w:rPr>
          <w:rFonts w:ascii="Arial" w:hAnsi="Arial" w:cs="Arial"/>
          <w:b/>
          <w:sz w:val="24"/>
        </w:rPr>
      </w:pPr>
      <w:r>
        <w:rPr>
          <w:rFonts w:ascii="Arial" w:hAnsi="Arial" w:cs="Arial"/>
          <w:b/>
          <w:color w:val="0000FF"/>
          <w:sz w:val="24"/>
        </w:rPr>
        <w:t>R4-2114119</w:t>
      </w:r>
      <w:r>
        <w:rPr>
          <w:rFonts w:ascii="Arial" w:hAnsi="Arial" w:cs="Arial"/>
          <w:b/>
          <w:color w:val="0000FF"/>
          <w:sz w:val="24"/>
        </w:rPr>
        <w:tab/>
      </w:r>
      <w:r>
        <w:rPr>
          <w:rFonts w:ascii="Arial" w:hAnsi="Arial" w:cs="Arial"/>
          <w:b/>
          <w:sz w:val="24"/>
        </w:rPr>
        <w:t>CR on TC of PSCell addition and release for NR-U R16</w:t>
      </w:r>
    </w:p>
    <w:p w14:paraId="6BDA616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90905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3B463" w14:textId="6508C648" w:rsidR="0003330B" w:rsidRDefault="0003330B" w:rsidP="0003330B">
      <w:pPr>
        <w:rPr>
          <w:rFonts w:ascii="Arial" w:hAnsi="Arial" w:cs="Arial"/>
          <w:b/>
          <w:sz w:val="24"/>
        </w:rPr>
      </w:pPr>
      <w:r>
        <w:rPr>
          <w:rFonts w:ascii="Arial" w:hAnsi="Arial" w:cs="Arial"/>
          <w:b/>
          <w:color w:val="0000FF"/>
          <w:sz w:val="24"/>
        </w:rPr>
        <w:t>R4-2114120</w:t>
      </w:r>
      <w:r>
        <w:rPr>
          <w:rFonts w:ascii="Arial" w:hAnsi="Arial" w:cs="Arial"/>
          <w:b/>
          <w:color w:val="0000FF"/>
          <w:sz w:val="24"/>
        </w:rPr>
        <w:tab/>
      </w:r>
      <w:r>
        <w:rPr>
          <w:rFonts w:ascii="Arial" w:hAnsi="Arial" w:cs="Arial"/>
          <w:b/>
          <w:sz w:val="24"/>
        </w:rPr>
        <w:t>CR on TC of PSCell addition and release for NR-U R17</w:t>
      </w:r>
    </w:p>
    <w:p w14:paraId="1477126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BD20A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44F4D" w14:textId="77777777" w:rsidR="0003330B" w:rsidRDefault="0003330B" w:rsidP="0003330B">
      <w:pPr>
        <w:pStyle w:val="Heading7"/>
      </w:pPr>
      <w:bookmarkStart w:id="149" w:name="_Toc79401644"/>
      <w:bookmarkStart w:id="150" w:name="_Toc79402409"/>
      <w:r>
        <w:t>6.1.1.6.3.10</w:t>
      </w:r>
      <w:r>
        <w:tab/>
        <w:t>SCell activation/deactivation (delay and interruption)</w:t>
      </w:r>
      <w:bookmarkEnd w:id="149"/>
      <w:bookmarkEnd w:id="150"/>
    </w:p>
    <w:p w14:paraId="1CAB92E6" w14:textId="78D8A72E" w:rsidR="0003330B" w:rsidRDefault="0003330B" w:rsidP="0003330B">
      <w:pPr>
        <w:rPr>
          <w:rFonts w:ascii="Arial" w:hAnsi="Arial" w:cs="Arial"/>
          <w:b/>
          <w:sz w:val="24"/>
        </w:rPr>
      </w:pPr>
      <w:r>
        <w:rPr>
          <w:rFonts w:ascii="Arial" w:hAnsi="Arial" w:cs="Arial"/>
          <w:b/>
          <w:color w:val="0000FF"/>
          <w:sz w:val="24"/>
        </w:rPr>
        <w:t>R4-2113237</w:t>
      </w:r>
      <w:r>
        <w:rPr>
          <w:rFonts w:ascii="Arial" w:hAnsi="Arial" w:cs="Arial"/>
          <w:b/>
          <w:color w:val="0000FF"/>
          <w:sz w:val="24"/>
        </w:rPr>
        <w:tab/>
      </w:r>
      <w:r>
        <w:rPr>
          <w:rFonts w:ascii="Arial" w:hAnsi="Arial" w:cs="Arial"/>
          <w:b/>
          <w:sz w:val="24"/>
        </w:rPr>
        <w:t>Discussion on SCell activation/deactivation delay performance requirements with CCA</w:t>
      </w:r>
    </w:p>
    <w:p w14:paraId="48E624CF"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B41D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275EA" w14:textId="0E650107" w:rsidR="0003330B" w:rsidRDefault="0003330B" w:rsidP="0003330B">
      <w:pPr>
        <w:rPr>
          <w:rFonts w:ascii="Arial" w:hAnsi="Arial" w:cs="Arial"/>
          <w:b/>
          <w:sz w:val="24"/>
        </w:rPr>
      </w:pPr>
      <w:r>
        <w:rPr>
          <w:rFonts w:ascii="Arial" w:hAnsi="Arial" w:cs="Arial"/>
          <w:b/>
          <w:color w:val="0000FF"/>
          <w:sz w:val="24"/>
        </w:rPr>
        <w:t>R4-2113238</w:t>
      </w:r>
      <w:r>
        <w:rPr>
          <w:rFonts w:ascii="Arial" w:hAnsi="Arial" w:cs="Arial"/>
          <w:b/>
          <w:color w:val="0000FF"/>
          <w:sz w:val="24"/>
        </w:rPr>
        <w:tab/>
      </w:r>
      <w:r>
        <w:rPr>
          <w:rFonts w:ascii="Arial" w:hAnsi="Arial" w:cs="Arial"/>
          <w:b/>
          <w:sz w:val="24"/>
        </w:rPr>
        <w:t>TC SCell activation/deactivation for unlicensed bands</w:t>
      </w:r>
    </w:p>
    <w:p w14:paraId="3178DE3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E1C30ED" w14:textId="77777777" w:rsidR="0003330B" w:rsidRDefault="0003330B" w:rsidP="0003330B">
      <w:pPr>
        <w:rPr>
          <w:rFonts w:ascii="Arial" w:hAnsi="Arial" w:cs="Arial"/>
          <w:b/>
        </w:rPr>
      </w:pPr>
      <w:r>
        <w:rPr>
          <w:rFonts w:ascii="Arial" w:hAnsi="Arial" w:cs="Arial"/>
          <w:b/>
        </w:rPr>
        <w:t xml:space="preserve">Abstract: </w:t>
      </w:r>
    </w:p>
    <w:p w14:paraId="0AEEDB36" w14:textId="77777777" w:rsidR="0003330B" w:rsidRDefault="0003330B" w:rsidP="0003330B">
      <w:r>
        <w:t>Correction of RRM test cases for unlicensed operation.</w:t>
      </w:r>
    </w:p>
    <w:p w14:paraId="3CCC06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52EB3" w14:textId="60A9D5C2" w:rsidR="0003330B" w:rsidRDefault="0003330B" w:rsidP="0003330B">
      <w:pPr>
        <w:rPr>
          <w:rFonts w:ascii="Arial" w:hAnsi="Arial" w:cs="Arial"/>
          <w:b/>
          <w:sz w:val="24"/>
        </w:rPr>
      </w:pPr>
      <w:r>
        <w:rPr>
          <w:rFonts w:ascii="Arial" w:hAnsi="Arial" w:cs="Arial"/>
          <w:b/>
          <w:color w:val="0000FF"/>
          <w:sz w:val="24"/>
        </w:rPr>
        <w:t>R4-2113239</w:t>
      </w:r>
      <w:r>
        <w:rPr>
          <w:rFonts w:ascii="Arial" w:hAnsi="Arial" w:cs="Arial"/>
          <w:b/>
          <w:color w:val="0000FF"/>
          <w:sz w:val="24"/>
        </w:rPr>
        <w:tab/>
      </w:r>
      <w:r>
        <w:rPr>
          <w:rFonts w:ascii="Arial" w:hAnsi="Arial" w:cs="Arial"/>
          <w:b/>
          <w:sz w:val="24"/>
        </w:rPr>
        <w:t>TC SCell activation/deactivation for unlicensed bands</w:t>
      </w:r>
    </w:p>
    <w:p w14:paraId="604693A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6E3CDE9" w14:textId="77777777" w:rsidR="0003330B" w:rsidRDefault="0003330B" w:rsidP="0003330B">
      <w:pPr>
        <w:rPr>
          <w:rFonts w:ascii="Arial" w:hAnsi="Arial" w:cs="Arial"/>
          <w:b/>
        </w:rPr>
      </w:pPr>
      <w:r>
        <w:rPr>
          <w:rFonts w:ascii="Arial" w:hAnsi="Arial" w:cs="Arial"/>
          <w:b/>
        </w:rPr>
        <w:t xml:space="preserve">Abstract: </w:t>
      </w:r>
    </w:p>
    <w:p w14:paraId="26C794C8" w14:textId="77777777" w:rsidR="0003330B" w:rsidRDefault="0003330B" w:rsidP="0003330B">
      <w:r>
        <w:t>Correction of RRM test cases for unlicensed operation.</w:t>
      </w:r>
    </w:p>
    <w:p w14:paraId="7737F6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4CF0" w14:textId="3441BE1E" w:rsidR="0003330B" w:rsidRDefault="0003330B" w:rsidP="0003330B">
      <w:pPr>
        <w:rPr>
          <w:rFonts w:ascii="Arial" w:hAnsi="Arial" w:cs="Arial"/>
          <w:b/>
          <w:sz w:val="24"/>
        </w:rPr>
      </w:pPr>
      <w:r>
        <w:rPr>
          <w:rFonts w:ascii="Arial" w:hAnsi="Arial" w:cs="Arial"/>
          <w:b/>
          <w:color w:val="0000FF"/>
          <w:sz w:val="24"/>
        </w:rPr>
        <w:t>R4-2114121</w:t>
      </w:r>
      <w:r>
        <w:rPr>
          <w:rFonts w:ascii="Arial" w:hAnsi="Arial" w:cs="Arial"/>
          <w:b/>
          <w:color w:val="0000FF"/>
          <w:sz w:val="24"/>
        </w:rPr>
        <w:tab/>
      </w:r>
      <w:r>
        <w:rPr>
          <w:rFonts w:ascii="Arial" w:hAnsi="Arial" w:cs="Arial"/>
          <w:b/>
          <w:sz w:val="24"/>
        </w:rPr>
        <w:t>CR on TC of SCell activation for NR-U R16</w:t>
      </w:r>
    </w:p>
    <w:p w14:paraId="2FC0C57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81B1E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74782" w14:textId="7447A01E" w:rsidR="0003330B" w:rsidRDefault="0003330B" w:rsidP="0003330B">
      <w:pPr>
        <w:rPr>
          <w:rFonts w:ascii="Arial" w:hAnsi="Arial" w:cs="Arial"/>
          <w:b/>
          <w:sz w:val="24"/>
        </w:rPr>
      </w:pPr>
      <w:r>
        <w:rPr>
          <w:rFonts w:ascii="Arial" w:hAnsi="Arial" w:cs="Arial"/>
          <w:b/>
          <w:color w:val="0000FF"/>
          <w:sz w:val="24"/>
        </w:rPr>
        <w:t>R4-2114122</w:t>
      </w:r>
      <w:r>
        <w:rPr>
          <w:rFonts w:ascii="Arial" w:hAnsi="Arial" w:cs="Arial"/>
          <w:b/>
          <w:color w:val="0000FF"/>
          <w:sz w:val="24"/>
        </w:rPr>
        <w:tab/>
      </w:r>
      <w:r>
        <w:rPr>
          <w:rFonts w:ascii="Arial" w:hAnsi="Arial" w:cs="Arial"/>
          <w:b/>
          <w:sz w:val="24"/>
        </w:rPr>
        <w:t>CR on TC of SCell activation for NR-U R17</w:t>
      </w:r>
    </w:p>
    <w:p w14:paraId="3AB8A25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664931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681BA" w14:textId="2158CA29" w:rsidR="0003330B" w:rsidRDefault="0003330B" w:rsidP="0003330B">
      <w:pPr>
        <w:rPr>
          <w:rFonts w:ascii="Arial" w:hAnsi="Arial" w:cs="Arial"/>
          <w:b/>
          <w:sz w:val="24"/>
        </w:rPr>
      </w:pPr>
      <w:r>
        <w:rPr>
          <w:rFonts w:ascii="Arial" w:hAnsi="Arial" w:cs="Arial"/>
          <w:b/>
          <w:color w:val="0000FF"/>
          <w:sz w:val="24"/>
        </w:rPr>
        <w:t>R4-2114172</w:t>
      </w:r>
      <w:r>
        <w:rPr>
          <w:rFonts w:ascii="Arial" w:hAnsi="Arial" w:cs="Arial"/>
          <w:b/>
          <w:color w:val="0000FF"/>
          <w:sz w:val="24"/>
        </w:rPr>
        <w:tab/>
      </w:r>
      <w:r>
        <w:rPr>
          <w:rFonts w:ascii="Arial" w:hAnsi="Arial" w:cs="Arial"/>
          <w:b/>
          <w:sz w:val="24"/>
        </w:rPr>
        <w:t>DraftCR (R16) Correction of test cases for SCell (de)activation</w:t>
      </w:r>
    </w:p>
    <w:p w14:paraId="5B96241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D2B0C4E" w14:textId="77777777" w:rsidR="0003330B" w:rsidRDefault="0003330B" w:rsidP="0003330B">
      <w:pPr>
        <w:rPr>
          <w:rFonts w:ascii="Arial" w:hAnsi="Arial" w:cs="Arial"/>
          <w:b/>
        </w:rPr>
      </w:pPr>
      <w:r>
        <w:rPr>
          <w:rFonts w:ascii="Arial" w:hAnsi="Arial" w:cs="Arial"/>
          <w:b/>
        </w:rPr>
        <w:t xml:space="preserve">Abstract: </w:t>
      </w:r>
    </w:p>
    <w:p w14:paraId="37537E5A" w14:textId="77777777" w:rsidR="0003330B" w:rsidRDefault="0003330B" w:rsidP="0003330B">
      <w:r>
        <w:t>Maintenance of test cases for SCell (de)activation in NR-U.</w:t>
      </w:r>
    </w:p>
    <w:p w14:paraId="61D94BF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03E31" w14:textId="0A26E95F" w:rsidR="0003330B" w:rsidRDefault="0003330B" w:rsidP="0003330B">
      <w:pPr>
        <w:rPr>
          <w:rFonts w:ascii="Arial" w:hAnsi="Arial" w:cs="Arial"/>
          <w:b/>
          <w:sz w:val="24"/>
        </w:rPr>
      </w:pPr>
      <w:r>
        <w:rPr>
          <w:rFonts w:ascii="Arial" w:hAnsi="Arial" w:cs="Arial"/>
          <w:b/>
          <w:color w:val="0000FF"/>
          <w:sz w:val="24"/>
        </w:rPr>
        <w:t>R4-2114173</w:t>
      </w:r>
      <w:r>
        <w:rPr>
          <w:rFonts w:ascii="Arial" w:hAnsi="Arial" w:cs="Arial"/>
          <w:b/>
          <w:color w:val="0000FF"/>
          <w:sz w:val="24"/>
        </w:rPr>
        <w:tab/>
      </w:r>
      <w:r>
        <w:rPr>
          <w:rFonts w:ascii="Arial" w:hAnsi="Arial" w:cs="Arial"/>
          <w:b/>
          <w:sz w:val="24"/>
        </w:rPr>
        <w:t>DraftCR (R17) Correction of test cases for SCell (de)activation</w:t>
      </w:r>
    </w:p>
    <w:p w14:paraId="63F9C09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14:paraId="6F1DFF9A" w14:textId="77777777" w:rsidR="0003330B" w:rsidRDefault="0003330B" w:rsidP="0003330B">
      <w:pPr>
        <w:rPr>
          <w:rFonts w:ascii="Arial" w:hAnsi="Arial" w:cs="Arial"/>
          <w:b/>
        </w:rPr>
      </w:pPr>
      <w:r>
        <w:rPr>
          <w:rFonts w:ascii="Arial" w:hAnsi="Arial" w:cs="Arial"/>
          <w:b/>
        </w:rPr>
        <w:t xml:space="preserve">Abstract: </w:t>
      </w:r>
    </w:p>
    <w:p w14:paraId="74B7186A" w14:textId="77777777" w:rsidR="0003330B" w:rsidRDefault="0003330B" w:rsidP="0003330B">
      <w:r>
        <w:t>Maintenance of test cases for SCell (de)activation in NR-U.</w:t>
      </w:r>
    </w:p>
    <w:p w14:paraId="6BBFD65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815FB" w14:textId="77777777" w:rsidR="0003330B" w:rsidRDefault="0003330B" w:rsidP="0003330B">
      <w:pPr>
        <w:pStyle w:val="Heading7"/>
      </w:pPr>
      <w:bookmarkStart w:id="151" w:name="_Toc79401645"/>
      <w:bookmarkStart w:id="152" w:name="_Toc79402410"/>
      <w:r>
        <w:t>6.1.1.6.3.11</w:t>
      </w:r>
      <w:r>
        <w:tab/>
        <w:t>Other interruptions</w:t>
      </w:r>
      <w:bookmarkEnd w:id="151"/>
      <w:bookmarkEnd w:id="152"/>
    </w:p>
    <w:p w14:paraId="11D39909" w14:textId="02C52C76" w:rsidR="0003330B" w:rsidRDefault="0003330B" w:rsidP="0003330B">
      <w:pPr>
        <w:rPr>
          <w:rFonts w:ascii="Arial" w:hAnsi="Arial" w:cs="Arial"/>
          <w:b/>
          <w:sz w:val="24"/>
        </w:rPr>
      </w:pPr>
      <w:r>
        <w:rPr>
          <w:rFonts w:ascii="Arial" w:hAnsi="Arial" w:cs="Arial"/>
          <w:b/>
          <w:color w:val="0000FF"/>
          <w:sz w:val="24"/>
        </w:rPr>
        <w:t>R4-2114170</w:t>
      </w:r>
      <w:r>
        <w:rPr>
          <w:rFonts w:ascii="Arial" w:hAnsi="Arial" w:cs="Arial"/>
          <w:b/>
          <w:color w:val="0000FF"/>
          <w:sz w:val="24"/>
        </w:rPr>
        <w:tab/>
      </w:r>
      <w:r>
        <w:rPr>
          <w:rFonts w:ascii="Arial" w:hAnsi="Arial" w:cs="Arial"/>
          <w:b/>
          <w:sz w:val="24"/>
        </w:rPr>
        <w:t>DraftCR (R16) Correction of test cases for interruptions</w:t>
      </w:r>
    </w:p>
    <w:p w14:paraId="31D0E7C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79DE977" w14:textId="77777777" w:rsidR="0003330B" w:rsidRDefault="0003330B" w:rsidP="0003330B">
      <w:pPr>
        <w:rPr>
          <w:rFonts w:ascii="Arial" w:hAnsi="Arial" w:cs="Arial"/>
          <w:b/>
        </w:rPr>
      </w:pPr>
      <w:r>
        <w:rPr>
          <w:rFonts w:ascii="Arial" w:hAnsi="Arial" w:cs="Arial"/>
          <w:b/>
        </w:rPr>
        <w:t xml:space="preserve">Abstract: </w:t>
      </w:r>
    </w:p>
    <w:p w14:paraId="640E8ED2" w14:textId="77777777" w:rsidR="0003330B" w:rsidRDefault="0003330B" w:rsidP="0003330B">
      <w:r>
        <w:t>Maintenance of interruption test cases for NR-U.</w:t>
      </w:r>
    </w:p>
    <w:p w14:paraId="650409A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75127" w14:textId="5A77F5E4" w:rsidR="0003330B" w:rsidRDefault="0003330B" w:rsidP="0003330B">
      <w:pPr>
        <w:rPr>
          <w:rFonts w:ascii="Arial" w:hAnsi="Arial" w:cs="Arial"/>
          <w:b/>
          <w:sz w:val="24"/>
        </w:rPr>
      </w:pPr>
      <w:r>
        <w:rPr>
          <w:rFonts w:ascii="Arial" w:hAnsi="Arial" w:cs="Arial"/>
          <w:b/>
          <w:color w:val="0000FF"/>
          <w:sz w:val="24"/>
        </w:rPr>
        <w:t>R4-2114171</w:t>
      </w:r>
      <w:r>
        <w:rPr>
          <w:rFonts w:ascii="Arial" w:hAnsi="Arial" w:cs="Arial"/>
          <w:b/>
          <w:color w:val="0000FF"/>
          <w:sz w:val="24"/>
        </w:rPr>
        <w:tab/>
      </w:r>
      <w:r>
        <w:rPr>
          <w:rFonts w:ascii="Arial" w:hAnsi="Arial" w:cs="Arial"/>
          <w:b/>
          <w:sz w:val="24"/>
        </w:rPr>
        <w:t>DraftCR (R17) Correction of test cases for interruptions</w:t>
      </w:r>
    </w:p>
    <w:p w14:paraId="3E54995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20CA6AF" w14:textId="77777777" w:rsidR="0003330B" w:rsidRDefault="0003330B" w:rsidP="0003330B">
      <w:pPr>
        <w:rPr>
          <w:rFonts w:ascii="Arial" w:hAnsi="Arial" w:cs="Arial"/>
          <w:b/>
        </w:rPr>
      </w:pPr>
      <w:r>
        <w:rPr>
          <w:rFonts w:ascii="Arial" w:hAnsi="Arial" w:cs="Arial"/>
          <w:b/>
        </w:rPr>
        <w:t xml:space="preserve">Abstract: </w:t>
      </w:r>
    </w:p>
    <w:p w14:paraId="717D5299" w14:textId="77777777" w:rsidR="0003330B" w:rsidRDefault="0003330B" w:rsidP="0003330B">
      <w:r>
        <w:t>Maintenance of interruption test cases for NR-U.</w:t>
      </w:r>
    </w:p>
    <w:p w14:paraId="3DBA743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5F57F" w14:textId="77777777" w:rsidR="0003330B" w:rsidRDefault="0003330B" w:rsidP="0003330B">
      <w:pPr>
        <w:pStyle w:val="Heading7"/>
      </w:pPr>
      <w:bookmarkStart w:id="153" w:name="_Toc79401646"/>
      <w:bookmarkStart w:id="154" w:name="_Toc79402411"/>
      <w:r>
        <w:t>6.1.1.6.3.12</w:t>
      </w:r>
      <w:r>
        <w:tab/>
        <w:t>RLM</w:t>
      </w:r>
      <w:bookmarkEnd w:id="153"/>
      <w:bookmarkEnd w:id="154"/>
    </w:p>
    <w:p w14:paraId="472106DE" w14:textId="6FF45FB2" w:rsidR="0003330B" w:rsidRDefault="0003330B" w:rsidP="0003330B">
      <w:pPr>
        <w:rPr>
          <w:rFonts w:ascii="Arial" w:hAnsi="Arial" w:cs="Arial"/>
          <w:b/>
          <w:sz w:val="24"/>
        </w:rPr>
      </w:pPr>
      <w:r>
        <w:rPr>
          <w:rFonts w:ascii="Arial" w:hAnsi="Arial" w:cs="Arial"/>
          <w:b/>
          <w:color w:val="0000FF"/>
          <w:sz w:val="24"/>
        </w:rPr>
        <w:t>R4-2113240</w:t>
      </w:r>
      <w:r>
        <w:rPr>
          <w:rFonts w:ascii="Arial" w:hAnsi="Arial" w:cs="Arial"/>
          <w:b/>
          <w:color w:val="0000FF"/>
          <w:sz w:val="24"/>
        </w:rPr>
        <w:tab/>
      </w:r>
      <w:r>
        <w:rPr>
          <w:rFonts w:ascii="Arial" w:hAnsi="Arial" w:cs="Arial"/>
          <w:b/>
          <w:sz w:val="24"/>
        </w:rPr>
        <w:t>Discussion on RLM performance requirements with CCA</w:t>
      </w:r>
    </w:p>
    <w:p w14:paraId="41A3D43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6614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3590" w14:textId="6F8FD58D" w:rsidR="0003330B" w:rsidRDefault="0003330B" w:rsidP="0003330B">
      <w:pPr>
        <w:rPr>
          <w:rFonts w:ascii="Arial" w:hAnsi="Arial" w:cs="Arial"/>
          <w:b/>
          <w:sz w:val="24"/>
        </w:rPr>
      </w:pPr>
      <w:r>
        <w:rPr>
          <w:rFonts w:ascii="Arial" w:hAnsi="Arial" w:cs="Arial"/>
          <w:b/>
          <w:color w:val="0000FF"/>
          <w:sz w:val="24"/>
        </w:rPr>
        <w:t>R4-2113241</w:t>
      </w:r>
      <w:r>
        <w:rPr>
          <w:rFonts w:ascii="Arial" w:hAnsi="Arial" w:cs="Arial"/>
          <w:b/>
          <w:color w:val="0000FF"/>
          <w:sz w:val="24"/>
        </w:rPr>
        <w:tab/>
      </w:r>
      <w:r>
        <w:rPr>
          <w:rFonts w:ascii="Arial" w:hAnsi="Arial" w:cs="Arial"/>
          <w:b/>
          <w:sz w:val="24"/>
        </w:rPr>
        <w:t>Draft CR correction RLM TCs for NR-U</w:t>
      </w:r>
    </w:p>
    <w:p w14:paraId="7FF75BB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1418890" w14:textId="77777777" w:rsidR="0003330B" w:rsidRDefault="0003330B" w:rsidP="0003330B">
      <w:pPr>
        <w:rPr>
          <w:rFonts w:ascii="Arial" w:hAnsi="Arial" w:cs="Arial"/>
          <w:b/>
        </w:rPr>
      </w:pPr>
      <w:r>
        <w:rPr>
          <w:rFonts w:ascii="Arial" w:hAnsi="Arial" w:cs="Arial"/>
          <w:b/>
        </w:rPr>
        <w:t xml:space="preserve">Abstract: </w:t>
      </w:r>
    </w:p>
    <w:p w14:paraId="5CCC598F" w14:textId="77777777" w:rsidR="0003330B" w:rsidRDefault="0003330B" w:rsidP="0003330B">
      <w:r>
        <w:t>Correction of RRM test cases for unlicensed operation.</w:t>
      </w:r>
    </w:p>
    <w:p w14:paraId="4ED176B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086FE" w14:textId="144044EA" w:rsidR="0003330B" w:rsidRDefault="0003330B" w:rsidP="0003330B">
      <w:pPr>
        <w:rPr>
          <w:rFonts w:ascii="Arial" w:hAnsi="Arial" w:cs="Arial"/>
          <w:b/>
          <w:sz w:val="24"/>
        </w:rPr>
      </w:pPr>
      <w:r>
        <w:rPr>
          <w:rFonts w:ascii="Arial" w:hAnsi="Arial" w:cs="Arial"/>
          <w:b/>
          <w:color w:val="0000FF"/>
          <w:sz w:val="24"/>
        </w:rPr>
        <w:t>R4-2113242</w:t>
      </w:r>
      <w:r>
        <w:rPr>
          <w:rFonts w:ascii="Arial" w:hAnsi="Arial" w:cs="Arial"/>
          <w:b/>
          <w:color w:val="0000FF"/>
          <w:sz w:val="24"/>
        </w:rPr>
        <w:tab/>
      </w:r>
      <w:r>
        <w:rPr>
          <w:rFonts w:ascii="Arial" w:hAnsi="Arial" w:cs="Arial"/>
          <w:b/>
          <w:sz w:val="24"/>
        </w:rPr>
        <w:t>Draft CR correction RLM TCs for NR-U</w:t>
      </w:r>
    </w:p>
    <w:p w14:paraId="5DE00A6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E70BB9E" w14:textId="77777777" w:rsidR="0003330B" w:rsidRDefault="0003330B" w:rsidP="0003330B">
      <w:pPr>
        <w:rPr>
          <w:rFonts w:ascii="Arial" w:hAnsi="Arial" w:cs="Arial"/>
          <w:b/>
        </w:rPr>
      </w:pPr>
      <w:r>
        <w:rPr>
          <w:rFonts w:ascii="Arial" w:hAnsi="Arial" w:cs="Arial"/>
          <w:b/>
        </w:rPr>
        <w:lastRenderedPageBreak/>
        <w:t xml:space="preserve">Abstract: </w:t>
      </w:r>
    </w:p>
    <w:p w14:paraId="26C36D2F" w14:textId="77777777" w:rsidR="0003330B" w:rsidRDefault="0003330B" w:rsidP="0003330B">
      <w:r>
        <w:t>Correction of RRM test cases for unlicensed operation.</w:t>
      </w:r>
    </w:p>
    <w:p w14:paraId="0C0805E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075CA" w14:textId="2314BB48" w:rsidR="0003330B" w:rsidRDefault="0003330B" w:rsidP="0003330B">
      <w:pPr>
        <w:rPr>
          <w:rFonts w:ascii="Arial" w:hAnsi="Arial" w:cs="Arial"/>
          <w:b/>
          <w:sz w:val="24"/>
        </w:rPr>
      </w:pPr>
      <w:r>
        <w:rPr>
          <w:rFonts w:ascii="Arial" w:hAnsi="Arial" w:cs="Arial"/>
          <w:b/>
          <w:color w:val="0000FF"/>
          <w:sz w:val="24"/>
        </w:rPr>
        <w:t>R4-2114123</w:t>
      </w:r>
      <w:r>
        <w:rPr>
          <w:rFonts w:ascii="Arial" w:hAnsi="Arial" w:cs="Arial"/>
          <w:b/>
          <w:color w:val="0000FF"/>
          <w:sz w:val="24"/>
        </w:rPr>
        <w:tab/>
      </w:r>
      <w:r>
        <w:rPr>
          <w:rFonts w:ascii="Arial" w:hAnsi="Arial" w:cs="Arial"/>
          <w:b/>
          <w:sz w:val="24"/>
        </w:rPr>
        <w:t>CR on RLM for NR-U R16</w:t>
      </w:r>
    </w:p>
    <w:p w14:paraId="66F08FD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29334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18BA6" w14:textId="476858D5" w:rsidR="0003330B" w:rsidRDefault="0003330B" w:rsidP="0003330B">
      <w:pPr>
        <w:rPr>
          <w:rFonts w:ascii="Arial" w:hAnsi="Arial" w:cs="Arial"/>
          <w:b/>
          <w:sz w:val="24"/>
        </w:rPr>
      </w:pPr>
      <w:r>
        <w:rPr>
          <w:rFonts w:ascii="Arial" w:hAnsi="Arial" w:cs="Arial"/>
          <w:b/>
          <w:color w:val="0000FF"/>
          <w:sz w:val="24"/>
        </w:rPr>
        <w:t>R4-2114124</w:t>
      </w:r>
      <w:r>
        <w:rPr>
          <w:rFonts w:ascii="Arial" w:hAnsi="Arial" w:cs="Arial"/>
          <w:b/>
          <w:color w:val="0000FF"/>
          <w:sz w:val="24"/>
        </w:rPr>
        <w:tab/>
      </w:r>
      <w:r>
        <w:rPr>
          <w:rFonts w:ascii="Arial" w:hAnsi="Arial" w:cs="Arial"/>
          <w:b/>
          <w:sz w:val="24"/>
        </w:rPr>
        <w:t>CR on RLM for NR-U R17</w:t>
      </w:r>
    </w:p>
    <w:p w14:paraId="6F24748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B00A11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5FA8B" w14:textId="77777777" w:rsidR="0003330B" w:rsidRDefault="0003330B" w:rsidP="0003330B">
      <w:pPr>
        <w:pStyle w:val="Heading7"/>
      </w:pPr>
      <w:bookmarkStart w:id="155" w:name="_Toc79401647"/>
      <w:bookmarkStart w:id="156" w:name="_Toc79402412"/>
      <w:r>
        <w:t>6.1.1.6.3.13</w:t>
      </w:r>
      <w:r>
        <w:tab/>
        <w:t>Beam management (BFD and link recovery)</w:t>
      </w:r>
      <w:bookmarkEnd w:id="155"/>
      <w:bookmarkEnd w:id="156"/>
    </w:p>
    <w:p w14:paraId="0924BA13" w14:textId="55B63AA1" w:rsidR="0003330B" w:rsidRDefault="0003330B" w:rsidP="0003330B">
      <w:pPr>
        <w:rPr>
          <w:rFonts w:ascii="Arial" w:hAnsi="Arial" w:cs="Arial"/>
          <w:b/>
          <w:sz w:val="24"/>
        </w:rPr>
      </w:pPr>
      <w:r>
        <w:rPr>
          <w:rFonts w:ascii="Arial" w:hAnsi="Arial" w:cs="Arial"/>
          <w:b/>
          <w:color w:val="0000FF"/>
          <w:sz w:val="24"/>
        </w:rPr>
        <w:t>R4-2113243</w:t>
      </w:r>
      <w:r>
        <w:rPr>
          <w:rFonts w:ascii="Arial" w:hAnsi="Arial" w:cs="Arial"/>
          <w:b/>
          <w:color w:val="0000FF"/>
          <w:sz w:val="24"/>
        </w:rPr>
        <w:tab/>
      </w:r>
      <w:r>
        <w:rPr>
          <w:rFonts w:ascii="Arial" w:hAnsi="Arial" w:cs="Arial"/>
          <w:b/>
          <w:sz w:val="24"/>
        </w:rPr>
        <w:t>Discussion on beam failure detection and link recovery requirements with CCA</w:t>
      </w:r>
    </w:p>
    <w:p w14:paraId="7D45A7D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D4C0C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411B9" w14:textId="0B5FE34A" w:rsidR="0003330B" w:rsidRDefault="0003330B" w:rsidP="0003330B">
      <w:pPr>
        <w:rPr>
          <w:rFonts w:ascii="Arial" w:hAnsi="Arial" w:cs="Arial"/>
          <w:b/>
          <w:sz w:val="24"/>
        </w:rPr>
      </w:pPr>
      <w:r>
        <w:rPr>
          <w:rFonts w:ascii="Arial" w:hAnsi="Arial" w:cs="Arial"/>
          <w:b/>
          <w:color w:val="0000FF"/>
          <w:sz w:val="24"/>
        </w:rPr>
        <w:t>R4-2113244</w:t>
      </w:r>
      <w:r>
        <w:rPr>
          <w:rFonts w:ascii="Arial" w:hAnsi="Arial" w:cs="Arial"/>
          <w:b/>
          <w:color w:val="0000FF"/>
          <w:sz w:val="24"/>
        </w:rPr>
        <w:tab/>
      </w:r>
      <w:r>
        <w:rPr>
          <w:rFonts w:ascii="Arial" w:hAnsi="Arial" w:cs="Arial"/>
          <w:b/>
          <w:sz w:val="24"/>
        </w:rPr>
        <w:t>Correction of beam failure detection and link recovery TCs under CCA</w:t>
      </w:r>
    </w:p>
    <w:p w14:paraId="17A0820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4BCF1DE" w14:textId="77777777" w:rsidR="0003330B" w:rsidRDefault="0003330B" w:rsidP="0003330B">
      <w:pPr>
        <w:rPr>
          <w:rFonts w:ascii="Arial" w:hAnsi="Arial" w:cs="Arial"/>
          <w:b/>
        </w:rPr>
      </w:pPr>
      <w:r>
        <w:rPr>
          <w:rFonts w:ascii="Arial" w:hAnsi="Arial" w:cs="Arial"/>
          <w:b/>
        </w:rPr>
        <w:t xml:space="preserve">Abstract: </w:t>
      </w:r>
    </w:p>
    <w:p w14:paraId="3A697743" w14:textId="77777777" w:rsidR="0003330B" w:rsidRDefault="0003330B" w:rsidP="0003330B">
      <w:r>
        <w:t>Correction of RRM test cases for unlicensed operation.</w:t>
      </w:r>
    </w:p>
    <w:p w14:paraId="273C9A3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F4B8C" w14:textId="5E068E0C" w:rsidR="0003330B" w:rsidRDefault="0003330B" w:rsidP="0003330B">
      <w:pPr>
        <w:rPr>
          <w:rFonts w:ascii="Arial" w:hAnsi="Arial" w:cs="Arial"/>
          <w:b/>
          <w:sz w:val="24"/>
        </w:rPr>
      </w:pPr>
      <w:r>
        <w:rPr>
          <w:rFonts w:ascii="Arial" w:hAnsi="Arial" w:cs="Arial"/>
          <w:b/>
          <w:color w:val="0000FF"/>
          <w:sz w:val="24"/>
        </w:rPr>
        <w:t>R4-2113245</w:t>
      </w:r>
      <w:r>
        <w:rPr>
          <w:rFonts w:ascii="Arial" w:hAnsi="Arial" w:cs="Arial"/>
          <w:b/>
          <w:color w:val="0000FF"/>
          <w:sz w:val="24"/>
        </w:rPr>
        <w:tab/>
      </w:r>
      <w:r>
        <w:rPr>
          <w:rFonts w:ascii="Arial" w:hAnsi="Arial" w:cs="Arial"/>
          <w:b/>
          <w:sz w:val="24"/>
        </w:rPr>
        <w:t>Correction of beam failure detection and link recovery TCs under CCA</w:t>
      </w:r>
    </w:p>
    <w:p w14:paraId="0912009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CBA4760" w14:textId="77777777" w:rsidR="0003330B" w:rsidRDefault="0003330B" w:rsidP="0003330B">
      <w:pPr>
        <w:rPr>
          <w:rFonts w:ascii="Arial" w:hAnsi="Arial" w:cs="Arial"/>
          <w:b/>
        </w:rPr>
      </w:pPr>
      <w:r>
        <w:rPr>
          <w:rFonts w:ascii="Arial" w:hAnsi="Arial" w:cs="Arial"/>
          <w:b/>
        </w:rPr>
        <w:t xml:space="preserve">Abstract: </w:t>
      </w:r>
    </w:p>
    <w:p w14:paraId="0882D89E" w14:textId="77777777" w:rsidR="0003330B" w:rsidRDefault="0003330B" w:rsidP="0003330B">
      <w:r>
        <w:t>Correction of RRM test cases for unlicensed operation.</w:t>
      </w:r>
    </w:p>
    <w:p w14:paraId="365500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45287" w14:textId="45D958CD" w:rsidR="0003330B" w:rsidRDefault="0003330B" w:rsidP="0003330B">
      <w:pPr>
        <w:rPr>
          <w:rFonts w:ascii="Arial" w:hAnsi="Arial" w:cs="Arial"/>
          <w:b/>
          <w:sz w:val="24"/>
        </w:rPr>
      </w:pPr>
      <w:r>
        <w:rPr>
          <w:rFonts w:ascii="Arial" w:hAnsi="Arial" w:cs="Arial"/>
          <w:b/>
          <w:color w:val="0000FF"/>
          <w:sz w:val="24"/>
        </w:rPr>
        <w:t>R4-2113466</w:t>
      </w:r>
      <w:r>
        <w:rPr>
          <w:rFonts w:ascii="Arial" w:hAnsi="Arial" w:cs="Arial"/>
          <w:b/>
          <w:color w:val="0000FF"/>
          <w:sz w:val="24"/>
        </w:rPr>
        <w:tab/>
      </w:r>
      <w:r>
        <w:rPr>
          <w:rFonts w:ascii="Arial" w:hAnsi="Arial" w:cs="Arial"/>
          <w:b/>
          <w:sz w:val="24"/>
        </w:rPr>
        <w:t>Draft CR: Correction of beam management test cases for NR-U</w:t>
      </w:r>
    </w:p>
    <w:p w14:paraId="2B78313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53A1BA99" w14:textId="77777777" w:rsidR="0003330B" w:rsidRDefault="0003330B" w:rsidP="0003330B">
      <w:pPr>
        <w:rPr>
          <w:rFonts w:ascii="Arial" w:hAnsi="Arial" w:cs="Arial"/>
          <w:b/>
        </w:rPr>
      </w:pPr>
      <w:r>
        <w:rPr>
          <w:rFonts w:ascii="Arial" w:hAnsi="Arial" w:cs="Arial"/>
          <w:b/>
        </w:rPr>
        <w:t xml:space="preserve">Abstract: </w:t>
      </w:r>
    </w:p>
    <w:p w14:paraId="1FB39639" w14:textId="77777777" w:rsidR="0003330B" w:rsidRDefault="0003330B" w:rsidP="0003330B">
      <w:r>
        <w:t>This draft CR introduces the test cases for bean failure recovery and L1-RSRP reporting in NR-U.</w:t>
      </w:r>
    </w:p>
    <w:p w14:paraId="259C4C7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077F4" w14:textId="318C6AFC" w:rsidR="0003330B" w:rsidRDefault="0003330B" w:rsidP="0003330B">
      <w:pPr>
        <w:rPr>
          <w:rFonts w:ascii="Arial" w:hAnsi="Arial" w:cs="Arial"/>
          <w:b/>
          <w:sz w:val="24"/>
        </w:rPr>
      </w:pPr>
      <w:r>
        <w:rPr>
          <w:rFonts w:ascii="Arial" w:hAnsi="Arial" w:cs="Arial"/>
          <w:b/>
          <w:color w:val="0000FF"/>
          <w:sz w:val="24"/>
        </w:rPr>
        <w:t>R4-2113467</w:t>
      </w:r>
      <w:r>
        <w:rPr>
          <w:rFonts w:ascii="Arial" w:hAnsi="Arial" w:cs="Arial"/>
          <w:b/>
          <w:color w:val="0000FF"/>
          <w:sz w:val="24"/>
        </w:rPr>
        <w:tab/>
      </w:r>
      <w:r>
        <w:rPr>
          <w:rFonts w:ascii="Arial" w:hAnsi="Arial" w:cs="Arial"/>
          <w:b/>
          <w:sz w:val="24"/>
        </w:rPr>
        <w:t>Draft CR: Correction of beam management test cases for NR-U</w:t>
      </w:r>
    </w:p>
    <w:p w14:paraId="57E3D24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8103B91" w14:textId="77777777" w:rsidR="0003330B" w:rsidRDefault="0003330B" w:rsidP="0003330B">
      <w:pPr>
        <w:rPr>
          <w:rFonts w:ascii="Arial" w:hAnsi="Arial" w:cs="Arial"/>
          <w:b/>
        </w:rPr>
      </w:pPr>
      <w:r>
        <w:rPr>
          <w:rFonts w:ascii="Arial" w:hAnsi="Arial" w:cs="Arial"/>
          <w:b/>
        </w:rPr>
        <w:t xml:space="preserve">Abstract: </w:t>
      </w:r>
    </w:p>
    <w:p w14:paraId="52371F9C" w14:textId="77777777" w:rsidR="0003330B" w:rsidRDefault="0003330B" w:rsidP="0003330B">
      <w:r>
        <w:t>This draft CR introduces the test cases for bean failure recovery and L1-RSRP reporting in NR-U.</w:t>
      </w:r>
    </w:p>
    <w:p w14:paraId="06B51A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107A1" w14:textId="53EC2475" w:rsidR="0003330B" w:rsidRDefault="0003330B" w:rsidP="0003330B">
      <w:pPr>
        <w:rPr>
          <w:rFonts w:ascii="Arial" w:hAnsi="Arial" w:cs="Arial"/>
          <w:b/>
          <w:sz w:val="24"/>
        </w:rPr>
      </w:pPr>
      <w:r>
        <w:rPr>
          <w:rFonts w:ascii="Arial" w:hAnsi="Arial" w:cs="Arial"/>
          <w:b/>
          <w:color w:val="0000FF"/>
          <w:sz w:val="24"/>
        </w:rPr>
        <w:t>R4-2114125</w:t>
      </w:r>
      <w:r>
        <w:rPr>
          <w:rFonts w:ascii="Arial" w:hAnsi="Arial" w:cs="Arial"/>
          <w:b/>
          <w:color w:val="0000FF"/>
          <w:sz w:val="24"/>
        </w:rPr>
        <w:tab/>
      </w:r>
      <w:r>
        <w:rPr>
          <w:rFonts w:ascii="Arial" w:hAnsi="Arial" w:cs="Arial"/>
          <w:b/>
          <w:sz w:val="24"/>
        </w:rPr>
        <w:t>Discussion on TC for BFD and CBD for NR-U</w:t>
      </w:r>
    </w:p>
    <w:p w14:paraId="36BA38C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FE25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F8D0C" w14:textId="3529797F" w:rsidR="0003330B" w:rsidRDefault="0003330B" w:rsidP="0003330B">
      <w:pPr>
        <w:rPr>
          <w:rFonts w:ascii="Arial" w:hAnsi="Arial" w:cs="Arial"/>
          <w:b/>
          <w:sz w:val="24"/>
        </w:rPr>
      </w:pPr>
      <w:r>
        <w:rPr>
          <w:rFonts w:ascii="Arial" w:hAnsi="Arial" w:cs="Arial"/>
          <w:b/>
          <w:color w:val="0000FF"/>
          <w:sz w:val="24"/>
        </w:rPr>
        <w:t>R4-2114126</w:t>
      </w:r>
      <w:r>
        <w:rPr>
          <w:rFonts w:ascii="Arial" w:hAnsi="Arial" w:cs="Arial"/>
          <w:b/>
          <w:color w:val="0000FF"/>
          <w:sz w:val="24"/>
        </w:rPr>
        <w:tab/>
      </w:r>
      <w:r>
        <w:rPr>
          <w:rFonts w:ascii="Arial" w:hAnsi="Arial" w:cs="Arial"/>
          <w:b/>
          <w:sz w:val="24"/>
        </w:rPr>
        <w:t>CR on TC of BFD and CBD for NR-U R16</w:t>
      </w:r>
    </w:p>
    <w:p w14:paraId="6B188D9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A9557C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6C0F3" w14:textId="76D35537" w:rsidR="0003330B" w:rsidRDefault="0003330B" w:rsidP="0003330B">
      <w:pPr>
        <w:rPr>
          <w:rFonts w:ascii="Arial" w:hAnsi="Arial" w:cs="Arial"/>
          <w:b/>
          <w:sz w:val="24"/>
        </w:rPr>
      </w:pPr>
      <w:r>
        <w:rPr>
          <w:rFonts w:ascii="Arial" w:hAnsi="Arial" w:cs="Arial"/>
          <w:b/>
          <w:color w:val="0000FF"/>
          <w:sz w:val="24"/>
        </w:rPr>
        <w:t>R4-2114127</w:t>
      </w:r>
      <w:r>
        <w:rPr>
          <w:rFonts w:ascii="Arial" w:hAnsi="Arial" w:cs="Arial"/>
          <w:b/>
          <w:color w:val="0000FF"/>
          <w:sz w:val="24"/>
        </w:rPr>
        <w:tab/>
      </w:r>
      <w:r>
        <w:rPr>
          <w:rFonts w:ascii="Arial" w:hAnsi="Arial" w:cs="Arial"/>
          <w:b/>
          <w:sz w:val="24"/>
        </w:rPr>
        <w:t>CR on TC of BFD and CBD for NR-U R17</w:t>
      </w:r>
    </w:p>
    <w:p w14:paraId="1BAA985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296FB5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F5BAA" w14:textId="77777777" w:rsidR="0003330B" w:rsidRDefault="0003330B" w:rsidP="0003330B">
      <w:pPr>
        <w:pStyle w:val="Heading7"/>
      </w:pPr>
      <w:bookmarkStart w:id="157" w:name="_Toc79401648"/>
      <w:bookmarkStart w:id="158" w:name="_Toc79402413"/>
      <w:r>
        <w:t>6.1.1.6.3.14</w:t>
      </w:r>
      <w:r>
        <w:tab/>
        <w:t>SS-RSRP/SS-RSRQ/SS-SINR/L1-RSRP measurement procedure (intra-frequency, inter-frequency, inter-RAT)</w:t>
      </w:r>
      <w:bookmarkEnd w:id="157"/>
      <w:bookmarkEnd w:id="158"/>
    </w:p>
    <w:p w14:paraId="247911EC" w14:textId="036D78F7" w:rsidR="0003330B" w:rsidRDefault="0003330B" w:rsidP="0003330B">
      <w:pPr>
        <w:rPr>
          <w:rFonts w:ascii="Arial" w:hAnsi="Arial" w:cs="Arial"/>
          <w:b/>
          <w:sz w:val="24"/>
        </w:rPr>
      </w:pPr>
      <w:r>
        <w:rPr>
          <w:rFonts w:ascii="Arial" w:hAnsi="Arial" w:cs="Arial"/>
          <w:b/>
          <w:color w:val="0000FF"/>
          <w:sz w:val="24"/>
        </w:rPr>
        <w:t>R4-2114128</w:t>
      </w:r>
      <w:r>
        <w:rPr>
          <w:rFonts w:ascii="Arial" w:hAnsi="Arial" w:cs="Arial"/>
          <w:b/>
          <w:color w:val="0000FF"/>
          <w:sz w:val="24"/>
        </w:rPr>
        <w:tab/>
      </w:r>
      <w:r>
        <w:rPr>
          <w:rFonts w:ascii="Arial" w:hAnsi="Arial" w:cs="Arial"/>
          <w:b/>
          <w:sz w:val="24"/>
        </w:rPr>
        <w:t>CR on TC of inter-RAT measurement procedure for NR-U R16</w:t>
      </w:r>
    </w:p>
    <w:p w14:paraId="43890FD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A8EF91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65CFF" w14:textId="639D1F53" w:rsidR="0003330B" w:rsidRDefault="0003330B" w:rsidP="0003330B">
      <w:pPr>
        <w:rPr>
          <w:rFonts w:ascii="Arial" w:hAnsi="Arial" w:cs="Arial"/>
          <w:b/>
          <w:sz w:val="24"/>
        </w:rPr>
      </w:pPr>
      <w:r>
        <w:rPr>
          <w:rFonts w:ascii="Arial" w:hAnsi="Arial" w:cs="Arial"/>
          <w:b/>
          <w:color w:val="0000FF"/>
          <w:sz w:val="24"/>
        </w:rPr>
        <w:t>R4-2114129</w:t>
      </w:r>
      <w:r>
        <w:rPr>
          <w:rFonts w:ascii="Arial" w:hAnsi="Arial" w:cs="Arial"/>
          <w:b/>
          <w:color w:val="0000FF"/>
          <w:sz w:val="24"/>
        </w:rPr>
        <w:tab/>
      </w:r>
      <w:r>
        <w:rPr>
          <w:rFonts w:ascii="Arial" w:hAnsi="Arial" w:cs="Arial"/>
          <w:b/>
          <w:sz w:val="24"/>
        </w:rPr>
        <w:t>CR on TC of inter-RAT measurement procedure for NR-U R17</w:t>
      </w:r>
    </w:p>
    <w:p w14:paraId="48B6E73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7524FE4"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95372" w14:textId="77777777" w:rsidR="0003330B" w:rsidRDefault="0003330B" w:rsidP="0003330B">
      <w:pPr>
        <w:pStyle w:val="Heading7"/>
      </w:pPr>
      <w:bookmarkStart w:id="159" w:name="_Toc79401649"/>
      <w:bookmarkStart w:id="160" w:name="_Toc79402414"/>
      <w:r>
        <w:t>6.1.1.6.3.15</w:t>
      </w:r>
      <w:r>
        <w:tab/>
        <w:t>RSSI/CO measurement procedure (intra-frequency, inter-frequency, inter-RAT)</w:t>
      </w:r>
      <w:bookmarkEnd w:id="159"/>
      <w:bookmarkEnd w:id="160"/>
    </w:p>
    <w:p w14:paraId="1DC78E7E" w14:textId="6DD3F2A0" w:rsidR="0003330B" w:rsidRDefault="0003330B" w:rsidP="0003330B">
      <w:pPr>
        <w:rPr>
          <w:rFonts w:ascii="Arial" w:hAnsi="Arial" w:cs="Arial"/>
          <w:b/>
          <w:sz w:val="24"/>
        </w:rPr>
      </w:pPr>
      <w:r>
        <w:rPr>
          <w:rFonts w:ascii="Arial" w:hAnsi="Arial" w:cs="Arial"/>
          <w:b/>
          <w:color w:val="0000FF"/>
          <w:sz w:val="24"/>
        </w:rPr>
        <w:t>R4-2113246</w:t>
      </w:r>
      <w:r>
        <w:rPr>
          <w:rFonts w:ascii="Arial" w:hAnsi="Arial" w:cs="Arial"/>
          <w:b/>
          <w:color w:val="0000FF"/>
          <w:sz w:val="24"/>
        </w:rPr>
        <w:tab/>
      </w:r>
      <w:r>
        <w:rPr>
          <w:rFonts w:ascii="Arial" w:hAnsi="Arial" w:cs="Arial"/>
          <w:b/>
          <w:sz w:val="24"/>
        </w:rPr>
        <w:t>Correction of inter-frequency measurement procedures TCs under CCA</w:t>
      </w:r>
    </w:p>
    <w:p w14:paraId="04F47D4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6EA4A59" w14:textId="77777777" w:rsidR="0003330B" w:rsidRDefault="0003330B" w:rsidP="0003330B">
      <w:pPr>
        <w:rPr>
          <w:rFonts w:ascii="Arial" w:hAnsi="Arial" w:cs="Arial"/>
          <w:b/>
        </w:rPr>
      </w:pPr>
      <w:r>
        <w:rPr>
          <w:rFonts w:ascii="Arial" w:hAnsi="Arial" w:cs="Arial"/>
          <w:b/>
        </w:rPr>
        <w:t xml:space="preserve">Abstract: </w:t>
      </w:r>
    </w:p>
    <w:p w14:paraId="537531D8" w14:textId="77777777" w:rsidR="0003330B" w:rsidRDefault="0003330B" w:rsidP="0003330B">
      <w:r>
        <w:t>Correction of RRM test cases for unlicensed operation.</w:t>
      </w:r>
    </w:p>
    <w:p w14:paraId="289210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FCBF9" w14:textId="75C182D0" w:rsidR="0003330B" w:rsidRDefault="0003330B" w:rsidP="0003330B">
      <w:pPr>
        <w:rPr>
          <w:rFonts w:ascii="Arial" w:hAnsi="Arial" w:cs="Arial"/>
          <w:b/>
          <w:sz w:val="24"/>
        </w:rPr>
      </w:pPr>
      <w:r>
        <w:rPr>
          <w:rFonts w:ascii="Arial" w:hAnsi="Arial" w:cs="Arial"/>
          <w:b/>
          <w:color w:val="0000FF"/>
          <w:sz w:val="24"/>
        </w:rPr>
        <w:t>R4-2113247</w:t>
      </w:r>
      <w:r>
        <w:rPr>
          <w:rFonts w:ascii="Arial" w:hAnsi="Arial" w:cs="Arial"/>
          <w:b/>
          <w:color w:val="0000FF"/>
          <w:sz w:val="24"/>
        </w:rPr>
        <w:tab/>
      </w:r>
      <w:r>
        <w:rPr>
          <w:rFonts w:ascii="Arial" w:hAnsi="Arial" w:cs="Arial"/>
          <w:b/>
          <w:sz w:val="24"/>
        </w:rPr>
        <w:t>Correction of inter-frequency measurement procedures TCs under CCA</w:t>
      </w:r>
    </w:p>
    <w:p w14:paraId="0C2FA06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757AA70" w14:textId="77777777" w:rsidR="0003330B" w:rsidRDefault="0003330B" w:rsidP="0003330B">
      <w:pPr>
        <w:rPr>
          <w:rFonts w:ascii="Arial" w:hAnsi="Arial" w:cs="Arial"/>
          <w:b/>
        </w:rPr>
      </w:pPr>
      <w:r>
        <w:rPr>
          <w:rFonts w:ascii="Arial" w:hAnsi="Arial" w:cs="Arial"/>
          <w:b/>
        </w:rPr>
        <w:t xml:space="preserve">Abstract: </w:t>
      </w:r>
    </w:p>
    <w:p w14:paraId="4961ED97" w14:textId="77777777" w:rsidR="0003330B" w:rsidRDefault="0003330B" w:rsidP="0003330B">
      <w:r>
        <w:t>Correction of RRM test cases for unlicensed operation.</w:t>
      </w:r>
    </w:p>
    <w:p w14:paraId="5C6F13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1697A" w14:textId="77777777" w:rsidR="0003330B" w:rsidRDefault="0003330B" w:rsidP="0003330B">
      <w:pPr>
        <w:pStyle w:val="Heading7"/>
      </w:pPr>
      <w:bookmarkStart w:id="161" w:name="_Toc79401650"/>
      <w:bookmarkStart w:id="162" w:name="_Toc79402415"/>
      <w:r>
        <w:t>6.1.1.6.3.16</w:t>
      </w:r>
      <w:r>
        <w:tab/>
        <w:t>SFTD measurement procedure</w:t>
      </w:r>
      <w:bookmarkEnd w:id="161"/>
      <w:bookmarkEnd w:id="162"/>
    </w:p>
    <w:p w14:paraId="1BC460F9" w14:textId="1A7AF6C6" w:rsidR="0003330B" w:rsidRDefault="0003330B" w:rsidP="0003330B">
      <w:pPr>
        <w:rPr>
          <w:rFonts w:ascii="Arial" w:hAnsi="Arial" w:cs="Arial"/>
          <w:b/>
          <w:sz w:val="24"/>
        </w:rPr>
      </w:pPr>
      <w:r>
        <w:rPr>
          <w:rFonts w:ascii="Arial" w:hAnsi="Arial" w:cs="Arial"/>
          <w:b/>
          <w:color w:val="0000FF"/>
          <w:sz w:val="24"/>
        </w:rPr>
        <w:t>R4-2114130</w:t>
      </w:r>
      <w:r>
        <w:rPr>
          <w:rFonts w:ascii="Arial" w:hAnsi="Arial" w:cs="Arial"/>
          <w:b/>
          <w:color w:val="0000FF"/>
          <w:sz w:val="24"/>
        </w:rPr>
        <w:tab/>
      </w:r>
      <w:r>
        <w:rPr>
          <w:rFonts w:ascii="Arial" w:hAnsi="Arial" w:cs="Arial"/>
          <w:b/>
          <w:sz w:val="24"/>
        </w:rPr>
        <w:t>CR on TC of inter-RAT SFTD measurement procedure for NR-U R16</w:t>
      </w:r>
    </w:p>
    <w:p w14:paraId="575A25A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B5303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C4AC" w14:textId="12F189E1" w:rsidR="0003330B" w:rsidRDefault="0003330B" w:rsidP="0003330B">
      <w:pPr>
        <w:rPr>
          <w:rFonts w:ascii="Arial" w:hAnsi="Arial" w:cs="Arial"/>
          <w:b/>
          <w:sz w:val="24"/>
        </w:rPr>
      </w:pPr>
      <w:r>
        <w:rPr>
          <w:rFonts w:ascii="Arial" w:hAnsi="Arial" w:cs="Arial"/>
          <w:b/>
          <w:color w:val="0000FF"/>
          <w:sz w:val="24"/>
        </w:rPr>
        <w:t>R4-2114131</w:t>
      </w:r>
      <w:r>
        <w:rPr>
          <w:rFonts w:ascii="Arial" w:hAnsi="Arial" w:cs="Arial"/>
          <w:b/>
          <w:color w:val="0000FF"/>
          <w:sz w:val="24"/>
        </w:rPr>
        <w:tab/>
      </w:r>
      <w:r>
        <w:rPr>
          <w:rFonts w:ascii="Arial" w:hAnsi="Arial" w:cs="Arial"/>
          <w:b/>
          <w:sz w:val="24"/>
        </w:rPr>
        <w:t>CR on TC of inter-RAT SFTD measurement procedure for NR-U R17</w:t>
      </w:r>
    </w:p>
    <w:p w14:paraId="12233EA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E9CD28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C771E" w14:textId="77777777" w:rsidR="0003330B" w:rsidRDefault="0003330B" w:rsidP="0003330B">
      <w:pPr>
        <w:pStyle w:val="Heading7"/>
      </w:pPr>
      <w:bookmarkStart w:id="163" w:name="_Toc79401651"/>
      <w:bookmarkStart w:id="164" w:name="_Toc79402416"/>
      <w:r>
        <w:t>6.1.1.6.3.17</w:t>
      </w:r>
      <w:r>
        <w:tab/>
        <w:t>SS-RSRP/SS-RSRQ/SS-SINR/L1-RSRP measurement accuracy (intra-frequency, inter-frequency, inter-RAT)</w:t>
      </w:r>
      <w:bookmarkEnd w:id="163"/>
      <w:bookmarkEnd w:id="164"/>
    </w:p>
    <w:p w14:paraId="57433FB9" w14:textId="0B19FAA3" w:rsidR="0003330B" w:rsidRDefault="0003330B" w:rsidP="0003330B">
      <w:pPr>
        <w:rPr>
          <w:rFonts w:ascii="Arial" w:hAnsi="Arial" w:cs="Arial"/>
          <w:b/>
          <w:sz w:val="24"/>
        </w:rPr>
      </w:pPr>
      <w:r>
        <w:rPr>
          <w:rFonts w:ascii="Arial" w:hAnsi="Arial" w:cs="Arial"/>
          <w:b/>
          <w:color w:val="0000FF"/>
          <w:sz w:val="24"/>
        </w:rPr>
        <w:t>R4-2113470</w:t>
      </w:r>
      <w:r>
        <w:rPr>
          <w:rFonts w:ascii="Arial" w:hAnsi="Arial" w:cs="Arial"/>
          <w:b/>
          <w:color w:val="0000FF"/>
          <w:sz w:val="24"/>
        </w:rPr>
        <w:tab/>
      </w:r>
      <w:r>
        <w:rPr>
          <w:rFonts w:ascii="Arial" w:hAnsi="Arial" w:cs="Arial"/>
          <w:b/>
          <w:sz w:val="24"/>
        </w:rPr>
        <w:t>Addition of SS-SINR/SS-RSRQ measurement accuracy tests for NR-U</w:t>
      </w:r>
    </w:p>
    <w:p w14:paraId="0D6DDC0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DC03B5" w14:textId="77777777" w:rsidR="0003330B" w:rsidRDefault="0003330B" w:rsidP="0003330B">
      <w:pPr>
        <w:rPr>
          <w:rFonts w:ascii="Arial" w:hAnsi="Arial" w:cs="Arial"/>
          <w:b/>
        </w:rPr>
      </w:pPr>
      <w:r>
        <w:rPr>
          <w:rFonts w:ascii="Arial" w:hAnsi="Arial" w:cs="Arial"/>
          <w:b/>
        </w:rPr>
        <w:t xml:space="preserve">Abstract: </w:t>
      </w:r>
    </w:p>
    <w:p w14:paraId="1FF064C1" w14:textId="77777777" w:rsidR="0003330B" w:rsidRDefault="0003330B" w:rsidP="0003330B">
      <w:r>
        <w:t>This contribution discusses the introduction of the SS-RSRQ/SS-SINR measurement accuracy test cases for NR-U.</w:t>
      </w:r>
    </w:p>
    <w:p w14:paraId="6050DA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0EAF8" w14:textId="495301D8" w:rsidR="0003330B" w:rsidRDefault="0003330B" w:rsidP="0003330B">
      <w:pPr>
        <w:rPr>
          <w:rFonts w:ascii="Arial" w:hAnsi="Arial" w:cs="Arial"/>
          <w:b/>
          <w:sz w:val="24"/>
        </w:rPr>
      </w:pPr>
      <w:r>
        <w:rPr>
          <w:rFonts w:ascii="Arial" w:hAnsi="Arial" w:cs="Arial"/>
          <w:b/>
          <w:color w:val="0000FF"/>
          <w:sz w:val="24"/>
        </w:rPr>
        <w:lastRenderedPageBreak/>
        <w:t>R4-2113471</w:t>
      </w:r>
      <w:r>
        <w:rPr>
          <w:rFonts w:ascii="Arial" w:hAnsi="Arial" w:cs="Arial"/>
          <w:b/>
          <w:color w:val="0000FF"/>
          <w:sz w:val="24"/>
        </w:rPr>
        <w:tab/>
      </w:r>
      <w:r>
        <w:rPr>
          <w:rFonts w:ascii="Arial" w:hAnsi="Arial" w:cs="Arial"/>
          <w:b/>
          <w:sz w:val="24"/>
        </w:rPr>
        <w:t>Draft CR: Addition of SS-SINR/SS-RSRQ measurement accuracy tests for NR-U</w:t>
      </w:r>
    </w:p>
    <w:p w14:paraId="29B0C70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700961D" w14:textId="77777777" w:rsidR="0003330B" w:rsidRDefault="0003330B" w:rsidP="0003330B">
      <w:pPr>
        <w:rPr>
          <w:rFonts w:ascii="Arial" w:hAnsi="Arial" w:cs="Arial"/>
          <w:b/>
        </w:rPr>
      </w:pPr>
      <w:r>
        <w:rPr>
          <w:rFonts w:ascii="Arial" w:hAnsi="Arial" w:cs="Arial"/>
          <w:b/>
        </w:rPr>
        <w:t xml:space="preserve">Abstract: </w:t>
      </w:r>
    </w:p>
    <w:p w14:paraId="161CA2FF" w14:textId="77777777" w:rsidR="0003330B" w:rsidRDefault="0003330B" w:rsidP="0003330B">
      <w:r>
        <w:t>This draft CR introduces the SS-RSRQ/SS-SINR measurement accuracy test cases for NR-U.</w:t>
      </w:r>
    </w:p>
    <w:p w14:paraId="48E2D2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A9D2E" w14:textId="763A3A78" w:rsidR="0003330B" w:rsidRDefault="0003330B" w:rsidP="0003330B">
      <w:pPr>
        <w:rPr>
          <w:rFonts w:ascii="Arial" w:hAnsi="Arial" w:cs="Arial"/>
          <w:b/>
          <w:sz w:val="24"/>
        </w:rPr>
      </w:pPr>
      <w:r>
        <w:rPr>
          <w:rFonts w:ascii="Arial" w:hAnsi="Arial" w:cs="Arial"/>
          <w:b/>
          <w:color w:val="0000FF"/>
          <w:sz w:val="24"/>
        </w:rPr>
        <w:t>R4-2113472</w:t>
      </w:r>
      <w:r>
        <w:rPr>
          <w:rFonts w:ascii="Arial" w:hAnsi="Arial" w:cs="Arial"/>
          <w:b/>
          <w:color w:val="0000FF"/>
          <w:sz w:val="24"/>
        </w:rPr>
        <w:tab/>
      </w:r>
      <w:r>
        <w:rPr>
          <w:rFonts w:ascii="Arial" w:hAnsi="Arial" w:cs="Arial"/>
          <w:b/>
          <w:sz w:val="24"/>
        </w:rPr>
        <w:t>Draft CR: Addition of SS-SINR/SS-RSRQ measurement accuracy tests for NR-U</w:t>
      </w:r>
    </w:p>
    <w:p w14:paraId="1AF8D2C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55A3E34" w14:textId="77777777" w:rsidR="0003330B" w:rsidRDefault="0003330B" w:rsidP="0003330B">
      <w:pPr>
        <w:rPr>
          <w:rFonts w:ascii="Arial" w:hAnsi="Arial" w:cs="Arial"/>
          <w:b/>
        </w:rPr>
      </w:pPr>
      <w:r>
        <w:rPr>
          <w:rFonts w:ascii="Arial" w:hAnsi="Arial" w:cs="Arial"/>
          <w:b/>
        </w:rPr>
        <w:t xml:space="preserve">Abstract: </w:t>
      </w:r>
    </w:p>
    <w:p w14:paraId="57EEB61D" w14:textId="77777777" w:rsidR="0003330B" w:rsidRDefault="0003330B" w:rsidP="0003330B">
      <w:r>
        <w:t>This draft CR introduces the SS-RSRQ/SS-SINR measurement accuracy test cases for NR-U.</w:t>
      </w:r>
    </w:p>
    <w:p w14:paraId="22D5D2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1FCCA" w14:textId="5603779E" w:rsidR="0003330B" w:rsidRDefault="0003330B" w:rsidP="0003330B">
      <w:pPr>
        <w:rPr>
          <w:rFonts w:ascii="Arial" w:hAnsi="Arial" w:cs="Arial"/>
          <w:b/>
          <w:sz w:val="24"/>
        </w:rPr>
      </w:pPr>
      <w:r>
        <w:rPr>
          <w:rFonts w:ascii="Arial" w:hAnsi="Arial" w:cs="Arial"/>
          <w:b/>
          <w:color w:val="0000FF"/>
          <w:sz w:val="24"/>
        </w:rPr>
        <w:t>R4-2114132</w:t>
      </w:r>
      <w:r>
        <w:rPr>
          <w:rFonts w:ascii="Arial" w:hAnsi="Arial" w:cs="Arial"/>
          <w:b/>
          <w:color w:val="0000FF"/>
          <w:sz w:val="24"/>
        </w:rPr>
        <w:tab/>
      </w:r>
      <w:r>
        <w:rPr>
          <w:rFonts w:ascii="Arial" w:hAnsi="Arial" w:cs="Arial"/>
          <w:b/>
          <w:sz w:val="24"/>
        </w:rPr>
        <w:t>CR on TC of intra-frequency measurement accuracy for NR-U R16</w:t>
      </w:r>
    </w:p>
    <w:p w14:paraId="311BAB4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83703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C622" w14:textId="6F76857B" w:rsidR="0003330B" w:rsidRDefault="0003330B" w:rsidP="0003330B">
      <w:pPr>
        <w:rPr>
          <w:rFonts w:ascii="Arial" w:hAnsi="Arial" w:cs="Arial"/>
          <w:b/>
          <w:sz w:val="24"/>
        </w:rPr>
      </w:pPr>
      <w:r>
        <w:rPr>
          <w:rFonts w:ascii="Arial" w:hAnsi="Arial" w:cs="Arial"/>
          <w:b/>
          <w:color w:val="0000FF"/>
          <w:sz w:val="24"/>
        </w:rPr>
        <w:t>R4-2114133</w:t>
      </w:r>
      <w:r>
        <w:rPr>
          <w:rFonts w:ascii="Arial" w:hAnsi="Arial" w:cs="Arial"/>
          <w:b/>
          <w:color w:val="0000FF"/>
          <w:sz w:val="24"/>
        </w:rPr>
        <w:tab/>
      </w:r>
      <w:r>
        <w:rPr>
          <w:rFonts w:ascii="Arial" w:hAnsi="Arial" w:cs="Arial"/>
          <w:b/>
          <w:sz w:val="24"/>
        </w:rPr>
        <w:t>CR on TC of intra-frequency measurement accuracy for NR-U R17</w:t>
      </w:r>
    </w:p>
    <w:p w14:paraId="58DBE3E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ED430F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CAAF5" w14:textId="77777777" w:rsidR="0003330B" w:rsidRDefault="0003330B" w:rsidP="0003330B">
      <w:pPr>
        <w:pStyle w:val="Heading7"/>
      </w:pPr>
      <w:bookmarkStart w:id="165" w:name="_Toc79401652"/>
      <w:bookmarkStart w:id="166" w:name="_Toc79402417"/>
      <w:r>
        <w:t>6.1.1.6.3.18</w:t>
      </w:r>
      <w:r>
        <w:tab/>
        <w:t>RSSI/CO measurement accuracy (intra-frequency, inter-frequency, inter-RAT)</w:t>
      </w:r>
      <w:bookmarkEnd w:id="165"/>
      <w:bookmarkEnd w:id="166"/>
    </w:p>
    <w:p w14:paraId="08AB3B7E" w14:textId="77777777" w:rsidR="0003330B" w:rsidRDefault="0003330B" w:rsidP="0003330B">
      <w:pPr>
        <w:pStyle w:val="Heading7"/>
      </w:pPr>
      <w:bookmarkStart w:id="167" w:name="_Toc79401653"/>
      <w:bookmarkStart w:id="168" w:name="_Toc79402418"/>
      <w:r>
        <w:t>6.1.1.6.3.19</w:t>
      </w:r>
      <w:r>
        <w:tab/>
        <w:t>SFTD measurement accuracy</w:t>
      </w:r>
      <w:bookmarkEnd w:id="167"/>
      <w:bookmarkEnd w:id="168"/>
    </w:p>
    <w:p w14:paraId="66BBB9BE" w14:textId="77777777" w:rsidR="0003330B" w:rsidRDefault="0003330B" w:rsidP="0003330B">
      <w:pPr>
        <w:pStyle w:val="Heading7"/>
      </w:pPr>
      <w:bookmarkStart w:id="169" w:name="_Toc79401654"/>
      <w:bookmarkStart w:id="170" w:name="_Toc79402419"/>
      <w:r>
        <w:t>6.1.1.6.3.20</w:t>
      </w:r>
      <w:r>
        <w:tab/>
        <w:t>Other</w:t>
      </w:r>
      <w:bookmarkEnd w:id="169"/>
      <w:bookmarkEnd w:id="170"/>
    </w:p>
    <w:p w14:paraId="30EBB8B2" w14:textId="2CE85B51" w:rsidR="0003330B" w:rsidRDefault="0003330B" w:rsidP="0003330B">
      <w:pPr>
        <w:rPr>
          <w:rFonts w:ascii="Arial" w:hAnsi="Arial" w:cs="Arial"/>
          <w:b/>
          <w:sz w:val="24"/>
        </w:rPr>
      </w:pPr>
      <w:r>
        <w:rPr>
          <w:rFonts w:ascii="Arial" w:hAnsi="Arial" w:cs="Arial"/>
          <w:b/>
          <w:color w:val="0000FF"/>
          <w:sz w:val="24"/>
        </w:rPr>
        <w:t>R4-2113248</w:t>
      </w:r>
      <w:r>
        <w:rPr>
          <w:rFonts w:ascii="Arial" w:hAnsi="Arial" w:cs="Arial"/>
          <w:b/>
          <w:color w:val="0000FF"/>
          <w:sz w:val="24"/>
        </w:rPr>
        <w:tab/>
      </w:r>
      <w:r>
        <w:rPr>
          <w:rFonts w:ascii="Arial" w:hAnsi="Arial" w:cs="Arial"/>
          <w:b/>
          <w:sz w:val="24"/>
        </w:rPr>
        <w:t>Removal of TCI state switching TC for unlicensed bands</w:t>
      </w:r>
    </w:p>
    <w:p w14:paraId="0438938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D940F39" w14:textId="77777777" w:rsidR="0003330B" w:rsidRDefault="0003330B" w:rsidP="0003330B">
      <w:pPr>
        <w:rPr>
          <w:rFonts w:ascii="Arial" w:hAnsi="Arial" w:cs="Arial"/>
          <w:b/>
        </w:rPr>
      </w:pPr>
      <w:r>
        <w:rPr>
          <w:rFonts w:ascii="Arial" w:hAnsi="Arial" w:cs="Arial"/>
          <w:b/>
        </w:rPr>
        <w:t xml:space="preserve">Abstract: </w:t>
      </w:r>
    </w:p>
    <w:p w14:paraId="66A1F815" w14:textId="77777777" w:rsidR="0003330B" w:rsidRDefault="0003330B" w:rsidP="0003330B">
      <w:r>
        <w:t>Correction of RRM test cases for unlicensed operation.</w:t>
      </w:r>
    </w:p>
    <w:p w14:paraId="62BDC12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3FACE" w14:textId="3858772F" w:rsidR="0003330B" w:rsidRDefault="0003330B" w:rsidP="0003330B">
      <w:pPr>
        <w:rPr>
          <w:rFonts w:ascii="Arial" w:hAnsi="Arial" w:cs="Arial"/>
          <w:b/>
          <w:sz w:val="24"/>
        </w:rPr>
      </w:pPr>
      <w:r>
        <w:rPr>
          <w:rFonts w:ascii="Arial" w:hAnsi="Arial" w:cs="Arial"/>
          <w:b/>
          <w:color w:val="0000FF"/>
          <w:sz w:val="24"/>
        </w:rPr>
        <w:lastRenderedPageBreak/>
        <w:t>R4-2113249</w:t>
      </w:r>
      <w:r>
        <w:rPr>
          <w:rFonts w:ascii="Arial" w:hAnsi="Arial" w:cs="Arial"/>
          <w:b/>
          <w:color w:val="0000FF"/>
          <w:sz w:val="24"/>
        </w:rPr>
        <w:tab/>
      </w:r>
      <w:r>
        <w:rPr>
          <w:rFonts w:ascii="Arial" w:hAnsi="Arial" w:cs="Arial"/>
          <w:b/>
          <w:sz w:val="24"/>
        </w:rPr>
        <w:t>Removal of TCI state switching TC for unlicensed bands</w:t>
      </w:r>
    </w:p>
    <w:p w14:paraId="2BEEB10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6E63E86" w14:textId="77777777" w:rsidR="0003330B" w:rsidRDefault="0003330B" w:rsidP="0003330B">
      <w:pPr>
        <w:rPr>
          <w:rFonts w:ascii="Arial" w:hAnsi="Arial" w:cs="Arial"/>
          <w:b/>
        </w:rPr>
      </w:pPr>
      <w:r>
        <w:rPr>
          <w:rFonts w:ascii="Arial" w:hAnsi="Arial" w:cs="Arial"/>
          <w:b/>
        </w:rPr>
        <w:t xml:space="preserve">Abstract: </w:t>
      </w:r>
    </w:p>
    <w:p w14:paraId="54594892" w14:textId="77777777" w:rsidR="0003330B" w:rsidRDefault="0003330B" w:rsidP="0003330B">
      <w:r>
        <w:t>Correction of RRM test cases for unlicensed operation.</w:t>
      </w:r>
    </w:p>
    <w:p w14:paraId="184E61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11679" w14:textId="6DD9E49E" w:rsidR="0003330B" w:rsidRDefault="0003330B" w:rsidP="0003330B">
      <w:pPr>
        <w:rPr>
          <w:rFonts w:ascii="Arial" w:hAnsi="Arial" w:cs="Arial"/>
          <w:b/>
          <w:sz w:val="24"/>
        </w:rPr>
      </w:pPr>
      <w:r>
        <w:rPr>
          <w:rFonts w:ascii="Arial" w:hAnsi="Arial" w:cs="Arial"/>
          <w:b/>
          <w:color w:val="0000FF"/>
          <w:sz w:val="24"/>
        </w:rPr>
        <w:t>R4-2113879</w:t>
      </w:r>
      <w:r>
        <w:rPr>
          <w:rFonts w:ascii="Arial" w:hAnsi="Arial" w:cs="Arial"/>
          <w:b/>
          <w:color w:val="0000FF"/>
          <w:sz w:val="24"/>
        </w:rPr>
        <w:tab/>
      </w:r>
      <w:r>
        <w:rPr>
          <w:rFonts w:ascii="Arial" w:hAnsi="Arial" w:cs="Arial"/>
          <w:b/>
          <w:sz w:val="24"/>
        </w:rPr>
        <w:t>Test case with UL CCA failure</w:t>
      </w:r>
    </w:p>
    <w:p w14:paraId="56E5C48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4E7CC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47AA2" w14:textId="75F3C867" w:rsidR="0003330B" w:rsidRDefault="0003330B" w:rsidP="0003330B">
      <w:pPr>
        <w:rPr>
          <w:rFonts w:ascii="Arial" w:hAnsi="Arial" w:cs="Arial"/>
          <w:b/>
          <w:sz w:val="24"/>
        </w:rPr>
      </w:pPr>
      <w:r>
        <w:rPr>
          <w:rFonts w:ascii="Arial" w:hAnsi="Arial" w:cs="Arial"/>
          <w:b/>
          <w:color w:val="0000FF"/>
          <w:sz w:val="24"/>
        </w:rPr>
        <w:t>R4-2114134</w:t>
      </w:r>
      <w:r>
        <w:rPr>
          <w:rFonts w:ascii="Arial" w:hAnsi="Arial" w:cs="Arial"/>
          <w:b/>
          <w:color w:val="0000FF"/>
          <w:sz w:val="24"/>
        </w:rPr>
        <w:tab/>
      </w:r>
      <w:r>
        <w:rPr>
          <w:rFonts w:ascii="Arial" w:hAnsi="Arial" w:cs="Arial"/>
          <w:b/>
          <w:sz w:val="24"/>
        </w:rPr>
        <w:t>CR on removing TCI switching TC for NR-U R16</w:t>
      </w:r>
    </w:p>
    <w:p w14:paraId="2EE7261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8A8A30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C1E37" w14:textId="2A0C7132" w:rsidR="0003330B" w:rsidRDefault="0003330B" w:rsidP="0003330B">
      <w:pPr>
        <w:rPr>
          <w:rFonts w:ascii="Arial" w:hAnsi="Arial" w:cs="Arial"/>
          <w:b/>
          <w:sz w:val="24"/>
        </w:rPr>
      </w:pPr>
      <w:r>
        <w:rPr>
          <w:rFonts w:ascii="Arial" w:hAnsi="Arial" w:cs="Arial"/>
          <w:b/>
          <w:color w:val="0000FF"/>
          <w:sz w:val="24"/>
        </w:rPr>
        <w:t>R4-2114135</w:t>
      </w:r>
      <w:r>
        <w:rPr>
          <w:rFonts w:ascii="Arial" w:hAnsi="Arial" w:cs="Arial"/>
          <w:b/>
          <w:color w:val="0000FF"/>
          <w:sz w:val="24"/>
        </w:rPr>
        <w:tab/>
      </w:r>
      <w:r>
        <w:rPr>
          <w:rFonts w:ascii="Arial" w:hAnsi="Arial" w:cs="Arial"/>
          <w:b/>
          <w:sz w:val="24"/>
        </w:rPr>
        <w:t>CR on removing TCI switching TC for NR-U R17</w:t>
      </w:r>
    </w:p>
    <w:p w14:paraId="63299AD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58835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AFCE1" w14:textId="77777777" w:rsidR="0003330B" w:rsidRDefault="0003330B" w:rsidP="0003330B">
      <w:pPr>
        <w:pStyle w:val="Heading5"/>
      </w:pPr>
      <w:bookmarkStart w:id="171" w:name="_Toc79401655"/>
      <w:bookmarkStart w:id="172" w:name="_Toc79402420"/>
      <w:r>
        <w:t>6.1.1.7</w:t>
      </w:r>
      <w:r>
        <w:tab/>
        <w:t>Demodulation and CSI requirements (38.101-4/38.104)</w:t>
      </w:r>
      <w:bookmarkEnd w:id="171"/>
      <w:bookmarkEnd w:id="172"/>
    </w:p>
    <w:p w14:paraId="62A107FA" w14:textId="77777777" w:rsidR="0003330B" w:rsidRDefault="0003330B" w:rsidP="0003330B">
      <w:pPr>
        <w:pStyle w:val="Heading6"/>
      </w:pPr>
      <w:bookmarkStart w:id="173" w:name="_Toc79401656"/>
      <w:bookmarkStart w:id="174" w:name="_Toc79402421"/>
      <w:r>
        <w:t>6.1.1.7.1</w:t>
      </w:r>
      <w:r>
        <w:tab/>
        <w:t>General</w:t>
      </w:r>
      <w:bookmarkEnd w:id="173"/>
      <w:bookmarkEnd w:id="174"/>
    </w:p>
    <w:p w14:paraId="3A5F4349" w14:textId="6A2A2A24" w:rsidR="0003330B" w:rsidRDefault="0003330B" w:rsidP="0003330B">
      <w:pPr>
        <w:rPr>
          <w:rFonts w:ascii="Arial" w:hAnsi="Arial" w:cs="Arial"/>
          <w:b/>
          <w:sz w:val="24"/>
        </w:rPr>
      </w:pPr>
      <w:r>
        <w:rPr>
          <w:rFonts w:ascii="Arial" w:hAnsi="Arial" w:cs="Arial"/>
          <w:b/>
          <w:color w:val="0000FF"/>
          <w:sz w:val="24"/>
        </w:rPr>
        <w:t>R4-2112251</w:t>
      </w:r>
      <w:r>
        <w:rPr>
          <w:rFonts w:ascii="Arial" w:hAnsi="Arial" w:cs="Arial"/>
          <w:b/>
          <w:color w:val="0000FF"/>
          <w:sz w:val="24"/>
        </w:rPr>
        <w:tab/>
      </w:r>
      <w:r>
        <w:rPr>
          <w:rFonts w:ascii="Arial" w:hAnsi="Arial" w:cs="Arial"/>
          <w:b/>
          <w:sz w:val="24"/>
        </w:rPr>
        <w:t>draftCR for newly introduced NR-U UE Performance tests</w:t>
      </w:r>
    </w:p>
    <w:p w14:paraId="44A7CBD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40182F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D381D" w14:textId="77777777" w:rsidR="0003330B" w:rsidRDefault="0003330B" w:rsidP="0003330B">
      <w:pPr>
        <w:pStyle w:val="Heading6"/>
      </w:pPr>
      <w:bookmarkStart w:id="175" w:name="_Toc79401657"/>
      <w:bookmarkStart w:id="176" w:name="_Toc79402422"/>
      <w:r>
        <w:t>6.1.1.7.2</w:t>
      </w:r>
      <w:r>
        <w:tab/>
        <w:t>UE demodulation requirements</w:t>
      </w:r>
      <w:bookmarkEnd w:id="175"/>
      <w:bookmarkEnd w:id="176"/>
    </w:p>
    <w:p w14:paraId="6E9FA089" w14:textId="23FAE87B" w:rsidR="0003330B" w:rsidRDefault="0003330B" w:rsidP="0003330B">
      <w:pPr>
        <w:rPr>
          <w:rFonts w:ascii="Arial" w:hAnsi="Arial" w:cs="Arial"/>
          <w:b/>
          <w:sz w:val="24"/>
        </w:rPr>
      </w:pPr>
      <w:r>
        <w:rPr>
          <w:rFonts w:ascii="Arial" w:hAnsi="Arial" w:cs="Arial"/>
          <w:b/>
          <w:color w:val="0000FF"/>
          <w:sz w:val="24"/>
        </w:rPr>
        <w:t>R4-2114035</w:t>
      </w:r>
      <w:r>
        <w:rPr>
          <w:rFonts w:ascii="Arial" w:hAnsi="Arial" w:cs="Arial"/>
          <w:b/>
          <w:color w:val="0000FF"/>
          <w:sz w:val="24"/>
        </w:rPr>
        <w:tab/>
      </w:r>
      <w:r>
        <w:rPr>
          <w:rFonts w:ascii="Arial" w:hAnsi="Arial" w:cs="Arial"/>
          <w:b/>
          <w:sz w:val="24"/>
        </w:rPr>
        <w:t>CR to TS38.101-4 on PDSCH requirements for standalone NR-U (Rel-16)</w:t>
      </w:r>
    </w:p>
    <w:p w14:paraId="1B78E65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5F84F2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58AE7" w14:textId="22FF360F" w:rsidR="0003330B" w:rsidRDefault="0003330B" w:rsidP="0003330B">
      <w:pPr>
        <w:rPr>
          <w:rFonts w:ascii="Arial" w:hAnsi="Arial" w:cs="Arial"/>
          <w:b/>
          <w:sz w:val="24"/>
        </w:rPr>
      </w:pPr>
      <w:r>
        <w:rPr>
          <w:rFonts w:ascii="Arial" w:hAnsi="Arial" w:cs="Arial"/>
          <w:b/>
          <w:color w:val="0000FF"/>
          <w:sz w:val="24"/>
        </w:rPr>
        <w:t>R4-2114037</w:t>
      </w:r>
      <w:r>
        <w:rPr>
          <w:rFonts w:ascii="Arial" w:hAnsi="Arial" w:cs="Arial"/>
          <w:b/>
          <w:color w:val="0000FF"/>
          <w:sz w:val="24"/>
        </w:rPr>
        <w:tab/>
      </w:r>
      <w:r>
        <w:rPr>
          <w:rFonts w:ascii="Arial" w:hAnsi="Arial" w:cs="Arial"/>
          <w:b/>
          <w:sz w:val="24"/>
        </w:rPr>
        <w:t>CR to TS38.101-4 on PDSCH requirements for standalone NR-U (Rel-17)</w:t>
      </w:r>
    </w:p>
    <w:p w14:paraId="42FC1CF8"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7AC0AF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9A502" w14:textId="6B25B9A4" w:rsidR="0003330B" w:rsidRDefault="0003330B" w:rsidP="0003330B">
      <w:pPr>
        <w:rPr>
          <w:rFonts w:ascii="Arial" w:hAnsi="Arial" w:cs="Arial"/>
          <w:b/>
          <w:sz w:val="24"/>
        </w:rPr>
      </w:pPr>
      <w:r>
        <w:rPr>
          <w:rFonts w:ascii="Arial" w:hAnsi="Arial" w:cs="Arial"/>
          <w:b/>
          <w:color w:val="0000FF"/>
          <w:sz w:val="24"/>
        </w:rPr>
        <w:t>R4-2114182</w:t>
      </w:r>
      <w:r>
        <w:rPr>
          <w:rFonts w:ascii="Arial" w:hAnsi="Arial" w:cs="Arial"/>
          <w:b/>
          <w:color w:val="0000FF"/>
          <w:sz w:val="24"/>
        </w:rPr>
        <w:tab/>
      </w:r>
      <w:r>
        <w:rPr>
          <w:rFonts w:ascii="Arial" w:hAnsi="Arial" w:cs="Arial"/>
          <w:b/>
          <w:sz w:val="24"/>
        </w:rPr>
        <w:t>DraftCR on PDSCH Reference measurement channel for NR-U</w:t>
      </w:r>
    </w:p>
    <w:p w14:paraId="17715B6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2480B7B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FB05B" w14:textId="38B1987C" w:rsidR="0003330B" w:rsidRDefault="0003330B" w:rsidP="0003330B">
      <w:pPr>
        <w:rPr>
          <w:rFonts w:ascii="Arial" w:hAnsi="Arial" w:cs="Arial"/>
          <w:b/>
          <w:sz w:val="24"/>
        </w:rPr>
      </w:pPr>
      <w:r>
        <w:rPr>
          <w:rFonts w:ascii="Arial" w:hAnsi="Arial" w:cs="Arial"/>
          <w:b/>
          <w:color w:val="0000FF"/>
          <w:sz w:val="24"/>
        </w:rPr>
        <w:t>R4-2114183</w:t>
      </w:r>
      <w:r>
        <w:rPr>
          <w:rFonts w:ascii="Arial" w:hAnsi="Arial" w:cs="Arial"/>
          <w:b/>
          <w:color w:val="0000FF"/>
          <w:sz w:val="24"/>
        </w:rPr>
        <w:tab/>
      </w:r>
      <w:r>
        <w:rPr>
          <w:rFonts w:ascii="Arial" w:hAnsi="Arial" w:cs="Arial"/>
          <w:b/>
          <w:sz w:val="24"/>
        </w:rPr>
        <w:t>DraftCR on PDSCH Reference measurement channel for NR-U</w:t>
      </w:r>
    </w:p>
    <w:p w14:paraId="52C27AC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Intel Corporation</w:t>
      </w:r>
    </w:p>
    <w:p w14:paraId="333D74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DB9A2" w14:textId="77777777" w:rsidR="0003330B" w:rsidRDefault="0003330B" w:rsidP="0003330B">
      <w:pPr>
        <w:pStyle w:val="Heading6"/>
      </w:pPr>
      <w:bookmarkStart w:id="177" w:name="_Toc79401658"/>
      <w:bookmarkStart w:id="178" w:name="_Toc79402423"/>
      <w:r>
        <w:t>6.1.1.7.3</w:t>
      </w:r>
      <w:r>
        <w:tab/>
        <w:t>CSI requirements</w:t>
      </w:r>
      <w:bookmarkEnd w:id="177"/>
      <w:bookmarkEnd w:id="178"/>
    </w:p>
    <w:p w14:paraId="10338DA3" w14:textId="3B021BAC" w:rsidR="0003330B" w:rsidRDefault="0003330B" w:rsidP="0003330B">
      <w:pPr>
        <w:rPr>
          <w:rFonts w:ascii="Arial" w:hAnsi="Arial" w:cs="Arial"/>
          <w:b/>
          <w:sz w:val="24"/>
        </w:rPr>
      </w:pPr>
      <w:r>
        <w:rPr>
          <w:rFonts w:ascii="Arial" w:hAnsi="Arial" w:cs="Arial"/>
          <w:b/>
          <w:color w:val="0000FF"/>
          <w:sz w:val="24"/>
        </w:rPr>
        <w:t>R4-2112096</w:t>
      </w:r>
      <w:r>
        <w:rPr>
          <w:rFonts w:ascii="Arial" w:hAnsi="Arial" w:cs="Arial"/>
          <w:b/>
          <w:color w:val="0000FF"/>
          <w:sz w:val="24"/>
        </w:rPr>
        <w:tab/>
      </w:r>
      <w:r>
        <w:rPr>
          <w:rFonts w:ascii="Arial" w:hAnsi="Arial" w:cs="Arial"/>
          <w:b/>
          <w:sz w:val="24"/>
        </w:rPr>
        <w:t>Draft CR to 38.101-4 on CQI reporting requirements in Scenario A for NR-U-R16</w:t>
      </w:r>
    </w:p>
    <w:p w14:paraId="25FB201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1FE09E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C7158" w14:textId="54CB72FF" w:rsidR="0003330B" w:rsidRDefault="0003330B" w:rsidP="0003330B">
      <w:pPr>
        <w:rPr>
          <w:rFonts w:ascii="Arial" w:hAnsi="Arial" w:cs="Arial"/>
          <w:b/>
          <w:sz w:val="24"/>
        </w:rPr>
      </w:pPr>
      <w:r>
        <w:rPr>
          <w:rFonts w:ascii="Arial" w:hAnsi="Arial" w:cs="Arial"/>
          <w:b/>
          <w:color w:val="0000FF"/>
          <w:sz w:val="24"/>
        </w:rPr>
        <w:t>R4-2112097</w:t>
      </w:r>
      <w:r>
        <w:rPr>
          <w:rFonts w:ascii="Arial" w:hAnsi="Arial" w:cs="Arial"/>
          <w:b/>
          <w:color w:val="0000FF"/>
          <w:sz w:val="24"/>
        </w:rPr>
        <w:tab/>
      </w:r>
      <w:r>
        <w:rPr>
          <w:rFonts w:ascii="Arial" w:hAnsi="Arial" w:cs="Arial"/>
          <w:b/>
          <w:sz w:val="24"/>
        </w:rPr>
        <w:t>Draft CR to 38.101-4 on CQI reporting requirements in Scenario A for NR-U-R17</w:t>
      </w:r>
    </w:p>
    <w:p w14:paraId="73F4E17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2C0E4D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8605" w14:textId="0D3ABBF7" w:rsidR="0003330B" w:rsidRDefault="0003330B" w:rsidP="0003330B">
      <w:pPr>
        <w:rPr>
          <w:rFonts w:ascii="Arial" w:hAnsi="Arial" w:cs="Arial"/>
          <w:b/>
          <w:sz w:val="24"/>
        </w:rPr>
      </w:pPr>
      <w:r>
        <w:rPr>
          <w:rFonts w:ascii="Arial" w:hAnsi="Arial" w:cs="Arial"/>
          <w:b/>
          <w:color w:val="0000FF"/>
          <w:sz w:val="24"/>
        </w:rPr>
        <w:t>R4-2113771</w:t>
      </w:r>
      <w:r>
        <w:rPr>
          <w:rFonts w:ascii="Arial" w:hAnsi="Arial" w:cs="Arial"/>
          <w:b/>
          <w:color w:val="0000FF"/>
          <w:sz w:val="24"/>
        </w:rPr>
        <w:tab/>
      </w:r>
      <w:r>
        <w:rPr>
          <w:rFonts w:ascii="Arial" w:hAnsi="Arial" w:cs="Arial"/>
          <w:b/>
          <w:sz w:val="24"/>
        </w:rPr>
        <w:t>draftCR: Updates to NR-U CQI requirements for scenario C in TS 38.101-4 (Rel-16)</w:t>
      </w:r>
    </w:p>
    <w:p w14:paraId="22F17F7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191F14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9B7AB" w14:textId="367358CF" w:rsidR="0003330B" w:rsidRDefault="0003330B" w:rsidP="0003330B">
      <w:pPr>
        <w:rPr>
          <w:rFonts w:ascii="Arial" w:hAnsi="Arial" w:cs="Arial"/>
          <w:b/>
          <w:sz w:val="24"/>
        </w:rPr>
      </w:pPr>
      <w:r>
        <w:rPr>
          <w:rFonts w:ascii="Arial" w:hAnsi="Arial" w:cs="Arial"/>
          <w:b/>
          <w:color w:val="0000FF"/>
          <w:sz w:val="24"/>
        </w:rPr>
        <w:t>R4-2113772</w:t>
      </w:r>
      <w:r>
        <w:rPr>
          <w:rFonts w:ascii="Arial" w:hAnsi="Arial" w:cs="Arial"/>
          <w:b/>
          <w:color w:val="0000FF"/>
          <w:sz w:val="24"/>
        </w:rPr>
        <w:tab/>
      </w:r>
      <w:r>
        <w:rPr>
          <w:rFonts w:ascii="Arial" w:hAnsi="Arial" w:cs="Arial"/>
          <w:b/>
          <w:sz w:val="24"/>
        </w:rPr>
        <w:t>draftCR: Updates to NR-U CQI requirements for scenario C in TS 38.101-4 (Rel-17)</w:t>
      </w:r>
    </w:p>
    <w:p w14:paraId="6FC550C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lastRenderedPageBreak/>
        <w:br/>
      </w:r>
      <w:r>
        <w:rPr>
          <w:i/>
        </w:rPr>
        <w:tab/>
      </w:r>
      <w:r>
        <w:rPr>
          <w:i/>
        </w:rPr>
        <w:tab/>
      </w:r>
      <w:r>
        <w:rPr>
          <w:i/>
        </w:rPr>
        <w:tab/>
      </w:r>
      <w:r>
        <w:rPr>
          <w:i/>
        </w:rPr>
        <w:tab/>
      </w:r>
      <w:r>
        <w:rPr>
          <w:i/>
        </w:rPr>
        <w:tab/>
        <w:t>Source: Huawei,HiSilicon</w:t>
      </w:r>
    </w:p>
    <w:p w14:paraId="45C4405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8AE65" w14:textId="77777777" w:rsidR="0003330B" w:rsidRDefault="0003330B" w:rsidP="0003330B">
      <w:pPr>
        <w:pStyle w:val="Heading6"/>
      </w:pPr>
      <w:bookmarkStart w:id="179" w:name="_Toc79401659"/>
      <w:bookmarkStart w:id="180" w:name="_Toc79402424"/>
      <w:r>
        <w:t>6.1.1.7.4</w:t>
      </w:r>
      <w:r>
        <w:tab/>
        <w:t>BS demodulation requirements</w:t>
      </w:r>
      <w:bookmarkEnd w:id="179"/>
      <w:bookmarkEnd w:id="180"/>
    </w:p>
    <w:p w14:paraId="0222D385" w14:textId="252152A1" w:rsidR="0003330B" w:rsidRDefault="0003330B" w:rsidP="0003330B">
      <w:pPr>
        <w:rPr>
          <w:rFonts w:ascii="Arial" w:hAnsi="Arial" w:cs="Arial"/>
          <w:b/>
          <w:sz w:val="24"/>
        </w:rPr>
      </w:pPr>
      <w:r>
        <w:rPr>
          <w:rFonts w:ascii="Arial" w:hAnsi="Arial" w:cs="Arial"/>
          <w:b/>
          <w:color w:val="0000FF"/>
          <w:sz w:val="24"/>
        </w:rPr>
        <w:t>R4-2112036</w:t>
      </w:r>
      <w:r>
        <w:rPr>
          <w:rFonts w:ascii="Arial" w:hAnsi="Arial" w:cs="Arial"/>
          <w:b/>
          <w:color w:val="0000FF"/>
          <w:sz w:val="24"/>
        </w:rPr>
        <w:tab/>
      </w:r>
      <w:r>
        <w:rPr>
          <w:rFonts w:ascii="Arial" w:hAnsi="Arial" w:cs="Arial"/>
          <w:b/>
          <w:sz w:val="24"/>
        </w:rPr>
        <w:t>Correction on PUCCH format2 and format3 performance requirement for TS 38.104</w:t>
      </w:r>
    </w:p>
    <w:p w14:paraId="3A7311D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Samsung</w:t>
      </w:r>
    </w:p>
    <w:p w14:paraId="54B3CC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BA2FD" w14:textId="6FB46EE9" w:rsidR="0003330B" w:rsidRDefault="0003330B" w:rsidP="0003330B">
      <w:pPr>
        <w:rPr>
          <w:rFonts w:ascii="Arial" w:hAnsi="Arial" w:cs="Arial"/>
          <w:b/>
          <w:sz w:val="24"/>
        </w:rPr>
      </w:pPr>
      <w:r>
        <w:rPr>
          <w:rFonts w:ascii="Arial" w:hAnsi="Arial" w:cs="Arial"/>
          <w:b/>
          <w:color w:val="0000FF"/>
          <w:sz w:val="24"/>
        </w:rPr>
        <w:t>R4-2112037</w:t>
      </w:r>
      <w:r>
        <w:rPr>
          <w:rFonts w:ascii="Arial" w:hAnsi="Arial" w:cs="Arial"/>
          <w:b/>
          <w:color w:val="0000FF"/>
          <w:sz w:val="24"/>
        </w:rPr>
        <w:tab/>
      </w:r>
      <w:r>
        <w:rPr>
          <w:rFonts w:ascii="Arial" w:hAnsi="Arial" w:cs="Arial"/>
          <w:b/>
          <w:sz w:val="24"/>
        </w:rPr>
        <w:t>Correction on PUCCH format2 and format3 performance requirement for TS 38.141-1</w:t>
      </w:r>
    </w:p>
    <w:p w14:paraId="31EDEAC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Samsung</w:t>
      </w:r>
    </w:p>
    <w:p w14:paraId="387DDC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FD1DC" w14:textId="0078F6B6" w:rsidR="0003330B" w:rsidRDefault="0003330B" w:rsidP="0003330B">
      <w:pPr>
        <w:rPr>
          <w:rFonts w:ascii="Arial" w:hAnsi="Arial" w:cs="Arial"/>
          <w:b/>
          <w:sz w:val="24"/>
        </w:rPr>
      </w:pPr>
      <w:r>
        <w:rPr>
          <w:rFonts w:ascii="Arial" w:hAnsi="Arial" w:cs="Arial"/>
          <w:b/>
          <w:color w:val="0000FF"/>
          <w:sz w:val="24"/>
        </w:rPr>
        <w:t>R4-2112038</w:t>
      </w:r>
      <w:r>
        <w:rPr>
          <w:rFonts w:ascii="Arial" w:hAnsi="Arial" w:cs="Arial"/>
          <w:b/>
          <w:color w:val="0000FF"/>
          <w:sz w:val="24"/>
        </w:rPr>
        <w:tab/>
      </w:r>
      <w:r>
        <w:rPr>
          <w:rFonts w:ascii="Arial" w:hAnsi="Arial" w:cs="Arial"/>
          <w:b/>
          <w:sz w:val="24"/>
        </w:rPr>
        <w:t>Correction on PUCCH format2 and format3 performance requirement for TS 38.141-2</w:t>
      </w:r>
    </w:p>
    <w:p w14:paraId="73E51CF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Samsung</w:t>
      </w:r>
    </w:p>
    <w:p w14:paraId="3D47A24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D514D" w14:textId="66C97582" w:rsidR="0003330B" w:rsidRDefault="0003330B" w:rsidP="0003330B">
      <w:pPr>
        <w:rPr>
          <w:rFonts w:ascii="Arial" w:hAnsi="Arial" w:cs="Arial"/>
          <w:b/>
          <w:sz w:val="24"/>
        </w:rPr>
      </w:pPr>
      <w:r>
        <w:rPr>
          <w:rFonts w:ascii="Arial" w:hAnsi="Arial" w:cs="Arial"/>
          <w:b/>
          <w:color w:val="0000FF"/>
          <w:sz w:val="24"/>
        </w:rPr>
        <w:t>R4-2112039</w:t>
      </w:r>
      <w:r>
        <w:rPr>
          <w:rFonts w:ascii="Arial" w:hAnsi="Arial" w:cs="Arial"/>
          <w:b/>
          <w:color w:val="0000FF"/>
          <w:sz w:val="24"/>
        </w:rPr>
        <w:tab/>
      </w:r>
      <w:r>
        <w:rPr>
          <w:rFonts w:ascii="Arial" w:hAnsi="Arial" w:cs="Arial"/>
          <w:b/>
          <w:sz w:val="24"/>
        </w:rPr>
        <w:t>Correction on PUCCH format2 and format3 performance requirement for TS 38.104</w:t>
      </w:r>
    </w:p>
    <w:p w14:paraId="5F89440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Samsung</w:t>
      </w:r>
    </w:p>
    <w:p w14:paraId="61B7A6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DF47C" w14:textId="56E18039" w:rsidR="0003330B" w:rsidRDefault="0003330B" w:rsidP="0003330B">
      <w:pPr>
        <w:rPr>
          <w:rFonts w:ascii="Arial" w:hAnsi="Arial" w:cs="Arial"/>
          <w:b/>
          <w:sz w:val="24"/>
        </w:rPr>
      </w:pPr>
      <w:r>
        <w:rPr>
          <w:rFonts w:ascii="Arial" w:hAnsi="Arial" w:cs="Arial"/>
          <w:b/>
          <w:color w:val="0000FF"/>
          <w:sz w:val="24"/>
        </w:rPr>
        <w:t>R4-2112040</w:t>
      </w:r>
      <w:r>
        <w:rPr>
          <w:rFonts w:ascii="Arial" w:hAnsi="Arial" w:cs="Arial"/>
          <w:b/>
          <w:color w:val="0000FF"/>
          <w:sz w:val="24"/>
        </w:rPr>
        <w:tab/>
      </w:r>
      <w:r>
        <w:rPr>
          <w:rFonts w:ascii="Arial" w:hAnsi="Arial" w:cs="Arial"/>
          <w:b/>
          <w:sz w:val="24"/>
        </w:rPr>
        <w:t>Correction on PUCCH format2 and format3 performance requirement for TS 38.141-1</w:t>
      </w:r>
    </w:p>
    <w:p w14:paraId="5785E8F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Samsung</w:t>
      </w:r>
    </w:p>
    <w:p w14:paraId="464B06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0EB71" w14:textId="67271241" w:rsidR="0003330B" w:rsidRDefault="0003330B" w:rsidP="0003330B">
      <w:pPr>
        <w:rPr>
          <w:rFonts w:ascii="Arial" w:hAnsi="Arial" w:cs="Arial"/>
          <w:b/>
          <w:sz w:val="24"/>
        </w:rPr>
      </w:pPr>
      <w:r>
        <w:rPr>
          <w:rFonts w:ascii="Arial" w:hAnsi="Arial" w:cs="Arial"/>
          <w:b/>
          <w:color w:val="0000FF"/>
          <w:sz w:val="24"/>
        </w:rPr>
        <w:t>R4-2112041</w:t>
      </w:r>
      <w:r>
        <w:rPr>
          <w:rFonts w:ascii="Arial" w:hAnsi="Arial" w:cs="Arial"/>
          <w:b/>
          <w:color w:val="0000FF"/>
          <w:sz w:val="24"/>
        </w:rPr>
        <w:tab/>
      </w:r>
      <w:r>
        <w:rPr>
          <w:rFonts w:ascii="Arial" w:hAnsi="Arial" w:cs="Arial"/>
          <w:b/>
          <w:sz w:val="24"/>
        </w:rPr>
        <w:t>Correction on PUCCH format2 and format3 performance requirement for TS 38.141-2</w:t>
      </w:r>
    </w:p>
    <w:p w14:paraId="5F824B7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lastRenderedPageBreak/>
        <w:br/>
      </w:r>
      <w:r>
        <w:rPr>
          <w:i/>
        </w:rPr>
        <w:tab/>
      </w:r>
      <w:r>
        <w:rPr>
          <w:i/>
        </w:rPr>
        <w:tab/>
      </w:r>
      <w:r>
        <w:rPr>
          <w:i/>
        </w:rPr>
        <w:tab/>
      </w:r>
      <w:r>
        <w:rPr>
          <w:i/>
        </w:rPr>
        <w:tab/>
      </w:r>
      <w:r>
        <w:rPr>
          <w:i/>
        </w:rPr>
        <w:tab/>
        <w:t>Source: Samsung</w:t>
      </w:r>
    </w:p>
    <w:p w14:paraId="2F184A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4770" w14:textId="0A09E987" w:rsidR="0003330B" w:rsidRDefault="0003330B" w:rsidP="0003330B">
      <w:pPr>
        <w:rPr>
          <w:rFonts w:ascii="Arial" w:hAnsi="Arial" w:cs="Arial"/>
          <w:b/>
          <w:sz w:val="24"/>
        </w:rPr>
      </w:pPr>
      <w:r>
        <w:rPr>
          <w:rFonts w:ascii="Arial" w:hAnsi="Arial" w:cs="Arial"/>
          <w:b/>
          <w:color w:val="0000FF"/>
          <w:sz w:val="24"/>
        </w:rPr>
        <w:t>R4-2112400</w:t>
      </w:r>
      <w:r>
        <w:rPr>
          <w:rFonts w:ascii="Arial" w:hAnsi="Arial" w:cs="Arial"/>
          <w:b/>
          <w:color w:val="0000FF"/>
          <w:sz w:val="24"/>
        </w:rPr>
        <w:tab/>
      </w:r>
      <w:r>
        <w:rPr>
          <w:rFonts w:ascii="Arial" w:hAnsi="Arial" w:cs="Arial"/>
          <w:b/>
          <w:sz w:val="24"/>
        </w:rPr>
        <w:t>draft CR for 38.104 for NR-U PUCCH format 0 and 1</w:t>
      </w:r>
    </w:p>
    <w:p w14:paraId="6E3B1A5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48283893" w14:textId="77777777" w:rsidR="0003330B" w:rsidRDefault="0003330B" w:rsidP="0003330B">
      <w:pPr>
        <w:rPr>
          <w:rFonts w:ascii="Arial" w:hAnsi="Arial" w:cs="Arial"/>
          <w:b/>
        </w:rPr>
      </w:pPr>
      <w:r>
        <w:rPr>
          <w:rFonts w:ascii="Arial" w:hAnsi="Arial" w:cs="Arial"/>
          <w:b/>
        </w:rPr>
        <w:t xml:space="preserve">Abstract: </w:t>
      </w:r>
    </w:p>
    <w:p w14:paraId="46F6BB78" w14:textId="77777777" w:rsidR="0003330B" w:rsidRDefault="0003330B" w:rsidP="0003330B">
      <w:r>
        <w:t>remove SNR brackets and correction</w:t>
      </w:r>
    </w:p>
    <w:p w14:paraId="341891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08CA0" w14:textId="0ED48E1A" w:rsidR="0003330B" w:rsidRDefault="0003330B" w:rsidP="0003330B">
      <w:pPr>
        <w:rPr>
          <w:rFonts w:ascii="Arial" w:hAnsi="Arial" w:cs="Arial"/>
          <w:b/>
          <w:sz w:val="24"/>
        </w:rPr>
      </w:pPr>
      <w:r>
        <w:rPr>
          <w:rFonts w:ascii="Arial" w:hAnsi="Arial" w:cs="Arial"/>
          <w:b/>
          <w:color w:val="0000FF"/>
          <w:sz w:val="24"/>
        </w:rPr>
        <w:t>R4-2112401</w:t>
      </w:r>
      <w:r>
        <w:rPr>
          <w:rFonts w:ascii="Arial" w:hAnsi="Arial" w:cs="Arial"/>
          <w:b/>
          <w:color w:val="0000FF"/>
          <w:sz w:val="24"/>
        </w:rPr>
        <w:tab/>
      </w:r>
      <w:r>
        <w:rPr>
          <w:rFonts w:ascii="Arial" w:hAnsi="Arial" w:cs="Arial"/>
          <w:b/>
          <w:sz w:val="24"/>
        </w:rPr>
        <w:t>draft CR for 38.141-1 for NR-U PUCCH format 0 and 1 and CG-UCI multiplexing on PUSCH</w:t>
      </w:r>
    </w:p>
    <w:p w14:paraId="78D6215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6F4D1F09" w14:textId="77777777" w:rsidR="0003330B" w:rsidRDefault="0003330B" w:rsidP="0003330B">
      <w:pPr>
        <w:rPr>
          <w:rFonts w:ascii="Arial" w:hAnsi="Arial" w:cs="Arial"/>
          <w:b/>
        </w:rPr>
      </w:pPr>
      <w:r>
        <w:rPr>
          <w:rFonts w:ascii="Arial" w:hAnsi="Arial" w:cs="Arial"/>
          <w:b/>
        </w:rPr>
        <w:t xml:space="preserve">Abstract: </w:t>
      </w:r>
    </w:p>
    <w:p w14:paraId="023B5F78" w14:textId="77777777" w:rsidR="0003330B" w:rsidRDefault="0003330B" w:rsidP="0003330B">
      <w:r>
        <w:t>remove SNR brackets and correction</w:t>
      </w:r>
    </w:p>
    <w:p w14:paraId="59B013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C4494" w14:textId="0D529815" w:rsidR="0003330B" w:rsidRDefault="0003330B" w:rsidP="0003330B">
      <w:pPr>
        <w:rPr>
          <w:rFonts w:ascii="Arial" w:hAnsi="Arial" w:cs="Arial"/>
          <w:b/>
          <w:sz w:val="24"/>
        </w:rPr>
      </w:pPr>
      <w:r>
        <w:rPr>
          <w:rFonts w:ascii="Arial" w:hAnsi="Arial" w:cs="Arial"/>
          <w:b/>
          <w:color w:val="0000FF"/>
          <w:sz w:val="24"/>
        </w:rPr>
        <w:t>R4-2112402</w:t>
      </w:r>
      <w:r>
        <w:rPr>
          <w:rFonts w:ascii="Arial" w:hAnsi="Arial" w:cs="Arial"/>
          <w:b/>
          <w:color w:val="0000FF"/>
          <w:sz w:val="24"/>
        </w:rPr>
        <w:tab/>
      </w:r>
      <w:r>
        <w:rPr>
          <w:rFonts w:ascii="Arial" w:hAnsi="Arial" w:cs="Arial"/>
          <w:b/>
          <w:sz w:val="24"/>
        </w:rPr>
        <w:t>draft CR for 38.141-2 for NR-U PUCCH format 0 and 1</w:t>
      </w:r>
    </w:p>
    <w:p w14:paraId="5A09CD5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159C77F0" w14:textId="77777777" w:rsidR="0003330B" w:rsidRDefault="0003330B" w:rsidP="0003330B">
      <w:pPr>
        <w:rPr>
          <w:rFonts w:ascii="Arial" w:hAnsi="Arial" w:cs="Arial"/>
          <w:b/>
        </w:rPr>
      </w:pPr>
      <w:r>
        <w:rPr>
          <w:rFonts w:ascii="Arial" w:hAnsi="Arial" w:cs="Arial"/>
          <w:b/>
        </w:rPr>
        <w:t xml:space="preserve">Abstract: </w:t>
      </w:r>
    </w:p>
    <w:p w14:paraId="7D8D30D8" w14:textId="77777777" w:rsidR="0003330B" w:rsidRDefault="0003330B" w:rsidP="0003330B">
      <w:r>
        <w:t>remove SNR brackets and correction</w:t>
      </w:r>
    </w:p>
    <w:p w14:paraId="1C082A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11321" w14:textId="3DA81535" w:rsidR="0003330B" w:rsidRDefault="0003330B" w:rsidP="0003330B">
      <w:pPr>
        <w:rPr>
          <w:rFonts w:ascii="Arial" w:hAnsi="Arial" w:cs="Arial"/>
          <w:b/>
          <w:sz w:val="24"/>
        </w:rPr>
      </w:pPr>
      <w:r>
        <w:rPr>
          <w:rFonts w:ascii="Arial" w:hAnsi="Arial" w:cs="Arial"/>
          <w:b/>
          <w:color w:val="0000FF"/>
          <w:sz w:val="24"/>
        </w:rPr>
        <w:t>R4-2112403</w:t>
      </w:r>
      <w:r>
        <w:rPr>
          <w:rFonts w:ascii="Arial" w:hAnsi="Arial" w:cs="Arial"/>
          <w:b/>
          <w:color w:val="0000FF"/>
          <w:sz w:val="24"/>
        </w:rPr>
        <w:tab/>
      </w:r>
      <w:r>
        <w:rPr>
          <w:rFonts w:ascii="Arial" w:hAnsi="Arial" w:cs="Arial"/>
          <w:b/>
          <w:sz w:val="24"/>
        </w:rPr>
        <w:t>draft bigCR for 38.141-1 for NR-U BS demodulation</w:t>
      </w:r>
    </w:p>
    <w:p w14:paraId="405E7EC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289A5D90" w14:textId="77777777" w:rsidR="0003330B" w:rsidRDefault="0003330B" w:rsidP="0003330B">
      <w:pPr>
        <w:rPr>
          <w:rFonts w:ascii="Arial" w:hAnsi="Arial" w:cs="Arial"/>
          <w:b/>
        </w:rPr>
      </w:pPr>
      <w:r>
        <w:rPr>
          <w:rFonts w:ascii="Arial" w:hAnsi="Arial" w:cs="Arial"/>
          <w:b/>
        </w:rPr>
        <w:t xml:space="preserve">Abstract: </w:t>
      </w:r>
    </w:p>
    <w:p w14:paraId="4B68FFFF" w14:textId="77777777" w:rsidR="0003330B" w:rsidRDefault="0003330B" w:rsidP="0003330B">
      <w:r>
        <w:t>remove SNR brackets and correction</w:t>
      </w:r>
    </w:p>
    <w:p w14:paraId="1A497A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26EF0" w14:textId="628BAEE1" w:rsidR="0003330B" w:rsidRDefault="0003330B" w:rsidP="0003330B">
      <w:pPr>
        <w:rPr>
          <w:rFonts w:ascii="Arial" w:hAnsi="Arial" w:cs="Arial"/>
          <w:b/>
          <w:sz w:val="24"/>
        </w:rPr>
      </w:pPr>
      <w:r>
        <w:rPr>
          <w:rFonts w:ascii="Arial" w:hAnsi="Arial" w:cs="Arial"/>
          <w:b/>
          <w:color w:val="0000FF"/>
          <w:sz w:val="24"/>
        </w:rPr>
        <w:t>R4-2112404</w:t>
      </w:r>
      <w:r>
        <w:rPr>
          <w:rFonts w:ascii="Arial" w:hAnsi="Arial" w:cs="Arial"/>
          <w:b/>
          <w:color w:val="0000FF"/>
          <w:sz w:val="24"/>
        </w:rPr>
        <w:tab/>
      </w:r>
      <w:r>
        <w:rPr>
          <w:rFonts w:ascii="Arial" w:hAnsi="Arial" w:cs="Arial"/>
          <w:b/>
          <w:sz w:val="24"/>
        </w:rPr>
        <w:t>draft CR for 38.104 for NR-U PUCCH format 0 and 1</w:t>
      </w:r>
    </w:p>
    <w:p w14:paraId="5D8F4B4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4AAE484A" w14:textId="77777777" w:rsidR="0003330B" w:rsidRDefault="0003330B" w:rsidP="0003330B">
      <w:pPr>
        <w:rPr>
          <w:rFonts w:ascii="Arial" w:hAnsi="Arial" w:cs="Arial"/>
          <w:b/>
        </w:rPr>
      </w:pPr>
      <w:r>
        <w:rPr>
          <w:rFonts w:ascii="Arial" w:hAnsi="Arial" w:cs="Arial"/>
          <w:b/>
        </w:rPr>
        <w:t xml:space="preserve">Abstract: </w:t>
      </w:r>
    </w:p>
    <w:p w14:paraId="0670A345" w14:textId="77777777" w:rsidR="0003330B" w:rsidRDefault="0003330B" w:rsidP="0003330B">
      <w:r>
        <w:lastRenderedPageBreak/>
        <w:t>remove SNR brackets and correction</w:t>
      </w:r>
    </w:p>
    <w:p w14:paraId="382281D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EB8C" w14:textId="17AFD996" w:rsidR="0003330B" w:rsidRDefault="0003330B" w:rsidP="0003330B">
      <w:pPr>
        <w:rPr>
          <w:rFonts w:ascii="Arial" w:hAnsi="Arial" w:cs="Arial"/>
          <w:b/>
          <w:sz w:val="24"/>
        </w:rPr>
      </w:pPr>
      <w:r>
        <w:rPr>
          <w:rFonts w:ascii="Arial" w:hAnsi="Arial" w:cs="Arial"/>
          <w:b/>
          <w:color w:val="0000FF"/>
          <w:sz w:val="24"/>
        </w:rPr>
        <w:t>R4-2112405</w:t>
      </w:r>
      <w:r>
        <w:rPr>
          <w:rFonts w:ascii="Arial" w:hAnsi="Arial" w:cs="Arial"/>
          <w:b/>
          <w:color w:val="0000FF"/>
          <w:sz w:val="24"/>
        </w:rPr>
        <w:tab/>
      </w:r>
      <w:r>
        <w:rPr>
          <w:rFonts w:ascii="Arial" w:hAnsi="Arial" w:cs="Arial"/>
          <w:b/>
          <w:sz w:val="24"/>
        </w:rPr>
        <w:t>draft CR for 38.141-1 for NR-U PUCCH format 0 and 1 and CG-UCI multiplexing on PUSCH</w:t>
      </w:r>
    </w:p>
    <w:p w14:paraId="3A9395F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19281EB" w14:textId="77777777" w:rsidR="0003330B" w:rsidRDefault="0003330B" w:rsidP="0003330B">
      <w:pPr>
        <w:rPr>
          <w:rFonts w:ascii="Arial" w:hAnsi="Arial" w:cs="Arial"/>
          <w:b/>
        </w:rPr>
      </w:pPr>
      <w:r>
        <w:rPr>
          <w:rFonts w:ascii="Arial" w:hAnsi="Arial" w:cs="Arial"/>
          <w:b/>
        </w:rPr>
        <w:t xml:space="preserve">Abstract: </w:t>
      </w:r>
    </w:p>
    <w:p w14:paraId="226F3E21" w14:textId="77777777" w:rsidR="0003330B" w:rsidRDefault="0003330B" w:rsidP="0003330B">
      <w:r>
        <w:t>remove SNR brackets and correction</w:t>
      </w:r>
    </w:p>
    <w:p w14:paraId="651CEC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FEB3" w14:textId="1AE4E553" w:rsidR="0003330B" w:rsidRDefault="0003330B" w:rsidP="0003330B">
      <w:pPr>
        <w:rPr>
          <w:rFonts w:ascii="Arial" w:hAnsi="Arial" w:cs="Arial"/>
          <w:b/>
          <w:sz w:val="24"/>
        </w:rPr>
      </w:pPr>
      <w:r>
        <w:rPr>
          <w:rFonts w:ascii="Arial" w:hAnsi="Arial" w:cs="Arial"/>
          <w:b/>
          <w:color w:val="0000FF"/>
          <w:sz w:val="24"/>
        </w:rPr>
        <w:t>R4-2112406</w:t>
      </w:r>
      <w:r>
        <w:rPr>
          <w:rFonts w:ascii="Arial" w:hAnsi="Arial" w:cs="Arial"/>
          <w:b/>
          <w:color w:val="0000FF"/>
          <w:sz w:val="24"/>
        </w:rPr>
        <w:tab/>
      </w:r>
      <w:r>
        <w:rPr>
          <w:rFonts w:ascii="Arial" w:hAnsi="Arial" w:cs="Arial"/>
          <w:b/>
          <w:sz w:val="24"/>
        </w:rPr>
        <w:t>draft CR for 38.141-2 for NR-U PUCCH format 0 and 1</w:t>
      </w:r>
    </w:p>
    <w:p w14:paraId="318AA0C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03E8BEFB" w14:textId="77777777" w:rsidR="0003330B" w:rsidRDefault="0003330B" w:rsidP="0003330B">
      <w:pPr>
        <w:rPr>
          <w:rFonts w:ascii="Arial" w:hAnsi="Arial" w:cs="Arial"/>
          <w:b/>
        </w:rPr>
      </w:pPr>
      <w:r>
        <w:rPr>
          <w:rFonts w:ascii="Arial" w:hAnsi="Arial" w:cs="Arial"/>
          <w:b/>
        </w:rPr>
        <w:t xml:space="preserve">Abstract: </w:t>
      </w:r>
    </w:p>
    <w:p w14:paraId="196504B2" w14:textId="77777777" w:rsidR="0003330B" w:rsidRDefault="0003330B" w:rsidP="0003330B">
      <w:r>
        <w:t>remove SNR brackets and correction</w:t>
      </w:r>
    </w:p>
    <w:p w14:paraId="6CB9A69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E620A" w14:textId="582B5196" w:rsidR="0003330B" w:rsidRDefault="0003330B" w:rsidP="0003330B">
      <w:pPr>
        <w:rPr>
          <w:rFonts w:ascii="Arial" w:hAnsi="Arial" w:cs="Arial"/>
          <w:b/>
          <w:sz w:val="24"/>
        </w:rPr>
      </w:pPr>
      <w:r>
        <w:rPr>
          <w:rFonts w:ascii="Arial" w:hAnsi="Arial" w:cs="Arial"/>
          <w:b/>
          <w:color w:val="0000FF"/>
          <w:sz w:val="24"/>
        </w:rPr>
        <w:t>R4-2112407</w:t>
      </w:r>
      <w:r>
        <w:rPr>
          <w:rFonts w:ascii="Arial" w:hAnsi="Arial" w:cs="Arial"/>
          <w:b/>
          <w:color w:val="0000FF"/>
          <w:sz w:val="24"/>
        </w:rPr>
        <w:tab/>
      </w:r>
      <w:r>
        <w:rPr>
          <w:rFonts w:ascii="Arial" w:hAnsi="Arial" w:cs="Arial"/>
          <w:b/>
          <w:sz w:val="24"/>
        </w:rPr>
        <w:t>draft bigCR for 38.141-1 for NR-U BS demodulation</w:t>
      </w:r>
    </w:p>
    <w:p w14:paraId="6B76173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2FC94CCD" w14:textId="77777777" w:rsidR="0003330B" w:rsidRDefault="0003330B" w:rsidP="0003330B">
      <w:pPr>
        <w:rPr>
          <w:rFonts w:ascii="Arial" w:hAnsi="Arial" w:cs="Arial"/>
          <w:b/>
        </w:rPr>
      </w:pPr>
      <w:r>
        <w:rPr>
          <w:rFonts w:ascii="Arial" w:hAnsi="Arial" w:cs="Arial"/>
          <w:b/>
        </w:rPr>
        <w:t xml:space="preserve">Abstract: </w:t>
      </w:r>
    </w:p>
    <w:p w14:paraId="46D8AF36" w14:textId="77777777" w:rsidR="0003330B" w:rsidRDefault="0003330B" w:rsidP="0003330B">
      <w:r>
        <w:t>remove SNR brackets and correction</w:t>
      </w:r>
    </w:p>
    <w:p w14:paraId="195E39D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DB8F" w14:textId="0DBF0584" w:rsidR="0003330B" w:rsidRDefault="0003330B" w:rsidP="0003330B">
      <w:pPr>
        <w:rPr>
          <w:rFonts w:ascii="Arial" w:hAnsi="Arial" w:cs="Arial"/>
          <w:b/>
          <w:sz w:val="24"/>
        </w:rPr>
      </w:pPr>
      <w:r>
        <w:rPr>
          <w:rFonts w:ascii="Arial" w:hAnsi="Arial" w:cs="Arial"/>
          <w:b/>
          <w:color w:val="0000FF"/>
          <w:sz w:val="24"/>
        </w:rPr>
        <w:t>R4-2113250</w:t>
      </w:r>
      <w:r>
        <w:rPr>
          <w:rFonts w:ascii="Arial" w:hAnsi="Arial" w:cs="Arial"/>
          <w:b/>
          <w:color w:val="0000FF"/>
          <w:sz w:val="24"/>
        </w:rPr>
        <w:tab/>
      </w:r>
      <w:r>
        <w:rPr>
          <w:rFonts w:ascii="Arial" w:hAnsi="Arial" w:cs="Arial"/>
          <w:b/>
          <w:sz w:val="24"/>
        </w:rPr>
        <w:t>NR-U discussion and simulation results</w:t>
      </w:r>
    </w:p>
    <w:p w14:paraId="55E3697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83D4A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34C6D" w14:textId="6D6D1C0B" w:rsidR="0003330B" w:rsidRDefault="0003330B" w:rsidP="0003330B">
      <w:pPr>
        <w:rPr>
          <w:rFonts w:ascii="Arial" w:hAnsi="Arial" w:cs="Arial"/>
          <w:b/>
          <w:sz w:val="24"/>
        </w:rPr>
      </w:pPr>
      <w:r>
        <w:rPr>
          <w:rFonts w:ascii="Arial" w:hAnsi="Arial" w:cs="Arial"/>
          <w:b/>
          <w:color w:val="0000FF"/>
          <w:sz w:val="24"/>
        </w:rPr>
        <w:t>R4-2113251</w:t>
      </w:r>
      <w:r>
        <w:rPr>
          <w:rFonts w:ascii="Arial" w:hAnsi="Arial" w:cs="Arial"/>
          <w:b/>
          <w:color w:val="0000FF"/>
          <w:sz w:val="24"/>
        </w:rPr>
        <w:tab/>
      </w:r>
      <w:r>
        <w:rPr>
          <w:rFonts w:ascii="Arial" w:hAnsi="Arial" w:cs="Arial"/>
          <w:b/>
          <w:sz w:val="24"/>
        </w:rPr>
        <w:t>DraftCR NR-U PRACH demodulation requirements 38.104</w:t>
      </w:r>
    </w:p>
    <w:p w14:paraId="129770C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9889181" w14:textId="77777777" w:rsidR="0003330B" w:rsidRDefault="0003330B" w:rsidP="0003330B">
      <w:pPr>
        <w:rPr>
          <w:rFonts w:ascii="Arial" w:hAnsi="Arial" w:cs="Arial"/>
          <w:b/>
        </w:rPr>
      </w:pPr>
      <w:r>
        <w:rPr>
          <w:rFonts w:ascii="Arial" w:hAnsi="Arial" w:cs="Arial"/>
          <w:b/>
        </w:rPr>
        <w:t xml:space="preserve">Abstract: </w:t>
      </w:r>
    </w:p>
    <w:p w14:paraId="0BF32E8E" w14:textId="77777777" w:rsidR="0003330B" w:rsidRDefault="0003330B" w:rsidP="0003330B">
      <w:r>
        <w:t>Update final PRACH performance requirements</w:t>
      </w:r>
    </w:p>
    <w:p w14:paraId="72978A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9CB02" w14:textId="0F5F71C0" w:rsidR="0003330B" w:rsidRDefault="0003330B" w:rsidP="0003330B">
      <w:pPr>
        <w:rPr>
          <w:rFonts w:ascii="Arial" w:hAnsi="Arial" w:cs="Arial"/>
          <w:b/>
          <w:sz w:val="24"/>
        </w:rPr>
      </w:pPr>
      <w:r>
        <w:rPr>
          <w:rFonts w:ascii="Arial" w:hAnsi="Arial" w:cs="Arial"/>
          <w:b/>
          <w:color w:val="0000FF"/>
          <w:sz w:val="24"/>
        </w:rPr>
        <w:t>R4-2113252</w:t>
      </w:r>
      <w:r>
        <w:rPr>
          <w:rFonts w:ascii="Arial" w:hAnsi="Arial" w:cs="Arial"/>
          <w:b/>
          <w:color w:val="0000FF"/>
          <w:sz w:val="24"/>
        </w:rPr>
        <w:tab/>
      </w:r>
      <w:r>
        <w:rPr>
          <w:rFonts w:ascii="Arial" w:hAnsi="Arial" w:cs="Arial"/>
          <w:b/>
          <w:sz w:val="24"/>
        </w:rPr>
        <w:t>DraftCR NR-U PRACH demodulation requirements 38.104</w:t>
      </w:r>
    </w:p>
    <w:p w14:paraId="59ED8196"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ABEFD49" w14:textId="77777777" w:rsidR="0003330B" w:rsidRDefault="0003330B" w:rsidP="0003330B">
      <w:pPr>
        <w:rPr>
          <w:rFonts w:ascii="Arial" w:hAnsi="Arial" w:cs="Arial"/>
          <w:b/>
        </w:rPr>
      </w:pPr>
      <w:r>
        <w:rPr>
          <w:rFonts w:ascii="Arial" w:hAnsi="Arial" w:cs="Arial"/>
          <w:b/>
        </w:rPr>
        <w:t xml:space="preserve">Abstract: </w:t>
      </w:r>
    </w:p>
    <w:p w14:paraId="135DE9B6" w14:textId="77777777" w:rsidR="0003330B" w:rsidRDefault="0003330B" w:rsidP="0003330B">
      <w:r>
        <w:t>Update final PRACH performance requirements</w:t>
      </w:r>
    </w:p>
    <w:p w14:paraId="68718F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B9F1A" w14:textId="58ABC7E0" w:rsidR="0003330B" w:rsidRDefault="0003330B" w:rsidP="0003330B">
      <w:pPr>
        <w:rPr>
          <w:rFonts w:ascii="Arial" w:hAnsi="Arial" w:cs="Arial"/>
          <w:b/>
          <w:sz w:val="24"/>
        </w:rPr>
      </w:pPr>
      <w:r>
        <w:rPr>
          <w:rFonts w:ascii="Arial" w:hAnsi="Arial" w:cs="Arial"/>
          <w:b/>
          <w:color w:val="0000FF"/>
          <w:sz w:val="24"/>
        </w:rPr>
        <w:t>R4-2113253</w:t>
      </w:r>
      <w:r>
        <w:rPr>
          <w:rFonts w:ascii="Arial" w:hAnsi="Arial" w:cs="Arial"/>
          <w:b/>
          <w:color w:val="0000FF"/>
          <w:sz w:val="24"/>
        </w:rPr>
        <w:tab/>
      </w:r>
      <w:r>
        <w:rPr>
          <w:rFonts w:ascii="Arial" w:hAnsi="Arial" w:cs="Arial"/>
          <w:b/>
          <w:sz w:val="24"/>
        </w:rPr>
        <w:t>DraftCR NR-U BS demod conducted performance requirements 38.141-1</w:t>
      </w:r>
    </w:p>
    <w:p w14:paraId="0332839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732D05C" w14:textId="77777777" w:rsidR="0003330B" w:rsidRDefault="0003330B" w:rsidP="0003330B">
      <w:pPr>
        <w:rPr>
          <w:rFonts w:ascii="Arial" w:hAnsi="Arial" w:cs="Arial"/>
          <w:b/>
        </w:rPr>
      </w:pPr>
      <w:r>
        <w:rPr>
          <w:rFonts w:ascii="Arial" w:hAnsi="Arial" w:cs="Arial"/>
          <w:b/>
        </w:rPr>
        <w:t xml:space="preserve">Abstract: </w:t>
      </w:r>
    </w:p>
    <w:p w14:paraId="707459A4" w14:textId="77777777" w:rsidR="0003330B" w:rsidRDefault="0003330B" w:rsidP="0003330B">
      <w:r>
        <w:t>Update final PRACH performance requirements</w:t>
      </w:r>
    </w:p>
    <w:p w14:paraId="44A6BF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FC63F" w14:textId="4B257A1C" w:rsidR="0003330B" w:rsidRDefault="0003330B" w:rsidP="0003330B">
      <w:pPr>
        <w:rPr>
          <w:rFonts w:ascii="Arial" w:hAnsi="Arial" w:cs="Arial"/>
          <w:b/>
          <w:sz w:val="24"/>
        </w:rPr>
      </w:pPr>
      <w:r>
        <w:rPr>
          <w:rFonts w:ascii="Arial" w:hAnsi="Arial" w:cs="Arial"/>
          <w:b/>
          <w:color w:val="0000FF"/>
          <w:sz w:val="24"/>
        </w:rPr>
        <w:t>R4-2113254</w:t>
      </w:r>
      <w:r>
        <w:rPr>
          <w:rFonts w:ascii="Arial" w:hAnsi="Arial" w:cs="Arial"/>
          <w:b/>
          <w:color w:val="0000FF"/>
          <w:sz w:val="24"/>
        </w:rPr>
        <w:tab/>
      </w:r>
      <w:r>
        <w:rPr>
          <w:rFonts w:ascii="Arial" w:hAnsi="Arial" w:cs="Arial"/>
          <w:b/>
          <w:sz w:val="24"/>
        </w:rPr>
        <w:t>DraftCR NR-U BS demod conducted performance requirements 38.141-1</w:t>
      </w:r>
    </w:p>
    <w:p w14:paraId="50EA46E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B91A9AF" w14:textId="77777777" w:rsidR="0003330B" w:rsidRDefault="0003330B" w:rsidP="0003330B">
      <w:pPr>
        <w:rPr>
          <w:rFonts w:ascii="Arial" w:hAnsi="Arial" w:cs="Arial"/>
          <w:b/>
        </w:rPr>
      </w:pPr>
      <w:r>
        <w:rPr>
          <w:rFonts w:ascii="Arial" w:hAnsi="Arial" w:cs="Arial"/>
          <w:b/>
        </w:rPr>
        <w:t xml:space="preserve">Abstract: </w:t>
      </w:r>
    </w:p>
    <w:p w14:paraId="05894E24" w14:textId="77777777" w:rsidR="0003330B" w:rsidRDefault="0003330B" w:rsidP="0003330B">
      <w:r>
        <w:t>Update final PRACH performance requirements</w:t>
      </w:r>
    </w:p>
    <w:p w14:paraId="7FCBEF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A5025" w14:textId="2DDC3BCA" w:rsidR="0003330B" w:rsidRDefault="0003330B" w:rsidP="0003330B">
      <w:pPr>
        <w:rPr>
          <w:rFonts w:ascii="Arial" w:hAnsi="Arial" w:cs="Arial"/>
          <w:b/>
          <w:sz w:val="24"/>
        </w:rPr>
      </w:pPr>
      <w:r>
        <w:rPr>
          <w:rFonts w:ascii="Arial" w:hAnsi="Arial" w:cs="Arial"/>
          <w:b/>
          <w:color w:val="0000FF"/>
          <w:sz w:val="24"/>
        </w:rPr>
        <w:t>R4-2113255</w:t>
      </w:r>
      <w:r>
        <w:rPr>
          <w:rFonts w:ascii="Arial" w:hAnsi="Arial" w:cs="Arial"/>
          <w:b/>
          <w:color w:val="0000FF"/>
          <w:sz w:val="24"/>
        </w:rPr>
        <w:tab/>
      </w:r>
      <w:r>
        <w:rPr>
          <w:rFonts w:ascii="Arial" w:hAnsi="Arial" w:cs="Arial"/>
          <w:b/>
          <w:sz w:val="24"/>
        </w:rPr>
        <w:t>DraftCR NR-U BS demod radiated performance requirements 38.141-2</w:t>
      </w:r>
    </w:p>
    <w:p w14:paraId="773E7C9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44BCB63" w14:textId="77777777" w:rsidR="0003330B" w:rsidRDefault="0003330B" w:rsidP="0003330B">
      <w:pPr>
        <w:rPr>
          <w:rFonts w:ascii="Arial" w:hAnsi="Arial" w:cs="Arial"/>
          <w:b/>
        </w:rPr>
      </w:pPr>
      <w:r>
        <w:rPr>
          <w:rFonts w:ascii="Arial" w:hAnsi="Arial" w:cs="Arial"/>
          <w:b/>
        </w:rPr>
        <w:t xml:space="preserve">Abstract: </w:t>
      </w:r>
    </w:p>
    <w:p w14:paraId="654E77C7" w14:textId="77777777" w:rsidR="0003330B" w:rsidRDefault="0003330B" w:rsidP="0003330B">
      <w:r>
        <w:t>Update final PRACH performance requirements</w:t>
      </w:r>
    </w:p>
    <w:p w14:paraId="2E5F3F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E7B7D" w14:textId="10076E22" w:rsidR="0003330B" w:rsidRDefault="0003330B" w:rsidP="0003330B">
      <w:pPr>
        <w:rPr>
          <w:rFonts w:ascii="Arial" w:hAnsi="Arial" w:cs="Arial"/>
          <w:b/>
          <w:sz w:val="24"/>
        </w:rPr>
      </w:pPr>
      <w:r>
        <w:rPr>
          <w:rFonts w:ascii="Arial" w:hAnsi="Arial" w:cs="Arial"/>
          <w:b/>
          <w:color w:val="0000FF"/>
          <w:sz w:val="24"/>
        </w:rPr>
        <w:t>R4-2113256</w:t>
      </w:r>
      <w:r>
        <w:rPr>
          <w:rFonts w:ascii="Arial" w:hAnsi="Arial" w:cs="Arial"/>
          <w:b/>
          <w:color w:val="0000FF"/>
          <w:sz w:val="24"/>
        </w:rPr>
        <w:tab/>
      </w:r>
      <w:r>
        <w:rPr>
          <w:rFonts w:ascii="Arial" w:hAnsi="Arial" w:cs="Arial"/>
          <w:b/>
          <w:sz w:val="24"/>
        </w:rPr>
        <w:t>DraftCR NR-U BS demod radiated performance requirements 38.141-2</w:t>
      </w:r>
    </w:p>
    <w:p w14:paraId="418FBD0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7C23608" w14:textId="77777777" w:rsidR="0003330B" w:rsidRDefault="0003330B" w:rsidP="0003330B">
      <w:pPr>
        <w:rPr>
          <w:rFonts w:ascii="Arial" w:hAnsi="Arial" w:cs="Arial"/>
          <w:b/>
        </w:rPr>
      </w:pPr>
      <w:r>
        <w:rPr>
          <w:rFonts w:ascii="Arial" w:hAnsi="Arial" w:cs="Arial"/>
          <w:b/>
        </w:rPr>
        <w:t xml:space="preserve">Abstract: </w:t>
      </w:r>
    </w:p>
    <w:p w14:paraId="52CBD397" w14:textId="77777777" w:rsidR="0003330B" w:rsidRDefault="0003330B" w:rsidP="0003330B">
      <w:r>
        <w:t>Update final PRACH performance requirements</w:t>
      </w:r>
    </w:p>
    <w:p w14:paraId="7434C1B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8CFFE" w14:textId="572B1760" w:rsidR="0003330B" w:rsidRDefault="0003330B" w:rsidP="0003330B">
      <w:pPr>
        <w:rPr>
          <w:rFonts w:ascii="Arial" w:hAnsi="Arial" w:cs="Arial"/>
          <w:b/>
          <w:sz w:val="24"/>
        </w:rPr>
      </w:pPr>
      <w:r>
        <w:rPr>
          <w:rFonts w:ascii="Arial" w:hAnsi="Arial" w:cs="Arial"/>
          <w:b/>
          <w:color w:val="0000FF"/>
          <w:sz w:val="24"/>
        </w:rPr>
        <w:lastRenderedPageBreak/>
        <w:t>R4-2113291</w:t>
      </w:r>
      <w:r>
        <w:rPr>
          <w:rFonts w:ascii="Arial" w:hAnsi="Arial" w:cs="Arial"/>
          <w:b/>
          <w:color w:val="0000FF"/>
          <w:sz w:val="24"/>
        </w:rPr>
        <w:tab/>
      </w:r>
      <w:r>
        <w:rPr>
          <w:rFonts w:ascii="Arial" w:hAnsi="Arial" w:cs="Arial"/>
          <w:b/>
          <w:sz w:val="24"/>
        </w:rPr>
        <w:t>Big CR NR-U BS demod performance requirements on 38.141-2</w:t>
      </w:r>
    </w:p>
    <w:p w14:paraId="1273CAED"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v16.8.0</w:t>
      </w:r>
      <w:r>
        <w:rPr>
          <w:i/>
        </w:rPr>
        <w:tab/>
        <w:t xml:space="preserve">  CR-0363  rev  Cat: F (Rel-16)</w:t>
      </w:r>
      <w:r>
        <w:rPr>
          <w:i/>
        </w:rPr>
        <w:br/>
      </w:r>
      <w:r>
        <w:rPr>
          <w:i/>
        </w:rPr>
        <w:br/>
      </w:r>
      <w:r>
        <w:rPr>
          <w:i/>
        </w:rPr>
        <w:tab/>
      </w:r>
      <w:r>
        <w:rPr>
          <w:i/>
        </w:rPr>
        <w:tab/>
      </w:r>
      <w:r>
        <w:rPr>
          <w:i/>
        </w:rPr>
        <w:tab/>
      </w:r>
      <w:r>
        <w:rPr>
          <w:i/>
        </w:rPr>
        <w:tab/>
      </w:r>
      <w:r>
        <w:rPr>
          <w:i/>
        </w:rPr>
        <w:tab/>
        <w:t>Source: Nokia, Nokia Shanghai Bell</w:t>
      </w:r>
    </w:p>
    <w:p w14:paraId="39CE910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C9C5C" w14:textId="414BC6D3" w:rsidR="0003330B" w:rsidRDefault="0003330B" w:rsidP="0003330B">
      <w:pPr>
        <w:rPr>
          <w:rFonts w:ascii="Arial" w:hAnsi="Arial" w:cs="Arial"/>
          <w:b/>
          <w:sz w:val="24"/>
        </w:rPr>
      </w:pPr>
      <w:r>
        <w:rPr>
          <w:rFonts w:ascii="Arial" w:hAnsi="Arial" w:cs="Arial"/>
          <w:b/>
          <w:color w:val="0000FF"/>
          <w:sz w:val="24"/>
        </w:rPr>
        <w:t>R4-2113292</w:t>
      </w:r>
      <w:r>
        <w:rPr>
          <w:rFonts w:ascii="Arial" w:hAnsi="Arial" w:cs="Arial"/>
          <w:b/>
          <w:color w:val="0000FF"/>
          <w:sz w:val="24"/>
        </w:rPr>
        <w:tab/>
      </w:r>
      <w:r>
        <w:rPr>
          <w:rFonts w:ascii="Arial" w:hAnsi="Arial" w:cs="Arial"/>
          <w:b/>
          <w:sz w:val="24"/>
        </w:rPr>
        <w:t>Big CR NR-U BS demod performance requirements on 38.141-2</w:t>
      </w:r>
    </w:p>
    <w:p w14:paraId="40408855"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CR-0364  rev  Cat: A (Rel-17)</w:t>
      </w:r>
      <w:r>
        <w:rPr>
          <w:i/>
        </w:rPr>
        <w:br/>
      </w:r>
      <w:r>
        <w:rPr>
          <w:i/>
        </w:rPr>
        <w:br/>
      </w:r>
      <w:r>
        <w:rPr>
          <w:i/>
        </w:rPr>
        <w:tab/>
      </w:r>
      <w:r>
        <w:rPr>
          <w:i/>
        </w:rPr>
        <w:tab/>
      </w:r>
      <w:r>
        <w:rPr>
          <w:i/>
        </w:rPr>
        <w:tab/>
      </w:r>
      <w:r>
        <w:rPr>
          <w:i/>
        </w:rPr>
        <w:tab/>
      </w:r>
      <w:r>
        <w:rPr>
          <w:i/>
        </w:rPr>
        <w:tab/>
        <w:t>Source: Nokia, Nokia Shanghai Bell</w:t>
      </w:r>
    </w:p>
    <w:p w14:paraId="42D7D4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751AA" w14:textId="460B7DB9" w:rsidR="0003330B" w:rsidRDefault="0003330B" w:rsidP="0003330B">
      <w:pPr>
        <w:rPr>
          <w:rFonts w:ascii="Arial" w:hAnsi="Arial" w:cs="Arial"/>
          <w:b/>
          <w:sz w:val="24"/>
        </w:rPr>
      </w:pPr>
      <w:r>
        <w:rPr>
          <w:rFonts w:ascii="Arial" w:hAnsi="Arial" w:cs="Arial"/>
          <w:b/>
          <w:color w:val="0000FF"/>
          <w:sz w:val="24"/>
        </w:rPr>
        <w:t>R4-2113763</w:t>
      </w:r>
      <w:r>
        <w:rPr>
          <w:rFonts w:ascii="Arial" w:hAnsi="Arial" w:cs="Arial"/>
          <w:b/>
          <w:color w:val="0000FF"/>
          <w:sz w:val="24"/>
        </w:rPr>
        <w:tab/>
      </w:r>
      <w:r>
        <w:rPr>
          <w:rFonts w:ascii="Arial" w:hAnsi="Arial" w:cs="Arial"/>
          <w:b/>
          <w:sz w:val="24"/>
        </w:rPr>
        <w:t>draftCR: Updates to interlaced PUSCH related performance requirements in TS 38.104 (Rel-16)</w:t>
      </w:r>
    </w:p>
    <w:p w14:paraId="61843BA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22CF59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30BDB" w14:textId="44FA9D4C" w:rsidR="0003330B" w:rsidRDefault="0003330B" w:rsidP="0003330B">
      <w:pPr>
        <w:rPr>
          <w:rFonts w:ascii="Arial" w:hAnsi="Arial" w:cs="Arial"/>
          <w:b/>
          <w:sz w:val="24"/>
        </w:rPr>
      </w:pPr>
      <w:r>
        <w:rPr>
          <w:rFonts w:ascii="Arial" w:hAnsi="Arial" w:cs="Arial"/>
          <w:b/>
          <w:color w:val="0000FF"/>
          <w:sz w:val="24"/>
        </w:rPr>
        <w:t>R4-2113764</w:t>
      </w:r>
      <w:r>
        <w:rPr>
          <w:rFonts w:ascii="Arial" w:hAnsi="Arial" w:cs="Arial"/>
          <w:b/>
          <w:color w:val="0000FF"/>
          <w:sz w:val="24"/>
        </w:rPr>
        <w:tab/>
      </w:r>
      <w:r>
        <w:rPr>
          <w:rFonts w:ascii="Arial" w:hAnsi="Arial" w:cs="Arial"/>
          <w:b/>
          <w:sz w:val="24"/>
        </w:rPr>
        <w:t>draftCR: Updates to interlaced PUSCH related performance requirements in TS 38.104 (Rel-17)</w:t>
      </w:r>
    </w:p>
    <w:p w14:paraId="1BED2B6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296C5E7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34C4" w14:textId="40F67EB7" w:rsidR="0003330B" w:rsidRDefault="0003330B" w:rsidP="0003330B">
      <w:pPr>
        <w:rPr>
          <w:rFonts w:ascii="Arial" w:hAnsi="Arial" w:cs="Arial"/>
          <w:b/>
          <w:sz w:val="24"/>
        </w:rPr>
      </w:pPr>
      <w:r>
        <w:rPr>
          <w:rFonts w:ascii="Arial" w:hAnsi="Arial" w:cs="Arial"/>
          <w:b/>
          <w:color w:val="0000FF"/>
          <w:sz w:val="24"/>
        </w:rPr>
        <w:t>R4-2113765</w:t>
      </w:r>
      <w:r>
        <w:rPr>
          <w:rFonts w:ascii="Arial" w:hAnsi="Arial" w:cs="Arial"/>
          <w:b/>
          <w:color w:val="0000FF"/>
          <w:sz w:val="24"/>
        </w:rPr>
        <w:tab/>
      </w:r>
      <w:r>
        <w:rPr>
          <w:rFonts w:ascii="Arial" w:hAnsi="Arial" w:cs="Arial"/>
          <w:b/>
          <w:sz w:val="24"/>
        </w:rPr>
        <w:t>draftCR: Updates to interlaced PUSCH performance requirements in TS 38.141-1 (Rel-16)</w:t>
      </w:r>
    </w:p>
    <w:p w14:paraId="145A55F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3DC18E5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801FB" w14:textId="77572103" w:rsidR="0003330B" w:rsidRDefault="0003330B" w:rsidP="0003330B">
      <w:pPr>
        <w:rPr>
          <w:rFonts w:ascii="Arial" w:hAnsi="Arial" w:cs="Arial"/>
          <w:b/>
          <w:sz w:val="24"/>
        </w:rPr>
      </w:pPr>
      <w:r>
        <w:rPr>
          <w:rFonts w:ascii="Arial" w:hAnsi="Arial" w:cs="Arial"/>
          <w:b/>
          <w:color w:val="0000FF"/>
          <w:sz w:val="24"/>
        </w:rPr>
        <w:t>R4-2113766</w:t>
      </w:r>
      <w:r>
        <w:rPr>
          <w:rFonts w:ascii="Arial" w:hAnsi="Arial" w:cs="Arial"/>
          <w:b/>
          <w:color w:val="0000FF"/>
          <w:sz w:val="24"/>
        </w:rPr>
        <w:tab/>
      </w:r>
      <w:r>
        <w:rPr>
          <w:rFonts w:ascii="Arial" w:hAnsi="Arial" w:cs="Arial"/>
          <w:b/>
          <w:sz w:val="24"/>
        </w:rPr>
        <w:t>draftCR: Updates to interlaced PUSCH performance requirements in TS 38.141-1 (Rel-17)</w:t>
      </w:r>
    </w:p>
    <w:p w14:paraId="72D2C23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6B4BA1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A6906" w14:textId="5D12426B" w:rsidR="0003330B" w:rsidRDefault="0003330B" w:rsidP="0003330B">
      <w:pPr>
        <w:rPr>
          <w:rFonts w:ascii="Arial" w:hAnsi="Arial" w:cs="Arial"/>
          <w:b/>
          <w:sz w:val="24"/>
        </w:rPr>
      </w:pPr>
      <w:r>
        <w:rPr>
          <w:rFonts w:ascii="Arial" w:hAnsi="Arial" w:cs="Arial"/>
          <w:b/>
          <w:color w:val="0000FF"/>
          <w:sz w:val="24"/>
        </w:rPr>
        <w:t>R4-2113767</w:t>
      </w:r>
      <w:r>
        <w:rPr>
          <w:rFonts w:ascii="Arial" w:hAnsi="Arial" w:cs="Arial"/>
          <w:b/>
          <w:color w:val="0000FF"/>
          <w:sz w:val="24"/>
        </w:rPr>
        <w:tab/>
      </w:r>
      <w:r>
        <w:rPr>
          <w:rFonts w:ascii="Arial" w:hAnsi="Arial" w:cs="Arial"/>
          <w:b/>
          <w:sz w:val="24"/>
        </w:rPr>
        <w:t>draftCR: Updates to interlaced PUSCH performance requirements in TS 38.141-2 (Rel-16)</w:t>
      </w:r>
    </w:p>
    <w:p w14:paraId="5D730DC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lastRenderedPageBreak/>
        <w:br/>
      </w:r>
      <w:r>
        <w:rPr>
          <w:i/>
        </w:rPr>
        <w:tab/>
      </w:r>
      <w:r>
        <w:rPr>
          <w:i/>
        </w:rPr>
        <w:tab/>
      </w:r>
      <w:r>
        <w:rPr>
          <w:i/>
        </w:rPr>
        <w:tab/>
      </w:r>
      <w:r>
        <w:rPr>
          <w:i/>
        </w:rPr>
        <w:tab/>
      </w:r>
      <w:r>
        <w:rPr>
          <w:i/>
        </w:rPr>
        <w:tab/>
        <w:t>Source: Huawei,HiSilicon</w:t>
      </w:r>
    </w:p>
    <w:p w14:paraId="38A2EF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AEBFF" w14:textId="1D650DF9" w:rsidR="0003330B" w:rsidRDefault="0003330B" w:rsidP="0003330B">
      <w:pPr>
        <w:rPr>
          <w:rFonts w:ascii="Arial" w:hAnsi="Arial" w:cs="Arial"/>
          <w:b/>
          <w:sz w:val="24"/>
        </w:rPr>
      </w:pPr>
      <w:r>
        <w:rPr>
          <w:rFonts w:ascii="Arial" w:hAnsi="Arial" w:cs="Arial"/>
          <w:b/>
          <w:color w:val="0000FF"/>
          <w:sz w:val="24"/>
        </w:rPr>
        <w:t>R4-2113768</w:t>
      </w:r>
      <w:r>
        <w:rPr>
          <w:rFonts w:ascii="Arial" w:hAnsi="Arial" w:cs="Arial"/>
          <w:b/>
          <w:color w:val="0000FF"/>
          <w:sz w:val="24"/>
        </w:rPr>
        <w:tab/>
      </w:r>
      <w:r>
        <w:rPr>
          <w:rFonts w:ascii="Arial" w:hAnsi="Arial" w:cs="Arial"/>
          <w:b/>
          <w:sz w:val="24"/>
        </w:rPr>
        <w:t>draftCR: Updates to interlaced PUSCH performance requirements in TS 38.141-2 (Rel-17)</w:t>
      </w:r>
    </w:p>
    <w:p w14:paraId="318EFE0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69F4F7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5CCE4" w14:textId="53F00C94" w:rsidR="0003330B" w:rsidRDefault="0003330B" w:rsidP="0003330B">
      <w:pPr>
        <w:rPr>
          <w:rFonts w:ascii="Arial" w:hAnsi="Arial" w:cs="Arial"/>
          <w:b/>
          <w:sz w:val="24"/>
        </w:rPr>
      </w:pPr>
      <w:r>
        <w:rPr>
          <w:rFonts w:ascii="Arial" w:hAnsi="Arial" w:cs="Arial"/>
          <w:b/>
          <w:color w:val="0000FF"/>
          <w:sz w:val="24"/>
        </w:rPr>
        <w:t>R4-2113769</w:t>
      </w:r>
      <w:r>
        <w:rPr>
          <w:rFonts w:ascii="Arial" w:hAnsi="Arial" w:cs="Arial"/>
          <w:b/>
          <w:color w:val="0000FF"/>
          <w:sz w:val="24"/>
        </w:rPr>
        <w:tab/>
      </w:r>
      <w:r>
        <w:rPr>
          <w:rFonts w:ascii="Arial" w:hAnsi="Arial" w:cs="Arial"/>
          <w:b/>
          <w:sz w:val="24"/>
        </w:rPr>
        <w:t>Updated simulation results for PUCCH format 3 for NR-U</w:t>
      </w:r>
    </w:p>
    <w:p w14:paraId="28BFF16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D1815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F73CA" w14:textId="47E7A65C" w:rsidR="0003330B" w:rsidRDefault="0003330B" w:rsidP="0003330B">
      <w:pPr>
        <w:rPr>
          <w:rFonts w:ascii="Arial" w:hAnsi="Arial" w:cs="Arial"/>
          <w:b/>
          <w:sz w:val="24"/>
        </w:rPr>
      </w:pPr>
      <w:r>
        <w:rPr>
          <w:rFonts w:ascii="Arial" w:hAnsi="Arial" w:cs="Arial"/>
          <w:b/>
          <w:color w:val="0000FF"/>
          <w:sz w:val="24"/>
        </w:rPr>
        <w:t>R4-2113770</w:t>
      </w:r>
      <w:r>
        <w:rPr>
          <w:rFonts w:ascii="Arial" w:hAnsi="Arial" w:cs="Arial"/>
          <w:b/>
          <w:color w:val="0000FF"/>
          <w:sz w:val="24"/>
        </w:rPr>
        <w:tab/>
      </w:r>
      <w:r>
        <w:rPr>
          <w:rFonts w:ascii="Arial" w:hAnsi="Arial" w:cs="Arial"/>
          <w:b/>
          <w:sz w:val="24"/>
        </w:rPr>
        <w:t>Summary of simulation results for NR-U BS performance requirements</w:t>
      </w:r>
    </w:p>
    <w:p w14:paraId="16BCC36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69079F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1C927" w14:textId="77777777" w:rsidR="0003330B" w:rsidRDefault="0003330B" w:rsidP="0003330B">
      <w:pPr>
        <w:pStyle w:val="Heading4"/>
      </w:pPr>
      <w:bookmarkStart w:id="181" w:name="_Toc79401660"/>
      <w:bookmarkStart w:id="182" w:name="_Toc79402425"/>
      <w:r>
        <w:t>6.1.2</w:t>
      </w:r>
      <w:r>
        <w:tab/>
        <w:t>Integrated Access and Backhaul for NR</w:t>
      </w:r>
      <w:bookmarkEnd w:id="181"/>
      <w:bookmarkEnd w:id="182"/>
    </w:p>
    <w:p w14:paraId="1A5CBFAE" w14:textId="77777777" w:rsidR="0003330B" w:rsidRDefault="0003330B" w:rsidP="0003330B">
      <w:pPr>
        <w:pStyle w:val="Heading5"/>
      </w:pPr>
      <w:bookmarkStart w:id="183" w:name="_Toc79401661"/>
      <w:bookmarkStart w:id="184" w:name="_Toc79402426"/>
      <w:r>
        <w:t>6.1.2.1</w:t>
      </w:r>
      <w:r>
        <w:tab/>
        <w:t>RF requirements</w:t>
      </w:r>
      <w:bookmarkEnd w:id="183"/>
      <w:bookmarkEnd w:id="184"/>
    </w:p>
    <w:p w14:paraId="1CE5E307" w14:textId="05E0801D" w:rsidR="0003330B" w:rsidRDefault="0003330B" w:rsidP="0003330B">
      <w:pPr>
        <w:rPr>
          <w:rFonts w:ascii="Arial" w:hAnsi="Arial" w:cs="Arial"/>
          <w:b/>
          <w:sz w:val="24"/>
        </w:rPr>
      </w:pPr>
      <w:r>
        <w:rPr>
          <w:rFonts w:ascii="Arial" w:hAnsi="Arial" w:cs="Arial"/>
          <w:b/>
          <w:color w:val="0000FF"/>
          <w:sz w:val="24"/>
        </w:rPr>
        <w:t>R4-2111925</w:t>
      </w:r>
      <w:r>
        <w:rPr>
          <w:rFonts w:ascii="Arial" w:hAnsi="Arial" w:cs="Arial"/>
          <w:b/>
          <w:color w:val="0000FF"/>
          <w:sz w:val="24"/>
        </w:rPr>
        <w:tab/>
      </w:r>
      <w:r>
        <w:rPr>
          <w:rFonts w:ascii="Arial" w:hAnsi="Arial" w:cs="Arial"/>
          <w:b/>
          <w:sz w:val="24"/>
        </w:rPr>
        <w:t>Draft reply LS on power class and P-max for IAB-MT cell selection</w:t>
      </w:r>
    </w:p>
    <w:p w14:paraId="35294B4D"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53AF1ED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F7DA1" w14:textId="3094FCC7" w:rsidR="0003330B" w:rsidRDefault="0003330B" w:rsidP="0003330B">
      <w:pPr>
        <w:rPr>
          <w:rFonts w:ascii="Arial" w:hAnsi="Arial" w:cs="Arial"/>
          <w:b/>
          <w:sz w:val="24"/>
        </w:rPr>
      </w:pPr>
      <w:r>
        <w:rPr>
          <w:rFonts w:ascii="Arial" w:hAnsi="Arial" w:cs="Arial"/>
          <w:b/>
          <w:color w:val="0000FF"/>
          <w:sz w:val="24"/>
        </w:rPr>
        <w:t>R4-2113675</w:t>
      </w:r>
      <w:r>
        <w:rPr>
          <w:rFonts w:ascii="Arial" w:hAnsi="Arial" w:cs="Arial"/>
          <w:b/>
          <w:color w:val="0000FF"/>
          <w:sz w:val="24"/>
        </w:rPr>
        <w:tab/>
      </w:r>
      <w:r>
        <w:rPr>
          <w:rFonts w:ascii="Arial" w:hAnsi="Arial" w:cs="Arial"/>
          <w:b/>
          <w:sz w:val="24"/>
        </w:rPr>
        <w:t>Draft reply LS to RAN2 on power class and P-max for IAB-MT cell selection</w:t>
      </w:r>
    </w:p>
    <w:p w14:paraId="07B8757E"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622A2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21A16" w14:textId="4BEC81E3" w:rsidR="0003330B" w:rsidRDefault="0003330B" w:rsidP="0003330B">
      <w:pPr>
        <w:rPr>
          <w:rFonts w:ascii="Arial" w:hAnsi="Arial" w:cs="Arial"/>
          <w:b/>
          <w:sz w:val="24"/>
        </w:rPr>
      </w:pPr>
      <w:r>
        <w:rPr>
          <w:rFonts w:ascii="Arial" w:hAnsi="Arial" w:cs="Arial"/>
          <w:b/>
          <w:color w:val="0000FF"/>
          <w:sz w:val="24"/>
        </w:rPr>
        <w:t>R4-2113946</w:t>
      </w:r>
      <w:r>
        <w:rPr>
          <w:rFonts w:ascii="Arial" w:hAnsi="Arial" w:cs="Arial"/>
          <w:b/>
          <w:color w:val="0000FF"/>
          <w:sz w:val="24"/>
        </w:rPr>
        <w:tab/>
      </w:r>
      <w:r>
        <w:rPr>
          <w:rFonts w:ascii="Arial" w:hAnsi="Arial" w:cs="Arial"/>
          <w:b/>
          <w:sz w:val="24"/>
        </w:rPr>
        <w:t>Discussion on reply LS on power class and P-max for IAB-MT cell selection</w:t>
      </w:r>
    </w:p>
    <w:p w14:paraId="0BC7C02C"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3E8E00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FBCA7" w14:textId="7DE709EF" w:rsidR="0003330B" w:rsidRDefault="0003330B" w:rsidP="0003330B">
      <w:pPr>
        <w:rPr>
          <w:rFonts w:ascii="Arial" w:hAnsi="Arial" w:cs="Arial"/>
          <w:b/>
          <w:sz w:val="24"/>
        </w:rPr>
      </w:pPr>
      <w:r>
        <w:rPr>
          <w:rFonts w:ascii="Arial" w:hAnsi="Arial" w:cs="Arial"/>
          <w:b/>
          <w:color w:val="0000FF"/>
          <w:sz w:val="24"/>
        </w:rPr>
        <w:t>R4-2114319</w:t>
      </w:r>
      <w:r>
        <w:rPr>
          <w:rFonts w:ascii="Arial" w:hAnsi="Arial" w:cs="Arial"/>
          <w:b/>
          <w:color w:val="0000FF"/>
          <w:sz w:val="24"/>
        </w:rPr>
        <w:tab/>
      </w:r>
      <w:r>
        <w:rPr>
          <w:rFonts w:ascii="Arial" w:hAnsi="Arial" w:cs="Arial"/>
          <w:b/>
          <w:sz w:val="24"/>
        </w:rPr>
        <w:t>CR on general chapter in TS 38.174</w:t>
      </w:r>
    </w:p>
    <w:p w14:paraId="6ABE6B9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7DA36BDF" w14:textId="77777777" w:rsidR="0003330B" w:rsidRDefault="0003330B" w:rsidP="0003330B">
      <w:pPr>
        <w:rPr>
          <w:rFonts w:ascii="Arial" w:hAnsi="Arial" w:cs="Arial"/>
          <w:b/>
        </w:rPr>
      </w:pPr>
      <w:r>
        <w:rPr>
          <w:rFonts w:ascii="Arial" w:hAnsi="Arial" w:cs="Arial"/>
          <w:b/>
        </w:rPr>
        <w:t xml:space="preserve">Abstract: </w:t>
      </w:r>
    </w:p>
    <w:p w14:paraId="7F6CAE5C" w14:textId="77777777" w:rsidR="0003330B" w:rsidRDefault="0003330B" w:rsidP="0003330B">
      <w:r>
        <w:t>add missing reference</w:t>
      </w:r>
    </w:p>
    <w:p w14:paraId="12E1FD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0911" w14:textId="3CD17B7B" w:rsidR="0003330B" w:rsidRDefault="0003330B" w:rsidP="0003330B">
      <w:pPr>
        <w:rPr>
          <w:rFonts w:ascii="Arial" w:hAnsi="Arial" w:cs="Arial"/>
          <w:b/>
          <w:sz w:val="24"/>
        </w:rPr>
      </w:pPr>
      <w:r>
        <w:rPr>
          <w:rFonts w:ascii="Arial" w:hAnsi="Arial" w:cs="Arial"/>
          <w:b/>
          <w:color w:val="0000FF"/>
          <w:sz w:val="24"/>
        </w:rPr>
        <w:t>R4-2114328</w:t>
      </w:r>
      <w:r>
        <w:rPr>
          <w:rFonts w:ascii="Arial" w:hAnsi="Arial" w:cs="Arial"/>
          <w:b/>
          <w:color w:val="0000FF"/>
          <w:sz w:val="24"/>
        </w:rPr>
        <w:tab/>
      </w:r>
      <w:r>
        <w:rPr>
          <w:rFonts w:ascii="Arial" w:hAnsi="Arial" w:cs="Arial"/>
          <w:b/>
          <w:sz w:val="24"/>
        </w:rPr>
        <w:t>LS reply on power class and P-max for IAB-MT cell selection</w:t>
      </w:r>
    </w:p>
    <w:p w14:paraId="597DECE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7FE1632" w14:textId="77777777" w:rsidR="0003330B" w:rsidRDefault="0003330B" w:rsidP="0003330B">
      <w:pPr>
        <w:rPr>
          <w:rFonts w:ascii="Arial" w:hAnsi="Arial" w:cs="Arial"/>
          <w:b/>
        </w:rPr>
      </w:pPr>
      <w:r>
        <w:rPr>
          <w:rFonts w:ascii="Arial" w:hAnsi="Arial" w:cs="Arial"/>
          <w:b/>
        </w:rPr>
        <w:t xml:space="preserve">Abstract: </w:t>
      </w:r>
    </w:p>
    <w:p w14:paraId="109C8F3E" w14:textId="77777777" w:rsidR="0003330B" w:rsidRDefault="0003330B" w:rsidP="0003330B">
      <w:r>
        <w:t>In this paper, we provide our LS response on the RAN2 LS.</w:t>
      </w:r>
    </w:p>
    <w:p w14:paraId="39C86C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DFE67" w14:textId="77777777" w:rsidR="0003330B" w:rsidRDefault="0003330B" w:rsidP="0003330B">
      <w:pPr>
        <w:pStyle w:val="Heading5"/>
      </w:pPr>
      <w:bookmarkStart w:id="185" w:name="_Toc79401662"/>
      <w:bookmarkStart w:id="186" w:name="_Toc79402427"/>
      <w:r>
        <w:t>6.1.2.2</w:t>
      </w:r>
      <w:r>
        <w:tab/>
        <w:t>RF conformance testing</w:t>
      </w:r>
      <w:bookmarkEnd w:id="185"/>
      <w:bookmarkEnd w:id="186"/>
    </w:p>
    <w:p w14:paraId="2D43D217" w14:textId="77777777" w:rsidR="0003330B" w:rsidRDefault="0003330B" w:rsidP="0003330B">
      <w:pPr>
        <w:pStyle w:val="Heading6"/>
      </w:pPr>
      <w:bookmarkStart w:id="187" w:name="_Toc79401663"/>
      <w:bookmarkStart w:id="188" w:name="_Toc79402428"/>
      <w:r>
        <w:t>6.1.2.2.1</w:t>
      </w:r>
      <w:r>
        <w:tab/>
        <w:t>General</w:t>
      </w:r>
      <w:bookmarkEnd w:id="187"/>
      <w:bookmarkEnd w:id="188"/>
    </w:p>
    <w:p w14:paraId="4B7AE431" w14:textId="6BA467A4" w:rsidR="0003330B" w:rsidRDefault="0003330B" w:rsidP="0003330B">
      <w:pPr>
        <w:rPr>
          <w:rFonts w:ascii="Arial" w:hAnsi="Arial" w:cs="Arial"/>
          <w:b/>
          <w:sz w:val="24"/>
        </w:rPr>
      </w:pPr>
      <w:r>
        <w:rPr>
          <w:rFonts w:ascii="Arial" w:hAnsi="Arial" w:cs="Arial"/>
          <w:b/>
          <w:color w:val="0000FF"/>
          <w:sz w:val="24"/>
        </w:rPr>
        <w:t>R4-2114325</w:t>
      </w:r>
      <w:r>
        <w:rPr>
          <w:rFonts w:ascii="Arial" w:hAnsi="Arial" w:cs="Arial"/>
          <w:b/>
          <w:color w:val="0000FF"/>
          <w:sz w:val="24"/>
        </w:rPr>
        <w:tab/>
      </w:r>
      <w:r>
        <w:rPr>
          <w:rFonts w:ascii="Arial" w:hAnsi="Arial" w:cs="Arial"/>
          <w:b/>
          <w:sz w:val="24"/>
        </w:rPr>
        <w:t>IAB with Luant modem testing</w:t>
      </w:r>
    </w:p>
    <w:p w14:paraId="3AE46F9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2D328D3" w14:textId="77777777" w:rsidR="0003330B" w:rsidRDefault="0003330B" w:rsidP="0003330B">
      <w:pPr>
        <w:rPr>
          <w:rFonts w:ascii="Arial" w:hAnsi="Arial" w:cs="Arial"/>
          <w:b/>
        </w:rPr>
      </w:pPr>
      <w:r>
        <w:rPr>
          <w:rFonts w:ascii="Arial" w:hAnsi="Arial" w:cs="Arial"/>
          <w:b/>
        </w:rPr>
        <w:t xml:space="preserve">Abstract: </w:t>
      </w:r>
    </w:p>
    <w:p w14:paraId="6D3ADBF6" w14:textId="77777777" w:rsidR="0003330B" w:rsidRDefault="0003330B" w:rsidP="0003330B">
      <w:r>
        <w:t>In this paper, we present our view related to luant modem testing.</w:t>
      </w:r>
    </w:p>
    <w:p w14:paraId="0395D6F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8F8F0" w14:textId="469E3932" w:rsidR="0003330B" w:rsidRDefault="0003330B" w:rsidP="0003330B">
      <w:pPr>
        <w:rPr>
          <w:rFonts w:ascii="Arial" w:hAnsi="Arial" w:cs="Arial"/>
          <w:b/>
          <w:sz w:val="24"/>
        </w:rPr>
      </w:pPr>
      <w:r>
        <w:rPr>
          <w:rFonts w:ascii="Arial" w:hAnsi="Arial" w:cs="Arial"/>
          <w:b/>
          <w:color w:val="0000FF"/>
          <w:sz w:val="24"/>
        </w:rPr>
        <w:t>R4-2114326</w:t>
      </w:r>
      <w:r>
        <w:rPr>
          <w:rFonts w:ascii="Arial" w:hAnsi="Arial" w:cs="Arial"/>
          <w:b/>
          <w:color w:val="0000FF"/>
          <w:sz w:val="24"/>
        </w:rPr>
        <w:tab/>
      </w:r>
      <w:r>
        <w:rPr>
          <w:rFonts w:ascii="Arial" w:hAnsi="Arial" w:cs="Arial"/>
          <w:b/>
          <w:sz w:val="24"/>
        </w:rPr>
        <w:t>CR on removal of Luant modem in conducted performance specification</w:t>
      </w:r>
    </w:p>
    <w:p w14:paraId="073130F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0AC8A906" w14:textId="77777777" w:rsidR="0003330B" w:rsidRDefault="0003330B" w:rsidP="0003330B">
      <w:pPr>
        <w:rPr>
          <w:rFonts w:ascii="Arial" w:hAnsi="Arial" w:cs="Arial"/>
          <w:b/>
        </w:rPr>
      </w:pPr>
      <w:r>
        <w:rPr>
          <w:rFonts w:ascii="Arial" w:hAnsi="Arial" w:cs="Arial"/>
          <w:b/>
        </w:rPr>
        <w:t xml:space="preserve">Abstract: </w:t>
      </w:r>
    </w:p>
    <w:p w14:paraId="27E49BC8" w14:textId="77777777" w:rsidR="0003330B" w:rsidRDefault="0003330B" w:rsidP="0003330B">
      <w:r>
        <w:t>CR to remove Luant modem from specification</w:t>
      </w:r>
    </w:p>
    <w:p w14:paraId="0C7C31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51FE3" w14:textId="2178D9B7" w:rsidR="0003330B" w:rsidRDefault="0003330B" w:rsidP="0003330B">
      <w:pPr>
        <w:rPr>
          <w:rFonts w:ascii="Arial" w:hAnsi="Arial" w:cs="Arial"/>
          <w:b/>
          <w:sz w:val="24"/>
        </w:rPr>
      </w:pPr>
      <w:r>
        <w:rPr>
          <w:rFonts w:ascii="Arial" w:hAnsi="Arial" w:cs="Arial"/>
          <w:b/>
          <w:color w:val="0000FF"/>
          <w:sz w:val="24"/>
        </w:rPr>
        <w:t>R4-2114327</w:t>
      </w:r>
      <w:r>
        <w:rPr>
          <w:rFonts w:ascii="Arial" w:hAnsi="Arial" w:cs="Arial"/>
          <w:b/>
          <w:color w:val="0000FF"/>
          <w:sz w:val="24"/>
        </w:rPr>
        <w:tab/>
      </w:r>
      <w:r>
        <w:rPr>
          <w:rFonts w:ascii="Arial" w:hAnsi="Arial" w:cs="Arial"/>
          <w:b/>
          <w:sz w:val="24"/>
        </w:rPr>
        <w:t>CR on removal of Luant modem in radiated performance specification</w:t>
      </w:r>
    </w:p>
    <w:p w14:paraId="6FAC741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6CDC2013" w14:textId="77777777" w:rsidR="0003330B" w:rsidRDefault="0003330B" w:rsidP="0003330B">
      <w:pPr>
        <w:rPr>
          <w:rFonts w:ascii="Arial" w:hAnsi="Arial" w:cs="Arial"/>
          <w:b/>
        </w:rPr>
      </w:pPr>
      <w:r>
        <w:rPr>
          <w:rFonts w:ascii="Arial" w:hAnsi="Arial" w:cs="Arial"/>
          <w:b/>
        </w:rPr>
        <w:t xml:space="preserve">Abstract: </w:t>
      </w:r>
    </w:p>
    <w:p w14:paraId="26A8F0B1" w14:textId="77777777" w:rsidR="0003330B" w:rsidRDefault="0003330B" w:rsidP="0003330B">
      <w:r>
        <w:t>CR to remove Luant modem from specification</w:t>
      </w:r>
    </w:p>
    <w:p w14:paraId="22BE94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6F11C" w14:textId="77777777" w:rsidR="0003330B" w:rsidRDefault="0003330B" w:rsidP="0003330B">
      <w:pPr>
        <w:pStyle w:val="Heading6"/>
      </w:pPr>
      <w:bookmarkStart w:id="189" w:name="_Toc79401664"/>
      <w:bookmarkStart w:id="190" w:name="_Toc79402429"/>
      <w:r>
        <w:lastRenderedPageBreak/>
        <w:t>6.1.2.2.2</w:t>
      </w:r>
      <w:r>
        <w:tab/>
        <w:t>Common test issues for conducted and radiated conformance testing</w:t>
      </w:r>
      <w:bookmarkEnd w:id="189"/>
      <w:bookmarkEnd w:id="190"/>
    </w:p>
    <w:p w14:paraId="60CB3F52" w14:textId="77777777" w:rsidR="0003330B" w:rsidRDefault="0003330B" w:rsidP="0003330B">
      <w:pPr>
        <w:pStyle w:val="Heading7"/>
      </w:pPr>
      <w:bookmarkStart w:id="191" w:name="_Toc79401665"/>
      <w:bookmarkStart w:id="192" w:name="_Toc79402430"/>
      <w:r>
        <w:t>6.1.2.2.2.1</w:t>
      </w:r>
      <w:r>
        <w:tab/>
        <w:t>Test Model with High PSD and narrow RBs allocation</w:t>
      </w:r>
      <w:bookmarkEnd w:id="191"/>
      <w:bookmarkEnd w:id="192"/>
    </w:p>
    <w:p w14:paraId="34450A89" w14:textId="77B9425A" w:rsidR="0003330B" w:rsidRDefault="0003330B" w:rsidP="0003330B">
      <w:pPr>
        <w:rPr>
          <w:rFonts w:ascii="Arial" w:hAnsi="Arial" w:cs="Arial"/>
          <w:b/>
          <w:sz w:val="24"/>
        </w:rPr>
      </w:pPr>
      <w:r>
        <w:rPr>
          <w:rFonts w:ascii="Arial" w:hAnsi="Arial" w:cs="Arial"/>
          <w:b/>
          <w:color w:val="0000FF"/>
          <w:sz w:val="24"/>
        </w:rPr>
        <w:t>R4-2112266</w:t>
      </w:r>
      <w:r>
        <w:rPr>
          <w:rFonts w:ascii="Arial" w:hAnsi="Arial" w:cs="Arial"/>
          <w:b/>
          <w:color w:val="0000FF"/>
          <w:sz w:val="24"/>
        </w:rPr>
        <w:tab/>
      </w:r>
      <w:r>
        <w:rPr>
          <w:rFonts w:ascii="Arial" w:hAnsi="Arial" w:cs="Arial"/>
          <w:b/>
          <w:sz w:val="24"/>
        </w:rPr>
        <w:t>Proposal on single RB with high PSD test model for IAB</w:t>
      </w:r>
    </w:p>
    <w:p w14:paraId="42D2C56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78B2F6" w14:textId="77777777" w:rsidR="0003330B" w:rsidRDefault="0003330B" w:rsidP="0003330B">
      <w:pPr>
        <w:rPr>
          <w:rFonts w:ascii="Arial" w:hAnsi="Arial" w:cs="Arial"/>
          <w:b/>
        </w:rPr>
      </w:pPr>
      <w:r>
        <w:rPr>
          <w:rFonts w:ascii="Arial" w:hAnsi="Arial" w:cs="Arial"/>
          <w:b/>
        </w:rPr>
        <w:t xml:space="preserve">Abstract: </w:t>
      </w:r>
    </w:p>
    <w:p w14:paraId="7A37DC94" w14:textId="77777777" w:rsidR="0003330B" w:rsidRDefault="0003330B" w:rsidP="0003330B">
      <w:r>
        <w:t>In this contribution we further discuss details and provide a proposal for test configuration for IAB using single RB with high PSD allocation</w:t>
      </w:r>
    </w:p>
    <w:p w14:paraId="40E2A4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373AE" w14:textId="4BC740BA" w:rsidR="0003330B" w:rsidRDefault="0003330B" w:rsidP="0003330B">
      <w:pPr>
        <w:rPr>
          <w:rFonts w:ascii="Arial" w:hAnsi="Arial" w:cs="Arial"/>
          <w:b/>
          <w:sz w:val="24"/>
        </w:rPr>
      </w:pPr>
      <w:r>
        <w:rPr>
          <w:rFonts w:ascii="Arial" w:hAnsi="Arial" w:cs="Arial"/>
          <w:b/>
          <w:color w:val="0000FF"/>
          <w:sz w:val="24"/>
        </w:rPr>
        <w:t>R4-2112267</w:t>
      </w:r>
      <w:r>
        <w:rPr>
          <w:rFonts w:ascii="Arial" w:hAnsi="Arial" w:cs="Arial"/>
          <w:b/>
          <w:color w:val="0000FF"/>
          <w:sz w:val="24"/>
        </w:rPr>
        <w:tab/>
      </w:r>
      <w:r>
        <w:rPr>
          <w:rFonts w:ascii="Arial" w:hAnsi="Arial" w:cs="Arial"/>
          <w:b/>
          <w:sz w:val="24"/>
        </w:rPr>
        <w:t>Draft CR to TS 38.176-1: Addition of test model with single RB allocation for transmitter operating band unwanted emission and spurious emission tests</w:t>
      </w:r>
    </w:p>
    <w:p w14:paraId="61AC077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8B424D1" w14:textId="77777777" w:rsidR="0003330B" w:rsidRDefault="0003330B" w:rsidP="0003330B">
      <w:pPr>
        <w:rPr>
          <w:rFonts w:ascii="Arial" w:hAnsi="Arial" w:cs="Arial"/>
          <w:b/>
        </w:rPr>
      </w:pPr>
      <w:r>
        <w:rPr>
          <w:rFonts w:ascii="Arial" w:hAnsi="Arial" w:cs="Arial"/>
          <w:b/>
        </w:rPr>
        <w:t xml:space="preserve">Abstract: </w:t>
      </w:r>
    </w:p>
    <w:p w14:paraId="09A767DA" w14:textId="77777777" w:rsidR="0003330B" w:rsidRDefault="0003330B" w:rsidP="0003330B">
      <w:r>
        <w:t>Also use test model with single RB allocation with a higher PSD declared by the vendor for transmitter operating band unwanted emission and spurious emission tests.</w:t>
      </w:r>
    </w:p>
    <w:p w14:paraId="2639BA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AFF2E" w14:textId="161F9EA6" w:rsidR="0003330B" w:rsidRDefault="0003330B" w:rsidP="0003330B">
      <w:pPr>
        <w:rPr>
          <w:rFonts w:ascii="Arial" w:hAnsi="Arial" w:cs="Arial"/>
          <w:b/>
          <w:sz w:val="24"/>
        </w:rPr>
      </w:pPr>
      <w:r>
        <w:rPr>
          <w:rFonts w:ascii="Arial" w:hAnsi="Arial" w:cs="Arial"/>
          <w:b/>
          <w:color w:val="0000FF"/>
          <w:sz w:val="24"/>
        </w:rPr>
        <w:t>R4-2112268</w:t>
      </w:r>
      <w:r>
        <w:rPr>
          <w:rFonts w:ascii="Arial" w:hAnsi="Arial" w:cs="Arial"/>
          <w:b/>
          <w:color w:val="0000FF"/>
          <w:sz w:val="24"/>
        </w:rPr>
        <w:tab/>
      </w:r>
      <w:r>
        <w:rPr>
          <w:rFonts w:ascii="Arial" w:hAnsi="Arial" w:cs="Arial"/>
          <w:b/>
          <w:sz w:val="24"/>
        </w:rPr>
        <w:t>Draft CR to TS 38.176-2: Addition of test model with single RB allocation for transmitter operating band unwanted emission and spurious emission tests</w:t>
      </w:r>
    </w:p>
    <w:p w14:paraId="3D2F3E1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EF33C0A" w14:textId="77777777" w:rsidR="0003330B" w:rsidRDefault="0003330B" w:rsidP="0003330B">
      <w:pPr>
        <w:rPr>
          <w:rFonts w:ascii="Arial" w:hAnsi="Arial" w:cs="Arial"/>
          <w:b/>
        </w:rPr>
      </w:pPr>
      <w:r>
        <w:rPr>
          <w:rFonts w:ascii="Arial" w:hAnsi="Arial" w:cs="Arial"/>
          <w:b/>
        </w:rPr>
        <w:t xml:space="preserve">Abstract: </w:t>
      </w:r>
    </w:p>
    <w:p w14:paraId="0AD05FA6" w14:textId="77777777" w:rsidR="0003330B" w:rsidRDefault="0003330B" w:rsidP="0003330B">
      <w:r>
        <w:t>Also use test model with single RB allocation with a higher PSD declared by the vendor for transmitter operating band unwanted emission and spurious emission tests.</w:t>
      </w:r>
    </w:p>
    <w:p w14:paraId="7E3680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61235" w14:textId="7E2A2754" w:rsidR="0003330B" w:rsidRDefault="0003330B" w:rsidP="0003330B">
      <w:pPr>
        <w:rPr>
          <w:rFonts w:ascii="Arial" w:hAnsi="Arial" w:cs="Arial"/>
          <w:b/>
          <w:sz w:val="24"/>
        </w:rPr>
      </w:pPr>
      <w:r>
        <w:rPr>
          <w:rFonts w:ascii="Arial" w:hAnsi="Arial" w:cs="Arial"/>
          <w:b/>
          <w:color w:val="0000FF"/>
          <w:sz w:val="24"/>
        </w:rPr>
        <w:t>R4-2114324</w:t>
      </w:r>
      <w:r>
        <w:rPr>
          <w:rFonts w:ascii="Arial" w:hAnsi="Arial" w:cs="Arial"/>
          <w:b/>
          <w:color w:val="0000FF"/>
          <w:sz w:val="24"/>
        </w:rPr>
        <w:tab/>
      </w:r>
      <w:r>
        <w:rPr>
          <w:rFonts w:ascii="Arial" w:hAnsi="Arial" w:cs="Arial"/>
          <w:b/>
          <w:sz w:val="24"/>
        </w:rPr>
        <w:t>IAB with high PSD testing</w:t>
      </w:r>
    </w:p>
    <w:p w14:paraId="363F7A3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C14A6E4" w14:textId="77777777" w:rsidR="0003330B" w:rsidRDefault="0003330B" w:rsidP="0003330B">
      <w:pPr>
        <w:rPr>
          <w:rFonts w:ascii="Arial" w:hAnsi="Arial" w:cs="Arial"/>
          <w:b/>
        </w:rPr>
      </w:pPr>
      <w:r>
        <w:rPr>
          <w:rFonts w:ascii="Arial" w:hAnsi="Arial" w:cs="Arial"/>
          <w:b/>
        </w:rPr>
        <w:t xml:space="preserve">Abstract: </w:t>
      </w:r>
    </w:p>
    <w:p w14:paraId="040B6732" w14:textId="77777777" w:rsidR="0003330B" w:rsidRDefault="0003330B" w:rsidP="0003330B">
      <w:r>
        <w:t>In this paper, we present our view related to single PRB high PSD testing</w:t>
      </w:r>
    </w:p>
    <w:p w14:paraId="48B670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B7593" w14:textId="77777777" w:rsidR="0003330B" w:rsidRDefault="0003330B" w:rsidP="0003330B">
      <w:pPr>
        <w:pStyle w:val="Heading7"/>
      </w:pPr>
      <w:bookmarkStart w:id="193" w:name="_Toc79401666"/>
      <w:bookmarkStart w:id="194" w:name="_Toc79402431"/>
      <w:r>
        <w:lastRenderedPageBreak/>
        <w:t>6.1.2.2.2.2</w:t>
      </w:r>
      <w:r>
        <w:tab/>
        <w:t>MU clean-up</w:t>
      </w:r>
      <w:bookmarkEnd w:id="193"/>
      <w:bookmarkEnd w:id="194"/>
    </w:p>
    <w:p w14:paraId="507971CC" w14:textId="77777777" w:rsidR="0003330B" w:rsidRDefault="0003330B" w:rsidP="0003330B">
      <w:pPr>
        <w:pStyle w:val="Heading7"/>
      </w:pPr>
      <w:bookmarkStart w:id="195" w:name="_Toc79401667"/>
      <w:bookmarkStart w:id="196" w:name="_Toc79402432"/>
      <w:r>
        <w:t>6.1.2.2.2.3</w:t>
      </w:r>
      <w:r>
        <w:tab/>
        <w:t>Others</w:t>
      </w:r>
      <w:bookmarkEnd w:id="195"/>
      <w:bookmarkEnd w:id="196"/>
    </w:p>
    <w:p w14:paraId="3233BA60" w14:textId="2FE20FDD" w:rsidR="0003330B" w:rsidRDefault="0003330B" w:rsidP="0003330B">
      <w:pPr>
        <w:rPr>
          <w:rFonts w:ascii="Arial" w:hAnsi="Arial" w:cs="Arial"/>
          <w:b/>
          <w:sz w:val="24"/>
        </w:rPr>
      </w:pPr>
      <w:r>
        <w:rPr>
          <w:rFonts w:ascii="Arial" w:hAnsi="Arial" w:cs="Arial"/>
          <w:b/>
          <w:color w:val="0000FF"/>
          <w:sz w:val="24"/>
        </w:rPr>
        <w:t>R4-2113489</w:t>
      </w:r>
      <w:r>
        <w:rPr>
          <w:rFonts w:ascii="Arial" w:hAnsi="Arial" w:cs="Arial"/>
          <w:b/>
          <w:color w:val="0000FF"/>
          <w:sz w:val="24"/>
        </w:rPr>
        <w:tab/>
      </w:r>
      <w:r>
        <w:rPr>
          <w:rFonts w:ascii="Arial" w:hAnsi="Arial" w:cs="Arial"/>
          <w:b/>
          <w:sz w:val="24"/>
        </w:rPr>
        <w:t>Draft CR to TS 38.176-1 – alignment for test models acronyms</w:t>
      </w:r>
    </w:p>
    <w:p w14:paraId="034775B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3674A987" w14:textId="77777777" w:rsidR="0003330B" w:rsidRDefault="0003330B" w:rsidP="0003330B">
      <w:pPr>
        <w:rPr>
          <w:rFonts w:ascii="Arial" w:hAnsi="Arial" w:cs="Arial"/>
          <w:b/>
        </w:rPr>
      </w:pPr>
      <w:r>
        <w:rPr>
          <w:rFonts w:ascii="Arial" w:hAnsi="Arial" w:cs="Arial"/>
          <w:b/>
        </w:rPr>
        <w:t xml:space="preserve">Abstract: </w:t>
      </w:r>
    </w:p>
    <w:p w14:paraId="562CFFEE" w14:textId="77777777" w:rsidR="0003330B" w:rsidRDefault="0003330B" w:rsidP="0003330B">
      <w:r>
        <w:t>This draft CR introduces corrections to test model acronyms used for test models for some of the IAB tests.</w:t>
      </w:r>
    </w:p>
    <w:p w14:paraId="2522EEE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7533A" w14:textId="72D84C30" w:rsidR="0003330B" w:rsidRDefault="0003330B" w:rsidP="0003330B">
      <w:pPr>
        <w:rPr>
          <w:rFonts w:ascii="Arial" w:hAnsi="Arial" w:cs="Arial"/>
          <w:b/>
          <w:sz w:val="24"/>
        </w:rPr>
      </w:pPr>
      <w:r>
        <w:rPr>
          <w:rFonts w:ascii="Arial" w:hAnsi="Arial" w:cs="Arial"/>
          <w:b/>
          <w:color w:val="0000FF"/>
          <w:sz w:val="24"/>
        </w:rPr>
        <w:t>R4-2113490</w:t>
      </w:r>
      <w:r>
        <w:rPr>
          <w:rFonts w:ascii="Arial" w:hAnsi="Arial" w:cs="Arial"/>
          <w:b/>
          <w:color w:val="0000FF"/>
          <w:sz w:val="24"/>
        </w:rPr>
        <w:tab/>
      </w:r>
      <w:r>
        <w:rPr>
          <w:rFonts w:ascii="Arial" w:hAnsi="Arial" w:cs="Arial"/>
          <w:b/>
          <w:sz w:val="24"/>
        </w:rPr>
        <w:t>Draft CR to TS 38.176-2 – alignment for test models acronyms</w:t>
      </w:r>
    </w:p>
    <w:p w14:paraId="547BD29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4ED257E9" w14:textId="77777777" w:rsidR="0003330B" w:rsidRDefault="0003330B" w:rsidP="0003330B">
      <w:pPr>
        <w:rPr>
          <w:rFonts w:ascii="Arial" w:hAnsi="Arial" w:cs="Arial"/>
          <w:b/>
        </w:rPr>
      </w:pPr>
      <w:r>
        <w:rPr>
          <w:rFonts w:ascii="Arial" w:hAnsi="Arial" w:cs="Arial"/>
          <w:b/>
        </w:rPr>
        <w:t xml:space="preserve">Abstract: </w:t>
      </w:r>
    </w:p>
    <w:p w14:paraId="2BCFE8BE" w14:textId="77777777" w:rsidR="0003330B" w:rsidRDefault="0003330B" w:rsidP="0003330B">
      <w:r>
        <w:t>This draft CR introduces corrections to test model acronyms used for test models for some of the IAB tests.</w:t>
      </w:r>
    </w:p>
    <w:p w14:paraId="07F45A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FCB3D" w14:textId="6349EE60" w:rsidR="0003330B" w:rsidRDefault="0003330B" w:rsidP="0003330B">
      <w:pPr>
        <w:rPr>
          <w:rFonts w:ascii="Arial" w:hAnsi="Arial" w:cs="Arial"/>
          <w:b/>
          <w:sz w:val="24"/>
        </w:rPr>
      </w:pPr>
      <w:r>
        <w:rPr>
          <w:rFonts w:ascii="Arial" w:hAnsi="Arial" w:cs="Arial"/>
          <w:b/>
          <w:color w:val="0000FF"/>
          <w:sz w:val="24"/>
        </w:rPr>
        <w:t>R4-2113676</w:t>
      </w:r>
      <w:r>
        <w:rPr>
          <w:rFonts w:ascii="Arial" w:hAnsi="Arial" w:cs="Arial"/>
          <w:b/>
          <w:color w:val="0000FF"/>
          <w:sz w:val="24"/>
        </w:rPr>
        <w:tab/>
      </w:r>
      <w:r>
        <w:rPr>
          <w:rFonts w:ascii="Arial" w:hAnsi="Arial" w:cs="Arial"/>
          <w:b/>
          <w:sz w:val="24"/>
        </w:rPr>
        <w:t>On test efficiency optimization</w:t>
      </w:r>
    </w:p>
    <w:p w14:paraId="1160DCF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BC678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AB710" w14:textId="30AF4F90" w:rsidR="0003330B" w:rsidRDefault="0003330B" w:rsidP="0003330B">
      <w:pPr>
        <w:rPr>
          <w:rFonts w:ascii="Arial" w:hAnsi="Arial" w:cs="Arial"/>
          <w:b/>
          <w:sz w:val="24"/>
        </w:rPr>
      </w:pPr>
      <w:r>
        <w:rPr>
          <w:rFonts w:ascii="Arial" w:hAnsi="Arial" w:cs="Arial"/>
          <w:b/>
          <w:color w:val="0000FF"/>
          <w:sz w:val="24"/>
        </w:rPr>
        <w:t>R4-2113677</w:t>
      </w:r>
      <w:r>
        <w:rPr>
          <w:rFonts w:ascii="Arial" w:hAnsi="Arial" w:cs="Arial"/>
          <w:b/>
          <w:color w:val="0000FF"/>
          <w:sz w:val="24"/>
        </w:rPr>
        <w:tab/>
      </w:r>
      <w:r>
        <w:rPr>
          <w:rFonts w:ascii="Arial" w:hAnsi="Arial" w:cs="Arial"/>
          <w:b/>
          <w:sz w:val="24"/>
        </w:rPr>
        <w:t>Draft CR to TS 38.809: Test efficiency optimization</w:t>
      </w:r>
    </w:p>
    <w:p w14:paraId="6CF278E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v16.3.0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775A1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03713" w14:textId="77777777" w:rsidR="0003330B" w:rsidRDefault="0003330B" w:rsidP="0003330B">
      <w:pPr>
        <w:pStyle w:val="Heading6"/>
      </w:pPr>
      <w:bookmarkStart w:id="197" w:name="_Toc79401668"/>
      <w:bookmarkStart w:id="198" w:name="_Toc79402433"/>
      <w:r>
        <w:t>6.1.2.2.3</w:t>
      </w:r>
      <w:r>
        <w:tab/>
        <w:t>Conducted conformance testing</w:t>
      </w:r>
      <w:bookmarkEnd w:id="197"/>
      <w:bookmarkEnd w:id="198"/>
    </w:p>
    <w:p w14:paraId="508C225A" w14:textId="22CBF730" w:rsidR="0003330B" w:rsidRDefault="0003330B" w:rsidP="0003330B">
      <w:pPr>
        <w:rPr>
          <w:rFonts w:ascii="Arial" w:hAnsi="Arial" w:cs="Arial"/>
          <w:b/>
          <w:sz w:val="24"/>
        </w:rPr>
      </w:pPr>
      <w:r>
        <w:rPr>
          <w:rFonts w:ascii="Arial" w:hAnsi="Arial" w:cs="Arial"/>
          <w:b/>
          <w:color w:val="0000FF"/>
          <w:sz w:val="24"/>
        </w:rPr>
        <w:t>R4-2113678</w:t>
      </w:r>
      <w:r>
        <w:rPr>
          <w:rFonts w:ascii="Arial" w:hAnsi="Arial" w:cs="Arial"/>
          <w:b/>
          <w:color w:val="0000FF"/>
          <w:sz w:val="24"/>
        </w:rPr>
        <w:tab/>
      </w:r>
      <w:r>
        <w:rPr>
          <w:rFonts w:ascii="Arial" w:hAnsi="Arial" w:cs="Arial"/>
          <w:b/>
          <w:sz w:val="24"/>
        </w:rPr>
        <w:t>Draft CR to TS 38.176-1: Test efficiency optimization</w:t>
      </w:r>
    </w:p>
    <w:p w14:paraId="5CB62FC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B07852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6B8F1" w14:textId="2BFC5CFF" w:rsidR="0003330B" w:rsidRDefault="0003330B" w:rsidP="0003330B">
      <w:pPr>
        <w:rPr>
          <w:rFonts w:ascii="Arial" w:hAnsi="Arial" w:cs="Arial"/>
          <w:b/>
          <w:sz w:val="24"/>
        </w:rPr>
      </w:pPr>
      <w:r>
        <w:rPr>
          <w:rFonts w:ascii="Arial" w:hAnsi="Arial" w:cs="Arial"/>
          <w:b/>
          <w:color w:val="0000FF"/>
          <w:sz w:val="24"/>
        </w:rPr>
        <w:t>R4-2114158</w:t>
      </w:r>
      <w:r>
        <w:rPr>
          <w:rFonts w:ascii="Arial" w:hAnsi="Arial" w:cs="Arial"/>
          <w:b/>
          <w:color w:val="0000FF"/>
          <w:sz w:val="24"/>
        </w:rPr>
        <w:tab/>
      </w:r>
      <w:r>
        <w:rPr>
          <w:rFonts w:ascii="Arial" w:hAnsi="Arial" w:cs="Arial"/>
          <w:b/>
          <w:sz w:val="24"/>
        </w:rPr>
        <w:t>Maintenance CR to TS 38.176-1</w:t>
      </w:r>
    </w:p>
    <w:p w14:paraId="5C22F413"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38.176-1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590833B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872BD" w14:textId="14739D06" w:rsidR="0003330B" w:rsidRDefault="0003330B" w:rsidP="0003330B">
      <w:pPr>
        <w:rPr>
          <w:rFonts w:ascii="Arial" w:hAnsi="Arial" w:cs="Arial"/>
          <w:b/>
          <w:sz w:val="24"/>
        </w:rPr>
      </w:pPr>
      <w:r>
        <w:rPr>
          <w:rFonts w:ascii="Arial" w:hAnsi="Arial" w:cs="Arial"/>
          <w:b/>
          <w:color w:val="0000FF"/>
          <w:sz w:val="24"/>
        </w:rPr>
        <w:lastRenderedPageBreak/>
        <w:t>R4-2114227</w:t>
      </w:r>
      <w:r>
        <w:rPr>
          <w:rFonts w:ascii="Arial" w:hAnsi="Arial" w:cs="Arial"/>
          <w:b/>
          <w:color w:val="0000FF"/>
          <w:sz w:val="24"/>
        </w:rPr>
        <w:tab/>
      </w:r>
      <w:r>
        <w:rPr>
          <w:rFonts w:ascii="Arial" w:hAnsi="Arial" w:cs="Arial"/>
          <w:b/>
          <w:sz w:val="24"/>
        </w:rPr>
        <w:t>CR to TS 37.941 - Corrections</w:t>
      </w:r>
    </w:p>
    <w:p w14:paraId="1A0300D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Huawei</w:t>
      </w:r>
    </w:p>
    <w:p w14:paraId="23A68F73" w14:textId="77777777" w:rsidR="0003330B" w:rsidRDefault="0003330B" w:rsidP="0003330B">
      <w:pPr>
        <w:rPr>
          <w:rFonts w:ascii="Arial" w:hAnsi="Arial" w:cs="Arial"/>
          <w:b/>
        </w:rPr>
      </w:pPr>
      <w:r>
        <w:rPr>
          <w:rFonts w:ascii="Arial" w:hAnsi="Arial" w:cs="Arial"/>
          <w:b/>
        </w:rPr>
        <w:t xml:space="preserve">Abstract: </w:t>
      </w:r>
    </w:p>
    <w:p w14:paraId="0EEEBEF9" w14:textId="77777777" w:rsidR="0003330B" w:rsidRDefault="0003330B" w:rsidP="0003330B">
      <w:r>
        <w:t>draft CR with corrections to the IAB conducted conformance TS</w:t>
      </w:r>
    </w:p>
    <w:p w14:paraId="1F27E6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BA7FA" w14:textId="5373914E" w:rsidR="0003330B" w:rsidRDefault="0003330B" w:rsidP="0003330B">
      <w:pPr>
        <w:rPr>
          <w:rFonts w:ascii="Arial" w:hAnsi="Arial" w:cs="Arial"/>
          <w:b/>
          <w:sz w:val="24"/>
        </w:rPr>
      </w:pPr>
      <w:r>
        <w:rPr>
          <w:rFonts w:ascii="Arial" w:hAnsi="Arial" w:cs="Arial"/>
          <w:b/>
          <w:color w:val="0000FF"/>
          <w:sz w:val="24"/>
        </w:rPr>
        <w:t>R4-2114320</w:t>
      </w:r>
      <w:r>
        <w:rPr>
          <w:rFonts w:ascii="Arial" w:hAnsi="Arial" w:cs="Arial"/>
          <w:b/>
          <w:color w:val="0000FF"/>
          <w:sz w:val="24"/>
        </w:rPr>
        <w:tab/>
      </w:r>
      <w:r>
        <w:rPr>
          <w:rFonts w:ascii="Arial" w:hAnsi="Arial" w:cs="Arial"/>
          <w:b/>
          <w:sz w:val="24"/>
        </w:rPr>
        <w:t>CR on conducted performance specificaiton 38.176-1 - TX</w:t>
      </w:r>
    </w:p>
    <w:p w14:paraId="60C2B92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2A12BCA7" w14:textId="77777777" w:rsidR="0003330B" w:rsidRDefault="0003330B" w:rsidP="0003330B">
      <w:pPr>
        <w:rPr>
          <w:rFonts w:ascii="Arial" w:hAnsi="Arial" w:cs="Arial"/>
          <w:b/>
        </w:rPr>
      </w:pPr>
      <w:r>
        <w:rPr>
          <w:rFonts w:ascii="Arial" w:hAnsi="Arial" w:cs="Arial"/>
          <w:b/>
        </w:rPr>
        <w:t xml:space="preserve">Abstract: </w:t>
      </w:r>
    </w:p>
    <w:p w14:paraId="35FB078D" w14:textId="77777777" w:rsidR="0003330B" w:rsidRDefault="0003330B" w:rsidP="0003330B">
      <w:r>
        <w:t>further improvement on the 38.176-1 in TX part</w:t>
      </w:r>
    </w:p>
    <w:p w14:paraId="0C1A661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A4E42" w14:textId="2CAE0DC2" w:rsidR="0003330B" w:rsidRDefault="0003330B" w:rsidP="0003330B">
      <w:pPr>
        <w:rPr>
          <w:rFonts w:ascii="Arial" w:hAnsi="Arial" w:cs="Arial"/>
          <w:b/>
          <w:sz w:val="24"/>
        </w:rPr>
      </w:pPr>
      <w:r>
        <w:rPr>
          <w:rFonts w:ascii="Arial" w:hAnsi="Arial" w:cs="Arial"/>
          <w:b/>
          <w:color w:val="0000FF"/>
          <w:sz w:val="24"/>
        </w:rPr>
        <w:t>R4-2114321</w:t>
      </w:r>
      <w:r>
        <w:rPr>
          <w:rFonts w:ascii="Arial" w:hAnsi="Arial" w:cs="Arial"/>
          <w:b/>
          <w:color w:val="0000FF"/>
          <w:sz w:val="24"/>
        </w:rPr>
        <w:tab/>
      </w:r>
      <w:r>
        <w:rPr>
          <w:rFonts w:ascii="Arial" w:hAnsi="Arial" w:cs="Arial"/>
          <w:b/>
          <w:sz w:val="24"/>
        </w:rPr>
        <w:t>CR on conducted performance specificaiton 38.176-1-others</w:t>
      </w:r>
    </w:p>
    <w:p w14:paraId="67705B2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34349003" w14:textId="77777777" w:rsidR="0003330B" w:rsidRDefault="0003330B" w:rsidP="0003330B">
      <w:pPr>
        <w:rPr>
          <w:rFonts w:ascii="Arial" w:hAnsi="Arial" w:cs="Arial"/>
          <w:b/>
        </w:rPr>
      </w:pPr>
      <w:r>
        <w:rPr>
          <w:rFonts w:ascii="Arial" w:hAnsi="Arial" w:cs="Arial"/>
          <w:b/>
        </w:rPr>
        <w:t xml:space="preserve">Abstract: </w:t>
      </w:r>
    </w:p>
    <w:p w14:paraId="2186834B" w14:textId="77777777" w:rsidR="0003330B" w:rsidRDefault="0003330B" w:rsidP="0003330B">
      <w:r>
        <w:t>further improvement on the 38.176-1 in others</w:t>
      </w:r>
    </w:p>
    <w:p w14:paraId="48011B0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4C490" w14:textId="77777777" w:rsidR="0003330B" w:rsidRDefault="0003330B" w:rsidP="0003330B">
      <w:pPr>
        <w:pStyle w:val="Heading6"/>
      </w:pPr>
      <w:bookmarkStart w:id="199" w:name="_Toc79401669"/>
      <w:bookmarkStart w:id="200" w:name="_Toc79402434"/>
      <w:r>
        <w:t>6.1.2.2.4</w:t>
      </w:r>
      <w:r>
        <w:tab/>
        <w:t>Radiated conformance testing</w:t>
      </w:r>
      <w:bookmarkEnd w:id="199"/>
      <w:bookmarkEnd w:id="200"/>
    </w:p>
    <w:p w14:paraId="2C528ED7" w14:textId="10A28104" w:rsidR="0003330B" w:rsidRDefault="0003330B" w:rsidP="0003330B">
      <w:pPr>
        <w:rPr>
          <w:rFonts w:ascii="Arial" w:hAnsi="Arial" w:cs="Arial"/>
          <w:b/>
          <w:sz w:val="24"/>
        </w:rPr>
      </w:pPr>
      <w:r>
        <w:rPr>
          <w:rFonts w:ascii="Arial" w:hAnsi="Arial" w:cs="Arial"/>
          <w:b/>
          <w:color w:val="0000FF"/>
          <w:sz w:val="24"/>
        </w:rPr>
        <w:t>R4-2113502</w:t>
      </w:r>
      <w:r>
        <w:rPr>
          <w:rFonts w:ascii="Arial" w:hAnsi="Arial" w:cs="Arial"/>
          <w:b/>
          <w:color w:val="0000FF"/>
          <w:sz w:val="24"/>
        </w:rPr>
        <w:tab/>
      </w:r>
      <w:r>
        <w:rPr>
          <w:rFonts w:ascii="Arial" w:hAnsi="Arial" w:cs="Arial"/>
          <w:b/>
          <w:sz w:val="24"/>
        </w:rPr>
        <w:t>Draft CR to TS 38.176-2 with editorial updates</w:t>
      </w:r>
    </w:p>
    <w:p w14:paraId="796E59B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282CD956" w14:textId="77777777" w:rsidR="0003330B" w:rsidRDefault="0003330B" w:rsidP="0003330B">
      <w:pPr>
        <w:rPr>
          <w:rFonts w:ascii="Arial" w:hAnsi="Arial" w:cs="Arial"/>
          <w:b/>
        </w:rPr>
      </w:pPr>
      <w:r>
        <w:rPr>
          <w:rFonts w:ascii="Arial" w:hAnsi="Arial" w:cs="Arial"/>
          <w:b/>
        </w:rPr>
        <w:t xml:space="preserve">Abstract: </w:t>
      </w:r>
    </w:p>
    <w:p w14:paraId="501A4CE2" w14:textId="77777777" w:rsidR="0003330B" w:rsidRDefault="0003330B" w:rsidP="0003330B">
      <w:r>
        <w:t>This draft CR introduces editorial corrections and updates to 38.176-2 specification excluding demodulation part in clause 8.</w:t>
      </w:r>
    </w:p>
    <w:p w14:paraId="4F3A27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3AA3" w14:textId="6871773C" w:rsidR="0003330B" w:rsidRDefault="0003330B" w:rsidP="0003330B">
      <w:pPr>
        <w:rPr>
          <w:rFonts w:ascii="Arial" w:hAnsi="Arial" w:cs="Arial"/>
          <w:b/>
          <w:sz w:val="24"/>
        </w:rPr>
      </w:pPr>
      <w:r>
        <w:rPr>
          <w:rFonts w:ascii="Arial" w:hAnsi="Arial" w:cs="Arial"/>
          <w:b/>
          <w:color w:val="0000FF"/>
          <w:sz w:val="24"/>
        </w:rPr>
        <w:t>R4-2113503</w:t>
      </w:r>
      <w:r>
        <w:rPr>
          <w:rFonts w:ascii="Arial" w:hAnsi="Arial" w:cs="Arial"/>
          <w:b/>
          <w:color w:val="0000FF"/>
          <w:sz w:val="24"/>
        </w:rPr>
        <w:tab/>
      </w:r>
      <w:r>
        <w:rPr>
          <w:rFonts w:ascii="Arial" w:hAnsi="Arial" w:cs="Arial"/>
          <w:b/>
          <w:sz w:val="24"/>
        </w:rPr>
        <w:t>Draft CR to TS 38.176-2: Corrections to OTA emissions</w:t>
      </w:r>
    </w:p>
    <w:p w14:paraId="712FA61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6D8C984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81F99" w14:textId="2857DC3C" w:rsidR="0003330B" w:rsidRDefault="0003330B" w:rsidP="0003330B">
      <w:pPr>
        <w:rPr>
          <w:rFonts w:ascii="Arial" w:hAnsi="Arial" w:cs="Arial"/>
          <w:b/>
          <w:sz w:val="24"/>
        </w:rPr>
      </w:pPr>
      <w:r>
        <w:rPr>
          <w:rFonts w:ascii="Arial" w:hAnsi="Arial" w:cs="Arial"/>
          <w:b/>
          <w:color w:val="0000FF"/>
          <w:sz w:val="24"/>
        </w:rPr>
        <w:t>R4-2113679</w:t>
      </w:r>
      <w:r>
        <w:rPr>
          <w:rFonts w:ascii="Arial" w:hAnsi="Arial" w:cs="Arial"/>
          <w:b/>
          <w:color w:val="0000FF"/>
          <w:sz w:val="24"/>
        </w:rPr>
        <w:tab/>
      </w:r>
      <w:r>
        <w:rPr>
          <w:rFonts w:ascii="Arial" w:hAnsi="Arial" w:cs="Arial"/>
          <w:b/>
          <w:sz w:val="24"/>
        </w:rPr>
        <w:t>Draft CR to TS 38.176-2: Test efficiency optimization</w:t>
      </w:r>
    </w:p>
    <w:p w14:paraId="47DE2B4B"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D4753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8BDA4" w14:textId="121ADFD5" w:rsidR="0003330B" w:rsidRDefault="0003330B" w:rsidP="0003330B">
      <w:pPr>
        <w:rPr>
          <w:rFonts w:ascii="Arial" w:hAnsi="Arial" w:cs="Arial"/>
          <w:b/>
          <w:sz w:val="24"/>
        </w:rPr>
      </w:pPr>
      <w:r>
        <w:rPr>
          <w:rFonts w:ascii="Arial" w:hAnsi="Arial" w:cs="Arial"/>
          <w:b/>
          <w:color w:val="0000FF"/>
          <w:sz w:val="24"/>
        </w:rPr>
        <w:t>R4-2114159</w:t>
      </w:r>
      <w:r>
        <w:rPr>
          <w:rFonts w:ascii="Arial" w:hAnsi="Arial" w:cs="Arial"/>
          <w:b/>
          <w:color w:val="0000FF"/>
          <w:sz w:val="24"/>
        </w:rPr>
        <w:tab/>
      </w:r>
      <w:r>
        <w:rPr>
          <w:rFonts w:ascii="Arial" w:hAnsi="Arial" w:cs="Arial"/>
          <w:b/>
          <w:sz w:val="24"/>
        </w:rPr>
        <w:t>Maintenance CR to TS 38.176-2</w:t>
      </w:r>
    </w:p>
    <w:p w14:paraId="6864EBF5"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38.176-2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2D1B7E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9B257" w14:textId="51315690" w:rsidR="0003330B" w:rsidRDefault="0003330B" w:rsidP="0003330B">
      <w:pPr>
        <w:rPr>
          <w:rFonts w:ascii="Arial" w:hAnsi="Arial" w:cs="Arial"/>
          <w:b/>
          <w:sz w:val="24"/>
        </w:rPr>
      </w:pPr>
      <w:r>
        <w:rPr>
          <w:rFonts w:ascii="Arial" w:hAnsi="Arial" w:cs="Arial"/>
          <w:b/>
          <w:color w:val="0000FF"/>
          <w:sz w:val="24"/>
        </w:rPr>
        <w:t>R4-2114322</w:t>
      </w:r>
      <w:r>
        <w:rPr>
          <w:rFonts w:ascii="Arial" w:hAnsi="Arial" w:cs="Arial"/>
          <w:b/>
          <w:color w:val="0000FF"/>
          <w:sz w:val="24"/>
        </w:rPr>
        <w:tab/>
      </w:r>
      <w:r>
        <w:rPr>
          <w:rFonts w:ascii="Arial" w:hAnsi="Arial" w:cs="Arial"/>
          <w:b/>
          <w:sz w:val="24"/>
        </w:rPr>
        <w:t>CR on OTA performance specificaiton 38.176-2 -RX</w:t>
      </w:r>
    </w:p>
    <w:p w14:paraId="0E1556D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229CFC60" w14:textId="77777777" w:rsidR="0003330B" w:rsidRDefault="0003330B" w:rsidP="0003330B">
      <w:pPr>
        <w:rPr>
          <w:rFonts w:ascii="Arial" w:hAnsi="Arial" w:cs="Arial"/>
          <w:b/>
        </w:rPr>
      </w:pPr>
      <w:r>
        <w:rPr>
          <w:rFonts w:ascii="Arial" w:hAnsi="Arial" w:cs="Arial"/>
          <w:b/>
        </w:rPr>
        <w:t xml:space="preserve">Abstract: </w:t>
      </w:r>
    </w:p>
    <w:p w14:paraId="12F2EC4E" w14:textId="77777777" w:rsidR="0003330B" w:rsidRDefault="0003330B" w:rsidP="0003330B">
      <w:r>
        <w:t>further improvement on the 38.176-2 in others</w:t>
      </w:r>
    </w:p>
    <w:p w14:paraId="4C3FBBE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2A4F5" w14:textId="48F30AB5" w:rsidR="0003330B" w:rsidRDefault="0003330B" w:rsidP="0003330B">
      <w:pPr>
        <w:rPr>
          <w:rFonts w:ascii="Arial" w:hAnsi="Arial" w:cs="Arial"/>
          <w:b/>
          <w:sz w:val="24"/>
        </w:rPr>
      </w:pPr>
      <w:r>
        <w:rPr>
          <w:rFonts w:ascii="Arial" w:hAnsi="Arial" w:cs="Arial"/>
          <w:b/>
          <w:color w:val="0000FF"/>
          <w:sz w:val="24"/>
        </w:rPr>
        <w:t>R4-2114323</w:t>
      </w:r>
      <w:r>
        <w:rPr>
          <w:rFonts w:ascii="Arial" w:hAnsi="Arial" w:cs="Arial"/>
          <w:b/>
          <w:color w:val="0000FF"/>
          <w:sz w:val="24"/>
        </w:rPr>
        <w:tab/>
      </w:r>
      <w:r>
        <w:rPr>
          <w:rFonts w:ascii="Arial" w:hAnsi="Arial" w:cs="Arial"/>
          <w:b/>
          <w:sz w:val="24"/>
        </w:rPr>
        <w:t>CR on OTA performance specificaiton 38.176-2-general and TX</w:t>
      </w:r>
    </w:p>
    <w:p w14:paraId="4157693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182DA535" w14:textId="77777777" w:rsidR="0003330B" w:rsidRDefault="0003330B" w:rsidP="0003330B">
      <w:pPr>
        <w:rPr>
          <w:rFonts w:ascii="Arial" w:hAnsi="Arial" w:cs="Arial"/>
          <w:b/>
        </w:rPr>
      </w:pPr>
      <w:r>
        <w:rPr>
          <w:rFonts w:ascii="Arial" w:hAnsi="Arial" w:cs="Arial"/>
          <w:b/>
        </w:rPr>
        <w:t xml:space="preserve">Abstract: </w:t>
      </w:r>
    </w:p>
    <w:p w14:paraId="501A4564" w14:textId="77777777" w:rsidR="0003330B" w:rsidRDefault="0003330B" w:rsidP="0003330B">
      <w:r>
        <w:t>further improvement on the 38.176-2 in TX</w:t>
      </w:r>
    </w:p>
    <w:p w14:paraId="2598D4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C2EF8" w14:textId="77777777" w:rsidR="0003330B" w:rsidRDefault="0003330B" w:rsidP="0003330B">
      <w:pPr>
        <w:pStyle w:val="Heading5"/>
      </w:pPr>
      <w:bookmarkStart w:id="201" w:name="_Toc79401670"/>
      <w:bookmarkStart w:id="202" w:name="_Toc79402435"/>
      <w:r>
        <w:t>6.1.2.3</w:t>
      </w:r>
      <w:r>
        <w:tab/>
        <w:t>RRM core requirements</w:t>
      </w:r>
      <w:bookmarkEnd w:id="201"/>
      <w:bookmarkEnd w:id="202"/>
    </w:p>
    <w:p w14:paraId="2EEEA7E2" w14:textId="40FDDBE8" w:rsidR="0003330B" w:rsidRDefault="0003330B" w:rsidP="0003330B">
      <w:pPr>
        <w:rPr>
          <w:rFonts w:ascii="Arial" w:hAnsi="Arial" w:cs="Arial"/>
          <w:b/>
          <w:sz w:val="24"/>
        </w:rPr>
      </w:pPr>
      <w:r>
        <w:rPr>
          <w:rFonts w:ascii="Arial" w:hAnsi="Arial" w:cs="Arial"/>
          <w:b/>
          <w:color w:val="0000FF"/>
          <w:sz w:val="24"/>
        </w:rPr>
        <w:t>R4-2114431</w:t>
      </w:r>
      <w:r>
        <w:rPr>
          <w:rFonts w:ascii="Arial" w:hAnsi="Arial" w:cs="Arial"/>
          <w:b/>
          <w:color w:val="0000FF"/>
          <w:sz w:val="24"/>
        </w:rPr>
        <w:tab/>
      </w:r>
      <w:r>
        <w:rPr>
          <w:rFonts w:ascii="Arial" w:hAnsi="Arial" w:cs="Arial"/>
          <w:b/>
          <w:sz w:val="24"/>
        </w:rPr>
        <w:t>Side conditions in IAB-MT RRC connection mobility requirements in TS 38.174</w:t>
      </w:r>
    </w:p>
    <w:p w14:paraId="75BE2E5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21FF7297" w14:textId="77777777" w:rsidR="0003330B" w:rsidRDefault="0003330B" w:rsidP="0003330B">
      <w:pPr>
        <w:rPr>
          <w:rFonts w:ascii="Arial" w:hAnsi="Arial" w:cs="Arial"/>
          <w:b/>
        </w:rPr>
      </w:pPr>
      <w:r>
        <w:rPr>
          <w:rFonts w:ascii="Arial" w:hAnsi="Arial" w:cs="Arial"/>
          <w:b/>
        </w:rPr>
        <w:t xml:space="preserve">Abstract: </w:t>
      </w:r>
    </w:p>
    <w:p w14:paraId="0E691A4D" w14:textId="77777777" w:rsidR="0003330B" w:rsidRDefault="0003330B" w:rsidP="0003330B">
      <w:r>
        <w:t>The CR on side conditions (SSB Es/Iot and SSP_RP) for IAB-MT requirements</w:t>
      </w:r>
    </w:p>
    <w:p w14:paraId="38D177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A13FE" w14:textId="77777777" w:rsidR="0003330B" w:rsidRDefault="0003330B" w:rsidP="0003330B">
      <w:pPr>
        <w:pStyle w:val="Heading5"/>
      </w:pPr>
      <w:bookmarkStart w:id="203" w:name="_Toc79401671"/>
      <w:bookmarkStart w:id="204" w:name="_Toc79402436"/>
      <w:r>
        <w:t>6.1.2.4</w:t>
      </w:r>
      <w:r>
        <w:tab/>
        <w:t>RRM performance requirements</w:t>
      </w:r>
      <w:bookmarkEnd w:id="203"/>
      <w:bookmarkEnd w:id="204"/>
    </w:p>
    <w:p w14:paraId="65EA3429" w14:textId="2220C2C8" w:rsidR="0003330B" w:rsidRDefault="0003330B" w:rsidP="0003330B">
      <w:pPr>
        <w:rPr>
          <w:rFonts w:ascii="Arial" w:hAnsi="Arial" w:cs="Arial"/>
          <w:b/>
          <w:sz w:val="24"/>
        </w:rPr>
      </w:pPr>
      <w:r>
        <w:rPr>
          <w:rFonts w:ascii="Arial" w:hAnsi="Arial" w:cs="Arial"/>
          <w:b/>
          <w:color w:val="0000FF"/>
          <w:sz w:val="24"/>
        </w:rPr>
        <w:t>R4-2114432</w:t>
      </w:r>
      <w:r>
        <w:rPr>
          <w:rFonts w:ascii="Arial" w:hAnsi="Arial" w:cs="Arial"/>
          <w:b/>
          <w:color w:val="0000FF"/>
          <w:sz w:val="24"/>
        </w:rPr>
        <w:tab/>
      </w:r>
      <w:r>
        <w:rPr>
          <w:rFonts w:ascii="Arial" w:hAnsi="Arial" w:cs="Arial"/>
          <w:b/>
          <w:sz w:val="24"/>
        </w:rPr>
        <w:t>Correction to IAB-MT RRM tests in TS 38.174</w:t>
      </w:r>
    </w:p>
    <w:p w14:paraId="4E861EB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2CEF387F" w14:textId="77777777" w:rsidR="0003330B" w:rsidRDefault="0003330B" w:rsidP="0003330B">
      <w:pPr>
        <w:rPr>
          <w:rFonts w:ascii="Arial" w:hAnsi="Arial" w:cs="Arial"/>
          <w:b/>
        </w:rPr>
      </w:pPr>
      <w:r>
        <w:rPr>
          <w:rFonts w:ascii="Arial" w:hAnsi="Arial" w:cs="Arial"/>
          <w:b/>
        </w:rPr>
        <w:t xml:space="preserve">Abstract: </w:t>
      </w:r>
    </w:p>
    <w:p w14:paraId="5AD6FA55" w14:textId="77777777" w:rsidR="0003330B" w:rsidRDefault="0003330B" w:rsidP="0003330B">
      <w:r>
        <w:t>The CR to correct IAB-MT performance requirements</w:t>
      </w:r>
    </w:p>
    <w:p w14:paraId="29E246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BDE3" w14:textId="77777777" w:rsidR="0003330B" w:rsidRDefault="0003330B" w:rsidP="0003330B">
      <w:pPr>
        <w:pStyle w:val="Heading5"/>
      </w:pPr>
      <w:bookmarkStart w:id="205" w:name="_Toc79401672"/>
      <w:bookmarkStart w:id="206" w:name="_Toc79402437"/>
      <w:r>
        <w:t>6.1.2.5</w:t>
      </w:r>
      <w:r>
        <w:tab/>
        <w:t>EMC performance requirements</w:t>
      </w:r>
      <w:bookmarkEnd w:id="205"/>
      <w:bookmarkEnd w:id="206"/>
    </w:p>
    <w:p w14:paraId="5DDD25AE" w14:textId="6C725935" w:rsidR="0003330B" w:rsidRDefault="0003330B" w:rsidP="0003330B">
      <w:pPr>
        <w:rPr>
          <w:rFonts w:ascii="Arial" w:hAnsi="Arial" w:cs="Arial"/>
          <w:b/>
          <w:sz w:val="24"/>
        </w:rPr>
      </w:pPr>
      <w:r>
        <w:rPr>
          <w:rFonts w:ascii="Arial" w:hAnsi="Arial" w:cs="Arial"/>
          <w:b/>
          <w:color w:val="0000FF"/>
          <w:sz w:val="24"/>
        </w:rPr>
        <w:t>R4-2112739</w:t>
      </w:r>
      <w:r>
        <w:rPr>
          <w:rFonts w:ascii="Arial" w:hAnsi="Arial" w:cs="Arial"/>
          <w:b/>
          <w:color w:val="0000FF"/>
          <w:sz w:val="24"/>
        </w:rPr>
        <w:tab/>
      </w:r>
      <w:r>
        <w:rPr>
          <w:rFonts w:ascii="Arial" w:hAnsi="Arial" w:cs="Arial"/>
          <w:b/>
          <w:sz w:val="24"/>
        </w:rPr>
        <w:t>CR to TS 38.175: IAB test configurations</w:t>
      </w:r>
    </w:p>
    <w:p w14:paraId="65844217"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v16.2.0</w:t>
      </w:r>
      <w:r>
        <w:rPr>
          <w:i/>
        </w:rPr>
        <w:tab/>
        <w:t xml:space="preserve">  CR-0017  rev  Cat: F (Rel-16)</w:t>
      </w:r>
      <w:r>
        <w:rPr>
          <w:i/>
        </w:rPr>
        <w:br/>
      </w:r>
      <w:r>
        <w:rPr>
          <w:i/>
        </w:rPr>
        <w:br/>
      </w:r>
      <w:r>
        <w:rPr>
          <w:i/>
        </w:rPr>
        <w:tab/>
      </w:r>
      <w:r>
        <w:rPr>
          <w:i/>
        </w:rPr>
        <w:tab/>
      </w:r>
      <w:r>
        <w:rPr>
          <w:i/>
        </w:rPr>
        <w:tab/>
      </w:r>
      <w:r>
        <w:rPr>
          <w:i/>
        </w:rPr>
        <w:tab/>
      </w:r>
      <w:r>
        <w:rPr>
          <w:i/>
        </w:rPr>
        <w:tab/>
        <w:t>Source: ZTE Corporation</w:t>
      </w:r>
    </w:p>
    <w:p w14:paraId="7601797E" w14:textId="77777777" w:rsidR="0003330B" w:rsidRDefault="0003330B" w:rsidP="0003330B">
      <w:pPr>
        <w:rPr>
          <w:rFonts w:ascii="Arial" w:hAnsi="Arial" w:cs="Arial"/>
          <w:b/>
        </w:rPr>
      </w:pPr>
      <w:r>
        <w:rPr>
          <w:rFonts w:ascii="Arial" w:hAnsi="Arial" w:cs="Arial"/>
          <w:b/>
        </w:rPr>
        <w:t xml:space="preserve">Abstract: </w:t>
      </w:r>
    </w:p>
    <w:p w14:paraId="3487B3B4" w14:textId="77777777" w:rsidR="0003330B" w:rsidRDefault="0003330B" w:rsidP="0003330B">
      <w:r>
        <w:t>Add TS 38.176-1 and TS 38.176-2 into the references.</w:t>
      </w:r>
    </w:p>
    <w:p w14:paraId="5DB9EDC9" w14:textId="77777777" w:rsidR="0003330B" w:rsidRDefault="0003330B" w:rsidP="0003330B">
      <w:r>
        <w:t>Add test configurations for IAB EMC test conditions.</w:t>
      </w:r>
    </w:p>
    <w:p w14:paraId="081DDBA4" w14:textId="77777777" w:rsidR="0003330B" w:rsidRDefault="0003330B" w:rsidP="0003330B">
      <w:r>
        <w:t>Correct the editorial errors in clause 8 and clause 9.</w:t>
      </w:r>
    </w:p>
    <w:p w14:paraId="1604AA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52A21" w14:textId="3F73C977" w:rsidR="0003330B" w:rsidRDefault="0003330B" w:rsidP="0003330B">
      <w:pPr>
        <w:rPr>
          <w:rFonts w:ascii="Arial" w:hAnsi="Arial" w:cs="Arial"/>
          <w:b/>
          <w:sz w:val="24"/>
        </w:rPr>
      </w:pPr>
      <w:r>
        <w:rPr>
          <w:rFonts w:ascii="Arial" w:hAnsi="Arial" w:cs="Arial"/>
          <w:b/>
          <w:color w:val="0000FF"/>
          <w:sz w:val="24"/>
        </w:rPr>
        <w:t>R4-2113189</w:t>
      </w:r>
      <w:r>
        <w:rPr>
          <w:rFonts w:ascii="Arial" w:hAnsi="Arial" w:cs="Arial"/>
          <w:b/>
          <w:color w:val="0000FF"/>
          <w:sz w:val="24"/>
        </w:rPr>
        <w:tab/>
      </w:r>
      <w:r>
        <w:rPr>
          <w:rFonts w:ascii="Arial" w:hAnsi="Arial" w:cs="Arial"/>
          <w:b/>
          <w:sz w:val="24"/>
        </w:rPr>
        <w:t>CR to TS 38.175 on IAB EMC performance requirements</w:t>
      </w:r>
    </w:p>
    <w:p w14:paraId="4C72F6D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Ericsson</w:t>
      </w:r>
    </w:p>
    <w:p w14:paraId="7C58A941" w14:textId="77777777" w:rsidR="0003330B" w:rsidRDefault="0003330B" w:rsidP="0003330B">
      <w:pPr>
        <w:rPr>
          <w:rFonts w:ascii="Arial" w:hAnsi="Arial" w:cs="Arial"/>
          <w:b/>
        </w:rPr>
      </w:pPr>
      <w:r>
        <w:rPr>
          <w:rFonts w:ascii="Arial" w:hAnsi="Arial" w:cs="Arial"/>
          <w:b/>
        </w:rPr>
        <w:t xml:space="preserve">Abstract: </w:t>
      </w:r>
    </w:p>
    <w:p w14:paraId="7F770253" w14:textId="77777777" w:rsidR="0003330B" w:rsidRDefault="0003330B" w:rsidP="0003330B">
      <w:r>
        <w:t>CR on performance criteria for IAB EMC</w:t>
      </w:r>
    </w:p>
    <w:p w14:paraId="07AFA39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4A2FC" w14:textId="4B08FEA3" w:rsidR="0003330B" w:rsidRDefault="0003330B" w:rsidP="0003330B">
      <w:pPr>
        <w:rPr>
          <w:rFonts w:ascii="Arial" w:hAnsi="Arial" w:cs="Arial"/>
          <w:b/>
          <w:sz w:val="24"/>
        </w:rPr>
      </w:pPr>
      <w:r>
        <w:rPr>
          <w:rFonts w:ascii="Arial" w:hAnsi="Arial" w:cs="Arial"/>
          <w:b/>
          <w:color w:val="0000FF"/>
          <w:sz w:val="24"/>
        </w:rPr>
        <w:t>R4-2114408</w:t>
      </w:r>
      <w:r>
        <w:rPr>
          <w:rFonts w:ascii="Arial" w:hAnsi="Arial" w:cs="Arial"/>
          <w:b/>
          <w:color w:val="0000FF"/>
          <w:sz w:val="24"/>
        </w:rPr>
        <w:tab/>
      </w:r>
      <w:r>
        <w:rPr>
          <w:rFonts w:ascii="Arial" w:hAnsi="Arial" w:cs="Arial"/>
          <w:b/>
          <w:sz w:val="24"/>
        </w:rPr>
        <w:t>Draft CR to TS 38.175: further extension of spatial exclusion considerations for EMC RI test for IAB, Rel-16</w:t>
      </w:r>
    </w:p>
    <w:p w14:paraId="5FC9BBF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Huawei</w:t>
      </w:r>
    </w:p>
    <w:p w14:paraId="3E7B2F15" w14:textId="77777777" w:rsidR="0003330B" w:rsidRDefault="0003330B" w:rsidP="0003330B">
      <w:pPr>
        <w:rPr>
          <w:rFonts w:ascii="Arial" w:hAnsi="Arial" w:cs="Arial"/>
          <w:b/>
        </w:rPr>
      </w:pPr>
      <w:r>
        <w:rPr>
          <w:rFonts w:ascii="Arial" w:hAnsi="Arial" w:cs="Arial"/>
          <w:b/>
        </w:rPr>
        <w:t xml:space="preserve">Abstract: </w:t>
      </w:r>
    </w:p>
    <w:p w14:paraId="605BC0F7" w14:textId="77777777" w:rsidR="0003330B" w:rsidRDefault="0003330B" w:rsidP="0003330B">
      <w:r>
        <w:t>This CR provides addittional text for the completion of the spatial exclusion feature in the IAB EMC specification.</w:t>
      </w:r>
    </w:p>
    <w:p w14:paraId="3DD40A6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64F0F" w14:textId="77777777" w:rsidR="0003330B" w:rsidRDefault="0003330B" w:rsidP="0003330B">
      <w:pPr>
        <w:pStyle w:val="Heading5"/>
      </w:pPr>
      <w:bookmarkStart w:id="207" w:name="_Toc79401673"/>
      <w:bookmarkStart w:id="208" w:name="_Toc79402438"/>
      <w:r>
        <w:t>6.1.2.6</w:t>
      </w:r>
      <w:r>
        <w:tab/>
        <w:t>Demodulation and CSI requirements</w:t>
      </w:r>
      <w:bookmarkEnd w:id="207"/>
      <w:bookmarkEnd w:id="208"/>
    </w:p>
    <w:p w14:paraId="331D905A" w14:textId="1B6D53E7" w:rsidR="0003330B" w:rsidRDefault="0003330B" w:rsidP="0003330B">
      <w:pPr>
        <w:rPr>
          <w:rFonts w:ascii="Arial" w:hAnsi="Arial" w:cs="Arial"/>
          <w:b/>
          <w:sz w:val="24"/>
        </w:rPr>
      </w:pPr>
      <w:r>
        <w:rPr>
          <w:rFonts w:ascii="Arial" w:hAnsi="Arial" w:cs="Arial"/>
          <w:b/>
          <w:color w:val="0000FF"/>
          <w:sz w:val="24"/>
        </w:rPr>
        <w:t>R4-2114031</w:t>
      </w:r>
      <w:r>
        <w:rPr>
          <w:rFonts w:ascii="Arial" w:hAnsi="Arial" w:cs="Arial"/>
          <w:b/>
          <w:color w:val="0000FF"/>
          <w:sz w:val="24"/>
        </w:rPr>
        <w:tab/>
      </w:r>
      <w:r>
        <w:rPr>
          <w:rFonts w:ascii="Arial" w:hAnsi="Arial" w:cs="Arial"/>
          <w:b/>
          <w:sz w:val="24"/>
        </w:rPr>
        <w:t>Draft CR to TS 38.176-1: Correction of applicability rules for demodulation performance requirements</w:t>
      </w:r>
    </w:p>
    <w:p w14:paraId="36B6D4F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1FF8863B"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880DC" w14:textId="3B6E63B9" w:rsidR="0003330B" w:rsidRDefault="0003330B" w:rsidP="0003330B">
      <w:pPr>
        <w:rPr>
          <w:rFonts w:ascii="Arial" w:hAnsi="Arial" w:cs="Arial"/>
          <w:b/>
          <w:sz w:val="24"/>
        </w:rPr>
      </w:pPr>
      <w:r>
        <w:rPr>
          <w:rFonts w:ascii="Arial" w:hAnsi="Arial" w:cs="Arial"/>
          <w:b/>
          <w:color w:val="0000FF"/>
          <w:sz w:val="24"/>
        </w:rPr>
        <w:t>R4-2114032</w:t>
      </w:r>
      <w:r>
        <w:rPr>
          <w:rFonts w:ascii="Arial" w:hAnsi="Arial" w:cs="Arial"/>
          <w:b/>
          <w:color w:val="0000FF"/>
          <w:sz w:val="24"/>
        </w:rPr>
        <w:tab/>
      </w:r>
      <w:r>
        <w:rPr>
          <w:rFonts w:ascii="Arial" w:hAnsi="Arial" w:cs="Arial"/>
          <w:b/>
          <w:sz w:val="24"/>
        </w:rPr>
        <w:t>Draft CR to TS 38.176-2: Correction of applicability rules for demodulation performance requirements</w:t>
      </w:r>
    </w:p>
    <w:p w14:paraId="01790F5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19AB83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FB897" w14:textId="77777777" w:rsidR="0003330B" w:rsidRDefault="0003330B" w:rsidP="0003330B">
      <w:pPr>
        <w:pStyle w:val="Heading6"/>
      </w:pPr>
      <w:bookmarkStart w:id="209" w:name="_Toc79401674"/>
      <w:bookmarkStart w:id="210" w:name="_Toc79402439"/>
      <w:r>
        <w:t>6.1.2.6.1</w:t>
      </w:r>
      <w:r>
        <w:tab/>
        <w:t>General</w:t>
      </w:r>
      <w:bookmarkEnd w:id="209"/>
      <w:bookmarkEnd w:id="210"/>
    </w:p>
    <w:p w14:paraId="14F4822E" w14:textId="68AF7879" w:rsidR="0003330B" w:rsidRDefault="0003330B" w:rsidP="0003330B">
      <w:pPr>
        <w:rPr>
          <w:rFonts w:ascii="Arial" w:hAnsi="Arial" w:cs="Arial"/>
          <w:b/>
          <w:sz w:val="24"/>
        </w:rPr>
      </w:pPr>
      <w:r>
        <w:rPr>
          <w:rFonts w:ascii="Arial" w:hAnsi="Arial" w:cs="Arial"/>
          <w:b/>
          <w:color w:val="0000FF"/>
          <w:sz w:val="24"/>
        </w:rPr>
        <w:t>R4-2112021</w:t>
      </w:r>
      <w:r>
        <w:rPr>
          <w:rFonts w:ascii="Arial" w:hAnsi="Arial" w:cs="Arial"/>
          <w:b/>
          <w:color w:val="0000FF"/>
          <w:sz w:val="24"/>
        </w:rPr>
        <w:tab/>
      </w:r>
      <w:r>
        <w:rPr>
          <w:rFonts w:ascii="Arial" w:hAnsi="Arial" w:cs="Arial"/>
          <w:b/>
          <w:sz w:val="24"/>
        </w:rPr>
        <w:t>draftCR to TS 38.176-2 IAB-DU performance requirements and parts of DU and MT appendix</w:t>
      </w:r>
    </w:p>
    <w:p w14:paraId="7B0ED60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43731EC1" w14:textId="77777777" w:rsidR="0003330B" w:rsidRDefault="0003330B" w:rsidP="0003330B">
      <w:pPr>
        <w:rPr>
          <w:rFonts w:ascii="Arial" w:hAnsi="Arial" w:cs="Arial"/>
          <w:b/>
        </w:rPr>
      </w:pPr>
      <w:r>
        <w:rPr>
          <w:rFonts w:ascii="Arial" w:hAnsi="Arial" w:cs="Arial"/>
          <w:b/>
        </w:rPr>
        <w:t xml:space="preserve">Abstract: </w:t>
      </w:r>
    </w:p>
    <w:p w14:paraId="01D9B02C" w14:textId="77777777" w:rsidR="0003330B" w:rsidRDefault="0003330B" w:rsidP="0003330B">
      <w:r>
        <w:t>draftCR to TS 38.176-2 IAB-DU performance requirements and parts of DU and MT appendix</w:t>
      </w:r>
    </w:p>
    <w:p w14:paraId="7563958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DA482" w14:textId="285E2CDA" w:rsidR="0003330B" w:rsidRDefault="0003330B" w:rsidP="0003330B">
      <w:pPr>
        <w:rPr>
          <w:rFonts w:ascii="Arial" w:hAnsi="Arial" w:cs="Arial"/>
          <w:b/>
          <w:sz w:val="24"/>
        </w:rPr>
      </w:pPr>
      <w:r>
        <w:rPr>
          <w:rFonts w:ascii="Arial" w:hAnsi="Arial" w:cs="Arial"/>
          <w:b/>
          <w:color w:val="0000FF"/>
          <w:sz w:val="24"/>
        </w:rPr>
        <w:t>R4-2113357</w:t>
      </w:r>
      <w:r>
        <w:rPr>
          <w:rFonts w:ascii="Arial" w:hAnsi="Arial" w:cs="Arial"/>
          <w:b/>
          <w:color w:val="0000FF"/>
          <w:sz w:val="24"/>
        </w:rPr>
        <w:tab/>
      </w:r>
      <w:r>
        <w:rPr>
          <w:rFonts w:ascii="Arial" w:hAnsi="Arial" w:cs="Arial"/>
          <w:b/>
          <w:sz w:val="24"/>
        </w:rPr>
        <w:t>Draft CR to 38.176-1: Antenna terminology</w:t>
      </w:r>
    </w:p>
    <w:p w14:paraId="02ADE38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41449BCE" w14:textId="77777777" w:rsidR="0003330B" w:rsidRDefault="0003330B" w:rsidP="0003330B">
      <w:pPr>
        <w:rPr>
          <w:rFonts w:ascii="Arial" w:hAnsi="Arial" w:cs="Arial"/>
          <w:b/>
        </w:rPr>
      </w:pPr>
      <w:r>
        <w:rPr>
          <w:rFonts w:ascii="Arial" w:hAnsi="Arial" w:cs="Arial"/>
          <w:b/>
        </w:rPr>
        <w:t xml:space="preserve">Abstract: </w:t>
      </w:r>
    </w:p>
    <w:p w14:paraId="02298393" w14:textId="77777777" w:rsidR="0003330B" w:rsidRDefault="0003330B" w:rsidP="0003330B">
      <w:r>
        <w:t>Corrects antenna connector term</w:t>
      </w:r>
    </w:p>
    <w:p w14:paraId="43604CE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B6490" w14:textId="510273A3" w:rsidR="0003330B" w:rsidRDefault="0003330B" w:rsidP="0003330B">
      <w:pPr>
        <w:rPr>
          <w:rFonts w:ascii="Arial" w:hAnsi="Arial" w:cs="Arial"/>
          <w:b/>
          <w:sz w:val="24"/>
        </w:rPr>
      </w:pPr>
      <w:r>
        <w:rPr>
          <w:rFonts w:ascii="Arial" w:hAnsi="Arial" w:cs="Arial"/>
          <w:b/>
          <w:color w:val="0000FF"/>
          <w:sz w:val="24"/>
        </w:rPr>
        <w:t>R4-2113802</w:t>
      </w:r>
      <w:r>
        <w:rPr>
          <w:rFonts w:ascii="Arial" w:hAnsi="Arial" w:cs="Arial"/>
          <w:b/>
          <w:color w:val="0000FF"/>
          <w:sz w:val="24"/>
        </w:rPr>
        <w:tab/>
      </w:r>
      <w:r>
        <w:rPr>
          <w:rFonts w:ascii="Arial" w:hAnsi="Arial" w:cs="Arial"/>
          <w:b/>
          <w:sz w:val="24"/>
        </w:rPr>
        <w:t>draftCR on IAB conducted conformance testing (Manufacturer declarations) to TS 38.176-1</w:t>
      </w:r>
    </w:p>
    <w:p w14:paraId="18CBEF1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700B8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B1E9C" w14:textId="3D5AF538" w:rsidR="0003330B" w:rsidRDefault="0003330B" w:rsidP="0003330B">
      <w:pPr>
        <w:rPr>
          <w:rFonts w:ascii="Arial" w:hAnsi="Arial" w:cs="Arial"/>
          <w:b/>
          <w:sz w:val="24"/>
        </w:rPr>
      </w:pPr>
      <w:r>
        <w:rPr>
          <w:rFonts w:ascii="Arial" w:hAnsi="Arial" w:cs="Arial"/>
          <w:b/>
          <w:color w:val="0000FF"/>
          <w:sz w:val="24"/>
        </w:rPr>
        <w:t>R4-2114544</w:t>
      </w:r>
      <w:r>
        <w:rPr>
          <w:rFonts w:ascii="Arial" w:hAnsi="Arial" w:cs="Arial"/>
          <w:b/>
          <w:color w:val="0000FF"/>
          <w:sz w:val="24"/>
        </w:rPr>
        <w:tab/>
      </w:r>
      <w:r>
        <w:rPr>
          <w:rFonts w:ascii="Arial" w:hAnsi="Arial" w:cs="Arial"/>
          <w:b/>
          <w:sz w:val="24"/>
        </w:rPr>
        <w:t>On 5MHz CBW in the IAB Rel-16 Specifications</w:t>
      </w:r>
    </w:p>
    <w:p w14:paraId="1FBB75F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1FCEAEEA" w14:textId="77777777" w:rsidR="0003330B" w:rsidRDefault="0003330B" w:rsidP="0003330B">
      <w:pPr>
        <w:rPr>
          <w:rFonts w:ascii="Arial" w:hAnsi="Arial" w:cs="Arial"/>
          <w:b/>
        </w:rPr>
      </w:pPr>
      <w:r>
        <w:rPr>
          <w:rFonts w:ascii="Arial" w:hAnsi="Arial" w:cs="Arial"/>
          <w:b/>
        </w:rPr>
        <w:t xml:space="preserve">Abstract: </w:t>
      </w:r>
    </w:p>
    <w:p w14:paraId="796CFDBE" w14:textId="77777777" w:rsidR="0003330B" w:rsidRDefault="0003330B" w:rsidP="0003330B">
      <w:r>
        <w:t>The paper discussed a need for 5MHz CBW in IAB TSs.</w:t>
      </w:r>
    </w:p>
    <w:p w14:paraId="2B76D4F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A42DF" w14:textId="77777777" w:rsidR="0003330B" w:rsidRDefault="0003330B" w:rsidP="0003330B">
      <w:pPr>
        <w:pStyle w:val="Heading6"/>
      </w:pPr>
      <w:bookmarkStart w:id="211" w:name="_Toc79401675"/>
      <w:bookmarkStart w:id="212" w:name="_Toc79402440"/>
      <w:r>
        <w:lastRenderedPageBreak/>
        <w:t>6.1.2.6.2</w:t>
      </w:r>
      <w:r>
        <w:tab/>
        <w:t>IAB-DU performance requirements</w:t>
      </w:r>
      <w:bookmarkEnd w:id="211"/>
      <w:bookmarkEnd w:id="212"/>
    </w:p>
    <w:p w14:paraId="657E3BA9" w14:textId="0387E87D" w:rsidR="0003330B" w:rsidRDefault="0003330B" w:rsidP="0003330B">
      <w:pPr>
        <w:rPr>
          <w:rFonts w:ascii="Arial" w:hAnsi="Arial" w:cs="Arial"/>
          <w:b/>
          <w:sz w:val="24"/>
        </w:rPr>
      </w:pPr>
      <w:r>
        <w:rPr>
          <w:rFonts w:ascii="Arial" w:hAnsi="Arial" w:cs="Arial"/>
          <w:b/>
          <w:color w:val="0000FF"/>
          <w:sz w:val="24"/>
        </w:rPr>
        <w:t>R4-2114540</w:t>
      </w:r>
      <w:r>
        <w:rPr>
          <w:rFonts w:ascii="Arial" w:hAnsi="Arial" w:cs="Arial"/>
          <w:b/>
          <w:color w:val="0000FF"/>
          <w:sz w:val="24"/>
        </w:rPr>
        <w:tab/>
      </w:r>
      <w:r>
        <w:rPr>
          <w:rFonts w:ascii="Arial" w:hAnsi="Arial" w:cs="Arial"/>
          <w:b/>
          <w:sz w:val="24"/>
        </w:rPr>
        <w:t>draftCR to TS 38.176-1 IAB-DU performance requirements</w:t>
      </w:r>
    </w:p>
    <w:p w14:paraId="3B34B8A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1ED56E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7E4A9" w14:textId="77777777" w:rsidR="0003330B" w:rsidRDefault="0003330B" w:rsidP="0003330B">
      <w:pPr>
        <w:pStyle w:val="Heading6"/>
      </w:pPr>
      <w:bookmarkStart w:id="213" w:name="_Toc79401676"/>
      <w:bookmarkStart w:id="214" w:name="_Toc79402441"/>
      <w:r>
        <w:t>6.1.2.6.3</w:t>
      </w:r>
      <w:r>
        <w:tab/>
        <w:t>IAB-MT performance requirements</w:t>
      </w:r>
      <w:bookmarkEnd w:id="213"/>
      <w:bookmarkEnd w:id="214"/>
    </w:p>
    <w:p w14:paraId="0FEEA6EE" w14:textId="65060D97" w:rsidR="0003330B" w:rsidRDefault="0003330B" w:rsidP="0003330B">
      <w:pPr>
        <w:rPr>
          <w:rFonts w:ascii="Arial" w:hAnsi="Arial" w:cs="Arial"/>
          <w:b/>
          <w:sz w:val="24"/>
        </w:rPr>
      </w:pPr>
      <w:r>
        <w:rPr>
          <w:rFonts w:ascii="Arial" w:hAnsi="Arial" w:cs="Arial"/>
          <w:b/>
          <w:color w:val="0000FF"/>
          <w:sz w:val="24"/>
        </w:rPr>
        <w:t>R4-2113355</w:t>
      </w:r>
      <w:r>
        <w:rPr>
          <w:rFonts w:ascii="Arial" w:hAnsi="Arial" w:cs="Arial"/>
          <w:b/>
          <w:color w:val="0000FF"/>
          <w:sz w:val="24"/>
        </w:rPr>
        <w:tab/>
      </w:r>
      <w:r>
        <w:rPr>
          <w:rFonts w:ascii="Arial" w:hAnsi="Arial" w:cs="Arial"/>
          <w:b/>
          <w:sz w:val="24"/>
        </w:rPr>
        <w:t>Draft CR to 38.176-1: IAB-MT applicability and declarations</w:t>
      </w:r>
    </w:p>
    <w:p w14:paraId="58A91C3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13758E0B" w14:textId="77777777" w:rsidR="0003330B" w:rsidRDefault="0003330B" w:rsidP="0003330B">
      <w:pPr>
        <w:rPr>
          <w:rFonts w:ascii="Arial" w:hAnsi="Arial" w:cs="Arial"/>
          <w:b/>
        </w:rPr>
      </w:pPr>
      <w:r>
        <w:rPr>
          <w:rFonts w:ascii="Arial" w:hAnsi="Arial" w:cs="Arial"/>
          <w:b/>
        </w:rPr>
        <w:t xml:space="preserve">Abstract: </w:t>
      </w:r>
    </w:p>
    <w:p w14:paraId="121E389C" w14:textId="77777777" w:rsidR="0003330B" w:rsidRDefault="0003330B" w:rsidP="0003330B">
      <w:r>
        <w:t>Finalizes declaration and applicability rules</w:t>
      </w:r>
    </w:p>
    <w:p w14:paraId="6BFB659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44F0B" w14:textId="35DEF48C" w:rsidR="0003330B" w:rsidRDefault="0003330B" w:rsidP="0003330B">
      <w:pPr>
        <w:rPr>
          <w:rFonts w:ascii="Arial" w:hAnsi="Arial" w:cs="Arial"/>
          <w:b/>
          <w:sz w:val="24"/>
        </w:rPr>
      </w:pPr>
      <w:r>
        <w:rPr>
          <w:rFonts w:ascii="Arial" w:hAnsi="Arial" w:cs="Arial"/>
          <w:b/>
          <w:color w:val="0000FF"/>
          <w:sz w:val="24"/>
        </w:rPr>
        <w:t>R4-2113356</w:t>
      </w:r>
      <w:r>
        <w:rPr>
          <w:rFonts w:ascii="Arial" w:hAnsi="Arial" w:cs="Arial"/>
          <w:b/>
          <w:color w:val="0000FF"/>
          <w:sz w:val="24"/>
        </w:rPr>
        <w:tab/>
      </w:r>
      <w:r>
        <w:rPr>
          <w:rFonts w:ascii="Arial" w:hAnsi="Arial" w:cs="Arial"/>
          <w:b/>
          <w:sz w:val="24"/>
        </w:rPr>
        <w:t>Draft CR to 38.176-2: IAB-MT applicability and declarations</w:t>
      </w:r>
    </w:p>
    <w:p w14:paraId="1F9AE9D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27A3DC57" w14:textId="77777777" w:rsidR="0003330B" w:rsidRDefault="0003330B" w:rsidP="0003330B">
      <w:pPr>
        <w:rPr>
          <w:rFonts w:ascii="Arial" w:hAnsi="Arial" w:cs="Arial"/>
          <w:b/>
        </w:rPr>
      </w:pPr>
      <w:r>
        <w:rPr>
          <w:rFonts w:ascii="Arial" w:hAnsi="Arial" w:cs="Arial"/>
          <w:b/>
        </w:rPr>
        <w:t xml:space="preserve">Abstract: </w:t>
      </w:r>
    </w:p>
    <w:p w14:paraId="084B1A17" w14:textId="77777777" w:rsidR="0003330B" w:rsidRDefault="0003330B" w:rsidP="0003330B">
      <w:r>
        <w:t>Finalizes declaration and applicability rules</w:t>
      </w:r>
    </w:p>
    <w:p w14:paraId="2DB5EA6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87481" w14:textId="723D4F56" w:rsidR="0003330B" w:rsidRDefault="0003330B" w:rsidP="0003330B">
      <w:pPr>
        <w:rPr>
          <w:rFonts w:ascii="Arial" w:hAnsi="Arial" w:cs="Arial"/>
          <w:b/>
          <w:sz w:val="24"/>
        </w:rPr>
      </w:pPr>
      <w:r>
        <w:rPr>
          <w:rFonts w:ascii="Arial" w:hAnsi="Arial" w:cs="Arial"/>
          <w:b/>
          <w:color w:val="0000FF"/>
          <w:sz w:val="24"/>
        </w:rPr>
        <w:t>R4-2113358</w:t>
      </w:r>
      <w:r>
        <w:rPr>
          <w:rFonts w:ascii="Arial" w:hAnsi="Arial" w:cs="Arial"/>
          <w:b/>
          <w:color w:val="0000FF"/>
          <w:sz w:val="24"/>
        </w:rPr>
        <w:tab/>
      </w:r>
      <w:r>
        <w:rPr>
          <w:rFonts w:ascii="Arial" w:hAnsi="Arial" w:cs="Arial"/>
          <w:b/>
          <w:sz w:val="24"/>
        </w:rPr>
        <w:t>Declaration of IAB-MT optional features</w:t>
      </w:r>
    </w:p>
    <w:p w14:paraId="2A0B462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7151BA" w14:textId="77777777" w:rsidR="0003330B" w:rsidRDefault="0003330B" w:rsidP="0003330B">
      <w:pPr>
        <w:rPr>
          <w:rFonts w:ascii="Arial" w:hAnsi="Arial" w:cs="Arial"/>
          <w:b/>
        </w:rPr>
      </w:pPr>
      <w:r>
        <w:rPr>
          <w:rFonts w:ascii="Arial" w:hAnsi="Arial" w:cs="Arial"/>
          <w:b/>
        </w:rPr>
        <w:t xml:space="preserve">Abstract: </w:t>
      </w:r>
    </w:p>
    <w:p w14:paraId="26AACCC3" w14:textId="77777777" w:rsidR="0003330B" w:rsidRDefault="0003330B" w:rsidP="0003330B">
      <w:r>
        <w:t>Proposals for remaining issue on declaration and applicability</w:t>
      </w:r>
    </w:p>
    <w:p w14:paraId="276390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99698" w14:textId="0C5E8320" w:rsidR="0003330B" w:rsidRDefault="0003330B" w:rsidP="0003330B">
      <w:pPr>
        <w:rPr>
          <w:rFonts w:ascii="Arial" w:hAnsi="Arial" w:cs="Arial"/>
          <w:b/>
          <w:sz w:val="24"/>
        </w:rPr>
      </w:pPr>
      <w:r>
        <w:rPr>
          <w:rFonts w:ascii="Arial" w:hAnsi="Arial" w:cs="Arial"/>
          <w:b/>
          <w:color w:val="0000FF"/>
          <w:sz w:val="24"/>
        </w:rPr>
        <w:t>R4-2113800</w:t>
      </w:r>
      <w:r>
        <w:rPr>
          <w:rFonts w:ascii="Arial" w:hAnsi="Arial" w:cs="Arial"/>
          <w:b/>
          <w:color w:val="0000FF"/>
          <w:sz w:val="24"/>
        </w:rPr>
        <w:tab/>
      </w:r>
      <w:r>
        <w:rPr>
          <w:rFonts w:ascii="Arial" w:hAnsi="Arial" w:cs="Arial"/>
          <w:b/>
          <w:sz w:val="24"/>
        </w:rPr>
        <w:t>draftCR on IAB-MT conducted performance requirements (General and Demodulation) in TS 38.174</w:t>
      </w:r>
    </w:p>
    <w:p w14:paraId="3E70F6D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1161F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927C9" w14:textId="7534EF1C" w:rsidR="0003330B" w:rsidRDefault="0003330B" w:rsidP="0003330B">
      <w:pPr>
        <w:rPr>
          <w:rFonts w:ascii="Arial" w:hAnsi="Arial" w:cs="Arial"/>
          <w:b/>
          <w:sz w:val="24"/>
        </w:rPr>
      </w:pPr>
      <w:r>
        <w:rPr>
          <w:rFonts w:ascii="Arial" w:hAnsi="Arial" w:cs="Arial"/>
          <w:b/>
          <w:color w:val="0000FF"/>
          <w:sz w:val="24"/>
        </w:rPr>
        <w:t>R4-2113801</w:t>
      </w:r>
      <w:r>
        <w:rPr>
          <w:rFonts w:ascii="Arial" w:hAnsi="Arial" w:cs="Arial"/>
          <w:b/>
          <w:color w:val="0000FF"/>
          <w:sz w:val="24"/>
        </w:rPr>
        <w:tab/>
      </w:r>
      <w:r>
        <w:rPr>
          <w:rFonts w:ascii="Arial" w:hAnsi="Arial" w:cs="Arial"/>
          <w:b/>
          <w:sz w:val="24"/>
        </w:rPr>
        <w:t>draftCR on IAB-MT conducted conformance testing (CSI reporting and Interworking) to TS 38.176-1</w:t>
      </w:r>
    </w:p>
    <w:p w14:paraId="46CFE25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721B4E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60EAB" w14:textId="06CCC65A" w:rsidR="0003330B" w:rsidRDefault="0003330B" w:rsidP="0003330B">
      <w:pPr>
        <w:rPr>
          <w:rFonts w:ascii="Arial" w:hAnsi="Arial" w:cs="Arial"/>
          <w:b/>
          <w:sz w:val="24"/>
        </w:rPr>
      </w:pPr>
      <w:r>
        <w:rPr>
          <w:rFonts w:ascii="Arial" w:hAnsi="Arial" w:cs="Arial"/>
          <w:b/>
          <w:color w:val="0000FF"/>
          <w:sz w:val="24"/>
        </w:rPr>
        <w:t>R4-2113803</w:t>
      </w:r>
      <w:r>
        <w:rPr>
          <w:rFonts w:ascii="Arial" w:hAnsi="Arial" w:cs="Arial"/>
          <w:b/>
          <w:color w:val="0000FF"/>
          <w:sz w:val="24"/>
        </w:rPr>
        <w:tab/>
      </w:r>
      <w:r>
        <w:rPr>
          <w:rFonts w:ascii="Arial" w:hAnsi="Arial" w:cs="Arial"/>
          <w:b/>
          <w:sz w:val="24"/>
        </w:rPr>
        <w:t>draftCR on IAB-MT radiated conformance testing (General and Demodulation) to TS 38.176-2</w:t>
      </w:r>
    </w:p>
    <w:p w14:paraId="7C1612A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344E6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21387" w14:textId="21E1D14F" w:rsidR="0003330B" w:rsidRDefault="0003330B" w:rsidP="0003330B">
      <w:pPr>
        <w:rPr>
          <w:rFonts w:ascii="Arial" w:hAnsi="Arial" w:cs="Arial"/>
          <w:b/>
          <w:sz w:val="24"/>
        </w:rPr>
      </w:pPr>
      <w:r>
        <w:rPr>
          <w:rFonts w:ascii="Arial" w:hAnsi="Arial" w:cs="Arial"/>
          <w:b/>
          <w:color w:val="0000FF"/>
          <w:sz w:val="24"/>
        </w:rPr>
        <w:t>R4-2114033</w:t>
      </w:r>
      <w:r>
        <w:rPr>
          <w:rFonts w:ascii="Arial" w:hAnsi="Arial" w:cs="Arial"/>
          <w:b/>
          <w:color w:val="0000FF"/>
          <w:sz w:val="24"/>
        </w:rPr>
        <w:tab/>
      </w:r>
      <w:r>
        <w:rPr>
          <w:rFonts w:ascii="Arial" w:hAnsi="Arial" w:cs="Arial"/>
          <w:b/>
          <w:sz w:val="24"/>
        </w:rPr>
        <w:t>View on IAB-MT performance requirements applicability definition in conformance specifications</w:t>
      </w:r>
    </w:p>
    <w:p w14:paraId="238F4D3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15CA5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796F1" w14:textId="688EDB53" w:rsidR="0003330B" w:rsidRDefault="0003330B" w:rsidP="0003330B">
      <w:pPr>
        <w:rPr>
          <w:rFonts w:ascii="Arial" w:hAnsi="Arial" w:cs="Arial"/>
          <w:b/>
          <w:sz w:val="24"/>
        </w:rPr>
      </w:pPr>
      <w:r>
        <w:rPr>
          <w:rFonts w:ascii="Arial" w:hAnsi="Arial" w:cs="Arial"/>
          <w:b/>
          <w:color w:val="0000FF"/>
          <w:sz w:val="24"/>
        </w:rPr>
        <w:t>R4-2114542</w:t>
      </w:r>
      <w:r>
        <w:rPr>
          <w:rFonts w:ascii="Arial" w:hAnsi="Arial" w:cs="Arial"/>
          <w:b/>
          <w:color w:val="0000FF"/>
          <w:sz w:val="24"/>
        </w:rPr>
        <w:tab/>
      </w:r>
      <w:r>
        <w:rPr>
          <w:rFonts w:ascii="Arial" w:hAnsi="Arial" w:cs="Arial"/>
          <w:b/>
          <w:sz w:val="24"/>
        </w:rPr>
        <w:t>draftCR to TS 38.174 IAB-MT CSI reporting radiated performance requirements</w:t>
      </w:r>
    </w:p>
    <w:p w14:paraId="11E88F4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Nokia Germany</w:t>
      </w:r>
    </w:p>
    <w:p w14:paraId="68BC1C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0F65D" w14:textId="0236F9F9" w:rsidR="0003330B" w:rsidRDefault="0003330B" w:rsidP="0003330B">
      <w:pPr>
        <w:rPr>
          <w:rFonts w:ascii="Arial" w:hAnsi="Arial" w:cs="Arial"/>
          <w:b/>
          <w:sz w:val="24"/>
        </w:rPr>
      </w:pPr>
      <w:r>
        <w:rPr>
          <w:rFonts w:ascii="Arial" w:hAnsi="Arial" w:cs="Arial"/>
          <w:b/>
          <w:color w:val="0000FF"/>
          <w:sz w:val="24"/>
        </w:rPr>
        <w:t>R4-2114543</w:t>
      </w:r>
      <w:r>
        <w:rPr>
          <w:rFonts w:ascii="Arial" w:hAnsi="Arial" w:cs="Arial"/>
          <w:b/>
          <w:color w:val="0000FF"/>
          <w:sz w:val="24"/>
        </w:rPr>
        <w:tab/>
      </w:r>
      <w:r>
        <w:rPr>
          <w:rFonts w:ascii="Arial" w:hAnsi="Arial" w:cs="Arial"/>
          <w:b/>
          <w:sz w:val="24"/>
        </w:rPr>
        <w:t>On IAB-MT Performance Requirements</w:t>
      </w:r>
    </w:p>
    <w:p w14:paraId="50080E6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76BEC819" w14:textId="77777777" w:rsidR="0003330B" w:rsidRDefault="0003330B" w:rsidP="0003330B">
      <w:pPr>
        <w:rPr>
          <w:rFonts w:ascii="Arial" w:hAnsi="Arial" w:cs="Arial"/>
          <w:b/>
        </w:rPr>
      </w:pPr>
      <w:r>
        <w:rPr>
          <w:rFonts w:ascii="Arial" w:hAnsi="Arial" w:cs="Arial"/>
          <w:b/>
        </w:rPr>
        <w:t xml:space="preserve">Abstract: </w:t>
      </w:r>
    </w:p>
    <w:p w14:paraId="3B08611C" w14:textId="77777777" w:rsidR="0003330B" w:rsidRDefault="0003330B" w:rsidP="0003330B">
      <w:r>
        <w:t>Discussion of several issues related to IAB demodulation and CSI reporting requirements left after the release of first TSs.</w:t>
      </w:r>
    </w:p>
    <w:p w14:paraId="10313F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D5F42" w14:textId="77777777" w:rsidR="0003330B" w:rsidRDefault="0003330B" w:rsidP="0003330B">
      <w:pPr>
        <w:pStyle w:val="Heading4"/>
      </w:pPr>
      <w:bookmarkStart w:id="215" w:name="_Toc79401677"/>
      <w:bookmarkStart w:id="216" w:name="_Toc79402442"/>
      <w:r>
        <w:t>6.1.3</w:t>
      </w:r>
      <w:r>
        <w:tab/>
        <w:t>5G V2X with NR sidelink</w:t>
      </w:r>
      <w:bookmarkEnd w:id="215"/>
      <w:bookmarkEnd w:id="216"/>
    </w:p>
    <w:p w14:paraId="1D0D6DD5" w14:textId="77777777" w:rsidR="0003330B" w:rsidRDefault="0003330B" w:rsidP="0003330B">
      <w:pPr>
        <w:pStyle w:val="Heading5"/>
      </w:pPr>
      <w:bookmarkStart w:id="217" w:name="_Toc79401678"/>
      <w:bookmarkStart w:id="218" w:name="_Toc79402443"/>
      <w:r>
        <w:t>6.1.3.1</w:t>
      </w:r>
      <w:r>
        <w:tab/>
        <w:t>RF core requirements</w:t>
      </w:r>
      <w:bookmarkEnd w:id="217"/>
      <w:bookmarkEnd w:id="218"/>
    </w:p>
    <w:p w14:paraId="12207CC2" w14:textId="52466A86" w:rsidR="0003330B" w:rsidRDefault="0003330B" w:rsidP="0003330B">
      <w:pPr>
        <w:rPr>
          <w:rFonts w:ascii="Arial" w:hAnsi="Arial" w:cs="Arial"/>
          <w:b/>
          <w:sz w:val="24"/>
        </w:rPr>
      </w:pPr>
      <w:r>
        <w:rPr>
          <w:rFonts w:ascii="Arial" w:hAnsi="Arial" w:cs="Arial"/>
          <w:b/>
          <w:color w:val="0000FF"/>
          <w:sz w:val="24"/>
        </w:rPr>
        <w:t>R4-2112843</w:t>
      </w:r>
      <w:r>
        <w:rPr>
          <w:rFonts w:ascii="Arial" w:hAnsi="Arial" w:cs="Arial"/>
          <w:b/>
          <w:color w:val="0000FF"/>
          <w:sz w:val="24"/>
        </w:rPr>
        <w:tab/>
      </w:r>
      <w:r>
        <w:rPr>
          <w:rFonts w:ascii="Arial" w:hAnsi="Arial" w:cs="Arial"/>
          <w:b/>
          <w:sz w:val="24"/>
        </w:rPr>
        <w:t>Consideration on A-SEM requirements by NS_52 based on FCC regulation</w:t>
      </w:r>
    </w:p>
    <w:p w14:paraId="45B07FC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1D53023D" w14:textId="77777777" w:rsidR="0003330B" w:rsidRDefault="0003330B" w:rsidP="0003330B">
      <w:pPr>
        <w:rPr>
          <w:rFonts w:ascii="Arial" w:hAnsi="Arial" w:cs="Arial"/>
          <w:b/>
        </w:rPr>
      </w:pPr>
      <w:r>
        <w:rPr>
          <w:rFonts w:ascii="Arial" w:hAnsi="Arial" w:cs="Arial"/>
          <w:b/>
        </w:rPr>
        <w:t xml:space="preserve">Abstract: </w:t>
      </w:r>
    </w:p>
    <w:p w14:paraId="7FF7C59A" w14:textId="77777777" w:rsidR="0003330B" w:rsidRDefault="0003330B" w:rsidP="0003330B">
      <w:r>
        <w:t>Discuss on the existing FCC requirements for ITS spectrum. they only support 30MHz CBW in US.</w:t>
      </w:r>
    </w:p>
    <w:p w14:paraId="54902F1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6E31" w14:textId="78CA39EB" w:rsidR="0003330B" w:rsidRDefault="0003330B" w:rsidP="0003330B">
      <w:pPr>
        <w:rPr>
          <w:rFonts w:ascii="Arial" w:hAnsi="Arial" w:cs="Arial"/>
          <w:b/>
          <w:sz w:val="24"/>
        </w:rPr>
      </w:pPr>
      <w:r>
        <w:rPr>
          <w:rFonts w:ascii="Arial" w:hAnsi="Arial" w:cs="Arial"/>
          <w:b/>
          <w:color w:val="0000FF"/>
          <w:sz w:val="24"/>
        </w:rPr>
        <w:t>R4-2112888</w:t>
      </w:r>
      <w:r>
        <w:rPr>
          <w:rFonts w:ascii="Arial" w:hAnsi="Arial" w:cs="Arial"/>
          <w:b/>
          <w:color w:val="0000FF"/>
          <w:sz w:val="24"/>
        </w:rPr>
        <w:tab/>
      </w:r>
      <w:r>
        <w:rPr>
          <w:rFonts w:ascii="Arial" w:hAnsi="Arial" w:cs="Arial"/>
          <w:b/>
          <w:sz w:val="24"/>
        </w:rPr>
        <w:t>Draft CR for correction of 5G V2X UE RF requirements in Rel-16</w:t>
      </w:r>
    </w:p>
    <w:p w14:paraId="1F5A57AB"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62294E24" w14:textId="77777777" w:rsidR="0003330B" w:rsidRDefault="0003330B" w:rsidP="0003330B">
      <w:pPr>
        <w:rPr>
          <w:rFonts w:ascii="Arial" w:hAnsi="Arial" w:cs="Arial"/>
          <w:b/>
        </w:rPr>
      </w:pPr>
      <w:r>
        <w:rPr>
          <w:rFonts w:ascii="Arial" w:hAnsi="Arial" w:cs="Arial"/>
          <w:b/>
        </w:rPr>
        <w:t xml:space="preserve">Abstract: </w:t>
      </w:r>
    </w:p>
    <w:p w14:paraId="697EA7BD" w14:textId="77777777" w:rsidR="0003330B" w:rsidRDefault="0003330B" w:rsidP="0003330B">
      <w:r>
        <w:t>CR is to update the editorial correction for 5G V2X UE in TS38.101-1</w:t>
      </w:r>
    </w:p>
    <w:p w14:paraId="1A9949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F6D8" w14:textId="78EA52E9" w:rsidR="0003330B" w:rsidRDefault="0003330B" w:rsidP="0003330B">
      <w:pPr>
        <w:rPr>
          <w:rFonts w:ascii="Arial" w:hAnsi="Arial" w:cs="Arial"/>
          <w:b/>
          <w:sz w:val="24"/>
        </w:rPr>
      </w:pPr>
      <w:r>
        <w:rPr>
          <w:rFonts w:ascii="Arial" w:hAnsi="Arial" w:cs="Arial"/>
          <w:b/>
          <w:color w:val="0000FF"/>
          <w:sz w:val="24"/>
        </w:rPr>
        <w:t>R4-2112892</w:t>
      </w:r>
      <w:r>
        <w:rPr>
          <w:rFonts w:ascii="Arial" w:hAnsi="Arial" w:cs="Arial"/>
          <w:b/>
          <w:color w:val="0000FF"/>
          <w:sz w:val="24"/>
        </w:rPr>
        <w:tab/>
      </w:r>
      <w:r>
        <w:rPr>
          <w:rFonts w:ascii="Arial" w:hAnsi="Arial" w:cs="Arial"/>
          <w:b/>
          <w:sz w:val="24"/>
        </w:rPr>
        <w:t>Draft CR for correction of 5G V2X UE RF requirements in Rel-17</w:t>
      </w:r>
    </w:p>
    <w:p w14:paraId="2F93668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13DB1D18" w14:textId="77777777" w:rsidR="0003330B" w:rsidRDefault="0003330B" w:rsidP="0003330B">
      <w:pPr>
        <w:rPr>
          <w:rFonts w:ascii="Arial" w:hAnsi="Arial" w:cs="Arial"/>
          <w:b/>
        </w:rPr>
      </w:pPr>
      <w:r>
        <w:rPr>
          <w:rFonts w:ascii="Arial" w:hAnsi="Arial" w:cs="Arial"/>
          <w:b/>
        </w:rPr>
        <w:t xml:space="preserve">Abstract: </w:t>
      </w:r>
    </w:p>
    <w:p w14:paraId="5CB18EB1" w14:textId="77777777" w:rsidR="0003330B" w:rsidRDefault="0003330B" w:rsidP="0003330B">
      <w:r>
        <w:t>Cat.A CR for correction of 5G V2X UE RF requirements in TS38.101-1 Rel-17</w:t>
      </w:r>
    </w:p>
    <w:p w14:paraId="289FA3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BB179" w14:textId="7AA09C00" w:rsidR="0003330B" w:rsidRDefault="0003330B" w:rsidP="0003330B">
      <w:pPr>
        <w:rPr>
          <w:rFonts w:ascii="Arial" w:hAnsi="Arial" w:cs="Arial"/>
          <w:b/>
          <w:sz w:val="24"/>
        </w:rPr>
      </w:pPr>
      <w:r>
        <w:rPr>
          <w:rFonts w:ascii="Arial" w:hAnsi="Arial" w:cs="Arial"/>
          <w:b/>
          <w:color w:val="0000FF"/>
          <w:sz w:val="24"/>
        </w:rPr>
        <w:t>R4-2113411</w:t>
      </w:r>
      <w:r>
        <w:rPr>
          <w:rFonts w:ascii="Arial" w:hAnsi="Arial" w:cs="Arial"/>
          <w:b/>
          <w:color w:val="0000FF"/>
          <w:sz w:val="24"/>
        </w:rPr>
        <w:tab/>
      </w:r>
      <w:r>
        <w:rPr>
          <w:rFonts w:ascii="Arial" w:hAnsi="Arial" w:cs="Arial"/>
          <w:b/>
          <w:sz w:val="24"/>
        </w:rPr>
        <w:t>Draft CR for 38.101-1 to remove the ASE requirements for NS_52 (Rel-16)</w:t>
      </w:r>
    </w:p>
    <w:p w14:paraId="564A065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4227E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DAAB3" w14:textId="01526981" w:rsidR="0003330B" w:rsidRDefault="0003330B" w:rsidP="0003330B">
      <w:pPr>
        <w:rPr>
          <w:rFonts w:ascii="Arial" w:hAnsi="Arial" w:cs="Arial"/>
          <w:b/>
          <w:sz w:val="24"/>
        </w:rPr>
      </w:pPr>
      <w:r>
        <w:rPr>
          <w:rFonts w:ascii="Arial" w:hAnsi="Arial" w:cs="Arial"/>
          <w:b/>
          <w:color w:val="0000FF"/>
          <w:sz w:val="24"/>
        </w:rPr>
        <w:t>R4-2113412</w:t>
      </w:r>
      <w:r>
        <w:rPr>
          <w:rFonts w:ascii="Arial" w:hAnsi="Arial" w:cs="Arial"/>
          <w:b/>
          <w:color w:val="0000FF"/>
          <w:sz w:val="24"/>
        </w:rPr>
        <w:tab/>
      </w:r>
      <w:r>
        <w:rPr>
          <w:rFonts w:ascii="Arial" w:hAnsi="Arial" w:cs="Arial"/>
          <w:b/>
          <w:sz w:val="24"/>
        </w:rPr>
        <w:t>Draft CR for 38.101-1 to remove the ASE requirements for NS_52 (Rel-17)</w:t>
      </w:r>
    </w:p>
    <w:p w14:paraId="6609FA0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C34D35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6BC1C" w14:textId="77777777" w:rsidR="0003330B" w:rsidRDefault="0003330B" w:rsidP="0003330B">
      <w:pPr>
        <w:pStyle w:val="Heading5"/>
      </w:pPr>
      <w:bookmarkStart w:id="219" w:name="_Toc79401679"/>
      <w:bookmarkStart w:id="220" w:name="_Toc79402444"/>
      <w:r>
        <w:t>6.1.3.2</w:t>
      </w:r>
      <w:r>
        <w:tab/>
        <w:t>RRM requirements (38.133)</w:t>
      </w:r>
      <w:bookmarkEnd w:id="219"/>
      <w:bookmarkEnd w:id="220"/>
    </w:p>
    <w:p w14:paraId="3A26308E" w14:textId="77777777" w:rsidR="0003330B" w:rsidRDefault="0003330B" w:rsidP="0003330B">
      <w:pPr>
        <w:pStyle w:val="Heading5"/>
      </w:pPr>
      <w:bookmarkStart w:id="221" w:name="_Toc79401680"/>
      <w:bookmarkStart w:id="222" w:name="_Toc79402445"/>
      <w:r>
        <w:t>6.1.3.3</w:t>
      </w:r>
      <w:r>
        <w:tab/>
        <w:t>Demodulation requirements (38.101-4)</w:t>
      </w:r>
      <w:bookmarkEnd w:id="221"/>
      <w:bookmarkEnd w:id="222"/>
    </w:p>
    <w:p w14:paraId="2DFD94FE" w14:textId="77777777" w:rsidR="0003330B" w:rsidRDefault="0003330B" w:rsidP="0003330B">
      <w:pPr>
        <w:pStyle w:val="Heading6"/>
      </w:pPr>
      <w:bookmarkStart w:id="223" w:name="_Toc79401681"/>
      <w:bookmarkStart w:id="224" w:name="_Toc79402446"/>
      <w:r>
        <w:t>6.1.3.3.1</w:t>
      </w:r>
      <w:r>
        <w:tab/>
        <w:t>General</w:t>
      </w:r>
      <w:bookmarkEnd w:id="223"/>
      <w:bookmarkEnd w:id="224"/>
    </w:p>
    <w:p w14:paraId="51A63821" w14:textId="126A0B69" w:rsidR="0003330B" w:rsidRDefault="0003330B" w:rsidP="0003330B">
      <w:pPr>
        <w:rPr>
          <w:rFonts w:ascii="Arial" w:hAnsi="Arial" w:cs="Arial"/>
          <w:b/>
          <w:sz w:val="24"/>
        </w:rPr>
      </w:pPr>
      <w:r>
        <w:rPr>
          <w:rFonts w:ascii="Arial" w:hAnsi="Arial" w:cs="Arial"/>
          <w:b/>
          <w:color w:val="0000FF"/>
          <w:sz w:val="24"/>
        </w:rPr>
        <w:t>R4-2112668</w:t>
      </w:r>
      <w:r>
        <w:rPr>
          <w:rFonts w:ascii="Arial" w:hAnsi="Arial" w:cs="Arial"/>
          <w:b/>
          <w:color w:val="0000FF"/>
          <w:sz w:val="24"/>
        </w:rPr>
        <w:tab/>
      </w:r>
      <w:r>
        <w:rPr>
          <w:rFonts w:ascii="Arial" w:hAnsi="Arial" w:cs="Arial"/>
          <w:b/>
          <w:sz w:val="24"/>
        </w:rPr>
        <w:t>Draft CR for Abbreviations for V2X demodulation</w:t>
      </w:r>
    </w:p>
    <w:p w14:paraId="253AC92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5E1117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46376" w14:textId="79E3E4AA" w:rsidR="0003330B" w:rsidRDefault="0003330B" w:rsidP="0003330B">
      <w:pPr>
        <w:rPr>
          <w:rFonts w:ascii="Arial" w:hAnsi="Arial" w:cs="Arial"/>
          <w:b/>
          <w:sz w:val="24"/>
        </w:rPr>
      </w:pPr>
      <w:r>
        <w:rPr>
          <w:rFonts w:ascii="Arial" w:hAnsi="Arial" w:cs="Arial"/>
          <w:b/>
          <w:color w:val="0000FF"/>
          <w:sz w:val="24"/>
        </w:rPr>
        <w:t>R4-2112671</w:t>
      </w:r>
      <w:r>
        <w:rPr>
          <w:rFonts w:ascii="Arial" w:hAnsi="Arial" w:cs="Arial"/>
          <w:b/>
          <w:color w:val="0000FF"/>
          <w:sz w:val="24"/>
        </w:rPr>
        <w:tab/>
      </w:r>
      <w:r>
        <w:rPr>
          <w:rFonts w:ascii="Arial" w:hAnsi="Arial" w:cs="Arial"/>
          <w:b/>
          <w:sz w:val="24"/>
        </w:rPr>
        <w:t>Draft CR for Abbreviations for V2X demodulation</w:t>
      </w:r>
    </w:p>
    <w:p w14:paraId="151FBF4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lastRenderedPageBreak/>
        <w:br/>
      </w:r>
      <w:r>
        <w:rPr>
          <w:i/>
        </w:rPr>
        <w:tab/>
      </w:r>
      <w:r>
        <w:rPr>
          <w:i/>
        </w:rPr>
        <w:tab/>
      </w:r>
      <w:r>
        <w:rPr>
          <w:i/>
        </w:rPr>
        <w:tab/>
      </w:r>
      <w:r>
        <w:rPr>
          <w:i/>
        </w:rPr>
        <w:tab/>
      </w:r>
      <w:r>
        <w:rPr>
          <w:i/>
        </w:rPr>
        <w:tab/>
        <w:t>Source: LG Electronics Inc.</w:t>
      </w:r>
    </w:p>
    <w:p w14:paraId="6E1BF23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1BC2E" w14:textId="77777777" w:rsidR="0003330B" w:rsidRDefault="0003330B" w:rsidP="0003330B">
      <w:pPr>
        <w:pStyle w:val="Heading6"/>
      </w:pPr>
      <w:bookmarkStart w:id="225" w:name="_Toc79401682"/>
      <w:bookmarkStart w:id="226" w:name="_Toc79402447"/>
      <w:r>
        <w:t>6.1.3.3.2</w:t>
      </w:r>
      <w:r>
        <w:tab/>
        <w:t>Single link test</w:t>
      </w:r>
      <w:bookmarkEnd w:id="225"/>
      <w:bookmarkEnd w:id="226"/>
    </w:p>
    <w:p w14:paraId="67B63FE3" w14:textId="77777777" w:rsidR="0003330B" w:rsidRDefault="0003330B" w:rsidP="0003330B">
      <w:pPr>
        <w:pStyle w:val="Heading6"/>
      </w:pPr>
      <w:bookmarkStart w:id="227" w:name="_Toc79401683"/>
      <w:bookmarkStart w:id="228" w:name="_Toc79402448"/>
      <w:r>
        <w:t>6.1.3.3.3</w:t>
      </w:r>
      <w:r>
        <w:tab/>
        <w:t>Multiple link test</w:t>
      </w:r>
      <w:bookmarkEnd w:id="227"/>
      <w:bookmarkEnd w:id="228"/>
    </w:p>
    <w:p w14:paraId="6C5CF71E" w14:textId="77777777" w:rsidR="0003330B" w:rsidRDefault="0003330B" w:rsidP="0003330B">
      <w:pPr>
        <w:pStyle w:val="Heading4"/>
      </w:pPr>
      <w:bookmarkStart w:id="229" w:name="_Toc79401684"/>
      <w:bookmarkStart w:id="230" w:name="_Toc79402449"/>
      <w:r>
        <w:t>6.1.4</w:t>
      </w:r>
      <w:r>
        <w:tab/>
        <w:t>Multi-RAT Dual-Connectivity and Carrier Aggregation enhancements</w:t>
      </w:r>
      <w:bookmarkEnd w:id="229"/>
      <w:bookmarkEnd w:id="230"/>
    </w:p>
    <w:p w14:paraId="06600EA5" w14:textId="77777777" w:rsidR="0003330B" w:rsidRDefault="0003330B" w:rsidP="0003330B">
      <w:pPr>
        <w:pStyle w:val="Heading5"/>
      </w:pPr>
      <w:bookmarkStart w:id="231" w:name="_Toc79401685"/>
      <w:bookmarkStart w:id="232" w:name="_Toc79402450"/>
      <w:r>
        <w:t>6.1.4.1</w:t>
      </w:r>
      <w:r>
        <w:tab/>
        <w:t>UE RF requirement (38.101-1)</w:t>
      </w:r>
      <w:bookmarkEnd w:id="231"/>
      <w:bookmarkEnd w:id="232"/>
    </w:p>
    <w:p w14:paraId="65EBF74A" w14:textId="77777777" w:rsidR="0003330B" w:rsidRDefault="0003330B" w:rsidP="0003330B">
      <w:pPr>
        <w:pStyle w:val="Heading5"/>
      </w:pPr>
      <w:bookmarkStart w:id="233" w:name="_Toc79401686"/>
      <w:bookmarkStart w:id="234" w:name="_Toc79402451"/>
      <w:r>
        <w:t>6.1.4.2</w:t>
      </w:r>
      <w:r>
        <w:tab/>
        <w:t>RRM core requirement (38.133/36.133)</w:t>
      </w:r>
      <w:bookmarkEnd w:id="233"/>
      <w:bookmarkEnd w:id="234"/>
    </w:p>
    <w:p w14:paraId="0625FDDB" w14:textId="77777777" w:rsidR="0003330B" w:rsidRDefault="0003330B" w:rsidP="0003330B">
      <w:pPr>
        <w:pStyle w:val="Heading6"/>
      </w:pPr>
      <w:bookmarkStart w:id="235" w:name="_Toc79401687"/>
      <w:bookmarkStart w:id="236" w:name="_Toc79402452"/>
      <w:r>
        <w:t>6.1.4.2.1</w:t>
      </w:r>
      <w:r>
        <w:tab/>
        <w:t>Early Measurement reporting</w:t>
      </w:r>
      <w:bookmarkEnd w:id="235"/>
      <w:bookmarkEnd w:id="236"/>
    </w:p>
    <w:p w14:paraId="5EEF4112" w14:textId="77777777" w:rsidR="0003330B" w:rsidRDefault="0003330B" w:rsidP="0003330B">
      <w:pPr>
        <w:pStyle w:val="Heading6"/>
      </w:pPr>
      <w:bookmarkStart w:id="237" w:name="_Toc79401688"/>
      <w:bookmarkStart w:id="238" w:name="_Toc79402453"/>
      <w:r>
        <w:t>6.1.4.2.2</w:t>
      </w:r>
      <w:r>
        <w:tab/>
        <w:t>Efficient and low latency serving cell configuration, activation and setup</w:t>
      </w:r>
      <w:bookmarkEnd w:id="237"/>
      <w:bookmarkEnd w:id="238"/>
    </w:p>
    <w:p w14:paraId="36C84EDC" w14:textId="13415592" w:rsidR="0003330B" w:rsidRDefault="0003330B" w:rsidP="0003330B">
      <w:pPr>
        <w:rPr>
          <w:rFonts w:ascii="Arial" w:hAnsi="Arial" w:cs="Arial"/>
          <w:b/>
          <w:sz w:val="24"/>
        </w:rPr>
      </w:pPr>
      <w:r>
        <w:rPr>
          <w:rFonts w:ascii="Arial" w:hAnsi="Arial" w:cs="Arial"/>
          <w:b/>
          <w:color w:val="0000FF"/>
          <w:sz w:val="24"/>
        </w:rPr>
        <w:t>R4-2112078</w:t>
      </w:r>
      <w:r>
        <w:rPr>
          <w:rFonts w:ascii="Arial" w:hAnsi="Arial" w:cs="Arial"/>
          <w:b/>
          <w:color w:val="0000FF"/>
          <w:sz w:val="24"/>
        </w:rPr>
        <w:tab/>
      </w:r>
      <w:r>
        <w:rPr>
          <w:rFonts w:ascii="Arial" w:hAnsi="Arial" w:cs="Arial"/>
          <w:b/>
          <w:sz w:val="24"/>
        </w:rPr>
        <w:t>On direct SCell activation</w:t>
      </w:r>
    </w:p>
    <w:p w14:paraId="58D4BAA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1BF0C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C7CB5" w14:textId="34835FC7" w:rsidR="0003330B" w:rsidRDefault="0003330B" w:rsidP="0003330B">
      <w:pPr>
        <w:rPr>
          <w:rFonts w:ascii="Arial" w:hAnsi="Arial" w:cs="Arial"/>
          <w:b/>
          <w:sz w:val="24"/>
        </w:rPr>
      </w:pPr>
      <w:r>
        <w:rPr>
          <w:rFonts w:ascii="Arial" w:hAnsi="Arial" w:cs="Arial"/>
          <w:b/>
          <w:color w:val="0000FF"/>
          <w:sz w:val="24"/>
        </w:rPr>
        <w:t>R4-2112079</w:t>
      </w:r>
      <w:r>
        <w:rPr>
          <w:rFonts w:ascii="Arial" w:hAnsi="Arial" w:cs="Arial"/>
          <w:b/>
          <w:color w:val="0000FF"/>
          <w:sz w:val="24"/>
        </w:rPr>
        <w:tab/>
      </w:r>
      <w:r>
        <w:rPr>
          <w:rFonts w:ascii="Arial" w:hAnsi="Arial" w:cs="Arial"/>
          <w:b/>
          <w:sz w:val="24"/>
        </w:rPr>
        <w:t>CR on direct SCell activation (R16)</w:t>
      </w:r>
    </w:p>
    <w:p w14:paraId="22CBA67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3E044D8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E11FC" w14:textId="3C07C478" w:rsidR="0003330B" w:rsidRDefault="0003330B" w:rsidP="0003330B">
      <w:pPr>
        <w:rPr>
          <w:rFonts w:ascii="Arial" w:hAnsi="Arial" w:cs="Arial"/>
          <w:b/>
          <w:sz w:val="24"/>
        </w:rPr>
      </w:pPr>
      <w:r>
        <w:rPr>
          <w:rFonts w:ascii="Arial" w:hAnsi="Arial" w:cs="Arial"/>
          <w:b/>
          <w:color w:val="0000FF"/>
          <w:sz w:val="24"/>
        </w:rPr>
        <w:t>R4-2112080</w:t>
      </w:r>
      <w:r>
        <w:rPr>
          <w:rFonts w:ascii="Arial" w:hAnsi="Arial" w:cs="Arial"/>
          <w:b/>
          <w:color w:val="0000FF"/>
          <w:sz w:val="24"/>
        </w:rPr>
        <w:tab/>
      </w:r>
      <w:r>
        <w:rPr>
          <w:rFonts w:ascii="Arial" w:hAnsi="Arial" w:cs="Arial"/>
          <w:b/>
          <w:sz w:val="24"/>
        </w:rPr>
        <w:t>CR on direct SCell activation (R17)</w:t>
      </w:r>
    </w:p>
    <w:p w14:paraId="4A5AA81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7CF6A2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8F847" w14:textId="7176DA39" w:rsidR="0003330B" w:rsidRDefault="0003330B" w:rsidP="0003330B">
      <w:pPr>
        <w:rPr>
          <w:rFonts w:ascii="Arial" w:hAnsi="Arial" w:cs="Arial"/>
          <w:b/>
          <w:sz w:val="24"/>
        </w:rPr>
      </w:pPr>
      <w:r>
        <w:rPr>
          <w:rFonts w:ascii="Arial" w:hAnsi="Arial" w:cs="Arial"/>
          <w:b/>
          <w:color w:val="0000FF"/>
          <w:sz w:val="24"/>
        </w:rPr>
        <w:t>R4-2114010</w:t>
      </w:r>
      <w:r>
        <w:rPr>
          <w:rFonts w:ascii="Arial" w:hAnsi="Arial" w:cs="Arial"/>
          <w:b/>
          <w:color w:val="0000FF"/>
          <w:sz w:val="24"/>
        </w:rPr>
        <w:tab/>
      </w:r>
      <w:r>
        <w:rPr>
          <w:rFonts w:ascii="Arial" w:hAnsi="Arial" w:cs="Arial"/>
          <w:b/>
          <w:sz w:val="24"/>
        </w:rPr>
        <w:t>SCell and Direct SCell activation delay</w:t>
      </w:r>
    </w:p>
    <w:p w14:paraId="37EF0ED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24E662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E9FAF" w14:textId="3115C759" w:rsidR="0003330B" w:rsidRDefault="0003330B" w:rsidP="0003330B">
      <w:pPr>
        <w:rPr>
          <w:rFonts w:ascii="Arial" w:hAnsi="Arial" w:cs="Arial"/>
          <w:b/>
          <w:sz w:val="24"/>
        </w:rPr>
      </w:pPr>
      <w:r>
        <w:rPr>
          <w:rFonts w:ascii="Arial" w:hAnsi="Arial" w:cs="Arial"/>
          <w:b/>
          <w:color w:val="0000FF"/>
          <w:sz w:val="24"/>
        </w:rPr>
        <w:t>R4-2114011</w:t>
      </w:r>
      <w:r>
        <w:rPr>
          <w:rFonts w:ascii="Arial" w:hAnsi="Arial" w:cs="Arial"/>
          <w:b/>
          <w:color w:val="0000FF"/>
          <w:sz w:val="24"/>
        </w:rPr>
        <w:tab/>
      </w:r>
      <w:r>
        <w:rPr>
          <w:rFonts w:ascii="Arial" w:hAnsi="Arial" w:cs="Arial"/>
          <w:b/>
          <w:sz w:val="24"/>
        </w:rPr>
        <w:t>Draft CR for Direct SCell activation delay</w:t>
      </w:r>
    </w:p>
    <w:p w14:paraId="3F1DB6B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2AA60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D6226" w14:textId="0BA68DBE" w:rsidR="0003330B" w:rsidRDefault="0003330B" w:rsidP="0003330B">
      <w:pPr>
        <w:rPr>
          <w:rFonts w:ascii="Arial" w:hAnsi="Arial" w:cs="Arial"/>
          <w:b/>
          <w:sz w:val="24"/>
        </w:rPr>
      </w:pPr>
      <w:r>
        <w:rPr>
          <w:rFonts w:ascii="Arial" w:hAnsi="Arial" w:cs="Arial"/>
          <w:b/>
          <w:color w:val="0000FF"/>
          <w:sz w:val="24"/>
        </w:rPr>
        <w:t>R4-2114012</w:t>
      </w:r>
      <w:r>
        <w:rPr>
          <w:rFonts w:ascii="Arial" w:hAnsi="Arial" w:cs="Arial"/>
          <w:b/>
          <w:color w:val="0000FF"/>
          <w:sz w:val="24"/>
        </w:rPr>
        <w:tab/>
      </w:r>
      <w:r>
        <w:rPr>
          <w:rFonts w:ascii="Arial" w:hAnsi="Arial" w:cs="Arial"/>
          <w:b/>
          <w:sz w:val="24"/>
        </w:rPr>
        <w:t>Draft CR for Direct SCell activation delay</w:t>
      </w:r>
    </w:p>
    <w:p w14:paraId="02811D92"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0D9DC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86760" w14:textId="52949ABD" w:rsidR="0003330B" w:rsidRDefault="0003330B" w:rsidP="0003330B">
      <w:pPr>
        <w:rPr>
          <w:rFonts w:ascii="Arial" w:hAnsi="Arial" w:cs="Arial"/>
          <w:b/>
          <w:sz w:val="24"/>
        </w:rPr>
      </w:pPr>
      <w:r>
        <w:rPr>
          <w:rFonts w:ascii="Arial" w:hAnsi="Arial" w:cs="Arial"/>
          <w:b/>
          <w:color w:val="0000FF"/>
          <w:sz w:val="24"/>
        </w:rPr>
        <w:t>R4-2114267</w:t>
      </w:r>
      <w:r>
        <w:rPr>
          <w:rFonts w:ascii="Arial" w:hAnsi="Arial" w:cs="Arial"/>
          <w:b/>
          <w:color w:val="0000FF"/>
          <w:sz w:val="24"/>
        </w:rPr>
        <w:tab/>
      </w:r>
      <w:r>
        <w:rPr>
          <w:rFonts w:ascii="Arial" w:hAnsi="Arial" w:cs="Arial"/>
          <w:b/>
          <w:sz w:val="24"/>
        </w:rPr>
        <w:t>CR on direct SCell activation requirements</w:t>
      </w:r>
    </w:p>
    <w:p w14:paraId="4AF6266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DE0D4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1343" w14:textId="0888445B" w:rsidR="0003330B" w:rsidRDefault="0003330B" w:rsidP="0003330B">
      <w:pPr>
        <w:rPr>
          <w:rFonts w:ascii="Arial" w:hAnsi="Arial" w:cs="Arial"/>
          <w:b/>
          <w:sz w:val="24"/>
        </w:rPr>
      </w:pPr>
      <w:r>
        <w:rPr>
          <w:rFonts w:ascii="Arial" w:hAnsi="Arial" w:cs="Arial"/>
          <w:b/>
          <w:color w:val="0000FF"/>
          <w:sz w:val="24"/>
        </w:rPr>
        <w:t>R4-2114268</w:t>
      </w:r>
      <w:r>
        <w:rPr>
          <w:rFonts w:ascii="Arial" w:hAnsi="Arial" w:cs="Arial"/>
          <w:b/>
          <w:color w:val="0000FF"/>
          <w:sz w:val="24"/>
        </w:rPr>
        <w:tab/>
      </w:r>
      <w:r>
        <w:rPr>
          <w:rFonts w:ascii="Arial" w:hAnsi="Arial" w:cs="Arial"/>
          <w:b/>
          <w:sz w:val="24"/>
        </w:rPr>
        <w:t>CR on direct SCell activation requirements R17</w:t>
      </w:r>
    </w:p>
    <w:p w14:paraId="71AD82E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6F6BB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36DC2" w14:textId="77777777" w:rsidR="0003330B" w:rsidRDefault="0003330B" w:rsidP="0003330B">
      <w:pPr>
        <w:pStyle w:val="Heading5"/>
      </w:pPr>
      <w:bookmarkStart w:id="239" w:name="_Toc79401689"/>
      <w:bookmarkStart w:id="240" w:name="_Toc79402454"/>
      <w:r>
        <w:t>6.1.4.3</w:t>
      </w:r>
      <w:r>
        <w:tab/>
        <w:t>RRM performance requirements (38.133)</w:t>
      </w:r>
      <w:bookmarkEnd w:id="239"/>
      <w:bookmarkEnd w:id="240"/>
    </w:p>
    <w:p w14:paraId="4305E5C8" w14:textId="77777777" w:rsidR="0003330B" w:rsidRDefault="0003330B" w:rsidP="0003330B">
      <w:pPr>
        <w:pStyle w:val="Heading6"/>
      </w:pPr>
      <w:bookmarkStart w:id="241" w:name="_Toc79401690"/>
      <w:bookmarkStart w:id="242" w:name="_Toc79402455"/>
      <w:r>
        <w:t>6.1.4.3.1</w:t>
      </w:r>
      <w:r>
        <w:tab/>
        <w:t>Early Measurement reporting</w:t>
      </w:r>
      <w:bookmarkEnd w:id="241"/>
      <w:bookmarkEnd w:id="242"/>
    </w:p>
    <w:p w14:paraId="6EB30224" w14:textId="1F689600" w:rsidR="0003330B" w:rsidRDefault="0003330B" w:rsidP="0003330B">
      <w:pPr>
        <w:rPr>
          <w:rFonts w:ascii="Arial" w:hAnsi="Arial" w:cs="Arial"/>
          <w:b/>
          <w:sz w:val="24"/>
        </w:rPr>
      </w:pPr>
      <w:r>
        <w:rPr>
          <w:rFonts w:ascii="Arial" w:hAnsi="Arial" w:cs="Arial"/>
          <w:b/>
          <w:color w:val="0000FF"/>
          <w:sz w:val="24"/>
        </w:rPr>
        <w:t>R4-2114013</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08D1D80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5F4A4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F3E4B" w14:textId="4F47057D" w:rsidR="0003330B" w:rsidRDefault="0003330B" w:rsidP="0003330B">
      <w:pPr>
        <w:rPr>
          <w:rFonts w:ascii="Arial" w:hAnsi="Arial" w:cs="Arial"/>
          <w:b/>
          <w:sz w:val="24"/>
        </w:rPr>
      </w:pPr>
      <w:r>
        <w:rPr>
          <w:rFonts w:ascii="Arial" w:hAnsi="Arial" w:cs="Arial"/>
          <w:b/>
          <w:color w:val="0000FF"/>
          <w:sz w:val="24"/>
        </w:rPr>
        <w:t>R4-2114014</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34ED6E5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D20F68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030FC" w14:textId="77777777" w:rsidR="0003330B" w:rsidRDefault="0003330B" w:rsidP="0003330B">
      <w:pPr>
        <w:pStyle w:val="Heading6"/>
      </w:pPr>
      <w:bookmarkStart w:id="243" w:name="_Toc79401691"/>
      <w:bookmarkStart w:id="244" w:name="_Toc79402456"/>
      <w:r>
        <w:t>6.1.4.3.2</w:t>
      </w:r>
      <w:r>
        <w:tab/>
        <w:t>Efficient and low latency serving cell configuration, activation and setup</w:t>
      </w:r>
      <w:bookmarkEnd w:id="243"/>
      <w:bookmarkEnd w:id="244"/>
    </w:p>
    <w:p w14:paraId="72AA772E" w14:textId="0E163746" w:rsidR="0003330B" w:rsidRDefault="0003330B" w:rsidP="0003330B">
      <w:pPr>
        <w:rPr>
          <w:rFonts w:ascii="Arial" w:hAnsi="Arial" w:cs="Arial"/>
          <w:b/>
          <w:sz w:val="24"/>
        </w:rPr>
      </w:pPr>
      <w:r>
        <w:rPr>
          <w:rFonts w:ascii="Arial" w:hAnsi="Arial" w:cs="Arial"/>
          <w:b/>
          <w:color w:val="0000FF"/>
          <w:sz w:val="24"/>
        </w:rPr>
        <w:t>R4-2114168</w:t>
      </w:r>
      <w:r>
        <w:rPr>
          <w:rFonts w:ascii="Arial" w:hAnsi="Arial" w:cs="Arial"/>
          <w:b/>
          <w:color w:val="0000FF"/>
          <w:sz w:val="24"/>
        </w:rPr>
        <w:tab/>
      </w:r>
      <w:r>
        <w:rPr>
          <w:rFonts w:ascii="Arial" w:hAnsi="Arial" w:cs="Arial"/>
          <w:b/>
          <w:sz w:val="24"/>
        </w:rPr>
        <w:t>DraftCR (R16) Clean-up of test cases for Direct SCell activation and SCell dormancy</w:t>
      </w:r>
    </w:p>
    <w:p w14:paraId="14E63C2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5EEECD8" w14:textId="77777777" w:rsidR="0003330B" w:rsidRDefault="0003330B" w:rsidP="0003330B">
      <w:pPr>
        <w:rPr>
          <w:rFonts w:ascii="Arial" w:hAnsi="Arial" w:cs="Arial"/>
          <w:b/>
        </w:rPr>
      </w:pPr>
      <w:r>
        <w:rPr>
          <w:rFonts w:ascii="Arial" w:hAnsi="Arial" w:cs="Arial"/>
          <w:b/>
        </w:rPr>
        <w:t xml:space="preserve">Abstract: </w:t>
      </w:r>
    </w:p>
    <w:p w14:paraId="332D5AEA" w14:textId="77777777" w:rsidR="0003330B" w:rsidRDefault="0003330B" w:rsidP="0003330B">
      <w:r>
        <w:t>Maintenance of test cases for SCell dormancy and Direct SCell activation.</w:t>
      </w:r>
    </w:p>
    <w:p w14:paraId="33ADD2B4"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321B8" w14:textId="62DF083A" w:rsidR="0003330B" w:rsidRDefault="0003330B" w:rsidP="0003330B">
      <w:pPr>
        <w:rPr>
          <w:rFonts w:ascii="Arial" w:hAnsi="Arial" w:cs="Arial"/>
          <w:b/>
          <w:sz w:val="24"/>
        </w:rPr>
      </w:pPr>
      <w:r>
        <w:rPr>
          <w:rFonts w:ascii="Arial" w:hAnsi="Arial" w:cs="Arial"/>
          <w:b/>
          <w:color w:val="0000FF"/>
          <w:sz w:val="24"/>
        </w:rPr>
        <w:t>R4-2114169</w:t>
      </w:r>
      <w:r>
        <w:rPr>
          <w:rFonts w:ascii="Arial" w:hAnsi="Arial" w:cs="Arial"/>
          <w:b/>
          <w:color w:val="0000FF"/>
          <w:sz w:val="24"/>
        </w:rPr>
        <w:tab/>
      </w:r>
      <w:r>
        <w:rPr>
          <w:rFonts w:ascii="Arial" w:hAnsi="Arial" w:cs="Arial"/>
          <w:b/>
          <w:sz w:val="24"/>
        </w:rPr>
        <w:t>DraftCR (R17) Clean-up of test cases for Direct SCell activation and SCell dormancy</w:t>
      </w:r>
    </w:p>
    <w:p w14:paraId="05AD183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4EE91F5" w14:textId="77777777" w:rsidR="0003330B" w:rsidRDefault="0003330B" w:rsidP="0003330B">
      <w:pPr>
        <w:rPr>
          <w:rFonts w:ascii="Arial" w:hAnsi="Arial" w:cs="Arial"/>
          <w:b/>
        </w:rPr>
      </w:pPr>
      <w:r>
        <w:rPr>
          <w:rFonts w:ascii="Arial" w:hAnsi="Arial" w:cs="Arial"/>
          <w:b/>
        </w:rPr>
        <w:t xml:space="preserve">Abstract: </w:t>
      </w:r>
    </w:p>
    <w:p w14:paraId="10FABD8F" w14:textId="77777777" w:rsidR="0003330B" w:rsidRDefault="0003330B" w:rsidP="0003330B">
      <w:r>
        <w:t>Maintenance of test cases for SCell dormancy and Direct SCell activation.</w:t>
      </w:r>
    </w:p>
    <w:p w14:paraId="684ACA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69FAE" w14:textId="77777777" w:rsidR="0003330B" w:rsidRDefault="0003330B" w:rsidP="0003330B">
      <w:pPr>
        <w:pStyle w:val="Heading4"/>
      </w:pPr>
      <w:bookmarkStart w:id="245" w:name="_Toc79401692"/>
      <w:bookmarkStart w:id="246" w:name="_Toc79402457"/>
      <w:r>
        <w:t>6.1.5</w:t>
      </w:r>
      <w:r>
        <w:tab/>
        <w:t>Enhancements on MIMO for NR</w:t>
      </w:r>
      <w:bookmarkEnd w:id="245"/>
      <w:bookmarkEnd w:id="246"/>
    </w:p>
    <w:p w14:paraId="65E39E9C" w14:textId="77777777" w:rsidR="0003330B" w:rsidRDefault="0003330B" w:rsidP="0003330B">
      <w:pPr>
        <w:pStyle w:val="Heading5"/>
      </w:pPr>
      <w:bookmarkStart w:id="247" w:name="_Toc79401693"/>
      <w:bookmarkStart w:id="248" w:name="_Toc79402458"/>
      <w:r>
        <w:t>6.1.5.1</w:t>
      </w:r>
      <w:r>
        <w:tab/>
        <w:t>RRM requirements (38.133)</w:t>
      </w:r>
      <w:bookmarkEnd w:id="247"/>
      <w:bookmarkEnd w:id="248"/>
    </w:p>
    <w:p w14:paraId="47FD13D6" w14:textId="77777777" w:rsidR="0003330B" w:rsidRDefault="0003330B" w:rsidP="0003330B">
      <w:pPr>
        <w:pStyle w:val="Heading6"/>
      </w:pPr>
      <w:bookmarkStart w:id="249" w:name="_Toc79401694"/>
      <w:bookmarkStart w:id="250" w:name="_Toc79402459"/>
      <w:r>
        <w:t>6.1.5.1.1</w:t>
      </w:r>
      <w:r>
        <w:tab/>
        <w:t>Applicability of MRTD/MTTD requirements for multi-TRxP</w:t>
      </w:r>
      <w:bookmarkEnd w:id="249"/>
      <w:bookmarkEnd w:id="250"/>
    </w:p>
    <w:p w14:paraId="214B7C81" w14:textId="60C07D50" w:rsidR="0003330B" w:rsidRDefault="0003330B" w:rsidP="0003330B">
      <w:pPr>
        <w:rPr>
          <w:rFonts w:ascii="Arial" w:hAnsi="Arial" w:cs="Arial"/>
          <w:b/>
          <w:sz w:val="24"/>
        </w:rPr>
      </w:pPr>
      <w:r>
        <w:rPr>
          <w:rFonts w:ascii="Arial" w:hAnsi="Arial" w:cs="Arial"/>
          <w:b/>
          <w:color w:val="0000FF"/>
          <w:sz w:val="24"/>
        </w:rPr>
        <w:t>R4-2112098</w:t>
      </w:r>
      <w:r>
        <w:rPr>
          <w:rFonts w:ascii="Arial" w:hAnsi="Arial" w:cs="Arial"/>
          <w:b/>
          <w:color w:val="0000FF"/>
          <w:sz w:val="24"/>
        </w:rPr>
        <w:tab/>
      </w:r>
      <w:r>
        <w:rPr>
          <w:rFonts w:ascii="Arial" w:hAnsi="Arial" w:cs="Arial"/>
          <w:b/>
          <w:sz w:val="24"/>
        </w:rPr>
        <w:t>Draft CR to 38.133 on applicability of requirements to multi-TRxP - R16</w:t>
      </w:r>
    </w:p>
    <w:p w14:paraId="38C100F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4344E2F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4448C" w14:textId="34BE7550" w:rsidR="0003330B" w:rsidRDefault="0003330B" w:rsidP="0003330B">
      <w:pPr>
        <w:rPr>
          <w:rFonts w:ascii="Arial" w:hAnsi="Arial" w:cs="Arial"/>
          <w:b/>
          <w:sz w:val="24"/>
        </w:rPr>
      </w:pPr>
      <w:r>
        <w:rPr>
          <w:rFonts w:ascii="Arial" w:hAnsi="Arial" w:cs="Arial"/>
          <w:b/>
          <w:color w:val="0000FF"/>
          <w:sz w:val="24"/>
        </w:rPr>
        <w:t>R4-2112099</w:t>
      </w:r>
      <w:r>
        <w:rPr>
          <w:rFonts w:ascii="Arial" w:hAnsi="Arial" w:cs="Arial"/>
          <w:b/>
          <w:color w:val="0000FF"/>
          <w:sz w:val="24"/>
        </w:rPr>
        <w:tab/>
      </w:r>
      <w:r>
        <w:rPr>
          <w:rFonts w:ascii="Arial" w:hAnsi="Arial" w:cs="Arial"/>
          <w:b/>
          <w:sz w:val="24"/>
        </w:rPr>
        <w:t>Draft CR to 38.133 on applicability of requirements to multi-TRxP - R17</w:t>
      </w:r>
    </w:p>
    <w:p w14:paraId="35BCFD5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06A09A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760D2" w14:textId="6DF4AA83" w:rsidR="0003330B" w:rsidRDefault="0003330B" w:rsidP="0003330B">
      <w:pPr>
        <w:rPr>
          <w:rFonts w:ascii="Arial" w:hAnsi="Arial" w:cs="Arial"/>
          <w:b/>
          <w:sz w:val="24"/>
        </w:rPr>
      </w:pPr>
      <w:r>
        <w:rPr>
          <w:rFonts w:ascii="Arial" w:hAnsi="Arial" w:cs="Arial"/>
          <w:b/>
          <w:color w:val="0000FF"/>
          <w:sz w:val="24"/>
        </w:rPr>
        <w:t>R4-2112687</w:t>
      </w:r>
      <w:r>
        <w:rPr>
          <w:rFonts w:ascii="Arial" w:hAnsi="Arial" w:cs="Arial"/>
          <w:b/>
          <w:color w:val="0000FF"/>
          <w:sz w:val="24"/>
        </w:rPr>
        <w:tab/>
      </w:r>
      <w:r>
        <w:rPr>
          <w:rFonts w:ascii="Arial" w:hAnsi="Arial" w:cs="Arial"/>
          <w:b/>
          <w:sz w:val="24"/>
        </w:rPr>
        <w:t>Discussion on applicability of MRTD requirements to multi-TRxP</w:t>
      </w:r>
    </w:p>
    <w:p w14:paraId="72C9573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7284F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E42D2" w14:textId="2932361A" w:rsidR="0003330B" w:rsidRDefault="0003330B" w:rsidP="0003330B">
      <w:pPr>
        <w:rPr>
          <w:rFonts w:ascii="Arial" w:hAnsi="Arial" w:cs="Arial"/>
          <w:b/>
          <w:sz w:val="24"/>
        </w:rPr>
      </w:pPr>
      <w:r>
        <w:rPr>
          <w:rFonts w:ascii="Arial" w:hAnsi="Arial" w:cs="Arial"/>
          <w:b/>
          <w:color w:val="0000FF"/>
          <w:sz w:val="24"/>
        </w:rPr>
        <w:t>R4-2112837</w:t>
      </w:r>
      <w:r>
        <w:rPr>
          <w:rFonts w:ascii="Arial" w:hAnsi="Arial" w:cs="Arial"/>
          <w:b/>
          <w:color w:val="0000FF"/>
          <w:sz w:val="24"/>
        </w:rPr>
        <w:tab/>
      </w:r>
      <w:r>
        <w:rPr>
          <w:rFonts w:ascii="Arial" w:hAnsi="Arial" w:cs="Arial"/>
          <w:b/>
          <w:sz w:val="24"/>
        </w:rPr>
        <w:t>Discussion on R16 MRTD requirement for Multi-TRxP Scenario</w:t>
      </w:r>
    </w:p>
    <w:p w14:paraId="144696B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5176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23FFE" w14:textId="337FE3A6" w:rsidR="0003330B" w:rsidRDefault="0003330B" w:rsidP="0003330B">
      <w:pPr>
        <w:rPr>
          <w:rFonts w:ascii="Arial" w:hAnsi="Arial" w:cs="Arial"/>
          <w:b/>
          <w:sz w:val="24"/>
        </w:rPr>
      </w:pPr>
      <w:r>
        <w:rPr>
          <w:rFonts w:ascii="Arial" w:hAnsi="Arial" w:cs="Arial"/>
          <w:b/>
          <w:color w:val="0000FF"/>
          <w:sz w:val="24"/>
        </w:rPr>
        <w:t>R4-2112838</w:t>
      </w:r>
      <w:r>
        <w:rPr>
          <w:rFonts w:ascii="Arial" w:hAnsi="Arial" w:cs="Arial"/>
          <w:b/>
          <w:color w:val="0000FF"/>
          <w:sz w:val="24"/>
        </w:rPr>
        <w:tab/>
      </w:r>
      <w:r>
        <w:rPr>
          <w:rFonts w:ascii="Arial" w:hAnsi="Arial" w:cs="Arial"/>
          <w:b/>
          <w:sz w:val="24"/>
        </w:rPr>
        <w:t>draft CR Revision on R16 MRTD Requirement for Multi-TRxP Scenario</w:t>
      </w:r>
    </w:p>
    <w:p w14:paraId="4466EB4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Samsung</w:t>
      </w:r>
    </w:p>
    <w:p w14:paraId="68D839E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D1F63" w14:textId="15CA05E8" w:rsidR="0003330B" w:rsidRDefault="0003330B" w:rsidP="0003330B">
      <w:pPr>
        <w:rPr>
          <w:rFonts w:ascii="Arial" w:hAnsi="Arial" w:cs="Arial"/>
          <w:b/>
          <w:sz w:val="24"/>
        </w:rPr>
      </w:pPr>
      <w:r>
        <w:rPr>
          <w:rFonts w:ascii="Arial" w:hAnsi="Arial" w:cs="Arial"/>
          <w:b/>
          <w:color w:val="0000FF"/>
          <w:sz w:val="24"/>
        </w:rPr>
        <w:lastRenderedPageBreak/>
        <w:t>R4-2112839</w:t>
      </w:r>
      <w:r>
        <w:rPr>
          <w:rFonts w:ascii="Arial" w:hAnsi="Arial" w:cs="Arial"/>
          <w:b/>
          <w:color w:val="0000FF"/>
          <w:sz w:val="24"/>
        </w:rPr>
        <w:tab/>
      </w:r>
      <w:r>
        <w:rPr>
          <w:rFonts w:ascii="Arial" w:hAnsi="Arial" w:cs="Arial"/>
          <w:b/>
          <w:sz w:val="24"/>
        </w:rPr>
        <w:t>draft CR Revision on R16 MRTD Requirement for Multi-TRxP Scenario (Rel-17)</w:t>
      </w:r>
    </w:p>
    <w:p w14:paraId="31476D5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Samsung</w:t>
      </w:r>
    </w:p>
    <w:p w14:paraId="09A7E4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14E15" w14:textId="6B92478A" w:rsidR="0003330B" w:rsidRDefault="0003330B" w:rsidP="0003330B">
      <w:pPr>
        <w:rPr>
          <w:rFonts w:ascii="Arial" w:hAnsi="Arial" w:cs="Arial"/>
          <w:b/>
          <w:sz w:val="24"/>
        </w:rPr>
      </w:pPr>
      <w:r>
        <w:rPr>
          <w:rFonts w:ascii="Arial" w:hAnsi="Arial" w:cs="Arial"/>
          <w:b/>
          <w:color w:val="0000FF"/>
          <w:sz w:val="24"/>
        </w:rPr>
        <w:t>R4-2113473</w:t>
      </w:r>
      <w:r>
        <w:rPr>
          <w:rFonts w:ascii="Arial" w:hAnsi="Arial" w:cs="Arial"/>
          <w:b/>
          <w:color w:val="0000FF"/>
          <w:sz w:val="24"/>
        </w:rPr>
        <w:tab/>
      </w:r>
      <w:r>
        <w:rPr>
          <w:rFonts w:ascii="Arial" w:hAnsi="Arial" w:cs="Arial"/>
          <w:b/>
          <w:sz w:val="24"/>
        </w:rPr>
        <w:t>MRTD/MTTD requirements for Rel-16 multi-TRP transmission scheme</w:t>
      </w:r>
    </w:p>
    <w:p w14:paraId="00CF448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8C412" w14:textId="77777777" w:rsidR="0003330B" w:rsidRDefault="0003330B" w:rsidP="0003330B">
      <w:pPr>
        <w:rPr>
          <w:rFonts w:ascii="Arial" w:hAnsi="Arial" w:cs="Arial"/>
          <w:b/>
        </w:rPr>
      </w:pPr>
      <w:r>
        <w:rPr>
          <w:rFonts w:ascii="Arial" w:hAnsi="Arial" w:cs="Arial"/>
          <w:b/>
        </w:rPr>
        <w:t xml:space="preserve">Abstract: </w:t>
      </w:r>
    </w:p>
    <w:p w14:paraId="29857D57" w14:textId="77777777" w:rsidR="0003330B" w:rsidRDefault="0003330B" w:rsidP="0003330B">
      <w:r>
        <w:t>This contribution discusses MRTD/MTTD requirements for Rel-16 multi-TRP transmission schemes.</w:t>
      </w:r>
    </w:p>
    <w:p w14:paraId="3A5B7C2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F59A3" w14:textId="378BA207" w:rsidR="0003330B" w:rsidRDefault="0003330B" w:rsidP="0003330B">
      <w:pPr>
        <w:rPr>
          <w:rFonts w:ascii="Arial" w:hAnsi="Arial" w:cs="Arial"/>
          <w:b/>
          <w:sz w:val="24"/>
        </w:rPr>
      </w:pPr>
      <w:r>
        <w:rPr>
          <w:rFonts w:ascii="Arial" w:hAnsi="Arial" w:cs="Arial"/>
          <w:b/>
          <w:color w:val="0000FF"/>
          <w:sz w:val="24"/>
        </w:rPr>
        <w:t>R4-2113811</w:t>
      </w:r>
      <w:r>
        <w:rPr>
          <w:rFonts w:ascii="Arial" w:hAnsi="Arial" w:cs="Arial"/>
          <w:b/>
          <w:color w:val="0000FF"/>
          <w:sz w:val="24"/>
        </w:rPr>
        <w:tab/>
      </w:r>
      <w:r>
        <w:rPr>
          <w:rFonts w:ascii="Arial" w:hAnsi="Arial" w:cs="Arial"/>
          <w:b/>
          <w:sz w:val="24"/>
        </w:rPr>
        <w:t>Discussion on remaining issues for NR eMIMO core requirements</w:t>
      </w:r>
    </w:p>
    <w:p w14:paraId="77761C6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5266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3BD64" w14:textId="5E6D2711" w:rsidR="0003330B" w:rsidRDefault="0003330B" w:rsidP="0003330B">
      <w:pPr>
        <w:rPr>
          <w:rFonts w:ascii="Arial" w:hAnsi="Arial" w:cs="Arial"/>
          <w:b/>
          <w:sz w:val="24"/>
        </w:rPr>
      </w:pPr>
      <w:r>
        <w:rPr>
          <w:rFonts w:ascii="Arial" w:hAnsi="Arial" w:cs="Arial"/>
          <w:b/>
          <w:color w:val="0000FF"/>
          <w:sz w:val="24"/>
        </w:rPr>
        <w:t>R4-2114418</w:t>
      </w:r>
      <w:r>
        <w:rPr>
          <w:rFonts w:ascii="Arial" w:hAnsi="Arial" w:cs="Arial"/>
          <w:b/>
          <w:color w:val="0000FF"/>
          <w:sz w:val="24"/>
        </w:rPr>
        <w:tab/>
      </w:r>
      <w:r>
        <w:rPr>
          <w:rFonts w:ascii="Arial" w:hAnsi="Arial" w:cs="Arial"/>
          <w:b/>
          <w:sz w:val="24"/>
        </w:rPr>
        <w:t>On applicability of MRTD requirements for Rel-16 NR eMIMO</w:t>
      </w:r>
    </w:p>
    <w:p w14:paraId="5E30BE6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8ACCA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B584B" w14:textId="77777777" w:rsidR="0003330B" w:rsidRDefault="0003330B" w:rsidP="0003330B">
      <w:pPr>
        <w:pStyle w:val="Heading6"/>
      </w:pPr>
      <w:bookmarkStart w:id="251" w:name="_Toc79401695"/>
      <w:bookmarkStart w:id="252" w:name="_Toc79402460"/>
      <w:r>
        <w:t>6.1.5.1.2</w:t>
      </w:r>
      <w:r>
        <w:tab/>
        <w:t>Test case for pathloss RS activation delay</w:t>
      </w:r>
      <w:bookmarkEnd w:id="251"/>
      <w:bookmarkEnd w:id="252"/>
    </w:p>
    <w:p w14:paraId="1C809031" w14:textId="4E67BAC8" w:rsidR="0003330B" w:rsidRDefault="0003330B" w:rsidP="0003330B">
      <w:pPr>
        <w:rPr>
          <w:rFonts w:ascii="Arial" w:hAnsi="Arial" w:cs="Arial"/>
          <w:b/>
          <w:sz w:val="24"/>
        </w:rPr>
      </w:pPr>
      <w:r>
        <w:rPr>
          <w:rFonts w:ascii="Arial" w:hAnsi="Arial" w:cs="Arial"/>
          <w:b/>
          <w:color w:val="0000FF"/>
          <w:sz w:val="24"/>
        </w:rPr>
        <w:t>R4-2112100</w:t>
      </w:r>
      <w:r>
        <w:rPr>
          <w:rFonts w:ascii="Arial" w:hAnsi="Arial" w:cs="Arial"/>
          <w:b/>
          <w:color w:val="0000FF"/>
          <w:sz w:val="24"/>
        </w:rPr>
        <w:tab/>
      </w:r>
      <w:r>
        <w:rPr>
          <w:rFonts w:ascii="Arial" w:hAnsi="Arial" w:cs="Arial"/>
          <w:b/>
          <w:sz w:val="24"/>
        </w:rPr>
        <w:t>Discussion on testcase for PL-RS activation</w:t>
      </w:r>
    </w:p>
    <w:p w14:paraId="79ADDD2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39D17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56B89" w14:textId="6B5DF2AE" w:rsidR="0003330B" w:rsidRDefault="0003330B" w:rsidP="0003330B">
      <w:pPr>
        <w:rPr>
          <w:rFonts w:ascii="Arial" w:hAnsi="Arial" w:cs="Arial"/>
          <w:b/>
          <w:sz w:val="24"/>
        </w:rPr>
      </w:pPr>
      <w:r>
        <w:rPr>
          <w:rFonts w:ascii="Arial" w:hAnsi="Arial" w:cs="Arial"/>
          <w:b/>
          <w:color w:val="0000FF"/>
          <w:sz w:val="24"/>
        </w:rPr>
        <w:t>R4-2113530</w:t>
      </w:r>
      <w:r>
        <w:rPr>
          <w:rFonts w:ascii="Arial" w:hAnsi="Arial" w:cs="Arial"/>
          <w:b/>
          <w:color w:val="0000FF"/>
          <w:sz w:val="24"/>
        </w:rPr>
        <w:tab/>
      </w:r>
      <w:r>
        <w:rPr>
          <w:rFonts w:ascii="Arial" w:hAnsi="Arial" w:cs="Arial"/>
          <w:b/>
          <w:sz w:val="24"/>
        </w:rPr>
        <w:t>Remaining Issues of Test Method for PL-RS Activation Delay</w:t>
      </w:r>
    </w:p>
    <w:p w14:paraId="695A6F3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E1805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3FFD0" w14:textId="0C4A006E" w:rsidR="0003330B" w:rsidRDefault="0003330B" w:rsidP="0003330B">
      <w:pPr>
        <w:rPr>
          <w:rFonts w:ascii="Arial" w:hAnsi="Arial" w:cs="Arial"/>
          <w:b/>
          <w:sz w:val="24"/>
        </w:rPr>
      </w:pPr>
      <w:r>
        <w:rPr>
          <w:rFonts w:ascii="Arial" w:hAnsi="Arial" w:cs="Arial"/>
          <w:b/>
          <w:color w:val="0000FF"/>
          <w:sz w:val="24"/>
        </w:rPr>
        <w:t>R4-2113812</w:t>
      </w:r>
      <w:r>
        <w:rPr>
          <w:rFonts w:ascii="Arial" w:hAnsi="Arial" w:cs="Arial"/>
          <w:b/>
          <w:color w:val="0000FF"/>
          <w:sz w:val="24"/>
        </w:rPr>
        <w:tab/>
      </w:r>
      <w:r>
        <w:rPr>
          <w:rFonts w:ascii="Arial" w:hAnsi="Arial" w:cs="Arial"/>
          <w:b/>
          <w:sz w:val="24"/>
        </w:rPr>
        <w:t>Discussion on testbility of pathloss-RS activation delay</w:t>
      </w:r>
    </w:p>
    <w:p w14:paraId="23BC0E0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9B2A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F2B78" w14:textId="261C4D1B" w:rsidR="0003330B" w:rsidRDefault="0003330B" w:rsidP="0003330B">
      <w:pPr>
        <w:rPr>
          <w:rFonts w:ascii="Arial" w:hAnsi="Arial" w:cs="Arial"/>
          <w:b/>
          <w:sz w:val="24"/>
        </w:rPr>
      </w:pPr>
      <w:r>
        <w:rPr>
          <w:rFonts w:ascii="Arial" w:hAnsi="Arial" w:cs="Arial"/>
          <w:b/>
          <w:color w:val="0000FF"/>
          <w:sz w:val="24"/>
        </w:rPr>
        <w:t>R4-2113862</w:t>
      </w:r>
      <w:r>
        <w:rPr>
          <w:rFonts w:ascii="Arial" w:hAnsi="Arial" w:cs="Arial"/>
          <w:b/>
          <w:color w:val="0000FF"/>
          <w:sz w:val="24"/>
        </w:rPr>
        <w:tab/>
      </w:r>
      <w:r>
        <w:rPr>
          <w:rFonts w:ascii="Arial" w:hAnsi="Arial" w:cs="Arial"/>
          <w:b/>
          <w:sz w:val="24"/>
        </w:rPr>
        <w:t>On defining test cases for PL RS activation delay</w:t>
      </w:r>
    </w:p>
    <w:p w14:paraId="0FB1032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D2A963" w14:textId="77777777" w:rsidR="0003330B" w:rsidRDefault="0003330B" w:rsidP="0003330B">
      <w:pPr>
        <w:rPr>
          <w:rFonts w:ascii="Arial" w:hAnsi="Arial" w:cs="Arial"/>
          <w:b/>
        </w:rPr>
      </w:pPr>
      <w:r>
        <w:rPr>
          <w:rFonts w:ascii="Arial" w:hAnsi="Arial" w:cs="Arial"/>
          <w:b/>
        </w:rPr>
        <w:lastRenderedPageBreak/>
        <w:t xml:space="preserve">Abstract: </w:t>
      </w:r>
    </w:p>
    <w:p w14:paraId="26487304" w14:textId="77777777" w:rsidR="0003330B" w:rsidRDefault="0003330B" w:rsidP="0003330B">
      <w:r>
        <w:t>In thie paper we discuss the feasible methods to define test cases for PL RS activation delay.</w:t>
      </w:r>
    </w:p>
    <w:p w14:paraId="77D1D8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6C074" w14:textId="5D948C43" w:rsidR="0003330B" w:rsidRDefault="0003330B" w:rsidP="0003330B">
      <w:pPr>
        <w:rPr>
          <w:rFonts w:ascii="Arial" w:hAnsi="Arial" w:cs="Arial"/>
          <w:b/>
          <w:sz w:val="24"/>
        </w:rPr>
      </w:pPr>
      <w:r>
        <w:rPr>
          <w:rFonts w:ascii="Arial" w:hAnsi="Arial" w:cs="Arial"/>
          <w:b/>
          <w:color w:val="0000FF"/>
          <w:sz w:val="24"/>
        </w:rPr>
        <w:t>R4-2113863</w:t>
      </w:r>
      <w:r>
        <w:rPr>
          <w:rFonts w:ascii="Arial" w:hAnsi="Arial" w:cs="Arial"/>
          <w:b/>
          <w:color w:val="0000FF"/>
          <w:sz w:val="24"/>
        </w:rPr>
        <w:tab/>
      </w:r>
      <w:r>
        <w:rPr>
          <w:rFonts w:ascii="Arial" w:hAnsi="Arial" w:cs="Arial"/>
          <w:b/>
          <w:sz w:val="24"/>
        </w:rPr>
        <w:t>[CR] Test cases for applicable timing for PL RS activated by MAC-CE</w:t>
      </w:r>
    </w:p>
    <w:p w14:paraId="16A78C3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CR-2194  rev  Cat: B (Rel-16)</w:t>
      </w:r>
      <w:r>
        <w:rPr>
          <w:i/>
        </w:rPr>
        <w:br/>
      </w:r>
      <w:r>
        <w:rPr>
          <w:i/>
        </w:rPr>
        <w:br/>
      </w:r>
      <w:r>
        <w:rPr>
          <w:i/>
        </w:rPr>
        <w:tab/>
      </w:r>
      <w:r>
        <w:rPr>
          <w:i/>
        </w:rPr>
        <w:tab/>
      </w:r>
      <w:r>
        <w:rPr>
          <w:i/>
        </w:rPr>
        <w:tab/>
      </w:r>
      <w:r>
        <w:rPr>
          <w:i/>
        </w:rPr>
        <w:tab/>
      </w:r>
      <w:r>
        <w:rPr>
          <w:i/>
        </w:rPr>
        <w:tab/>
        <w:t>Source: ZTE Corporation</w:t>
      </w:r>
    </w:p>
    <w:p w14:paraId="08E42B0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5D3D0" w14:textId="56C30317" w:rsidR="0003330B" w:rsidRDefault="0003330B" w:rsidP="0003330B">
      <w:pPr>
        <w:rPr>
          <w:rFonts w:ascii="Arial" w:hAnsi="Arial" w:cs="Arial"/>
          <w:b/>
          <w:sz w:val="24"/>
        </w:rPr>
      </w:pPr>
      <w:r>
        <w:rPr>
          <w:rFonts w:ascii="Arial" w:hAnsi="Arial" w:cs="Arial"/>
          <w:b/>
          <w:color w:val="0000FF"/>
          <w:sz w:val="24"/>
        </w:rPr>
        <w:t>R4-2113864</w:t>
      </w:r>
      <w:r>
        <w:rPr>
          <w:rFonts w:ascii="Arial" w:hAnsi="Arial" w:cs="Arial"/>
          <w:b/>
          <w:color w:val="0000FF"/>
          <w:sz w:val="24"/>
        </w:rPr>
        <w:tab/>
      </w:r>
      <w:r>
        <w:rPr>
          <w:rFonts w:ascii="Arial" w:hAnsi="Arial" w:cs="Arial"/>
          <w:b/>
          <w:sz w:val="24"/>
        </w:rPr>
        <w:t>[CR] Test cases for applicable timing for PL RS activated by MAC-CE</w:t>
      </w:r>
    </w:p>
    <w:p w14:paraId="220260E7"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CR-2195  rev  Cat: A (Rel-17)</w:t>
      </w:r>
      <w:r>
        <w:rPr>
          <w:i/>
        </w:rPr>
        <w:br/>
      </w:r>
      <w:r>
        <w:rPr>
          <w:i/>
        </w:rPr>
        <w:br/>
      </w:r>
      <w:r>
        <w:rPr>
          <w:i/>
        </w:rPr>
        <w:tab/>
      </w:r>
      <w:r>
        <w:rPr>
          <w:i/>
        </w:rPr>
        <w:tab/>
      </w:r>
      <w:r>
        <w:rPr>
          <w:i/>
        </w:rPr>
        <w:tab/>
      </w:r>
      <w:r>
        <w:rPr>
          <w:i/>
        </w:rPr>
        <w:tab/>
      </w:r>
      <w:r>
        <w:rPr>
          <w:i/>
        </w:rPr>
        <w:tab/>
        <w:t>Source: ZTE Corporation</w:t>
      </w:r>
    </w:p>
    <w:p w14:paraId="19799A0D" w14:textId="77777777" w:rsidR="0003330B" w:rsidRDefault="0003330B" w:rsidP="0003330B">
      <w:pPr>
        <w:rPr>
          <w:rFonts w:ascii="Arial" w:hAnsi="Arial" w:cs="Arial"/>
          <w:b/>
        </w:rPr>
      </w:pPr>
      <w:r>
        <w:rPr>
          <w:rFonts w:ascii="Arial" w:hAnsi="Arial" w:cs="Arial"/>
          <w:b/>
        </w:rPr>
        <w:t xml:space="preserve">Abstract: </w:t>
      </w:r>
    </w:p>
    <w:p w14:paraId="4B1F5837" w14:textId="77777777" w:rsidR="0003330B" w:rsidRDefault="0003330B" w:rsidP="0003330B">
      <w:r>
        <w:t>This is a Cat A CR.</w:t>
      </w:r>
    </w:p>
    <w:p w14:paraId="0D10EF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AFE00" w14:textId="77777777" w:rsidR="0003330B" w:rsidRDefault="0003330B" w:rsidP="0003330B">
      <w:pPr>
        <w:pStyle w:val="Heading6"/>
      </w:pPr>
      <w:bookmarkStart w:id="253" w:name="_Toc79401696"/>
      <w:bookmarkStart w:id="254" w:name="_Toc79402461"/>
      <w:r>
        <w:t>6.1.5.1.3</w:t>
      </w:r>
      <w:r>
        <w:tab/>
        <w:t>Others</w:t>
      </w:r>
      <w:bookmarkEnd w:id="253"/>
      <w:bookmarkEnd w:id="254"/>
    </w:p>
    <w:p w14:paraId="125A64B2" w14:textId="4DE5C307" w:rsidR="0003330B" w:rsidRDefault="0003330B" w:rsidP="0003330B">
      <w:pPr>
        <w:rPr>
          <w:rFonts w:ascii="Arial" w:hAnsi="Arial" w:cs="Arial"/>
          <w:b/>
          <w:sz w:val="24"/>
        </w:rPr>
      </w:pPr>
      <w:r>
        <w:rPr>
          <w:rFonts w:ascii="Arial" w:hAnsi="Arial" w:cs="Arial"/>
          <w:b/>
          <w:color w:val="0000FF"/>
          <w:sz w:val="24"/>
        </w:rPr>
        <w:t>R4-2112101</w:t>
      </w:r>
      <w:r>
        <w:rPr>
          <w:rFonts w:ascii="Arial" w:hAnsi="Arial" w:cs="Arial"/>
          <w:b/>
          <w:color w:val="0000FF"/>
          <w:sz w:val="24"/>
        </w:rPr>
        <w:tab/>
      </w:r>
      <w:r>
        <w:rPr>
          <w:rFonts w:ascii="Arial" w:hAnsi="Arial" w:cs="Arial"/>
          <w:b/>
          <w:sz w:val="24"/>
        </w:rPr>
        <w:t>Draft CR to 38.101-4 on Applicability for multi-TRxP test cases-R16</w:t>
      </w:r>
    </w:p>
    <w:p w14:paraId="5B502DF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3C1F2AD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7B405" w14:textId="4A8B4CAD" w:rsidR="0003330B" w:rsidRDefault="0003330B" w:rsidP="0003330B">
      <w:pPr>
        <w:rPr>
          <w:rFonts w:ascii="Arial" w:hAnsi="Arial" w:cs="Arial"/>
          <w:b/>
          <w:sz w:val="24"/>
        </w:rPr>
      </w:pPr>
      <w:r>
        <w:rPr>
          <w:rFonts w:ascii="Arial" w:hAnsi="Arial" w:cs="Arial"/>
          <w:b/>
          <w:color w:val="0000FF"/>
          <w:sz w:val="24"/>
        </w:rPr>
        <w:t>R4-2112102</w:t>
      </w:r>
      <w:r>
        <w:rPr>
          <w:rFonts w:ascii="Arial" w:hAnsi="Arial" w:cs="Arial"/>
          <w:b/>
          <w:color w:val="0000FF"/>
          <w:sz w:val="24"/>
        </w:rPr>
        <w:tab/>
      </w:r>
      <w:r>
        <w:rPr>
          <w:rFonts w:ascii="Arial" w:hAnsi="Arial" w:cs="Arial"/>
          <w:b/>
          <w:sz w:val="24"/>
        </w:rPr>
        <w:t>Draft CR to 38.101-4 on Applicability for multi-TRxP test cases-R17</w:t>
      </w:r>
    </w:p>
    <w:p w14:paraId="7B78B31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27E47D2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963BC" w14:textId="56BA3A94" w:rsidR="0003330B" w:rsidRDefault="0003330B" w:rsidP="0003330B">
      <w:pPr>
        <w:rPr>
          <w:rFonts w:ascii="Arial" w:hAnsi="Arial" w:cs="Arial"/>
          <w:b/>
          <w:sz w:val="24"/>
        </w:rPr>
      </w:pPr>
      <w:r>
        <w:rPr>
          <w:rFonts w:ascii="Arial" w:hAnsi="Arial" w:cs="Arial"/>
          <w:b/>
          <w:color w:val="0000FF"/>
          <w:sz w:val="24"/>
        </w:rPr>
        <w:t>R4-2112534</w:t>
      </w:r>
      <w:r>
        <w:rPr>
          <w:rFonts w:ascii="Arial" w:hAnsi="Arial" w:cs="Arial"/>
          <w:b/>
          <w:color w:val="0000FF"/>
          <w:sz w:val="24"/>
        </w:rPr>
        <w:tab/>
      </w:r>
      <w:r>
        <w:rPr>
          <w:rFonts w:ascii="Arial" w:hAnsi="Arial" w:cs="Arial"/>
          <w:b/>
          <w:sz w:val="24"/>
        </w:rPr>
        <w:t>Correction on the typo in the L1-SINR test case in R16</w:t>
      </w:r>
    </w:p>
    <w:p w14:paraId="4545C9A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4D9CAF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61C61" w14:textId="78C8EC11" w:rsidR="0003330B" w:rsidRDefault="0003330B" w:rsidP="0003330B">
      <w:pPr>
        <w:rPr>
          <w:rFonts w:ascii="Arial" w:hAnsi="Arial" w:cs="Arial"/>
          <w:b/>
          <w:sz w:val="24"/>
        </w:rPr>
      </w:pPr>
      <w:r>
        <w:rPr>
          <w:rFonts w:ascii="Arial" w:hAnsi="Arial" w:cs="Arial"/>
          <w:b/>
          <w:color w:val="0000FF"/>
          <w:sz w:val="24"/>
        </w:rPr>
        <w:t>R4-2112535</w:t>
      </w:r>
      <w:r>
        <w:rPr>
          <w:rFonts w:ascii="Arial" w:hAnsi="Arial" w:cs="Arial"/>
          <w:b/>
          <w:color w:val="0000FF"/>
          <w:sz w:val="24"/>
        </w:rPr>
        <w:tab/>
      </w:r>
      <w:r>
        <w:rPr>
          <w:rFonts w:ascii="Arial" w:hAnsi="Arial" w:cs="Arial"/>
          <w:b/>
          <w:sz w:val="24"/>
        </w:rPr>
        <w:t>Correction on the typo in the L1-SINR test case in R17</w:t>
      </w:r>
    </w:p>
    <w:p w14:paraId="1CC437D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37BA4F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54DD9" w14:textId="0D8918AD" w:rsidR="0003330B" w:rsidRDefault="0003330B" w:rsidP="0003330B">
      <w:pPr>
        <w:rPr>
          <w:rFonts w:ascii="Arial" w:hAnsi="Arial" w:cs="Arial"/>
          <w:b/>
          <w:sz w:val="24"/>
        </w:rPr>
      </w:pPr>
      <w:r>
        <w:rPr>
          <w:rFonts w:ascii="Arial" w:hAnsi="Arial" w:cs="Arial"/>
          <w:b/>
          <w:color w:val="0000FF"/>
          <w:sz w:val="24"/>
        </w:rPr>
        <w:lastRenderedPageBreak/>
        <w:t>R4-2112688</w:t>
      </w:r>
      <w:r>
        <w:rPr>
          <w:rFonts w:ascii="Arial" w:hAnsi="Arial" w:cs="Arial"/>
          <w:b/>
          <w:color w:val="0000FF"/>
          <w:sz w:val="24"/>
        </w:rPr>
        <w:tab/>
      </w:r>
      <w:r>
        <w:rPr>
          <w:rFonts w:ascii="Arial" w:hAnsi="Arial" w:cs="Arial"/>
          <w:b/>
          <w:sz w:val="24"/>
        </w:rPr>
        <w:t>Discussion on applicability for multi-TRxP demodulation requirements</w:t>
      </w:r>
    </w:p>
    <w:p w14:paraId="1B5CD52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9ABBF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91CF2" w14:textId="77777777" w:rsidR="0003330B" w:rsidRDefault="0003330B" w:rsidP="0003330B">
      <w:pPr>
        <w:pStyle w:val="Heading5"/>
      </w:pPr>
      <w:bookmarkStart w:id="255" w:name="_Toc79401697"/>
      <w:bookmarkStart w:id="256" w:name="_Toc79402462"/>
      <w:r>
        <w:t>6.1.5.2</w:t>
      </w:r>
      <w:r>
        <w:tab/>
        <w:t>Others</w:t>
      </w:r>
      <w:bookmarkEnd w:id="255"/>
      <w:bookmarkEnd w:id="256"/>
    </w:p>
    <w:p w14:paraId="45DE8F84" w14:textId="77777777" w:rsidR="0003330B" w:rsidRDefault="0003330B" w:rsidP="0003330B">
      <w:pPr>
        <w:pStyle w:val="Heading4"/>
      </w:pPr>
      <w:bookmarkStart w:id="257" w:name="_Toc79401698"/>
      <w:bookmarkStart w:id="258" w:name="_Toc79402463"/>
      <w:r>
        <w:t>6.1.6</w:t>
      </w:r>
      <w:r>
        <w:tab/>
        <w:t>NR Positioning Support</w:t>
      </w:r>
      <w:bookmarkEnd w:id="257"/>
      <w:bookmarkEnd w:id="258"/>
    </w:p>
    <w:p w14:paraId="2A232295" w14:textId="77777777" w:rsidR="0003330B" w:rsidRDefault="0003330B" w:rsidP="0003330B">
      <w:pPr>
        <w:pStyle w:val="Heading5"/>
      </w:pPr>
      <w:bookmarkStart w:id="259" w:name="_Toc79401699"/>
      <w:bookmarkStart w:id="260" w:name="_Toc79402464"/>
      <w:r>
        <w:t>6.1.6.1</w:t>
      </w:r>
      <w:r>
        <w:tab/>
        <w:t>RRM core requirement (38.133)</w:t>
      </w:r>
      <w:bookmarkEnd w:id="259"/>
      <w:bookmarkEnd w:id="260"/>
    </w:p>
    <w:p w14:paraId="5F8468B1" w14:textId="2457E31C" w:rsidR="0003330B" w:rsidRDefault="0003330B" w:rsidP="0003330B">
      <w:pPr>
        <w:rPr>
          <w:rFonts w:ascii="Arial" w:hAnsi="Arial" w:cs="Arial"/>
          <w:b/>
          <w:sz w:val="24"/>
        </w:rPr>
      </w:pPr>
      <w:r>
        <w:rPr>
          <w:rFonts w:ascii="Arial" w:hAnsi="Arial" w:cs="Arial"/>
          <w:b/>
          <w:color w:val="0000FF"/>
          <w:sz w:val="24"/>
        </w:rPr>
        <w:t>R4-2114205</w:t>
      </w:r>
      <w:r>
        <w:rPr>
          <w:rFonts w:ascii="Arial" w:hAnsi="Arial" w:cs="Arial"/>
          <w:b/>
          <w:color w:val="0000FF"/>
          <w:sz w:val="24"/>
        </w:rPr>
        <w:tab/>
      </w:r>
      <w:r>
        <w:rPr>
          <w:rFonts w:ascii="Arial" w:hAnsi="Arial" w:cs="Arial"/>
          <w:b/>
          <w:sz w:val="24"/>
        </w:rPr>
        <w:t>Draft CR: Corrections to NR positioning measurement requirements</w:t>
      </w:r>
    </w:p>
    <w:p w14:paraId="3205006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0B2A99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06EC7" w14:textId="3CF9A81D" w:rsidR="0003330B" w:rsidRDefault="0003330B" w:rsidP="0003330B">
      <w:pPr>
        <w:rPr>
          <w:rFonts w:ascii="Arial" w:hAnsi="Arial" w:cs="Arial"/>
          <w:b/>
          <w:sz w:val="24"/>
        </w:rPr>
      </w:pPr>
      <w:r>
        <w:rPr>
          <w:rFonts w:ascii="Arial" w:hAnsi="Arial" w:cs="Arial"/>
          <w:b/>
          <w:color w:val="0000FF"/>
          <w:sz w:val="24"/>
        </w:rPr>
        <w:t>R4-2114206</w:t>
      </w:r>
      <w:r>
        <w:rPr>
          <w:rFonts w:ascii="Arial" w:hAnsi="Arial" w:cs="Arial"/>
          <w:b/>
          <w:color w:val="0000FF"/>
          <w:sz w:val="24"/>
        </w:rPr>
        <w:tab/>
      </w:r>
      <w:r>
        <w:rPr>
          <w:rFonts w:ascii="Arial" w:hAnsi="Arial" w:cs="Arial"/>
          <w:b/>
          <w:sz w:val="24"/>
        </w:rPr>
        <w:t>Draft CR: Corrections to NR positioning measurement requirements</w:t>
      </w:r>
    </w:p>
    <w:p w14:paraId="7640511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6E3368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35A12" w14:textId="77777777" w:rsidR="0003330B" w:rsidRDefault="0003330B" w:rsidP="0003330B">
      <w:pPr>
        <w:pStyle w:val="Heading6"/>
      </w:pPr>
      <w:bookmarkStart w:id="261" w:name="_Toc79401700"/>
      <w:bookmarkStart w:id="262" w:name="_Toc79402465"/>
      <w:r>
        <w:t>6.1.6.1.1</w:t>
      </w:r>
      <w:r>
        <w:tab/>
        <w:t>PRS-RSTD measurement requirements</w:t>
      </w:r>
      <w:bookmarkEnd w:id="261"/>
      <w:bookmarkEnd w:id="262"/>
    </w:p>
    <w:p w14:paraId="50B342B1" w14:textId="4609CCD2" w:rsidR="0003330B" w:rsidRDefault="0003330B" w:rsidP="0003330B">
      <w:pPr>
        <w:rPr>
          <w:rFonts w:ascii="Arial" w:hAnsi="Arial" w:cs="Arial"/>
          <w:b/>
          <w:sz w:val="24"/>
        </w:rPr>
      </w:pPr>
      <w:r>
        <w:rPr>
          <w:rFonts w:ascii="Arial" w:hAnsi="Arial" w:cs="Arial"/>
          <w:b/>
          <w:color w:val="0000FF"/>
          <w:sz w:val="24"/>
        </w:rPr>
        <w:t>R4-2111983</w:t>
      </w:r>
      <w:r>
        <w:rPr>
          <w:rFonts w:ascii="Arial" w:hAnsi="Arial" w:cs="Arial"/>
          <w:b/>
          <w:color w:val="0000FF"/>
          <w:sz w:val="24"/>
        </w:rPr>
        <w:tab/>
      </w:r>
      <w:r>
        <w:rPr>
          <w:rFonts w:ascii="Arial" w:hAnsi="Arial" w:cs="Arial"/>
          <w:b/>
          <w:sz w:val="24"/>
        </w:rPr>
        <w:t>Discussion on PRS RSTD measurement requirements</w:t>
      </w:r>
    </w:p>
    <w:p w14:paraId="5CFC157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1E6A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379D2" w14:textId="3F7CB126" w:rsidR="0003330B" w:rsidRDefault="0003330B" w:rsidP="0003330B">
      <w:pPr>
        <w:rPr>
          <w:rFonts w:ascii="Arial" w:hAnsi="Arial" w:cs="Arial"/>
          <w:b/>
          <w:sz w:val="24"/>
        </w:rPr>
      </w:pPr>
      <w:r>
        <w:rPr>
          <w:rFonts w:ascii="Arial" w:hAnsi="Arial" w:cs="Arial"/>
          <w:b/>
          <w:color w:val="0000FF"/>
          <w:sz w:val="24"/>
        </w:rPr>
        <w:t>R4-2111985</w:t>
      </w:r>
      <w:r>
        <w:rPr>
          <w:rFonts w:ascii="Arial" w:hAnsi="Arial" w:cs="Arial"/>
          <w:b/>
          <w:color w:val="0000FF"/>
          <w:sz w:val="24"/>
        </w:rPr>
        <w:tab/>
      </w:r>
      <w:r>
        <w:rPr>
          <w:rFonts w:ascii="Arial" w:hAnsi="Arial" w:cs="Arial"/>
          <w:b/>
          <w:sz w:val="24"/>
        </w:rPr>
        <w:t>Draft CR on PRS RSTD measurement requirements</w:t>
      </w:r>
    </w:p>
    <w:p w14:paraId="3D71A57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6029E26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4D63F" w14:textId="0E7A6FF7" w:rsidR="0003330B" w:rsidRDefault="0003330B" w:rsidP="0003330B">
      <w:pPr>
        <w:rPr>
          <w:rFonts w:ascii="Arial" w:hAnsi="Arial" w:cs="Arial"/>
          <w:b/>
          <w:sz w:val="24"/>
        </w:rPr>
      </w:pPr>
      <w:r>
        <w:rPr>
          <w:rFonts w:ascii="Arial" w:hAnsi="Arial" w:cs="Arial"/>
          <w:b/>
          <w:color w:val="0000FF"/>
          <w:sz w:val="24"/>
        </w:rPr>
        <w:t>R4-2111986</w:t>
      </w:r>
      <w:r>
        <w:rPr>
          <w:rFonts w:ascii="Arial" w:hAnsi="Arial" w:cs="Arial"/>
          <w:b/>
          <w:color w:val="0000FF"/>
          <w:sz w:val="24"/>
        </w:rPr>
        <w:tab/>
      </w:r>
      <w:r>
        <w:rPr>
          <w:rFonts w:ascii="Arial" w:hAnsi="Arial" w:cs="Arial"/>
          <w:b/>
          <w:sz w:val="24"/>
        </w:rPr>
        <w:t>Draft CR on PRS RSTD measurement requirements</w:t>
      </w:r>
    </w:p>
    <w:p w14:paraId="0AE1074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2F4557D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614ED" w14:textId="78C757E0" w:rsidR="0003330B" w:rsidRDefault="0003330B" w:rsidP="0003330B">
      <w:pPr>
        <w:rPr>
          <w:rFonts w:ascii="Arial" w:hAnsi="Arial" w:cs="Arial"/>
          <w:b/>
          <w:sz w:val="24"/>
        </w:rPr>
      </w:pPr>
      <w:r>
        <w:rPr>
          <w:rFonts w:ascii="Arial" w:hAnsi="Arial" w:cs="Arial"/>
          <w:b/>
          <w:color w:val="0000FF"/>
          <w:sz w:val="24"/>
        </w:rPr>
        <w:t>R4-2112540</w:t>
      </w:r>
      <w:r>
        <w:rPr>
          <w:rFonts w:ascii="Arial" w:hAnsi="Arial" w:cs="Arial"/>
          <w:b/>
          <w:color w:val="0000FF"/>
          <w:sz w:val="24"/>
        </w:rPr>
        <w:tab/>
      </w:r>
      <w:r>
        <w:rPr>
          <w:rFonts w:ascii="Arial" w:hAnsi="Arial" w:cs="Arial"/>
          <w:b/>
          <w:sz w:val="24"/>
        </w:rPr>
        <w:t>Remaining issues on PRS RSTD measurement requirements</w:t>
      </w:r>
    </w:p>
    <w:p w14:paraId="3A2103F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3E7216"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32098" w14:textId="0CD9C560" w:rsidR="0003330B" w:rsidRDefault="0003330B" w:rsidP="0003330B">
      <w:pPr>
        <w:rPr>
          <w:rFonts w:ascii="Arial" w:hAnsi="Arial" w:cs="Arial"/>
          <w:b/>
          <w:sz w:val="24"/>
        </w:rPr>
      </w:pPr>
      <w:r>
        <w:rPr>
          <w:rFonts w:ascii="Arial" w:hAnsi="Arial" w:cs="Arial"/>
          <w:b/>
          <w:color w:val="0000FF"/>
          <w:sz w:val="24"/>
        </w:rPr>
        <w:t>R4-2112563</w:t>
      </w:r>
      <w:r>
        <w:rPr>
          <w:rFonts w:ascii="Arial" w:hAnsi="Arial" w:cs="Arial"/>
          <w:b/>
          <w:color w:val="0000FF"/>
          <w:sz w:val="24"/>
        </w:rPr>
        <w:tab/>
      </w:r>
      <w:r>
        <w:rPr>
          <w:rFonts w:ascii="Arial" w:hAnsi="Arial" w:cs="Arial"/>
          <w:b/>
          <w:sz w:val="24"/>
        </w:rPr>
        <w:t>Draft CR to 38.133 correction to PRS RSTD measurement requirements</w:t>
      </w:r>
    </w:p>
    <w:p w14:paraId="6162C90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48E66E0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59CF0" w14:textId="75E3C7A7" w:rsidR="0003330B" w:rsidRDefault="0003330B" w:rsidP="0003330B">
      <w:pPr>
        <w:rPr>
          <w:rFonts w:ascii="Arial" w:hAnsi="Arial" w:cs="Arial"/>
          <w:b/>
          <w:sz w:val="24"/>
        </w:rPr>
      </w:pPr>
      <w:r>
        <w:rPr>
          <w:rFonts w:ascii="Arial" w:hAnsi="Arial" w:cs="Arial"/>
          <w:b/>
          <w:color w:val="0000FF"/>
          <w:sz w:val="24"/>
        </w:rPr>
        <w:t>R4-2112564</w:t>
      </w:r>
      <w:r>
        <w:rPr>
          <w:rFonts w:ascii="Arial" w:hAnsi="Arial" w:cs="Arial"/>
          <w:b/>
          <w:color w:val="0000FF"/>
          <w:sz w:val="24"/>
        </w:rPr>
        <w:tab/>
      </w:r>
      <w:r>
        <w:rPr>
          <w:rFonts w:ascii="Arial" w:hAnsi="Arial" w:cs="Arial"/>
          <w:b/>
          <w:sz w:val="24"/>
        </w:rPr>
        <w:t>Draft CR to 38.133 correction to PRS RSTD measurement requirements</w:t>
      </w:r>
    </w:p>
    <w:p w14:paraId="68E47AD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2B4EF2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F3A32" w14:textId="36A89744" w:rsidR="0003330B" w:rsidRDefault="0003330B" w:rsidP="0003330B">
      <w:pPr>
        <w:rPr>
          <w:rFonts w:ascii="Arial" w:hAnsi="Arial" w:cs="Arial"/>
          <w:b/>
          <w:sz w:val="24"/>
        </w:rPr>
      </w:pPr>
      <w:r>
        <w:rPr>
          <w:rFonts w:ascii="Arial" w:hAnsi="Arial" w:cs="Arial"/>
          <w:b/>
          <w:color w:val="0000FF"/>
          <w:sz w:val="24"/>
        </w:rPr>
        <w:t>R4-2113153</w:t>
      </w:r>
      <w:r>
        <w:rPr>
          <w:rFonts w:ascii="Arial" w:hAnsi="Arial" w:cs="Arial"/>
          <w:b/>
          <w:color w:val="0000FF"/>
          <w:sz w:val="24"/>
        </w:rPr>
        <w:tab/>
      </w:r>
      <w:r>
        <w:rPr>
          <w:rFonts w:ascii="Arial" w:hAnsi="Arial" w:cs="Arial"/>
          <w:b/>
          <w:sz w:val="24"/>
        </w:rPr>
        <w:t>Discussion on NR PRS RSTD measurement report requirements</w:t>
      </w:r>
    </w:p>
    <w:p w14:paraId="6C303FA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9C00B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FDFD8" w14:textId="7492D66E" w:rsidR="0003330B" w:rsidRDefault="0003330B" w:rsidP="0003330B">
      <w:pPr>
        <w:rPr>
          <w:rFonts w:ascii="Arial" w:hAnsi="Arial" w:cs="Arial"/>
          <w:b/>
          <w:sz w:val="24"/>
        </w:rPr>
      </w:pPr>
      <w:r>
        <w:rPr>
          <w:rFonts w:ascii="Arial" w:hAnsi="Arial" w:cs="Arial"/>
          <w:b/>
          <w:color w:val="0000FF"/>
          <w:sz w:val="24"/>
        </w:rPr>
        <w:t>R4-2113257</w:t>
      </w:r>
      <w:r>
        <w:rPr>
          <w:rFonts w:ascii="Arial" w:hAnsi="Arial" w:cs="Arial"/>
          <w:b/>
          <w:color w:val="0000FF"/>
          <w:sz w:val="24"/>
        </w:rPr>
        <w:tab/>
      </w:r>
      <w:r>
        <w:rPr>
          <w:rFonts w:ascii="Arial" w:hAnsi="Arial" w:cs="Arial"/>
          <w:b/>
          <w:sz w:val="24"/>
        </w:rPr>
        <w:t>Discussion on the measurement period for RSTD</w:t>
      </w:r>
    </w:p>
    <w:p w14:paraId="3F732D4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6300EE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9384A" w14:textId="592FB318" w:rsidR="0003330B" w:rsidRDefault="0003330B" w:rsidP="0003330B">
      <w:pPr>
        <w:rPr>
          <w:rFonts w:ascii="Arial" w:hAnsi="Arial" w:cs="Arial"/>
          <w:b/>
          <w:sz w:val="24"/>
        </w:rPr>
      </w:pPr>
      <w:r>
        <w:rPr>
          <w:rFonts w:ascii="Arial" w:hAnsi="Arial" w:cs="Arial"/>
          <w:b/>
          <w:color w:val="0000FF"/>
          <w:sz w:val="24"/>
        </w:rPr>
        <w:t>R4-2113258</w:t>
      </w:r>
      <w:r>
        <w:rPr>
          <w:rFonts w:ascii="Arial" w:hAnsi="Arial" w:cs="Arial"/>
          <w:b/>
          <w:color w:val="0000FF"/>
          <w:sz w:val="24"/>
        </w:rPr>
        <w:tab/>
      </w:r>
      <w:r>
        <w:rPr>
          <w:rFonts w:ascii="Arial" w:hAnsi="Arial" w:cs="Arial"/>
          <w:b/>
          <w:sz w:val="24"/>
        </w:rPr>
        <w:t>R16 CR to TS 38.133 on RSTD measurements</w:t>
      </w:r>
    </w:p>
    <w:p w14:paraId="648961B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080095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68852" w14:textId="79C78D07" w:rsidR="0003330B" w:rsidRDefault="0003330B" w:rsidP="0003330B">
      <w:pPr>
        <w:rPr>
          <w:rFonts w:ascii="Arial" w:hAnsi="Arial" w:cs="Arial"/>
          <w:b/>
          <w:sz w:val="24"/>
        </w:rPr>
      </w:pPr>
      <w:r>
        <w:rPr>
          <w:rFonts w:ascii="Arial" w:hAnsi="Arial" w:cs="Arial"/>
          <w:b/>
          <w:color w:val="0000FF"/>
          <w:sz w:val="24"/>
        </w:rPr>
        <w:t>R4-2113259</w:t>
      </w:r>
      <w:r>
        <w:rPr>
          <w:rFonts w:ascii="Arial" w:hAnsi="Arial" w:cs="Arial"/>
          <w:b/>
          <w:color w:val="0000FF"/>
          <w:sz w:val="24"/>
        </w:rPr>
        <w:tab/>
      </w:r>
      <w:r>
        <w:rPr>
          <w:rFonts w:ascii="Arial" w:hAnsi="Arial" w:cs="Arial"/>
          <w:b/>
          <w:sz w:val="24"/>
        </w:rPr>
        <w:t>R17 CR to TS 38.133 on RSTD measurements</w:t>
      </w:r>
    </w:p>
    <w:p w14:paraId="77DD047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2FE1245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A48AA" w14:textId="4AFF63E8" w:rsidR="0003330B" w:rsidRDefault="0003330B" w:rsidP="0003330B">
      <w:pPr>
        <w:rPr>
          <w:rFonts w:ascii="Arial" w:hAnsi="Arial" w:cs="Arial"/>
          <w:b/>
          <w:sz w:val="24"/>
        </w:rPr>
      </w:pPr>
      <w:r>
        <w:rPr>
          <w:rFonts w:ascii="Arial" w:hAnsi="Arial" w:cs="Arial"/>
          <w:b/>
          <w:color w:val="0000FF"/>
          <w:sz w:val="24"/>
        </w:rPr>
        <w:t>R4-2114193</w:t>
      </w:r>
      <w:r>
        <w:rPr>
          <w:rFonts w:ascii="Arial" w:hAnsi="Arial" w:cs="Arial"/>
          <w:b/>
          <w:color w:val="0000FF"/>
          <w:sz w:val="24"/>
        </w:rPr>
        <w:tab/>
      </w:r>
      <w:r>
        <w:rPr>
          <w:rFonts w:ascii="Arial" w:hAnsi="Arial" w:cs="Arial"/>
          <w:b/>
          <w:sz w:val="24"/>
        </w:rPr>
        <w:t>On per-UE measurement gaps for NR positioning</w:t>
      </w:r>
    </w:p>
    <w:p w14:paraId="5CB9578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CC53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98F1" w14:textId="70595DEF" w:rsidR="0003330B" w:rsidRDefault="0003330B" w:rsidP="0003330B">
      <w:pPr>
        <w:rPr>
          <w:rFonts w:ascii="Arial" w:hAnsi="Arial" w:cs="Arial"/>
          <w:b/>
          <w:sz w:val="24"/>
        </w:rPr>
      </w:pPr>
      <w:r>
        <w:rPr>
          <w:rFonts w:ascii="Arial" w:hAnsi="Arial" w:cs="Arial"/>
          <w:b/>
          <w:color w:val="0000FF"/>
          <w:sz w:val="24"/>
        </w:rPr>
        <w:t>R4-2114233</w:t>
      </w:r>
      <w:r>
        <w:rPr>
          <w:rFonts w:ascii="Arial" w:hAnsi="Arial" w:cs="Arial"/>
          <w:b/>
          <w:color w:val="0000FF"/>
          <w:sz w:val="24"/>
        </w:rPr>
        <w:tab/>
      </w:r>
      <w:r>
        <w:rPr>
          <w:rFonts w:ascii="Arial" w:hAnsi="Arial" w:cs="Arial"/>
          <w:b/>
          <w:sz w:val="24"/>
        </w:rPr>
        <w:t>Remaining issues on NR positioning RSTD requirements</w:t>
      </w:r>
    </w:p>
    <w:p w14:paraId="05B0DB8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CE05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580DA" w14:textId="2BF10CC0" w:rsidR="0003330B" w:rsidRDefault="0003330B" w:rsidP="0003330B">
      <w:pPr>
        <w:rPr>
          <w:rFonts w:ascii="Arial" w:hAnsi="Arial" w:cs="Arial"/>
          <w:b/>
          <w:sz w:val="24"/>
        </w:rPr>
      </w:pPr>
      <w:r>
        <w:rPr>
          <w:rFonts w:ascii="Arial" w:hAnsi="Arial" w:cs="Arial"/>
          <w:b/>
          <w:color w:val="0000FF"/>
          <w:sz w:val="24"/>
        </w:rPr>
        <w:lastRenderedPageBreak/>
        <w:t>R4-2114269</w:t>
      </w:r>
      <w:r>
        <w:rPr>
          <w:rFonts w:ascii="Arial" w:hAnsi="Arial" w:cs="Arial"/>
          <w:b/>
          <w:color w:val="0000FF"/>
          <w:sz w:val="24"/>
        </w:rPr>
        <w:tab/>
      </w:r>
      <w:r>
        <w:rPr>
          <w:rFonts w:ascii="Arial" w:hAnsi="Arial" w:cs="Arial"/>
          <w:b/>
          <w:sz w:val="24"/>
        </w:rPr>
        <w:t>Discussion on remaining issues for RSTD measurement requirements</w:t>
      </w:r>
    </w:p>
    <w:p w14:paraId="0836115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6ACC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2E556" w14:textId="57BED63E" w:rsidR="0003330B" w:rsidRDefault="0003330B" w:rsidP="0003330B">
      <w:pPr>
        <w:rPr>
          <w:rFonts w:ascii="Arial" w:hAnsi="Arial" w:cs="Arial"/>
          <w:b/>
          <w:sz w:val="24"/>
        </w:rPr>
      </w:pPr>
      <w:r>
        <w:rPr>
          <w:rFonts w:ascii="Arial" w:hAnsi="Arial" w:cs="Arial"/>
          <w:b/>
          <w:color w:val="0000FF"/>
          <w:sz w:val="24"/>
        </w:rPr>
        <w:t>R4-2114270</w:t>
      </w:r>
      <w:r>
        <w:rPr>
          <w:rFonts w:ascii="Arial" w:hAnsi="Arial" w:cs="Arial"/>
          <w:b/>
          <w:color w:val="0000FF"/>
          <w:sz w:val="24"/>
        </w:rPr>
        <w:tab/>
      </w:r>
      <w:r>
        <w:rPr>
          <w:rFonts w:ascii="Arial" w:hAnsi="Arial" w:cs="Arial"/>
          <w:b/>
          <w:sz w:val="24"/>
        </w:rPr>
        <w:t>CR to update RSTD measurement requirements</w:t>
      </w:r>
    </w:p>
    <w:p w14:paraId="0363F2D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01FB6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DEBCE" w14:textId="275E55AC" w:rsidR="0003330B" w:rsidRDefault="0003330B" w:rsidP="0003330B">
      <w:pPr>
        <w:rPr>
          <w:rFonts w:ascii="Arial" w:hAnsi="Arial" w:cs="Arial"/>
          <w:b/>
          <w:sz w:val="24"/>
        </w:rPr>
      </w:pPr>
      <w:r>
        <w:rPr>
          <w:rFonts w:ascii="Arial" w:hAnsi="Arial" w:cs="Arial"/>
          <w:b/>
          <w:color w:val="0000FF"/>
          <w:sz w:val="24"/>
        </w:rPr>
        <w:t>R4-2114271</w:t>
      </w:r>
      <w:r>
        <w:rPr>
          <w:rFonts w:ascii="Arial" w:hAnsi="Arial" w:cs="Arial"/>
          <w:b/>
          <w:color w:val="0000FF"/>
          <w:sz w:val="24"/>
        </w:rPr>
        <w:tab/>
      </w:r>
      <w:r>
        <w:rPr>
          <w:rFonts w:ascii="Arial" w:hAnsi="Arial" w:cs="Arial"/>
          <w:b/>
          <w:sz w:val="24"/>
        </w:rPr>
        <w:t>CR to update RSTD measurement requirements R17</w:t>
      </w:r>
    </w:p>
    <w:p w14:paraId="6FF0377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C9F3A4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B5FC7" w14:textId="77777777" w:rsidR="0003330B" w:rsidRDefault="0003330B" w:rsidP="0003330B">
      <w:pPr>
        <w:pStyle w:val="Heading6"/>
      </w:pPr>
      <w:bookmarkStart w:id="263" w:name="_Toc79401701"/>
      <w:bookmarkStart w:id="264" w:name="_Toc79402466"/>
      <w:r>
        <w:t>6.1.6.1.2</w:t>
      </w:r>
      <w:r>
        <w:tab/>
        <w:t>PRS-RSRP measurement requirements</w:t>
      </w:r>
      <w:bookmarkEnd w:id="263"/>
      <w:bookmarkEnd w:id="264"/>
    </w:p>
    <w:p w14:paraId="69097C9A" w14:textId="5038CDEA" w:rsidR="0003330B" w:rsidRDefault="0003330B" w:rsidP="0003330B">
      <w:pPr>
        <w:rPr>
          <w:rFonts w:ascii="Arial" w:hAnsi="Arial" w:cs="Arial"/>
          <w:b/>
          <w:sz w:val="24"/>
        </w:rPr>
      </w:pPr>
      <w:r>
        <w:rPr>
          <w:rFonts w:ascii="Arial" w:hAnsi="Arial" w:cs="Arial"/>
          <w:b/>
          <w:color w:val="0000FF"/>
          <w:sz w:val="24"/>
        </w:rPr>
        <w:t>R4-2112541</w:t>
      </w:r>
      <w:r>
        <w:rPr>
          <w:rFonts w:ascii="Arial" w:hAnsi="Arial" w:cs="Arial"/>
          <w:b/>
          <w:color w:val="0000FF"/>
          <w:sz w:val="24"/>
        </w:rPr>
        <w:tab/>
      </w:r>
      <w:r>
        <w:rPr>
          <w:rFonts w:ascii="Arial" w:hAnsi="Arial" w:cs="Arial"/>
          <w:b/>
          <w:sz w:val="24"/>
        </w:rPr>
        <w:t>Remaining issues on PRS-RSRP measurement requirements</w:t>
      </w:r>
    </w:p>
    <w:p w14:paraId="4CA60BD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F644C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059E2" w14:textId="13BA4D85" w:rsidR="0003330B" w:rsidRDefault="0003330B" w:rsidP="0003330B">
      <w:pPr>
        <w:rPr>
          <w:rFonts w:ascii="Arial" w:hAnsi="Arial" w:cs="Arial"/>
          <w:b/>
          <w:sz w:val="24"/>
        </w:rPr>
      </w:pPr>
      <w:r>
        <w:rPr>
          <w:rFonts w:ascii="Arial" w:hAnsi="Arial" w:cs="Arial"/>
          <w:b/>
          <w:color w:val="0000FF"/>
          <w:sz w:val="24"/>
        </w:rPr>
        <w:t>R4-2112565</w:t>
      </w:r>
      <w:r>
        <w:rPr>
          <w:rFonts w:ascii="Arial" w:hAnsi="Arial" w:cs="Arial"/>
          <w:b/>
          <w:color w:val="0000FF"/>
          <w:sz w:val="24"/>
        </w:rPr>
        <w:tab/>
      </w:r>
      <w:r>
        <w:rPr>
          <w:rFonts w:ascii="Arial" w:hAnsi="Arial" w:cs="Arial"/>
          <w:b/>
          <w:sz w:val="24"/>
        </w:rPr>
        <w:t>Draft CR to 38.133 correction on PRS-RSRP measurement requirements</w:t>
      </w:r>
    </w:p>
    <w:p w14:paraId="7B025E0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4AE396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CAAF9" w14:textId="4DC406AC" w:rsidR="0003330B" w:rsidRDefault="0003330B" w:rsidP="0003330B">
      <w:pPr>
        <w:rPr>
          <w:rFonts w:ascii="Arial" w:hAnsi="Arial" w:cs="Arial"/>
          <w:b/>
          <w:sz w:val="24"/>
        </w:rPr>
      </w:pPr>
      <w:r>
        <w:rPr>
          <w:rFonts w:ascii="Arial" w:hAnsi="Arial" w:cs="Arial"/>
          <w:b/>
          <w:color w:val="0000FF"/>
          <w:sz w:val="24"/>
        </w:rPr>
        <w:t>R4-2112566</w:t>
      </w:r>
      <w:r>
        <w:rPr>
          <w:rFonts w:ascii="Arial" w:hAnsi="Arial" w:cs="Arial"/>
          <w:b/>
          <w:color w:val="0000FF"/>
          <w:sz w:val="24"/>
        </w:rPr>
        <w:tab/>
      </w:r>
      <w:r>
        <w:rPr>
          <w:rFonts w:ascii="Arial" w:hAnsi="Arial" w:cs="Arial"/>
          <w:b/>
          <w:sz w:val="24"/>
        </w:rPr>
        <w:t>Draft CR to 38.133 correction on PRS-RSRP measurement requirements</w:t>
      </w:r>
    </w:p>
    <w:p w14:paraId="3B74CD6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4BC12D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0C46E" w14:textId="5B60E81D" w:rsidR="0003330B" w:rsidRDefault="0003330B" w:rsidP="0003330B">
      <w:pPr>
        <w:rPr>
          <w:rFonts w:ascii="Arial" w:hAnsi="Arial" w:cs="Arial"/>
          <w:b/>
          <w:sz w:val="24"/>
        </w:rPr>
      </w:pPr>
      <w:r>
        <w:rPr>
          <w:rFonts w:ascii="Arial" w:hAnsi="Arial" w:cs="Arial"/>
          <w:b/>
          <w:color w:val="0000FF"/>
          <w:sz w:val="24"/>
        </w:rPr>
        <w:t>R4-2114234</w:t>
      </w:r>
      <w:r>
        <w:rPr>
          <w:rFonts w:ascii="Arial" w:hAnsi="Arial" w:cs="Arial"/>
          <w:b/>
          <w:color w:val="0000FF"/>
          <w:sz w:val="24"/>
        </w:rPr>
        <w:tab/>
      </w:r>
      <w:r>
        <w:rPr>
          <w:rFonts w:ascii="Arial" w:hAnsi="Arial" w:cs="Arial"/>
          <w:b/>
          <w:sz w:val="24"/>
        </w:rPr>
        <w:t>Remaining issues on PRS-RSRP measurement requirements</w:t>
      </w:r>
    </w:p>
    <w:p w14:paraId="2CAA535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5DB3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581B8" w14:textId="6F4EE4B9" w:rsidR="0003330B" w:rsidRDefault="0003330B" w:rsidP="0003330B">
      <w:pPr>
        <w:rPr>
          <w:rFonts w:ascii="Arial" w:hAnsi="Arial" w:cs="Arial"/>
          <w:b/>
          <w:sz w:val="24"/>
        </w:rPr>
      </w:pPr>
      <w:r>
        <w:rPr>
          <w:rFonts w:ascii="Arial" w:hAnsi="Arial" w:cs="Arial"/>
          <w:b/>
          <w:color w:val="0000FF"/>
          <w:sz w:val="24"/>
        </w:rPr>
        <w:t>R4-2114272</w:t>
      </w:r>
      <w:r>
        <w:rPr>
          <w:rFonts w:ascii="Arial" w:hAnsi="Arial" w:cs="Arial"/>
          <w:b/>
          <w:color w:val="0000FF"/>
          <w:sz w:val="24"/>
        </w:rPr>
        <w:tab/>
      </w:r>
      <w:r>
        <w:rPr>
          <w:rFonts w:ascii="Arial" w:hAnsi="Arial" w:cs="Arial"/>
          <w:b/>
          <w:sz w:val="24"/>
        </w:rPr>
        <w:t>Discussion on remaining issues for PRS-RSRP measurement requirements</w:t>
      </w:r>
    </w:p>
    <w:p w14:paraId="508B1F6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6CA8FE"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96F70" w14:textId="17E8775E" w:rsidR="0003330B" w:rsidRDefault="0003330B" w:rsidP="0003330B">
      <w:pPr>
        <w:rPr>
          <w:rFonts w:ascii="Arial" w:hAnsi="Arial" w:cs="Arial"/>
          <w:b/>
          <w:sz w:val="24"/>
        </w:rPr>
      </w:pPr>
      <w:r>
        <w:rPr>
          <w:rFonts w:ascii="Arial" w:hAnsi="Arial" w:cs="Arial"/>
          <w:b/>
          <w:color w:val="0000FF"/>
          <w:sz w:val="24"/>
        </w:rPr>
        <w:t>R4-2114273</w:t>
      </w:r>
      <w:r>
        <w:rPr>
          <w:rFonts w:ascii="Arial" w:hAnsi="Arial" w:cs="Arial"/>
          <w:b/>
          <w:color w:val="0000FF"/>
          <w:sz w:val="24"/>
        </w:rPr>
        <w:tab/>
      </w:r>
      <w:r>
        <w:rPr>
          <w:rFonts w:ascii="Arial" w:hAnsi="Arial" w:cs="Arial"/>
          <w:b/>
          <w:sz w:val="24"/>
        </w:rPr>
        <w:t>CR to update PRS-RSRP measurement requirements</w:t>
      </w:r>
    </w:p>
    <w:p w14:paraId="256163C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A935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80440" w14:textId="0F3BABCF" w:rsidR="0003330B" w:rsidRDefault="0003330B" w:rsidP="0003330B">
      <w:pPr>
        <w:rPr>
          <w:rFonts w:ascii="Arial" w:hAnsi="Arial" w:cs="Arial"/>
          <w:b/>
          <w:sz w:val="24"/>
        </w:rPr>
      </w:pPr>
      <w:r>
        <w:rPr>
          <w:rFonts w:ascii="Arial" w:hAnsi="Arial" w:cs="Arial"/>
          <w:b/>
          <w:color w:val="0000FF"/>
          <w:sz w:val="24"/>
        </w:rPr>
        <w:t>R4-2114274</w:t>
      </w:r>
      <w:r>
        <w:rPr>
          <w:rFonts w:ascii="Arial" w:hAnsi="Arial" w:cs="Arial"/>
          <w:b/>
          <w:color w:val="0000FF"/>
          <w:sz w:val="24"/>
        </w:rPr>
        <w:tab/>
      </w:r>
      <w:r>
        <w:rPr>
          <w:rFonts w:ascii="Arial" w:hAnsi="Arial" w:cs="Arial"/>
          <w:b/>
          <w:sz w:val="24"/>
        </w:rPr>
        <w:t>CR to update PRS-RSRP measurement requirements R17</w:t>
      </w:r>
    </w:p>
    <w:p w14:paraId="4CBDE01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EB815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AEB87" w14:textId="2B43DDC9" w:rsidR="0003330B" w:rsidRDefault="0003330B" w:rsidP="0003330B">
      <w:pPr>
        <w:rPr>
          <w:rFonts w:ascii="Arial" w:hAnsi="Arial" w:cs="Arial"/>
          <w:b/>
          <w:sz w:val="24"/>
        </w:rPr>
      </w:pPr>
      <w:r>
        <w:rPr>
          <w:rFonts w:ascii="Arial" w:hAnsi="Arial" w:cs="Arial"/>
          <w:b/>
          <w:color w:val="0000FF"/>
          <w:sz w:val="24"/>
        </w:rPr>
        <w:t>R4-2114452</w:t>
      </w:r>
      <w:r>
        <w:rPr>
          <w:rFonts w:ascii="Arial" w:hAnsi="Arial" w:cs="Arial"/>
          <w:b/>
          <w:color w:val="0000FF"/>
          <w:sz w:val="24"/>
        </w:rPr>
        <w:tab/>
      </w:r>
      <w:r>
        <w:rPr>
          <w:rFonts w:ascii="Arial" w:hAnsi="Arial" w:cs="Arial"/>
          <w:b/>
          <w:sz w:val="24"/>
        </w:rPr>
        <w:t>On PRS-RSRP measurement requirements</w:t>
      </w:r>
    </w:p>
    <w:p w14:paraId="4715CFC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134F68" w14:textId="77777777" w:rsidR="0003330B" w:rsidRDefault="0003330B" w:rsidP="0003330B">
      <w:pPr>
        <w:rPr>
          <w:rFonts w:ascii="Arial" w:hAnsi="Arial" w:cs="Arial"/>
          <w:b/>
        </w:rPr>
      </w:pPr>
      <w:r>
        <w:rPr>
          <w:rFonts w:ascii="Arial" w:hAnsi="Arial" w:cs="Arial"/>
          <w:b/>
        </w:rPr>
        <w:t xml:space="preserve">Abstract: </w:t>
      </w:r>
    </w:p>
    <w:p w14:paraId="500A3873" w14:textId="77777777" w:rsidR="0003330B" w:rsidRDefault="0003330B" w:rsidP="0003330B">
      <w:r>
        <w:t>On PRS-RSRP measurement requirements</w:t>
      </w:r>
    </w:p>
    <w:p w14:paraId="583D22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03A10" w14:textId="0CA1C5FD" w:rsidR="0003330B" w:rsidRDefault="0003330B" w:rsidP="0003330B">
      <w:pPr>
        <w:rPr>
          <w:rFonts w:ascii="Arial" w:hAnsi="Arial" w:cs="Arial"/>
          <w:b/>
          <w:sz w:val="24"/>
        </w:rPr>
      </w:pPr>
      <w:r>
        <w:rPr>
          <w:rFonts w:ascii="Arial" w:hAnsi="Arial" w:cs="Arial"/>
          <w:b/>
          <w:color w:val="0000FF"/>
          <w:sz w:val="24"/>
        </w:rPr>
        <w:t>R4-2114453</w:t>
      </w:r>
      <w:r>
        <w:rPr>
          <w:rFonts w:ascii="Arial" w:hAnsi="Arial" w:cs="Arial"/>
          <w:b/>
          <w:color w:val="0000FF"/>
          <w:sz w:val="24"/>
        </w:rPr>
        <w:tab/>
      </w:r>
      <w:r>
        <w:rPr>
          <w:rFonts w:ascii="Arial" w:hAnsi="Arial" w:cs="Arial"/>
          <w:b/>
          <w:sz w:val="24"/>
        </w:rPr>
        <w:t>PRS-RSRP measurement requirements</w:t>
      </w:r>
    </w:p>
    <w:p w14:paraId="1A4932B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67EF840" w14:textId="77777777" w:rsidR="0003330B" w:rsidRDefault="0003330B" w:rsidP="0003330B">
      <w:pPr>
        <w:rPr>
          <w:rFonts w:ascii="Arial" w:hAnsi="Arial" w:cs="Arial"/>
          <w:b/>
        </w:rPr>
      </w:pPr>
      <w:r>
        <w:rPr>
          <w:rFonts w:ascii="Arial" w:hAnsi="Arial" w:cs="Arial"/>
          <w:b/>
        </w:rPr>
        <w:t xml:space="preserve">Abstract: </w:t>
      </w:r>
    </w:p>
    <w:p w14:paraId="643C3ABE" w14:textId="77777777" w:rsidR="0003330B" w:rsidRDefault="0003330B" w:rsidP="0003330B">
      <w:r>
        <w:t>Correction to PRS-RSRP measurement requirements.</w:t>
      </w:r>
    </w:p>
    <w:p w14:paraId="28F7B0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3162" w14:textId="4EB7C2AE" w:rsidR="0003330B" w:rsidRDefault="0003330B" w:rsidP="0003330B">
      <w:pPr>
        <w:rPr>
          <w:rFonts w:ascii="Arial" w:hAnsi="Arial" w:cs="Arial"/>
          <w:b/>
          <w:sz w:val="24"/>
        </w:rPr>
      </w:pPr>
      <w:r>
        <w:rPr>
          <w:rFonts w:ascii="Arial" w:hAnsi="Arial" w:cs="Arial"/>
          <w:b/>
          <w:color w:val="0000FF"/>
          <w:sz w:val="24"/>
        </w:rPr>
        <w:t>R4-2114454</w:t>
      </w:r>
      <w:r>
        <w:rPr>
          <w:rFonts w:ascii="Arial" w:hAnsi="Arial" w:cs="Arial"/>
          <w:b/>
          <w:color w:val="0000FF"/>
          <w:sz w:val="24"/>
        </w:rPr>
        <w:tab/>
      </w:r>
      <w:r>
        <w:rPr>
          <w:rFonts w:ascii="Arial" w:hAnsi="Arial" w:cs="Arial"/>
          <w:b/>
          <w:sz w:val="24"/>
        </w:rPr>
        <w:t>PRS-RSRP measurement requirements</w:t>
      </w:r>
    </w:p>
    <w:p w14:paraId="123793B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BF61FCD" w14:textId="77777777" w:rsidR="0003330B" w:rsidRDefault="0003330B" w:rsidP="0003330B">
      <w:pPr>
        <w:rPr>
          <w:rFonts w:ascii="Arial" w:hAnsi="Arial" w:cs="Arial"/>
          <w:b/>
        </w:rPr>
      </w:pPr>
      <w:r>
        <w:rPr>
          <w:rFonts w:ascii="Arial" w:hAnsi="Arial" w:cs="Arial"/>
          <w:b/>
        </w:rPr>
        <w:t xml:space="preserve">Abstract: </w:t>
      </w:r>
    </w:p>
    <w:p w14:paraId="0C94A5FC" w14:textId="77777777" w:rsidR="0003330B" w:rsidRDefault="0003330B" w:rsidP="0003330B">
      <w:r>
        <w:t>On open issues related to PRS-RSRP measurement requirements.</w:t>
      </w:r>
    </w:p>
    <w:p w14:paraId="1ED62B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E514B" w14:textId="77777777" w:rsidR="0003330B" w:rsidRDefault="0003330B" w:rsidP="0003330B">
      <w:pPr>
        <w:pStyle w:val="Heading6"/>
      </w:pPr>
      <w:bookmarkStart w:id="265" w:name="_Toc79401702"/>
      <w:bookmarkStart w:id="266" w:name="_Toc79402467"/>
      <w:r>
        <w:t>6.1.6.1.3</w:t>
      </w:r>
      <w:r>
        <w:tab/>
        <w:t>UE Rx-Tx time difference measurement requirements</w:t>
      </w:r>
      <w:bookmarkEnd w:id="265"/>
      <w:bookmarkEnd w:id="266"/>
    </w:p>
    <w:p w14:paraId="7AB478BB" w14:textId="495A1508" w:rsidR="0003330B" w:rsidRDefault="0003330B" w:rsidP="0003330B">
      <w:pPr>
        <w:rPr>
          <w:rFonts w:ascii="Arial" w:hAnsi="Arial" w:cs="Arial"/>
          <w:b/>
          <w:sz w:val="24"/>
        </w:rPr>
      </w:pPr>
      <w:r>
        <w:rPr>
          <w:rFonts w:ascii="Arial" w:hAnsi="Arial" w:cs="Arial"/>
          <w:b/>
          <w:color w:val="0000FF"/>
          <w:sz w:val="24"/>
        </w:rPr>
        <w:t>R4-2111984</w:t>
      </w:r>
      <w:r>
        <w:rPr>
          <w:rFonts w:ascii="Arial" w:hAnsi="Arial" w:cs="Arial"/>
          <w:b/>
          <w:color w:val="0000FF"/>
          <w:sz w:val="24"/>
        </w:rPr>
        <w:tab/>
      </w:r>
      <w:r>
        <w:rPr>
          <w:rFonts w:ascii="Arial" w:hAnsi="Arial" w:cs="Arial"/>
          <w:b/>
          <w:sz w:val="24"/>
        </w:rPr>
        <w:t>Discussion on UE Rx-Tx time difference measurement requirements</w:t>
      </w:r>
    </w:p>
    <w:p w14:paraId="5702F4B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9FF33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5B251" w14:textId="564FCD75" w:rsidR="0003330B" w:rsidRDefault="0003330B" w:rsidP="0003330B">
      <w:pPr>
        <w:rPr>
          <w:rFonts w:ascii="Arial" w:hAnsi="Arial" w:cs="Arial"/>
          <w:b/>
          <w:sz w:val="24"/>
        </w:rPr>
      </w:pPr>
      <w:r>
        <w:rPr>
          <w:rFonts w:ascii="Arial" w:hAnsi="Arial" w:cs="Arial"/>
          <w:b/>
          <w:color w:val="0000FF"/>
          <w:sz w:val="24"/>
        </w:rPr>
        <w:lastRenderedPageBreak/>
        <w:t>R4-2112542</w:t>
      </w:r>
      <w:r>
        <w:rPr>
          <w:rFonts w:ascii="Arial" w:hAnsi="Arial" w:cs="Arial"/>
          <w:b/>
          <w:color w:val="0000FF"/>
          <w:sz w:val="24"/>
        </w:rPr>
        <w:tab/>
      </w:r>
      <w:r>
        <w:rPr>
          <w:rFonts w:ascii="Arial" w:hAnsi="Arial" w:cs="Arial"/>
          <w:b/>
          <w:sz w:val="24"/>
        </w:rPr>
        <w:t>Remaining issues on UE RX-TX timing difference measurement requirements</w:t>
      </w:r>
    </w:p>
    <w:p w14:paraId="7393C2C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78C0B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9F26C" w14:textId="7E42215F" w:rsidR="0003330B" w:rsidRDefault="0003330B" w:rsidP="0003330B">
      <w:pPr>
        <w:rPr>
          <w:rFonts w:ascii="Arial" w:hAnsi="Arial" w:cs="Arial"/>
          <w:b/>
          <w:sz w:val="24"/>
        </w:rPr>
      </w:pPr>
      <w:r>
        <w:rPr>
          <w:rFonts w:ascii="Arial" w:hAnsi="Arial" w:cs="Arial"/>
          <w:b/>
          <w:color w:val="0000FF"/>
          <w:sz w:val="24"/>
        </w:rPr>
        <w:t>R4-2112567</w:t>
      </w:r>
      <w:r>
        <w:rPr>
          <w:rFonts w:ascii="Arial" w:hAnsi="Arial" w:cs="Arial"/>
          <w:b/>
          <w:color w:val="0000FF"/>
          <w:sz w:val="24"/>
        </w:rPr>
        <w:tab/>
      </w:r>
      <w:r>
        <w:rPr>
          <w:rFonts w:ascii="Arial" w:hAnsi="Arial" w:cs="Arial"/>
          <w:b/>
          <w:sz w:val="24"/>
        </w:rPr>
        <w:t>Draft CR to 38.133 correction on UE Rx-Tx timing difference measurement requirements</w:t>
      </w:r>
    </w:p>
    <w:p w14:paraId="7895ED4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17E1B3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744CE" w14:textId="4FCE1972" w:rsidR="0003330B" w:rsidRDefault="0003330B" w:rsidP="0003330B">
      <w:pPr>
        <w:rPr>
          <w:rFonts w:ascii="Arial" w:hAnsi="Arial" w:cs="Arial"/>
          <w:b/>
          <w:sz w:val="24"/>
        </w:rPr>
      </w:pPr>
      <w:r>
        <w:rPr>
          <w:rFonts w:ascii="Arial" w:hAnsi="Arial" w:cs="Arial"/>
          <w:b/>
          <w:color w:val="0000FF"/>
          <w:sz w:val="24"/>
        </w:rPr>
        <w:t>R4-2112568</w:t>
      </w:r>
      <w:r>
        <w:rPr>
          <w:rFonts w:ascii="Arial" w:hAnsi="Arial" w:cs="Arial"/>
          <w:b/>
          <w:color w:val="0000FF"/>
          <w:sz w:val="24"/>
        </w:rPr>
        <w:tab/>
      </w:r>
      <w:r>
        <w:rPr>
          <w:rFonts w:ascii="Arial" w:hAnsi="Arial" w:cs="Arial"/>
          <w:b/>
          <w:sz w:val="24"/>
        </w:rPr>
        <w:t>Draft CR to 38.133 correction on UE Rx-Tx timing difference measurement requirements</w:t>
      </w:r>
    </w:p>
    <w:p w14:paraId="2417207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6620AD7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2FA10" w14:textId="3A433EA1" w:rsidR="0003330B" w:rsidRDefault="0003330B" w:rsidP="0003330B">
      <w:pPr>
        <w:rPr>
          <w:rFonts w:ascii="Arial" w:hAnsi="Arial" w:cs="Arial"/>
          <w:b/>
          <w:sz w:val="24"/>
        </w:rPr>
      </w:pPr>
      <w:r>
        <w:rPr>
          <w:rFonts w:ascii="Arial" w:hAnsi="Arial" w:cs="Arial"/>
          <w:b/>
          <w:color w:val="0000FF"/>
          <w:sz w:val="24"/>
        </w:rPr>
        <w:t>R4-2113260</w:t>
      </w:r>
      <w:r>
        <w:rPr>
          <w:rFonts w:ascii="Arial" w:hAnsi="Arial" w:cs="Arial"/>
          <w:b/>
          <w:color w:val="0000FF"/>
          <w:sz w:val="24"/>
        </w:rPr>
        <w:tab/>
      </w:r>
      <w:r>
        <w:rPr>
          <w:rFonts w:ascii="Arial" w:hAnsi="Arial" w:cs="Arial"/>
          <w:b/>
          <w:sz w:val="24"/>
        </w:rPr>
        <w:t>Discussion on the measurement period for UE Rx-Tx time difference</w:t>
      </w:r>
    </w:p>
    <w:p w14:paraId="4470E2F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F3065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68858" w14:textId="32B01871" w:rsidR="0003330B" w:rsidRDefault="0003330B" w:rsidP="0003330B">
      <w:pPr>
        <w:rPr>
          <w:rFonts w:ascii="Arial" w:hAnsi="Arial" w:cs="Arial"/>
          <w:b/>
          <w:sz w:val="24"/>
        </w:rPr>
      </w:pPr>
      <w:r>
        <w:rPr>
          <w:rFonts w:ascii="Arial" w:hAnsi="Arial" w:cs="Arial"/>
          <w:b/>
          <w:color w:val="0000FF"/>
          <w:sz w:val="24"/>
        </w:rPr>
        <w:t>R4-2113261</w:t>
      </w:r>
      <w:r>
        <w:rPr>
          <w:rFonts w:ascii="Arial" w:hAnsi="Arial" w:cs="Arial"/>
          <w:b/>
          <w:color w:val="0000FF"/>
          <w:sz w:val="24"/>
        </w:rPr>
        <w:tab/>
      </w:r>
      <w:r>
        <w:rPr>
          <w:rFonts w:ascii="Arial" w:hAnsi="Arial" w:cs="Arial"/>
          <w:b/>
          <w:sz w:val="24"/>
        </w:rPr>
        <w:t>R16 CR to TS 38.133 on UE Rx-Tx time difference measurements</w:t>
      </w:r>
    </w:p>
    <w:p w14:paraId="52121A6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1C999A0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66984" w14:textId="02EA6618" w:rsidR="0003330B" w:rsidRDefault="0003330B" w:rsidP="0003330B">
      <w:pPr>
        <w:rPr>
          <w:rFonts w:ascii="Arial" w:hAnsi="Arial" w:cs="Arial"/>
          <w:b/>
          <w:sz w:val="24"/>
        </w:rPr>
      </w:pPr>
      <w:r>
        <w:rPr>
          <w:rFonts w:ascii="Arial" w:hAnsi="Arial" w:cs="Arial"/>
          <w:b/>
          <w:color w:val="0000FF"/>
          <w:sz w:val="24"/>
        </w:rPr>
        <w:t>R4-2113262</w:t>
      </w:r>
      <w:r>
        <w:rPr>
          <w:rFonts w:ascii="Arial" w:hAnsi="Arial" w:cs="Arial"/>
          <w:b/>
          <w:color w:val="0000FF"/>
          <w:sz w:val="24"/>
        </w:rPr>
        <w:tab/>
      </w:r>
      <w:r>
        <w:rPr>
          <w:rFonts w:ascii="Arial" w:hAnsi="Arial" w:cs="Arial"/>
          <w:b/>
          <w:sz w:val="24"/>
        </w:rPr>
        <w:t>R17 CR to TS 38.133 on UE Rx-Tx time difference measurements</w:t>
      </w:r>
    </w:p>
    <w:p w14:paraId="29A1687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7ABFB9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B5C5D" w14:textId="1D3A289E" w:rsidR="0003330B" w:rsidRDefault="0003330B" w:rsidP="0003330B">
      <w:pPr>
        <w:rPr>
          <w:rFonts w:ascii="Arial" w:hAnsi="Arial" w:cs="Arial"/>
          <w:b/>
          <w:sz w:val="24"/>
        </w:rPr>
      </w:pPr>
      <w:r>
        <w:rPr>
          <w:rFonts w:ascii="Arial" w:hAnsi="Arial" w:cs="Arial"/>
          <w:b/>
          <w:color w:val="0000FF"/>
          <w:sz w:val="24"/>
        </w:rPr>
        <w:t>R4-2114194</w:t>
      </w:r>
      <w:r>
        <w:rPr>
          <w:rFonts w:ascii="Arial" w:hAnsi="Arial" w:cs="Arial"/>
          <w:b/>
          <w:color w:val="0000FF"/>
          <w:sz w:val="24"/>
        </w:rPr>
        <w:tab/>
      </w:r>
      <w:r>
        <w:rPr>
          <w:rFonts w:ascii="Arial" w:hAnsi="Arial" w:cs="Arial"/>
          <w:b/>
          <w:sz w:val="24"/>
        </w:rPr>
        <w:t>On UE Rx-Tx measurement requirements</w:t>
      </w:r>
    </w:p>
    <w:p w14:paraId="54E76ED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079E4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4EB6C" w14:textId="313613AA" w:rsidR="0003330B" w:rsidRDefault="0003330B" w:rsidP="0003330B">
      <w:pPr>
        <w:rPr>
          <w:rFonts w:ascii="Arial" w:hAnsi="Arial" w:cs="Arial"/>
          <w:b/>
          <w:sz w:val="24"/>
        </w:rPr>
      </w:pPr>
      <w:r>
        <w:rPr>
          <w:rFonts w:ascii="Arial" w:hAnsi="Arial" w:cs="Arial"/>
          <w:b/>
          <w:color w:val="0000FF"/>
          <w:sz w:val="24"/>
        </w:rPr>
        <w:t>R4-2114235</w:t>
      </w:r>
      <w:r>
        <w:rPr>
          <w:rFonts w:ascii="Arial" w:hAnsi="Arial" w:cs="Arial"/>
          <w:b/>
          <w:color w:val="0000FF"/>
          <w:sz w:val="24"/>
        </w:rPr>
        <w:tab/>
      </w:r>
      <w:r>
        <w:rPr>
          <w:rFonts w:ascii="Arial" w:hAnsi="Arial" w:cs="Arial"/>
          <w:b/>
          <w:sz w:val="24"/>
        </w:rPr>
        <w:t>Remaining issues on UE Rx-Tx TD measurement requirements</w:t>
      </w:r>
    </w:p>
    <w:p w14:paraId="1B7776A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08E89CB"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D3162" w14:textId="0538D861" w:rsidR="0003330B" w:rsidRDefault="0003330B" w:rsidP="0003330B">
      <w:pPr>
        <w:rPr>
          <w:rFonts w:ascii="Arial" w:hAnsi="Arial" w:cs="Arial"/>
          <w:b/>
          <w:sz w:val="24"/>
        </w:rPr>
      </w:pPr>
      <w:r>
        <w:rPr>
          <w:rFonts w:ascii="Arial" w:hAnsi="Arial" w:cs="Arial"/>
          <w:b/>
          <w:color w:val="0000FF"/>
          <w:sz w:val="24"/>
        </w:rPr>
        <w:t>R4-2114275</w:t>
      </w:r>
      <w:r>
        <w:rPr>
          <w:rFonts w:ascii="Arial" w:hAnsi="Arial" w:cs="Arial"/>
          <w:b/>
          <w:color w:val="0000FF"/>
          <w:sz w:val="24"/>
        </w:rPr>
        <w:tab/>
      </w:r>
      <w:r>
        <w:rPr>
          <w:rFonts w:ascii="Arial" w:hAnsi="Arial" w:cs="Arial"/>
          <w:b/>
          <w:sz w:val="24"/>
        </w:rPr>
        <w:t>Discussion on remaining issues for UE Rx-Rx time difference measurement requirements</w:t>
      </w:r>
    </w:p>
    <w:p w14:paraId="1DEBCF1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CE6F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1A487" w14:textId="4783B3A0" w:rsidR="0003330B" w:rsidRDefault="0003330B" w:rsidP="0003330B">
      <w:pPr>
        <w:rPr>
          <w:rFonts w:ascii="Arial" w:hAnsi="Arial" w:cs="Arial"/>
          <w:b/>
          <w:sz w:val="24"/>
        </w:rPr>
      </w:pPr>
      <w:r>
        <w:rPr>
          <w:rFonts w:ascii="Arial" w:hAnsi="Arial" w:cs="Arial"/>
          <w:b/>
          <w:color w:val="0000FF"/>
          <w:sz w:val="24"/>
        </w:rPr>
        <w:t>R4-2114276</w:t>
      </w:r>
      <w:r>
        <w:rPr>
          <w:rFonts w:ascii="Arial" w:hAnsi="Arial" w:cs="Arial"/>
          <w:b/>
          <w:color w:val="0000FF"/>
          <w:sz w:val="24"/>
        </w:rPr>
        <w:tab/>
      </w:r>
      <w:r>
        <w:rPr>
          <w:rFonts w:ascii="Arial" w:hAnsi="Arial" w:cs="Arial"/>
          <w:b/>
          <w:sz w:val="24"/>
        </w:rPr>
        <w:t>CR to update UE Rx-Tx time difference measurement requirements</w:t>
      </w:r>
    </w:p>
    <w:p w14:paraId="706DF82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1ACF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EE78E" w14:textId="4D0DF6C2" w:rsidR="0003330B" w:rsidRDefault="0003330B" w:rsidP="0003330B">
      <w:pPr>
        <w:rPr>
          <w:rFonts w:ascii="Arial" w:hAnsi="Arial" w:cs="Arial"/>
          <w:b/>
          <w:sz w:val="24"/>
        </w:rPr>
      </w:pPr>
      <w:r>
        <w:rPr>
          <w:rFonts w:ascii="Arial" w:hAnsi="Arial" w:cs="Arial"/>
          <w:b/>
          <w:color w:val="0000FF"/>
          <w:sz w:val="24"/>
        </w:rPr>
        <w:t>R4-2114277</w:t>
      </w:r>
      <w:r>
        <w:rPr>
          <w:rFonts w:ascii="Arial" w:hAnsi="Arial" w:cs="Arial"/>
          <w:b/>
          <w:color w:val="0000FF"/>
          <w:sz w:val="24"/>
        </w:rPr>
        <w:tab/>
      </w:r>
      <w:r>
        <w:rPr>
          <w:rFonts w:ascii="Arial" w:hAnsi="Arial" w:cs="Arial"/>
          <w:b/>
          <w:sz w:val="24"/>
        </w:rPr>
        <w:t>CR to update UE Rx-Tx time difference measurement requirements R17</w:t>
      </w:r>
    </w:p>
    <w:p w14:paraId="60D5FDE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188F4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03C61" w14:textId="55B07263" w:rsidR="0003330B" w:rsidRDefault="0003330B" w:rsidP="0003330B">
      <w:pPr>
        <w:rPr>
          <w:rFonts w:ascii="Arial" w:hAnsi="Arial" w:cs="Arial"/>
          <w:b/>
          <w:sz w:val="24"/>
        </w:rPr>
      </w:pPr>
      <w:r>
        <w:rPr>
          <w:rFonts w:ascii="Arial" w:hAnsi="Arial" w:cs="Arial"/>
          <w:b/>
          <w:color w:val="0000FF"/>
          <w:sz w:val="24"/>
        </w:rPr>
        <w:t>R4-2114455</w:t>
      </w:r>
      <w:r>
        <w:rPr>
          <w:rFonts w:ascii="Arial" w:hAnsi="Arial" w:cs="Arial"/>
          <w:b/>
          <w:color w:val="0000FF"/>
          <w:sz w:val="24"/>
        </w:rPr>
        <w:tab/>
      </w:r>
      <w:r>
        <w:rPr>
          <w:rFonts w:ascii="Arial" w:hAnsi="Arial" w:cs="Arial"/>
          <w:b/>
          <w:sz w:val="24"/>
        </w:rPr>
        <w:t>On UE Rx-Tx measurement requirements</w:t>
      </w:r>
    </w:p>
    <w:p w14:paraId="74ED57D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146E26" w14:textId="77777777" w:rsidR="0003330B" w:rsidRDefault="0003330B" w:rsidP="0003330B">
      <w:pPr>
        <w:rPr>
          <w:rFonts w:ascii="Arial" w:hAnsi="Arial" w:cs="Arial"/>
          <w:b/>
        </w:rPr>
      </w:pPr>
      <w:r>
        <w:rPr>
          <w:rFonts w:ascii="Arial" w:hAnsi="Arial" w:cs="Arial"/>
          <w:b/>
        </w:rPr>
        <w:t xml:space="preserve">Abstract: </w:t>
      </w:r>
    </w:p>
    <w:p w14:paraId="61E200DE" w14:textId="77777777" w:rsidR="0003330B" w:rsidRDefault="0003330B" w:rsidP="0003330B">
      <w:r>
        <w:t>Correction to UE Rx-Tx measurement requirements</w:t>
      </w:r>
    </w:p>
    <w:p w14:paraId="3C2E3E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11814" w14:textId="5FCEE188" w:rsidR="0003330B" w:rsidRDefault="0003330B" w:rsidP="0003330B">
      <w:pPr>
        <w:rPr>
          <w:rFonts w:ascii="Arial" w:hAnsi="Arial" w:cs="Arial"/>
          <w:b/>
          <w:sz w:val="24"/>
        </w:rPr>
      </w:pPr>
      <w:r>
        <w:rPr>
          <w:rFonts w:ascii="Arial" w:hAnsi="Arial" w:cs="Arial"/>
          <w:b/>
          <w:color w:val="0000FF"/>
          <w:sz w:val="24"/>
        </w:rPr>
        <w:t>R4-2114456</w:t>
      </w:r>
      <w:r>
        <w:rPr>
          <w:rFonts w:ascii="Arial" w:hAnsi="Arial" w:cs="Arial"/>
          <w:b/>
          <w:color w:val="0000FF"/>
          <w:sz w:val="24"/>
        </w:rPr>
        <w:tab/>
      </w:r>
      <w:r>
        <w:rPr>
          <w:rFonts w:ascii="Arial" w:hAnsi="Arial" w:cs="Arial"/>
          <w:b/>
          <w:sz w:val="24"/>
        </w:rPr>
        <w:t>UE Rx-Tx measurement requirements</w:t>
      </w:r>
    </w:p>
    <w:p w14:paraId="771F045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6459E91" w14:textId="77777777" w:rsidR="0003330B" w:rsidRDefault="0003330B" w:rsidP="0003330B">
      <w:pPr>
        <w:rPr>
          <w:rFonts w:ascii="Arial" w:hAnsi="Arial" w:cs="Arial"/>
          <w:b/>
        </w:rPr>
      </w:pPr>
      <w:r>
        <w:rPr>
          <w:rFonts w:ascii="Arial" w:hAnsi="Arial" w:cs="Arial"/>
          <w:b/>
        </w:rPr>
        <w:t xml:space="preserve">Abstract: </w:t>
      </w:r>
    </w:p>
    <w:p w14:paraId="5A794856" w14:textId="77777777" w:rsidR="0003330B" w:rsidRDefault="0003330B" w:rsidP="0003330B">
      <w:r>
        <w:t>Correction to UE Rx-Tx measurement requirements</w:t>
      </w:r>
    </w:p>
    <w:p w14:paraId="3378F0A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F006A" w14:textId="1E943B67" w:rsidR="0003330B" w:rsidRDefault="0003330B" w:rsidP="0003330B">
      <w:pPr>
        <w:rPr>
          <w:rFonts w:ascii="Arial" w:hAnsi="Arial" w:cs="Arial"/>
          <w:b/>
          <w:sz w:val="24"/>
        </w:rPr>
      </w:pPr>
      <w:r>
        <w:rPr>
          <w:rFonts w:ascii="Arial" w:hAnsi="Arial" w:cs="Arial"/>
          <w:b/>
          <w:color w:val="0000FF"/>
          <w:sz w:val="24"/>
        </w:rPr>
        <w:t>R4-2114457</w:t>
      </w:r>
      <w:r>
        <w:rPr>
          <w:rFonts w:ascii="Arial" w:hAnsi="Arial" w:cs="Arial"/>
          <w:b/>
          <w:color w:val="0000FF"/>
          <w:sz w:val="24"/>
        </w:rPr>
        <w:tab/>
      </w:r>
      <w:r>
        <w:rPr>
          <w:rFonts w:ascii="Arial" w:hAnsi="Arial" w:cs="Arial"/>
          <w:b/>
          <w:sz w:val="24"/>
        </w:rPr>
        <w:t>UE Rx-Tx measurement requirements</w:t>
      </w:r>
    </w:p>
    <w:p w14:paraId="4E5AB89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2025B5F" w14:textId="77777777" w:rsidR="0003330B" w:rsidRDefault="0003330B" w:rsidP="0003330B">
      <w:pPr>
        <w:rPr>
          <w:rFonts w:ascii="Arial" w:hAnsi="Arial" w:cs="Arial"/>
          <w:b/>
        </w:rPr>
      </w:pPr>
      <w:r>
        <w:rPr>
          <w:rFonts w:ascii="Arial" w:hAnsi="Arial" w:cs="Arial"/>
          <w:b/>
        </w:rPr>
        <w:t xml:space="preserve">Abstract: </w:t>
      </w:r>
    </w:p>
    <w:p w14:paraId="10491358" w14:textId="77777777" w:rsidR="0003330B" w:rsidRDefault="0003330B" w:rsidP="0003330B">
      <w:r>
        <w:t>Correction to UE Rx-Tx measurement requirements</w:t>
      </w:r>
    </w:p>
    <w:p w14:paraId="23339C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D6CF7" w14:textId="77777777" w:rsidR="0003330B" w:rsidRDefault="0003330B" w:rsidP="0003330B">
      <w:pPr>
        <w:pStyle w:val="Heading6"/>
      </w:pPr>
      <w:bookmarkStart w:id="267" w:name="_Toc79401703"/>
      <w:bookmarkStart w:id="268" w:name="_Toc79402468"/>
      <w:r>
        <w:lastRenderedPageBreak/>
        <w:t>6.1.6.1.4</w:t>
      </w:r>
      <w:r>
        <w:tab/>
        <w:t>Other requirements</w:t>
      </w:r>
      <w:bookmarkEnd w:id="267"/>
      <w:bookmarkEnd w:id="268"/>
    </w:p>
    <w:p w14:paraId="37B7A7EC" w14:textId="429BC09A" w:rsidR="0003330B" w:rsidRDefault="0003330B" w:rsidP="0003330B">
      <w:pPr>
        <w:rPr>
          <w:rFonts w:ascii="Arial" w:hAnsi="Arial" w:cs="Arial"/>
          <w:b/>
          <w:sz w:val="24"/>
        </w:rPr>
      </w:pPr>
      <w:r>
        <w:rPr>
          <w:rFonts w:ascii="Arial" w:hAnsi="Arial" w:cs="Arial"/>
          <w:b/>
          <w:color w:val="0000FF"/>
          <w:sz w:val="24"/>
        </w:rPr>
        <w:t>R4-2111987</w:t>
      </w:r>
      <w:r>
        <w:rPr>
          <w:rFonts w:ascii="Arial" w:hAnsi="Arial" w:cs="Arial"/>
          <w:b/>
          <w:color w:val="0000FF"/>
          <w:sz w:val="24"/>
        </w:rPr>
        <w:tab/>
      </w:r>
      <w:r>
        <w:rPr>
          <w:rFonts w:ascii="Arial" w:hAnsi="Arial" w:cs="Arial"/>
          <w:b/>
          <w:sz w:val="24"/>
        </w:rPr>
        <w:t>Draft CR on ECID measurement requirements and AoA/ZoA report mapping</w:t>
      </w:r>
    </w:p>
    <w:p w14:paraId="1F9E3EE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682782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8B666" w14:textId="50E55958" w:rsidR="0003330B" w:rsidRDefault="0003330B" w:rsidP="0003330B">
      <w:pPr>
        <w:rPr>
          <w:rFonts w:ascii="Arial" w:hAnsi="Arial" w:cs="Arial"/>
          <w:b/>
          <w:sz w:val="24"/>
        </w:rPr>
      </w:pPr>
      <w:r>
        <w:rPr>
          <w:rFonts w:ascii="Arial" w:hAnsi="Arial" w:cs="Arial"/>
          <w:b/>
          <w:color w:val="0000FF"/>
          <w:sz w:val="24"/>
        </w:rPr>
        <w:t>R4-2111988</w:t>
      </w:r>
      <w:r>
        <w:rPr>
          <w:rFonts w:ascii="Arial" w:hAnsi="Arial" w:cs="Arial"/>
          <w:b/>
          <w:color w:val="0000FF"/>
          <w:sz w:val="24"/>
        </w:rPr>
        <w:tab/>
      </w:r>
      <w:r>
        <w:rPr>
          <w:rFonts w:ascii="Arial" w:hAnsi="Arial" w:cs="Arial"/>
          <w:b/>
          <w:sz w:val="24"/>
        </w:rPr>
        <w:t>Draft CR on ECID measurement requirements and AoA/ZoA report mapping</w:t>
      </w:r>
    </w:p>
    <w:p w14:paraId="56713F0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3A842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16E06" w14:textId="66184EB6" w:rsidR="0003330B" w:rsidRDefault="0003330B" w:rsidP="0003330B">
      <w:pPr>
        <w:rPr>
          <w:rFonts w:ascii="Arial" w:hAnsi="Arial" w:cs="Arial"/>
          <w:b/>
          <w:sz w:val="24"/>
        </w:rPr>
      </w:pPr>
      <w:r>
        <w:rPr>
          <w:rFonts w:ascii="Arial" w:hAnsi="Arial" w:cs="Arial"/>
          <w:b/>
          <w:color w:val="0000FF"/>
          <w:sz w:val="24"/>
        </w:rPr>
        <w:t>R4-2112543</w:t>
      </w:r>
      <w:r>
        <w:rPr>
          <w:rFonts w:ascii="Arial" w:hAnsi="Arial" w:cs="Arial"/>
          <w:b/>
          <w:color w:val="0000FF"/>
          <w:sz w:val="24"/>
        </w:rPr>
        <w:tab/>
      </w:r>
      <w:r>
        <w:rPr>
          <w:rFonts w:ascii="Arial" w:hAnsi="Arial" w:cs="Arial"/>
          <w:b/>
          <w:sz w:val="24"/>
        </w:rPr>
        <w:t>Remaining issues on general requirements for NR positioning</w:t>
      </w:r>
    </w:p>
    <w:p w14:paraId="11B30A9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98B8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09101" w14:textId="7D89AA71" w:rsidR="0003330B" w:rsidRDefault="0003330B" w:rsidP="0003330B">
      <w:pPr>
        <w:rPr>
          <w:rFonts w:ascii="Arial" w:hAnsi="Arial" w:cs="Arial"/>
          <w:b/>
          <w:sz w:val="24"/>
        </w:rPr>
      </w:pPr>
      <w:r>
        <w:rPr>
          <w:rFonts w:ascii="Arial" w:hAnsi="Arial" w:cs="Arial"/>
          <w:b/>
          <w:color w:val="0000FF"/>
          <w:sz w:val="24"/>
        </w:rPr>
        <w:t>R4-2112569</w:t>
      </w:r>
      <w:r>
        <w:rPr>
          <w:rFonts w:ascii="Arial" w:hAnsi="Arial" w:cs="Arial"/>
          <w:b/>
          <w:color w:val="0000FF"/>
          <w:sz w:val="24"/>
        </w:rPr>
        <w:tab/>
      </w:r>
      <w:r>
        <w:rPr>
          <w:rFonts w:ascii="Arial" w:hAnsi="Arial" w:cs="Arial"/>
          <w:b/>
          <w:sz w:val="24"/>
        </w:rPr>
        <w:t>Draft CR to 38.133 correction on CCSF for NR measurements for positioning</w:t>
      </w:r>
    </w:p>
    <w:p w14:paraId="5329549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2D3C82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CA9FD" w14:textId="1BE66753" w:rsidR="0003330B" w:rsidRDefault="0003330B" w:rsidP="0003330B">
      <w:pPr>
        <w:rPr>
          <w:rFonts w:ascii="Arial" w:hAnsi="Arial" w:cs="Arial"/>
          <w:b/>
          <w:sz w:val="24"/>
        </w:rPr>
      </w:pPr>
      <w:r>
        <w:rPr>
          <w:rFonts w:ascii="Arial" w:hAnsi="Arial" w:cs="Arial"/>
          <w:b/>
          <w:color w:val="0000FF"/>
          <w:sz w:val="24"/>
        </w:rPr>
        <w:t>R4-2112570</w:t>
      </w:r>
      <w:r>
        <w:rPr>
          <w:rFonts w:ascii="Arial" w:hAnsi="Arial" w:cs="Arial"/>
          <w:b/>
          <w:color w:val="0000FF"/>
          <w:sz w:val="24"/>
        </w:rPr>
        <w:tab/>
      </w:r>
      <w:r>
        <w:rPr>
          <w:rFonts w:ascii="Arial" w:hAnsi="Arial" w:cs="Arial"/>
          <w:b/>
          <w:sz w:val="24"/>
        </w:rPr>
        <w:t>Draft CR to 38.133 correction on CCSF for NR measurements for positioning</w:t>
      </w:r>
    </w:p>
    <w:p w14:paraId="74EBB59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77AD78F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69A17" w14:textId="460BA606" w:rsidR="0003330B" w:rsidRDefault="0003330B" w:rsidP="0003330B">
      <w:pPr>
        <w:rPr>
          <w:rFonts w:ascii="Arial" w:hAnsi="Arial" w:cs="Arial"/>
          <w:b/>
          <w:sz w:val="24"/>
        </w:rPr>
      </w:pPr>
      <w:r>
        <w:rPr>
          <w:rFonts w:ascii="Arial" w:hAnsi="Arial" w:cs="Arial"/>
          <w:b/>
          <w:color w:val="0000FF"/>
          <w:sz w:val="24"/>
        </w:rPr>
        <w:t>R4-2113263</w:t>
      </w:r>
      <w:r>
        <w:rPr>
          <w:rFonts w:ascii="Arial" w:hAnsi="Arial" w:cs="Arial"/>
          <w:b/>
          <w:color w:val="0000FF"/>
          <w:sz w:val="24"/>
        </w:rPr>
        <w:tab/>
      </w:r>
      <w:r>
        <w:rPr>
          <w:rFonts w:ascii="Arial" w:hAnsi="Arial" w:cs="Arial"/>
          <w:b/>
          <w:sz w:val="24"/>
        </w:rPr>
        <w:t>Discussion on general PRS measurement requirements</w:t>
      </w:r>
    </w:p>
    <w:p w14:paraId="42E5B2A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972F7B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D057A" w14:textId="622B63F1" w:rsidR="0003330B" w:rsidRDefault="0003330B" w:rsidP="0003330B">
      <w:pPr>
        <w:rPr>
          <w:rFonts w:ascii="Arial" w:hAnsi="Arial" w:cs="Arial"/>
          <w:b/>
          <w:sz w:val="24"/>
        </w:rPr>
      </w:pPr>
      <w:r>
        <w:rPr>
          <w:rFonts w:ascii="Arial" w:hAnsi="Arial" w:cs="Arial"/>
          <w:b/>
          <w:color w:val="0000FF"/>
          <w:sz w:val="24"/>
        </w:rPr>
        <w:t>R4-2114065</w:t>
      </w:r>
      <w:r>
        <w:rPr>
          <w:rFonts w:ascii="Arial" w:hAnsi="Arial" w:cs="Arial"/>
          <w:b/>
          <w:color w:val="0000FF"/>
          <w:sz w:val="24"/>
        </w:rPr>
        <w:tab/>
      </w:r>
      <w:r>
        <w:rPr>
          <w:rFonts w:ascii="Arial" w:hAnsi="Arial" w:cs="Arial"/>
          <w:b/>
          <w:sz w:val="24"/>
        </w:rPr>
        <w:t>Discussion on other PRS requirements</w:t>
      </w:r>
    </w:p>
    <w:p w14:paraId="6623CD6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F8DF24" w14:textId="77777777" w:rsidR="0003330B" w:rsidRDefault="0003330B" w:rsidP="0003330B">
      <w:pPr>
        <w:rPr>
          <w:rFonts w:ascii="Arial" w:hAnsi="Arial" w:cs="Arial"/>
          <w:b/>
        </w:rPr>
      </w:pPr>
      <w:r>
        <w:rPr>
          <w:rFonts w:ascii="Arial" w:hAnsi="Arial" w:cs="Arial"/>
          <w:b/>
        </w:rPr>
        <w:t xml:space="preserve">Abstract: </w:t>
      </w:r>
    </w:p>
    <w:p w14:paraId="0F3DD48C" w14:textId="77777777" w:rsidR="0003330B" w:rsidRDefault="0003330B" w:rsidP="0003330B">
      <w:r>
        <w:t>Discussion on other PRS requirements</w:t>
      </w:r>
    </w:p>
    <w:p w14:paraId="05D8CA71"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60F96" w14:textId="41DF0BA1" w:rsidR="0003330B" w:rsidRDefault="0003330B" w:rsidP="0003330B">
      <w:pPr>
        <w:rPr>
          <w:rFonts w:ascii="Arial" w:hAnsi="Arial" w:cs="Arial"/>
          <w:b/>
          <w:sz w:val="24"/>
        </w:rPr>
      </w:pPr>
      <w:r>
        <w:rPr>
          <w:rFonts w:ascii="Arial" w:hAnsi="Arial" w:cs="Arial"/>
          <w:b/>
          <w:color w:val="0000FF"/>
          <w:sz w:val="24"/>
        </w:rPr>
        <w:t>R4-2114066</w:t>
      </w:r>
      <w:r>
        <w:rPr>
          <w:rFonts w:ascii="Arial" w:hAnsi="Arial" w:cs="Arial"/>
          <w:b/>
          <w:color w:val="0000FF"/>
          <w:sz w:val="24"/>
        </w:rPr>
        <w:tab/>
      </w:r>
      <w:r>
        <w:rPr>
          <w:rFonts w:ascii="Arial" w:hAnsi="Arial" w:cs="Arial"/>
          <w:b/>
          <w:sz w:val="24"/>
        </w:rPr>
        <w:t>Selection of positioning frequency layer for MG occasion</w:t>
      </w:r>
    </w:p>
    <w:p w14:paraId="1BCE23E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36497F8" w14:textId="77777777" w:rsidR="0003330B" w:rsidRDefault="0003330B" w:rsidP="0003330B">
      <w:pPr>
        <w:rPr>
          <w:rFonts w:ascii="Arial" w:hAnsi="Arial" w:cs="Arial"/>
          <w:b/>
        </w:rPr>
      </w:pPr>
      <w:r>
        <w:rPr>
          <w:rFonts w:ascii="Arial" w:hAnsi="Arial" w:cs="Arial"/>
          <w:b/>
        </w:rPr>
        <w:t xml:space="preserve">Abstract: </w:t>
      </w:r>
    </w:p>
    <w:p w14:paraId="1B71F478" w14:textId="77777777" w:rsidR="0003330B" w:rsidRDefault="0003330B" w:rsidP="0003330B">
      <w:r>
        <w:t>CR on other PRS requirements</w:t>
      </w:r>
    </w:p>
    <w:p w14:paraId="705CC9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DFAE7" w14:textId="051085BD" w:rsidR="0003330B" w:rsidRDefault="0003330B" w:rsidP="0003330B">
      <w:pPr>
        <w:rPr>
          <w:rFonts w:ascii="Arial" w:hAnsi="Arial" w:cs="Arial"/>
          <w:b/>
          <w:sz w:val="24"/>
        </w:rPr>
      </w:pPr>
      <w:r>
        <w:rPr>
          <w:rFonts w:ascii="Arial" w:hAnsi="Arial" w:cs="Arial"/>
          <w:b/>
          <w:color w:val="0000FF"/>
          <w:sz w:val="24"/>
        </w:rPr>
        <w:t>R4-2114067</w:t>
      </w:r>
      <w:r>
        <w:rPr>
          <w:rFonts w:ascii="Arial" w:hAnsi="Arial" w:cs="Arial"/>
          <w:b/>
          <w:color w:val="0000FF"/>
          <w:sz w:val="24"/>
        </w:rPr>
        <w:tab/>
      </w:r>
      <w:r>
        <w:rPr>
          <w:rFonts w:ascii="Arial" w:hAnsi="Arial" w:cs="Arial"/>
          <w:b/>
          <w:sz w:val="24"/>
        </w:rPr>
        <w:t>Selection of positioning frequency layer for MG occasion</w:t>
      </w:r>
    </w:p>
    <w:p w14:paraId="483C68E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D5935AE" w14:textId="77777777" w:rsidR="0003330B" w:rsidRDefault="0003330B" w:rsidP="0003330B">
      <w:pPr>
        <w:rPr>
          <w:rFonts w:ascii="Arial" w:hAnsi="Arial" w:cs="Arial"/>
          <w:b/>
        </w:rPr>
      </w:pPr>
      <w:r>
        <w:rPr>
          <w:rFonts w:ascii="Arial" w:hAnsi="Arial" w:cs="Arial"/>
          <w:b/>
        </w:rPr>
        <w:t xml:space="preserve">Abstract: </w:t>
      </w:r>
    </w:p>
    <w:p w14:paraId="74A8B691" w14:textId="77777777" w:rsidR="0003330B" w:rsidRDefault="0003330B" w:rsidP="0003330B">
      <w:r>
        <w:t>CR on other PRS requirements</w:t>
      </w:r>
    </w:p>
    <w:p w14:paraId="5AB4A2C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761EC" w14:textId="205E993A" w:rsidR="0003330B" w:rsidRDefault="0003330B" w:rsidP="0003330B">
      <w:pPr>
        <w:rPr>
          <w:rFonts w:ascii="Arial" w:hAnsi="Arial" w:cs="Arial"/>
          <w:b/>
          <w:sz w:val="24"/>
        </w:rPr>
      </w:pPr>
      <w:r>
        <w:rPr>
          <w:rFonts w:ascii="Arial" w:hAnsi="Arial" w:cs="Arial"/>
          <w:b/>
          <w:color w:val="0000FF"/>
          <w:sz w:val="24"/>
        </w:rPr>
        <w:t>R4-2114195</w:t>
      </w:r>
      <w:r>
        <w:rPr>
          <w:rFonts w:ascii="Arial" w:hAnsi="Arial" w:cs="Arial"/>
          <w:b/>
          <w:color w:val="0000FF"/>
          <w:sz w:val="24"/>
        </w:rPr>
        <w:tab/>
      </w:r>
      <w:r>
        <w:rPr>
          <w:rFonts w:ascii="Arial" w:hAnsi="Arial" w:cs="Arial"/>
          <w:b/>
          <w:sz w:val="24"/>
        </w:rPr>
        <w:t>On general PRS measurement requirements</w:t>
      </w:r>
    </w:p>
    <w:p w14:paraId="1C3BBA9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EC12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90515" w14:textId="30F4F385" w:rsidR="0003330B" w:rsidRDefault="0003330B" w:rsidP="0003330B">
      <w:pPr>
        <w:rPr>
          <w:rFonts w:ascii="Arial" w:hAnsi="Arial" w:cs="Arial"/>
          <w:b/>
          <w:sz w:val="24"/>
        </w:rPr>
      </w:pPr>
      <w:r>
        <w:rPr>
          <w:rFonts w:ascii="Arial" w:hAnsi="Arial" w:cs="Arial"/>
          <w:b/>
          <w:color w:val="0000FF"/>
          <w:sz w:val="24"/>
        </w:rPr>
        <w:t>R4-2114278</w:t>
      </w:r>
      <w:r>
        <w:rPr>
          <w:rFonts w:ascii="Arial" w:hAnsi="Arial" w:cs="Arial"/>
          <w:b/>
          <w:color w:val="0000FF"/>
          <w:sz w:val="24"/>
        </w:rPr>
        <w:tab/>
      </w:r>
      <w:r>
        <w:rPr>
          <w:rFonts w:ascii="Arial" w:hAnsi="Arial" w:cs="Arial"/>
          <w:b/>
          <w:sz w:val="24"/>
        </w:rPr>
        <w:t>Discussion on CSSF and requirement applicability for PRS measurement</w:t>
      </w:r>
    </w:p>
    <w:p w14:paraId="5942B18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156E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0CFC" w14:textId="109248D7" w:rsidR="0003330B" w:rsidRDefault="0003330B" w:rsidP="0003330B">
      <w:pPr>
        <w:rPr>
          <w:rFonts w:ascii="Arial" w:hAnsi="Arial" w:cs="Arial"/>
          <w:b/>
          <w:sz w:val="24"/>
        </w:rPr>
      </w:pPr>
      <w:r>
        <w:rPr>
          <w:rFonts w:ascii="Arial" w:hAnsi="Arial" w:cs="Arial"/>
          <w:b/>
          <w:color w:val="0000FF"/>
          <w:sz w:val="24"/>
        </w:rPr>
        <w:t>R4-2114279</w:t>
      </w:r>
      <w:r>
        <w:rPr>
          <w:rFonts w:ascii="Arial" w:hAnsi="Arial" w:cs="Arial"/>
          <w:b/>
          <w:color w:val="0000FF"/>
          <w:sz w:val="24"/>
        </w:rPr>
        <w:tab/>
      </w:r>
      <w:r>
        <w:rPr>
          <w:rFonts w:ascii="Arial" w:hAnsi="Arial" w:cs="Arial"/>
          <w:b/>
          <w:sz w:val="24"/>
        </w:rPr>
        <w:t>CR on CSSF and requirement applicability for PRS measurement</w:t>
      </w:r>
    </w:p>
    <w:p w14:paraId="1B1817A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EF0525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123C4" w14:textId="34A554DC" w:rsidR="0003330B" w:rsidRDefault="0003330B" w:rsidP="0003330B">
      <w:pPr>
        <w:rPr>
          <w:rFonts w:ascii="Arial" w:hAnsi="Arial" w:cs="Arial"/>
          <w:b/>
          <w:sz w:val="24"/>
        </w:rPr>
      </w:pPr>
      <w:r>
        <w:rPr>
          <w:rFonts w:ascii="Arial" w:hAnsi="Arial" w:cs="Arial"/>
          <w:b/>
          <w:color w:val="0000FF"/>
          <w:sz w:val="24"/>
        </w:rPr>
        <w:t>R4-2114280</w:t>
      </w:r>
      <w:r>
        <w:rPr>
          <w:rFonts w:ascii="Arial" w:hAnsi="Arial" w:cs="Arial"/>
          <w:b/>
          <w:color w:val="0000FF"/>
          <w:sz w:val="24"/>
        </w:rPr>
        <w:tab/>
      </w:r>
      <w:r>
        <w:rPr>
          <w:rFonts w:ascii="Arial" w:hAnsi="Arial" w:cs="Arial"/>
          <w:b/>
          <w:sz w:val="24"/>
        </w:rPr>
        <w:t>CR on CSSF and requirement applicability for PRS measurement R17</w:t>
      </w:r>
    </w:p>
    <w:p w14:paraId="4CE2C1E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C80A0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60497" w14:textId="77777777" w:rsidR="0003330B" w:rsidRDefault="0003330B" w:rsidP="0003330B">
      <w:pPr>
        <w:pStyle w:val="Heading5"/>
      </w:pPr>
      <w:bookmarkStart w:id="269" w:name="_Toc79401704"/>
      <w:bookmarkStart w:id="270" w:name="_Toc79402469"/>
      <w:r>
        <w:lastRenderedPageBreak/>
        <w:t>6.1.6.2</w:t>
      </w:r>
      <w:r>
        <w:tab/>
        <w:t>RRM performance requirements (38.133)</w:t>
      </w:r>
      <w:bookmarkEnd w:id="269"/>
      <w:bookmarkEnd w:id="270"/>
    </w:p>
    <w:p w14:paraId="64D4D689" w14:textId="77777777" w:rsidR="0003330B" w:rsidRDefault="0003330B" w:rsidP="0003330B">
      <w:pPr>
        <w:pStyle w:val="Heading6"/>
      </w:pPr>
      <w:bookmarkStart w:id="271" w:name="_Toc79401705"/>
      <w:bookmarkStart w:id="272" w:name="_Toc79402470"/>
      <w:r>
        <w:t>6.1.6.2.1</w:t>
      </w:r>
      <w:r>
        <w:tab/>
        <w:t>General</w:t>
      </w:r>
      <w:bookmarkEnd w:id="271"/>
      <w:bookmarkEnd w:id="272"/>
    </w:p>
    <w:p w14:paraId="45B54D38" w14:textId="0116662D" w:rsidR="0003330B" w:rsidRDefault="0003330B" w:rsidP="0003330B">
      <w:pPr>
        <w:rPr>
          <w:rFonts w:ascii="Arial" w:hAnsi="Arial" w:cs="Arial"/>
          <w:b/>
          <w:sz w:val="24"/>
        </w:rPr>
      </w:pPr>
      <w:r>
        <w:rPr>
          <w:rFonts w:ascii="Arial" w:hAnsi="Arial" w:cs="Arial"/>
          <w:b/>
          <w:color w:val="0000FF"/>
          <w:sz w:val="24"/>
        </w:rPr>
        <w:t>R4-2114451</w:t>
      </w:r>
      <w:r>
        <w:rPr>
          <w:rFonts w:ascii="Arial" w:hAnsi="Arial" w:cs="Arial"/>
          <w:b/>
          <w:color w:val="0000FF"/>
          <w:sz w:val="24"/>
        </w:rPr>
        <w:tab/>
      </w:r>
      <w:r>
        <w:rPr>
          <w:rFonts w:ascii="Arial" w:hAnsi="Arial" w:cs="Arial"/>
          <w:b/>
          <w:sz w:val="24"/>
        </w:rPr>
        <w:t>Positioning RRM performance requirements in Rel-17</w:t>
      </w:r>
    </w:p>
    <w:p w14:paraId="5AF0F56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551590DB" w14:textId="77777777" w:rsidR="0003330B" w:rsidRDefault="0003330B" w:rsidP="0003330B">
      <w:pPr>
        <w:rPr>
          <w:rFonts w:ascii="Arial" w:hAnsi="Arial" w:cs="Arial"/>
          <w:b/>
        </w:rPr>
      </w:pPr>
      <w:r>
        <w:rPr>
          <w:rFonts w:ascii="Arial" w:hAnsi="Arial" w:cs="Arial"/>
          <w:b/>
        </w:rPr>
        <w:t xml:space="preserve">Abstract: </w:t>
      </w:r>
    </w:p>
    <w:p w14:paraId="6F63DAE8" w14:textId="77777777" w:rsidR="0003330B" w:rsidRDefault="0003330B" w:rsidP="0003330B">
      <w:r>
        <w:t>NR Positioning RRM performance requirements for Rel-16 version was agreed in R4-2108300 and Rel-17 version (cat A) in R4-2108301 (RAN4#99-e). But some requirements in cat A CR was not implemented in Rel-17</w:t>
      </w:r>
    </w:p>
    <w:p w14:paraId="73627D5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2255E" w14:textId="77777777" w:rsidR="0003330B" w:rsidRDefault="0003330B" w:rsidP="0003330B">
      <w:pPr>
        <w:pStyle w:val="Heading6"/>
      </w:pPr>
      <w:bookmarkStart w:id="273" w:name="_Toc79401706"/>
      <w:bookmarkStart w:id="274" w:name="_Toc79402471"/>
      <w:r>
        <w:t>6.1.6.2.2</w:t>
      </w:r>
      <w:r>
        <w:tab/>
        <w:t>UE requirements and test cases</w:t>
      </w:r>
      <w:bookmarkEnd w:id="273"/>
      <w:bookmarkEnd w:id="274"/>
    </w:p>
    <w:p w14:paraId="5F602CB5" w14:textId="77777777" w:rsidR="0003330B" w:rsidRDefault="0003330B" w:rsidP="0003330B">
      <w:pPr>
        <w:pStyle w:val="Heading7"/>
      </w:pPr>
      <w:bookmarkStart w:id="275" w:name="_Toc79401707"/>
      <w:bookmarkStart w:id="276" w:name="_Toc79402472"/>
      <w:r>
        <w:t>6.1.6.2.2.1</w:t>
      </w:r>
      <w:r>
        <w:tab/>
        <w:t>General</w:t>
      </w:r>
      <w:bookmarkEnd w:id="275"/>
      <w:bookmarkEnd w:id="276"/>
    </w:p>
    <w:p w14:paraId="535A86B7" w14:textId="1E8A07AF" w:rsidR="0003330B" w:rsidRDefault="0003330B" w:rsidP="0003330B">
      <w:pPr>
        <w:rPr>
          <w:rFonts w:ascii="Arial" w:hAnsi="Arial" w:cs="Arial"/>
          <w:b/>
          <w:sz w:val="24"/>
        </w:rPr>
      </w:pPr>
      <w:r>
        <w:rPr>
          <w:rFonts w:ascii="Arial" w:hAnsi="Arial" w:cs="Arial"/>
          <w:b/>
          <w:color w:val="0000FF"/>
          <w:sz w:val="24"/>
        </w:rPr>
        <w:t>R4-2112547</w:t>
      </w:r>
      <w:r>
        <w:rPr>
          <w:rFonts w:ascii="Arial" w:hAnsi="Arial" w:cs="Arial"/>
          <w:b/>
          <w:color w:val="0000FF"/>
          <w:sz w:val="24"/>
        </w:rPr>
        <w:tab/>
      </w:r>
      <w:r>
        <w:rPr>
          <w:rFonts w:ascii="Arial" w:hAnsi="Arial" w:cs="Arial"/>
          <w:b/>
          <w:sz w:val="24"/>
        </w:rPr>
        <w:t>Additional link level simulation results for NR positioning</w:t>
      </w:r>
    </w:p>
    <w:p w14:paraId="5B4D764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7396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59978" w14:textId="73E32022" w:rsidR="0003330B" w:rsidRDefault="0003330B" w:rsidP="0003330B">
      <w:pPr>
        <w:rPr>
          <w:rFonts w:ascii="Arial" w:hAnsi="Arial" w:cs="Arial"/>
          <w:b/>
          <w:sz w:val="24"/>
        </w:rPr>
      </w:pPr>
      <w:r>
        <w:rPr>
          <w:rFonts w:ascii="Arial" w:hAnsi="Arial" w:cs="Arial"/>
          <w:b/>
          <w:color w:val="0000FF"/>
          <w:sz w:val="24"/>
        </w:rPr>
        <w:t>R4-2114281</w:t>
      </w:r>
      <w:r>
        <w:rPr>
          <w:rFonts w:ascii="Arial" w:hAnsi="Arial" w:cs="Arial"/>
          <w:b/>
          <w:color w:val="0000FF"/>
          <w:sz w:val="24"/>
        </w:rPr>
        <w:tab/>
      </w:r>
      <w:r>
        <w:rPr>
          <w:rFonts w:ascii="Arial" w:hAnsi="Arial" w:cs="Arial"/>
          <w:b/>
          <w:sz w:val="24"/>
        </w:rPr>
        <w:t>Additional simulation results for PRS measurement performance</w:t>
      </w:r>
    </w:p>
    <w:p w14:paraId="79EAD29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33428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4B973" w14:textId="0825DF52" w:rsidR="0003330B" w:rsidRDefault="0003330B" w:rsidP="0003330B">
      <w:pPr>
        <w:rPr>
          <w:rFonts w:ascii="Arial" w:hAnsi="Arial" w:cs="Arial"/>
          <w:b/>
          <w:sz w:val="24"/>
        </w:rPr>
      </w:pPr>
      <w:r>
        <w:rPr>
          <w:rFonts w:ascii="Arial" w:hAnsi="Arial" w:cs="Arial"/>
          <w:b/>
          <w:color w:val="0000FF"/>
          <w:sz w:val="24"/>
        </w:rPr>
        <w:t>R4-2114458</w:t>
      </w:r>
      <w:r>
        <w:rPr>
          <w:rFonts w:ascii="Arial" w:hAnsi="Arial" w:cs="Arial"/>
          <w:b/>
          <w:color w:val="0000FF"/>
          <w:sz w:val="24"/>
        </w:rPr>
        <w:tab/>
      </w:r>
      <w:r>
        <w:rPr>
          <w:rFonts w:ascii="Arial" w:hAnsi="Arial" w:cs="Arial"/>
          <w:b/>
          <w:sz w:val="24"/>
        </w:rPr>
        <w:t>Link level simulation results for RSTD, PRS RSRP and UE Rx-Tx time difference</w:t>
      </w:r>
    </w:p>
    <w:p w14:paraId="2BE1E5D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AB94973" w14:textId="77777777" w:rsidR="0003330B" w:rsidRDefault="0003330B" w:rsidP="0003330B">
      <w:pPr>
        <w:rPr>
          <w:rFonts w:ascii="Arial" w:hAnsi="Arial" w:cs="Arial"/>
          <w:b/>
        </w:rPr>
      </w:pPr>
      <w:r>
        <w:rPr>
          <w:rFonts w:ascii="Arial" w:hAnsi="Arial" w:cs="Arial"/>
          <w:b/>
        </w:rPr>
        <w:t xml:space="preserve">Abstract: </w:t>
      </w:r>
    </w:p>
    <w:p w14:paraId="7AA64486" w14:textId="77777777" w:rsidR="0003330B" w:rsidRDefault="0003330B" w:rsidP="0003330B">
      <w:r>
        <w:t>Link level simulation results for RSTD, PRS RSRP and UE Rx-Tx time difference based on agreements in RAN4#98bis-e</w:t>
      </w:r>
    </w:p>
    <w:p w14:paraId="7E98F1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1EA11" w14:textId="77777777" w:rsidR="0003330B" w:rsidRDefault="0003330B" w:rsidP="0003330B">
      <w:pPr>
        <w:pStyle w:val="Heading7"/>
      </w:pPr>
      <w:bookmarkStart w:id="277" w:name="_Toc79401708"/>
      <w:bookmarkStart w:id="278" w:name="_Toc79402473"/>
      <w:r>
        <w:t>6.1.6.2.2.2</w:t>
      </w:r>
      <w:r>
        <w:tab/>
        <w:t>Measurement accuracy requirements</w:t>
      </w:r>
      <w:bookmarkEnd w:id="277"/>
      <w:bookmarkEnd w:id="278"/>
    </w:p>
    <w:p w14:paraId="2FF5097B" w14:textId="32E631C3" w:rsidR="0003330B" w:rsidRDefault="0003330B" w:rsidP="0003330B">
      <w:pPr>
        <w:rPr>
          <w:rFonts w:ascii="Arial" w:hAnsi="Arial" w:cs="Arial"/>
          <w:b/>
          <w:sz w:val="24"/>
        </w:rPr>
      </w:pPr>
      <w:r>
        <w:rPr>
          <w:rFonts w:ascii="Arial" w:hAnsi="Arial" w:cs="Arial"/>
          <w:b/>
          <w:color w:val="0000FF"/>
          <w:sz w:val="24"/>
        </w:rPr>
        <w:t>R4-2113156</w:t>
      </w:r>
      <w:r>
        <w:rPr>
          <w:rFonts w:ascii="Arial" w:hAnsi="Arial" w:cs="Arial"/>
          <w:b/>
          <w:color w:val="0000FF"/>
          <w:sz w:val="24"/>
        </w:rPr>
        <w:tab/>
      </w:r>
      <w:r>
        <w:rPr>
          <w:rFonts w:ascii="Arial" w:hAnsi="Arial" w:cs="Arial"/>
          <w:b/>
          <w:sz w:val="24"/>
        </w:rPr>
        <w:t>Summary of link level simulation results for RSTD, PRS RSRP and UE Rx-Tx time difference</w:t>
      </w:r>
    </w:p>
    <w:p w14:paraId="4D42DE3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67DD5C8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FCF7F" w14:textId="056E94F9" w:rsidR="0003330B" w:rsidRDefault="0003330B" w:rsidP="0003330B">
      <w:pPr>
        <w:rPr>
          <w:rFonts w:ascii="Arial" w:hAnsi="Arial" w:cs="Arial"/>
          <w:b/>
          <w:sz w:val="24"/>
        </w:rPr>
      </w:pPr>
      <w:r>
        <w:rPr>
          <w:rFonts w:ascii="Arial" w:hAnsi="Arial" w:cs="Arial"/>
          <w:b/>
          <w:color w:val="0000FF"/>
          <w:sz w:val="24"/>
        </w:rPr>
        <w:t>R4-2114203</w:t>
      </w:r>
      <w:r>
        <w:rPr>
          <w:rFonts w:ascii="Arial" w:hAnsi="Arial" w:cs="Arial"/>
          <w:b/>
          <w:color w:val="0000FF"/>
          <w:sz w:val="24"/>
        </w:rPr>
        <w:tab/>
      </w:r>
      <w:r>
        <w:rPr>
          <w:rFonts w:ascii="Arial" w:hAnsi="Arial" w:cs="Arial"/>
          <w:b/>
          <w:sz w:val="24"/>
        </w:rPr>
        <w:t>Draft CR: Corrections to NR positioning performance requirements</w:t>
      </w:r>
    </w:p>
    <w:p w14:paraId="19104BB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Qualcomm Incorporated</w:t>
      </w:r>
    </w:p>
    <w:p w14:paraId="22B6ED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CBD3" w14:textId="48407FF0" w:rsidR="0003330B" w:rsidRDefault="0003330B" w:rsidP="0003330B">
      <w:pPr>
        <w:rPr>
          <w:rFonts w:ascii="Arial" w:hAnsi="Arial" w:cs="Arial"/>
          <w:b/>
          <w:sz w:val="24"/>
        </w:rPr>
      </w:pPr>
      <w:r>
        <w:rPr>
          <w:rFonts w:ascii="Arial" w:hAnsi="Arial" w:cs="Arial"/>
          <w:b/>
          <w:color w:val="0000FF"/>
          <w:sz w:val="24"/>
        </w:rPr>
        <w:t>R4-2114204</w:t>
      </w:r>
      <w:r>
        <w:rPr>
          <w:rFonts w:ascii="Arial" w:hAnsi="Arial" w:cs="Arial"/>
          <w:b/>
          <w:color w:val="0000FF"/>
          <w:sz w:val="24"/>
        </w:rPr>
        <w:tab/>
      </w:r>
      <w:r>
        <w:rPr>
          <w:rFonts w:ascii="Arial" w:hAnsi="Arial" w:cs="Arial"/>
          <w:b/>
          <w:sz w:val="24"/>
        </w:rPr>
        <w:t>Draft CR: Corrections to NR positioning performance requirements</w:t>
      </w:r>
    </w:p>
    <w:p w14:paraId="646A9DA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0E1102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D08B0" w14:textId="77777777" w:rsidR="0003330B" w:rsidRDefault="0003330B" w:rsidP="0003330B">
      <w:pPr>
        <w:pStyle w:val="Heading7"/>
      </w:pPr>
      <w:bookmarkStart w:id="279" w:name="_Toc79401709"/>
      <w:bookmarkStart w:id="280" w:name="_Toc79402474"/>
      <w:r>
        <w:t>6.1.6.2.2.3</w:t>
      </w:r>
      <w:r>
        <w:tab/>
        <w:t>Test cases</w:t>
      </w:r>
      <w:bookmarkEnd w:id="279"/>
      <w:bookmarkEnd w:id="280"/>
    </w:p>
    <w:p w14:paraId="7271181D" w14:textId="77777777" w:rsidR="0003330B" w:rsidRDefault="0003330B" w:rsidP="0003330B">
      <w:pPr>
        <w:pStyle w:val="Heading7"/>
      </w:pPr>
      <w:bookmarkStart w:id="281" w:name="_Toc79401710"/>
      <w:bookmarkStart w:id="282" w:name="_Toc79402475"/>
      <w:r>
        <w:t>6.1.6.2.2.2.1</w:t>
      </w:r>
      <w:r>
        <w:tab/>
        <w:t>PRS RSTD</w:t>
      </w:r>
      <w:bookmarkEnd w:id="281"/>
      <w:bookmarkEnd w:id="282"/>
    </w:p>
    <w:p w14:paraId="6D78F5E6" w14:textId="6DA91BED" w:rsidR="0003330B" w:rsidRDefault="0003330B" w:rsidP="0003330B">
      <w:pPr>
        <w:rPr>
          <w:rFonts w:ascii="Arial" w:hAnsi="Arial" w:cs="Arial"/>
          <w:b/>
          <w:sz w:val="24"/>
        </w:rPr>
      </w:pPr>
      <w:r>
        <w:rPr>
          <w:rFonts w:ascii="Arial" w:hAnsi="Arial" w:cs="Arial"/>
          <w:b/>
          <w:color w:val="0000FF"/>
          <w:sz w:val="24"/>
        </w:rPr>
        <w:t>R4-2112544</w:t>
      </w:r>
      <w:r>
        <w:rPr>
          <w:rFonts w:ascii="Arial" w:hAnsi="Arial" w:cs="Arial"/>
          <w:b/>
          <w:color w:val="0000FF"/>
          <w:sz w:val="24"/>
        </w:rPr>
        <w:tab/>
      </w:r>
      <w:r>
        <w:rPr>
          <w:rFonts w:ascii="Arial" w:hAnsi="Arial" w:cs="Arial"/>
          <w:b/>
          <w:sz w:val="24"/>
        </w:rPr>
        <w:t>Remaining issues on PRS RSTD accuracy requirements</w:t>
      </w:r>
    </w:p>
    <w:p w14:paraId="10F76DB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2417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149A3" w14:textId="76767F8B" w:rsidR="0003330B" w:rsidRDefault="0003330B" w:rsidP="0003330B">
      <w:pPr>
        <w:rPr>
          <w:rFonts w:ascii="Arial" w:hAnsi="Arial" w:cs="Arial"/>
          <w:b/>
          <w:sz w:val="24"/>
        </w:rPr>
      </w:pPr>
      <w:r>
        <w:rPr>
          <w:rFonts w:ascii="Arial" w:hAnsi="Arial" w:cs="Arial"/>
          <w:b/>
          <w:color w:val="0000FF"/>
          <w:sz w:val="24"/>
        </w:rPr>
        <w:t>R4-2113154</w:t>
      </w:r>
      <w:r>
        <w:rPr>
          <w:rFonts w:ascii="Arial" w:hAnsi="Arial" w:cs="Arial"/>
          <w:b/>
          <w:color w:val="0000FF"/>
          <w:sz w:val="24"/>
        </w:rPr>
        <w:tab/>
      </w:r>
      <w:r>
        <w:rPr>
          <w:rFonts w:ascii="Arial" w:hAnsi="Arial" w:cs="Arial"/>
          <w:b/>
          <w:sz w:val="24"/>
        </w:rPr>
        <w:t>Discussion on NR PRS RSTD measurement accuracy requirements</w:t>
      </w:r>
    </w:p>
    <w:p w14:paraId="7FBF0C6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386D1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EB56" w14:textId="22E31217" w:rsidR="0003330B" w:rsidRDefault="0003330B" w:rsidP="0003330B">
      <w:pPr>
        <w:rPr>
          <w:rFonts w:ascii="Arial" w:hAnsi="Arial" w:cs="Arial"/>
          <w:b/>
          <w:sz w:val="24"/>
        </w:rPr>
      </w:pPr>
      <w:r>
        <w:rPr>
          <w:rFonts w:ascii="Arial" w:hAnsi="Arial" w:cs="Arial"/>
          <w:b/>
          <w:color w:val="0000FF"/>
          <w:sz w:val="24"/>
        </w:rPr>
        <w:t>R4-2113264</w:t>
      </w:r>
      <w:r>
        <w:rPr>
          <w:rFonts w:ascii="Arial" w:hAnsi="Arial" w:cs="Arial"/>
          <w:b/>
          <w:color w:val="0000FF"/>
          <w:sz w:val="24"/>
        </w:rPr>
        <w:tab/>
      </w:r>
      <w:r>
        <w:rPr>
          <w:rFonts w:ascii="Arial" w:hAnsi="Arial" w:cs="Arial"/>
          <w:b/>
          <w:sz w:val="24"/>
        </w:rPr>
        <w:t>Discussion on PRS RSTD accuracy requirements</w:t>
      </w:r>
    </w:p>
    <w:p w14:paraId="71D4DD5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3BE3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9BF90" w14:textId="69D0B0EA" w:rsidR="0003330B" w:rsidRDefault="0003330B" w:rsidP="0003330B">
      <w:pPr>
        <w:rPr>
          <w:rFonts w:ascii="Arial" w:hAnsi="Arial" w:cs="Arial"/>
          <w:b/>
          <w:sz w:val="24"/>
        </w:rPr>
      </w:pPr>
      <w:r>
        <w:rPr>
          <w:rFonts w:ascii="Arial" w:hAnsi="Arial" w:cs="Arial"/>
          <w:b/>
          <w:color w:val="0000FF"/>
          <w:sz w:val="24"/>
        </w:rPr>
        <w:t>R4-2114196</w:t>
      </w:r>
      <w:r>
        <w:rPr>
          <w:rFonts w:ascii="Arial" w:hAnsi="Arial" w:cs="Arial"/>
          <w:b/>
          <w:color w:val="0000FF"/>
          <w:sz w:val="24"/>
        </w:rPr>
        <w:tab/>
      </w:r>
      <w:r>
        <w:rPr>
          <w:rFonts w:ascii="Arial" w:hAnsi="Arial" w:cs="Arial"/>
          <w:b/>
          <w:sz w:val="24"/>
        </w:rPr>
        <w:t>On PRS-RSTD measurement accuracy requirements</w:t>
      </w:r>
    </w:p>
    <w:p w14:paraId="42AF3E9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2FCC5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FF440" w14:textId="5BEF6E44" w:rsidR="0003330B" w:rsidRDefault="0003330B" w:rsidP="0003330B">
      <w:pPr>
        <w:rPr>
          <w:rFonts w:ascii="Arial" w:hAnsi="Arial" w:cs="Arial"/>
          <w:b/>
          <w:sz w:val="24"/>
        </w:rPr>
      </w:pPr>
      <w:r>
        <w:rPr>
          <w:rFonts w:ascii="Arial" w:hAnsi="Arial" w:cs="Arial"/>
          <w:b/>
          <w:color w:val="0000FF"/>
          <w:sz w:val="24"/>
        </w:rPr>
        <w:t>R4-2114282</w:t>
      </w:r>
      <w:r>
        <w:rPr>
          <w:rFonts w:ascii="Arial" w:hAnsi="Arial" w:cs="Arial"/>
          <w:b/>
          <w:color w:val="0000FF"/>
          <w:sz w:val="24"/>
        </w:rPr>
        <w:tab/>
      </w:r>
      <w:r>
        <w:rPr>
          <w:rFonts w:ascii="Arial" w:hAnsi="Arial" w:cs="Arial"/>
          <w:b/>
          <w:sz w:val="24"/>
        </w:rPr>
        <w:t>Discussion on accuracy requirements for RSTD measurement</w:t>
      </w:r>
    </w:p>
    <w:p w14:paraId="1D7BC3C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ED609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61740" w14:textId="041F8794" w:rsidR="0003330B" w:rsidRDefault="0003330B" w:rsidP="0003330B">
      <w:pPr>
        <w:rPr>
          <w:rFonts w:ascii="Arial" w:hAnsi="Arial" w:cs="Arial"/>
          <w:b/>
          <w:sz w:val="24"/>
        </w:rPr>
      </w:pPr>
      <w:r>
        <w:rPr>
          <w:rFonts w:ascii="Arial" w:hAnsi="Arial" w:cs="Arial"/>
          <w:b/>
          <w:color w:val="0000FF"/>
          <w:sz w:val="24"/>
        </w:rPr>
        <w:t>R4-2114283</w:t>
      </w:r>
      <w:r>
        <w:rPr>
          <w:rFonts w:ascii="Arial" w:hAnsi="Arial" w:cs="Arial"/>
          <w:b/>
          <w:color w:val="0000FF"/>
          <w:sz w:val="24"/>
        </w:rPr>
        <w:tab/>
      </w:r>
      <w:r>
        <w:rPr>
          <w:rFonts w:ascii="Arial" w:hAnsi="Arial" w:cs="Arial"/>
          <w:b/>
          <w:sz w:val="24"/>
        </w:rPr>
        <w:t>CR on accuracy requirements for RSTD measurement</w:t>
      </w:r>
    </w:p>
    <w:p w14:paraId="7ADA23E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911DE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DEC1" w14:textId="43762D4F" w:rsidR="0003330B" w:rsidRDefault="0003330B" w:rsidP="0003330B">
      <w:pPr>
        <w:rPr>
          <w:rFonts w:ascii="Arial" w:hAnsi="Arial" w:cs="Arial"/>
          <w:b/>
          <w:sz w:val="24"/>
        </w:rPr>
      </w:pPr>
      <w:r>
        <w:rPr>
          <w:rFonts w:ascii="Arial" w:hAnsi="Arial" w:cs="Arial"/>
          <w:b/>
          <w:color w:val="0000FF"/>
          <w:sz w:val="24"/>
        </w:rPr>
        <w:t>R4-2114284</w:t>
      </w:r>
      <w:r>
        <w:rPr>
          <w:rFonts w:ascii="Arial" w:hAnsi="Arial" w:cs="Arial"/>
          <w:b/>
          <w:color w:val="0000FF"/>
          <w:sz w:val="24"/>
        </w:rPr>
        <w:tab/>
      </w:r>
      <w:r>
        <w:rPr>
          <w:rFonts w:ascii="Arial" w:hAnsi="Arial" w:cs="Arial"/>
          <w:b/>
          <w:sz w:val="24"/>
        </w:rPr>
        <w:t>CR on accuracy requirements for RSTD measurement R17</w:t>
      </w:r>
    </w:p>
    <w:p w14:paraId="289A86F2"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BAF282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E80EE" w14:textId="77777777" w:rsidR="0003330B" w:rsidRDefault="0003330B" w:rsidP="0003330B">
      <w:pPr>
        <w:pStyle w:val="Heading7"/>
      </w:pPr>
      <w:bookmarkStart w:id="283" w:name="_Toc79401711"/>
      <w:bookmarkStart w:id="284" w:name="_Toc79402476"/>
      <w:r>
        <w:t>6.1.6.2.2.4</w:t>
      </w:r>
      <w:r>
        <w:tab/>
        <w:t>Other</w:t>
      </w:r>
      <w:bookmarkEnd w:id="283"/>
      <w:bookmarkEnd w:id="284"/>
    </w:p>
    <w:p w14:paraId="557528BC" w14:textId="77777777" w:rsidR="0003330B" w:rsidRDefault="0003330B" w:rsidP="0003330B">
      <w:pPr>
        <w:pStyle w:val="Heading7"/>
      </w:pPr>
      <w:bookmarkStart w:id="285" w:name="_Toc79401712"/>
      <w:bookmarkStart w:id="286" w:name="_Toc79402477"/>
      <w:r>
        <w:t>6.1.6.2.2.2.2</w:t>
      </w:r>
      <w:r>
        <w:tab/>
        <w:t>PRS RSRP</w:t>
      </w:r>
      <w:bookmarkEnd w:id="285"/>
      <w:bookmarkEnd w:id="286"/>
    </w:p>
    <w:p w14:paraId="27B508B7" w14:textId="780496F9" w:rsidR="0003330B" w:rsidRDefault="0003330B" w:rsidP="0003330B">
      <w:pPr>
        <w:rPr>
          <w:rFonts w:ascii="Arial" w:hAnsi="Arial" w:cs="Arial"/>
          <w:b/>
          <w:sz w:val="24"/>
        </w:rPr>
      </w:pPr>
      <w:r>
        <w:rPr>
          <w:rFonts w:ascii="Arial" w:hAnsi="Arial" w:cs="Arial"/>
          <w:b/>
          <w:color w:val="0000FF"/>
          <w:sz w:val="24"/>
        </w:rPr>
        <w:t>R4-2111989</w:t>
      </w:r>
      <w:r>
        <w:rPr>
          <w:rFonts w:ascii="Arial" w:hAnsi="Arial" w:cs="Arial"/>
          <w:b/>
          <w:color w:val="0000FF"/>
          <w:sz w:val="24"/>
        </w:rPr>
        <w:tab/>
      </w:r>
      <w:r>
        <w:rPr>
          <w:rFonts w:ascii="Arial" w:hAnsi="Arial" w:cs="Arial"/>
          <w:b/>
          <w:sz w:val="24"/>
        </w:rPr>
        <w:t>Discussion on PRS RSRP accuracy requirements</w:t>
      </w:r>
    </w:p>
    <w:p w14:paraId="0865062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1A663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0C883" w14:textId="01EE4D8D" w:rsidR="0003330B" w:rsidRDefault="0003330B" w:rsidP="0003330B">
      <w:pPr>
        <w:rPr>
          <w:rFonts w:ascii="Arial" w:hAnsi="Arial" w:cs="Arial"/>
          <w:b/>
          <w:sz w:val="24"/>
        </w:rPr>
      </w:pPr>
      <w:r>
        <w:rPr>
          <w:rFonts w:ascii="Arial" w:hAnsi="Arial" w:cs="Arial"/>
          <w:b/>
          <w:color w:val="0000FF"/>
          <w:sz w:val="24"/>
        </w:rPr>
        <w:t>R4-2111991</w:t>
      </w:r>
      <w:r>
        <w:rPr>
          <w:rFonts w:ascii="Arial" w:hAnsi="Arial" w:cs="Arial"/>
          <w:b/>
          <w:color w:val="0000FF"/>
          <w:sz w:val="24"/>
        </w:rPr>
        <w:tab/>
      </w:r>
      <w:r>
        <w:rPr>
          <w:rFonts w:ascii="Arial" w:hAnsi="Arial" w:cs="Arial"/>
          <w:b/>
          <w:sz w:val="24"/>
        </w:rPr>
        <w:t>DraftCR on PRS-RSRP accuracy requirements</w:t>
      </w:r>
    </w:p>
    <w:p w14:paraId="27EBC80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5E007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1D7F7" w14:textId="6747C97F" w:rsidR="0003330B" w:rsidRDefault="0003330B" w:rsidP="0003330B">
      <w:pPr>
        <w:rPr>
          <w:rFonts w:ascii="Arial" w:hAnsi="Arial" w:cs="Arial"/>
          <w:b/>
          <w:sz w:val="24"/>
        </w:rPr>
      </w:pPr>
      <w:r>
        <w:rPr>
          <w:rFonts w:ascii="Arial" w:hAnsi="Arial" w:cs="Arial"/>
          <w:b/>
          <w:color w:val="0000FF"/>
          <w:sz w:val="24"/>
        </w:rPr>
        <w:t>R4-2111992</w:t>
      </w:r>
      <w:r>
        <w:rPr>
          <w:rFonts w:ascii="Arial" w:hAnsi="Arial" w:cs="Arial"/>
          <w:b/>
          <w:color w:val="0000FF"/>
          <w:sz w:val="24"/>
        </w:rPr>
        <w:tab/>
      </w:r>
      <w:r>
        <w:rPr>
          <w:rFonts w:ascii="Arial" w:hAnsi="Arial" w:cs="Arial"/>
          <w:b/>
          <w:sz w:val="24"/>
        </w:rPr>
        <w:t>DraftCR on PRS-RSRP accuracy requirements</w:t>
      </w:r>
    </w:p>
    <w:p w14:paraId="1C97E57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6DE212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9E82D" w14:textId="7414C90E" w:rsidR="0003330B" w:rsidRDefault="0003330B" w:rsidP="0003330B">
      <w:pPr>
        <w:rPr>
          <w:rFonts w:ascii="Arial" w:hAnsi="Arial" w:cs="Arial"/>
          <w:b/>
          <w:sz w:val="24"/>
        </w:rPr>
      </w:pPr>
      <w:r>
        <w:rPr>
          <w:rFonts w:ascii="Arial" w:hAnsi="Arial" w:cs="Arial"/>
          <w:b/>
          <w:color w:val="0000FF"/>
          <w:sz w:val="24"/>
        </w:rPr>
        <w:t>R4-2112545</w:t>
      </w:r>
      <w:r>
        <w:rPr>
          <w:rFonts w:ascii="Arial" w:hAnsi="Arial" w:cs="Arial"/>
          <w:b/>
          <w:color w:val="0000FF"/>
          <w:sz w:val="24"/>
        </w:rPr>
        <w:tab/>
      </w:r>
      <w:r>
        <w:rPr>
          <w:rFonts w:ascii="Arial" w:hAnsi="Arial" w:cs="Arial"/>
          <w:b/>
          <w:sz w:val="24"/>
        </w:rPr>
        <w:t>Remaining issues on PRS-RSRP accuracy requirements</w:t>
      </w:r>
    </w:p>
    <w:p w14:paraId="42781EB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C1180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36B4E" w14:textId="77777777" w:rsidR="0003330B" w:rsidRDefault="0003330B" w:rsidP="0003330B">
      <w:pPr>
        <w:pStyle w:val="Heading7"/>
      </w:pPr>
      <w:bookmarkStart w:id="287" w:name="_Toc79401713"/>
      <w:bookmarkStart w:id="288" w:name="_Toc79402478"/>
      <w:r>
        <w:t>6.1.6.2.2.3.1</w:t>
      </w:r>
      <w:r>
        <w:tab/>
        <w:t>General</w:t>
      </w:r>
      <w:bookmarkEnd w:id="287"/>
      <w:bookmarkEnd w:id="288"/>
    </w:p>
    <w:p w14:paraId="5C72190B" w14:textId="66D5956D" w:rsidR="0003330B" w:rsidRDefault="0003330B" w:rsidP="0003330B">
      <w:pPr>
        <w:rPr>
          <w:rFonts w:ascii="Arial" w:hAnsi="Arial" w:cs="Arial"/>
          <w:b/>
          <w:sz w:val="24"/>
        </w:rPr>
      </w:pPr>
      <w:r>
        <w:rPr>
          <w:rFonts w:ascii="Arial" w:hAnsi="Arial" w:cs="Arial"/>
          <w:b/>
          <w:color w:val="0000FF"/>
          <w:sz w:val="24"/>
        </w:rPr>
        <w:t>R4-2113091</w:t>
      </w:r>
      <w:r>
        <w:rPr>
          <w:rFonts w:ascii="Arial" w:hAnsi="Arial" w:cs="Arial"/>
          <w:b/>
          <w:color w:val="0000FF"/>
          <w:sz w:val="24"/>
        </w:rPr>
        <w:tab/>
      </w:r>
      <w:r>
        <w:rPr>
          <w:rFonts w:ascii="Arial" w:hAnsi="Arial" w:cs="Arial"/>
          <w:b/>
          <w:sz w:val="24"/>
        </w:rPr>
        <w:t>Draft-CR to TS 38.133: Correction to PRS configuration for positioning test cases (Rel 16)</w:t>
      </w:r>
    </w:p>
    <w:p w14:paraId="06D659D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098E15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27574" w14:textId="41C11494" w:rsidR="0003330B" w:rsidRDefault="0003330B" w:rsidP="0003330B">
      <w:pPr>
        <w:rPr>
          <w:rFonts w:ascii="Arial" w:hAnsi="Arial" w:cs="Arial"/>
          <w:b/>
          <w:sz w:val="24"/>
        </w:rPr>
      </w:pPr>
      <w:r>
        <w:rPr>
          <w:rFonts w:ascii="Arial" w:hAnsi="Arial" w:cs="Arial"/>
          <w:b/>
          <w:color w:val="0000FF"/>
          <w:sz w:val="24"/>
        </w:rPr>
        <w:t>R4-2113092</w:t>
      </w:r>
      <w:r>
        <w:rPr>
          <w:rFonts w:ascii="Arial" w:hAnsi="Arial" w:cs="Arial"/>
          <w:b/>
          <w:color w:val="0000FF"/>
          <w:sz w:val="24"/>
        </w:rPr>
        <w:tab/>
      </w:r>
      <w:r>
        <w:rPr>
          <w:rFonts w:ascii="Arial" w:hAnsi="Arial" w:cs="Arial"/>
          <w:b/>
          <w:sz w:val="24"/>
        </w:rPr>
        <w:t>Draft-CR to TS 38.133: Correction to PRS configuration for positioning test cases (Rel 17)</w:t>
      </w:r>
    </w:p>
    <w:p w14:paraId="0576E98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376B86A"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BF35C" w14:textId="77777777" w:rsidR="0003330B" w:rsidRDefault="0003330B" w:rsidP="0003330B">
      <w:pPr>
        <w:pStyle w:val="Heading7"/>
      </w:pPr>
      <w:bookmarkStart w:id="289" w:name="_Toc79401714"/>
      <w:bookmarkStart w:id="290" w:name="_Toc79402479"/>
      <w:r>
        <w:t>6.1.6.2.2.2.2</w:t>
      </w:r>
      <w:r>
        <w:tab/>
        <w:t>PRS RSRP</w:t>
      </w:r>
      <w:bookmarkEnd w:id="289"/>
      <w:bookmarkEnd w:id="290"/>
    </w:p>
    <w:p w14:paraId="273F367A" w14:textId="0D6AB5FB" w:rsidR="0003330B" w:rsidRDefault="0003330B" w:rsidP="0003330B">
      <w:pPr>
        <w:rPr>
          <w:rFonts w:ascii="Arial" w:hAnsi="Arial" w:cs="Arial"/>
          <w:b/>
          <w:sz w:val="24"/>
        </w:rPr>
      </w:pPr>
      <w:r>
        <w:rPr>
          <w:rFonts w:ascii="Arial" w:hAnsi="Arial" w:cs="Arial"/>
          <w:b/>
          <w:color w:val="0000FF"/>
          <w:sz w:val="24"/>
        </w:rPr>
        <w:t>R4-2113265</w:t>
      </w:r>
      <w:r>
        <w:rPr>
          <w:rFonts w:ascii="Arial" w:hAnsi="Arial" w:cs="Arial"/>
          <w:b/>
          <w:color w:val="0000FF"/>
          <w:sz w:val="24"/>
        </w:rPr>
        <w:tab/>
      </w:r>
      <w:r>
        <w:rPr>
          <w:rFonts w:ascii="Arial" w:hAnsi="Arial" w:cs="Arial"/>
          <w:b/>
          <w:sz w:val="24"/>
        </w:rPr>
        <w:t>Discussion on PRS-RSRP accuracy requirements</w:t>
      </w:r>
    </w:p>
    <w:p w14:paraId="212253D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32053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4206B" w14:textId="385603D9" w:rsidR="0003330B" w:rsidRDefault="0003330B" w:rsidP="0003330B">
      <w:pPr>
        <w:rPr>
          <w:rFonts w:ascii="Arial" w:hAnsi="Arial" w:cs="Arial"/>
          <w:b/>
          <w:sz w:val="24"/>
        </w:rPr>
      </w:pPr>
      <w:r>
        <w:rPr>
          <w:rFonts w:ascii="Arial" w:hAnsi="Arial" w:cs="Arial"/>
          <w:b/>
          <w:color w:val="0000FF"/>
          <w:sz w:val="24"/>
        </w:rPr>
        <w:t>R4-2113869</w:t>
      </w:r>
      <w:r>
        <w:rPr>
          <w:rFonts w:ascii="Arial" w:hAnsi="Arial" w:cs="Arial"/>
          <w:b/>
          <w:color w:val="0000FF"/>
          <w:sz w:val="24"/>
        </w:rPr>
        <w:tab/>
      </w:r>
      <w:r>
        <w:rPr>
          <w:rFonts w:ascii="Arial" w:hAnsi="Arial" w:cs="Arial"/>
          <w:b/>
          <w:sz w:val="24"/>
        </w:rPr>
        <w:t>Measurement Accuracy Requirements for PRS RSRP</w:t>
      </w:r>
    </w:p>
    <w:p w14:paraId="2A67045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E2AA7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E7A3E" w14:textId="26B2C9C5" w:rsidR="0003330B" w:rsidRDefault="0003330B" w:rsidP="0003330B">
      <w:pPr>
        <w:rPr>
          <w:rFonts w:ascii="Arial" w:hAnsi="Arial" w:cs="Arial"/>
          <w:b/>
          <w:sz w:val="24"/>
        </w:rPr>
      </w:pPr>
      <w:r>
        <w:rPr>
          <w:rFonts w:ascii="Arial" w:hAnsi="Arial" w:cs="Arial"/>
          <w:b/>
          <w:color w:val="0000FF"/>
          <w:sz w:val="24"/>
        </w:rPr>
        <w:t>R4-2113871</w:t>
      </w:r>
      <w:r>
        <w:rPr>
          <w:rFonts w:ascii="Arial" w:hAnsi="Arial" w:cs="Arial"/>
          <w:b/>
          <w:color w:val="0000FF"/>
          <w:sz w:val="24"/>
        </w:rPr>
        <w:tab/>
      </w:r>
      <w:r>
        <w:rPr>
          <w:rFonts w:ascii="Arial" w:hAnsi="Arial" w:cs="Arial"/>
          <w:b/>
          <w:sz w:val="24"/>
        </w:rPr>
        <w:t>[CR] accuracy requirements for PRS-RSRP</w:t>
      </w:r>
    </w:p>
    <w:p w14:paraId="4E58959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5E679B0D" w14:textId="77777777" w:rsidR="0003330B" w:rsidRDefault="0003330B" w:rsidP="0003330B">
      <w:pPr>
        <w:rPr>
          <w:rFonts w:ascii="Arial" w:hAnsi="Arial" w:cs="Arial"/>
          <w:b/>
        </w:rPr>
      </w:pPr>
      <w:r>
        <w:rPr>
          <w:rFonts w:ascii="Arial" w:hAnsi="Arial" w:cs="Arial"/>
          <w:b/>
        </w:rPr>
        <w:t xml:space="preserve">Abstract: </w:t>
      </w:r>
    </w:p>
    <w:p w14:paraId="645B6BEE" w14:textId="77777777" w:rsidR="0003330B" w:rsidRDefault="0003330B" w:rsidP="0003330B">
      <w:r>
        <w:t>In this draft CR we propose to specify absolute and relative accuracy requirements for PRS-RSRP under extreme conditions. The change proposed in this draft CR can be merged with other CRs discussing detailed values in the table.</w:t>
      </w:r>
    </w:p>
    <w:p w14:paraId="3C4B441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34397" w14:textId="5AB73344" w:rsidR="0003330B" w:rsidRDefault="0003330B" w:rsidP="0003330B">
      <w:pPr>
        <w:rPr>
          <w:rFonts w:ascii="Arial" w:hAnsi="Arial" w:cs="Arial"/>
          <w:b/>
          <w:sz w:val="24"/>
        </w:rPr>
      </w:pPr>
      <w:r>
        <w:rPr>
          <w:rFonts w:ascii="Arial" w:hAnsi="Arial" w:cs="Arial"/>
          <w:b/>
          <w:color w:val="0000FF"/>
          <w:sz w:val="24"/>
        </w:rPr>
        <w:t>R4-2113872</w:t>
      </w:r>
      <w:r>
        <w:rPr>
          <w:rFonts w:ascii="Arial" w:hAnsi="Arial" w:cs="Arial"/>
          <w:b/>
          <w:color w:val="0000FF"/>
          <w:sz w:val="24"/>
        </w:rPr>
        <w:tab/>
      </w:r>
      <w:r>
        <w:rPr>
          <w:rFonts w:ascii="Arial" w:hAnsi="Arial" w:cs="Arial"/>
          <w:b/>
          <w:sz w:val="24"/>
        </w:rPr>
        <w:t>[CR] accuracy requirements for PRS-RSRP</w:t>
      </w:r>
    </w:p>
    <w:p w14:paraId="5C9BE72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CA1E13C" w14:textId="77777777" w:rsidR="0003330B" w:rsidRDefault="0003330B" w:rsidP="0003330B">
      <w:pPr>
        <w:rPr>
          <w:rFonts w:ascii="Arial" w:hAnsi="Arial" w:cs="Arial"/>
          <w:b/>
        </w:rPr>
      </w:pPr>
      <w:r>
        <w:rPr>
          <w:rFonts w:ascii="Arial" w:hAnsi="Arial" w:cs="Arial"/>
          <w:b/>
        </w:rPr>
        <w:t xml:space="preserve">Abstract: </w:t>
      </w:r>
    </w:p>
    <w:p w14:paraId="29CE0A13" w14:textId="77777777" w:rsidR="0003330B" w:rsidRDefault="0003330B" w:rsidP="0003330B">
      <w:r>
        <w:t>This is a Cat A CR.</w:t>
      </w:r>
    </w:p>
    <w:p w14:paraId="3BFF8D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69F54" w14:textId="56E3AC37" w:rsidR="0003330B" w:rsidRDefault="0003330B" w:rsidP="0003330B">
      <w:pPr>
        <w:rPr>
          <w:rFonts w:ascii="Arial" w:hAnsi="Arial" w:cs="Arial"/>
          <w:b/>
          <w:sz w:val="24"/>
        </w:rPr>
      </w:pPr>
      <w:r>
        <w:rPr>
          <w:rFonts w:ascii="Arial" w:hAnsi="Arial" w:cs="Arial"/>
          <w:b/>
          <w:color w:val="0000FF"/>
          <w:sz w:val="24"/>
        </w:rPr>
        <w:t>R4-2114285</w:t>
      </w:r>
      <w:r>
        <w:rPr>
          <w:rFonts w:ascii="Arial" w:hAnsi="Arial" w:cs="Arial"/>
          <w:b/>
          <w:color w:val="0000FF"/>
          <w:sz w:val="24"/>
        </w:rPr>
        <w:tab/>
      </w:r>
      <w:r>
        <w:rPr>
          <w:rFonts w:ascii="Arial" w:hAnsi="Arial" w:cs="Arial"/>
          <w:b/>
          <w:sz w:val="24"/>
        </w:rPr>
        <w:t>Discussion on accuracy requirements for PRS-RSRP measurement</w:t>
      </w:r>
    </w:p>
    <w:p w14:paraId="451DA47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A587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12BEA" w14:textId="77777777" w:rsidR="0003330B" w:rsidRDefault="0003330B" w:rsidP="0003330B">
      <w:pPr>
        <w:pStyle w:val="Heading7"/>
      </w:pPr>
      <w:bookmarkStart w:id="291" w:name="_Toc79401715"/>
      <w:bookmarkStart w:id="292" w:name="_Toc79402480"/>
      <w:r>
        <w:t>6.1.6.2.2.3.1</w:t>
      </w:r>
      <w:r>
        <w:tab/>
        <w:t>General</w:t>
      </w:r>
      <w:bookmarkEnd w:id="291"/>
      <w:bookmarkEnd w:id="292"/>
    </w:p>
    <w:p w14:paraId="7752A1D4" w14:textId="56FDDA4A" w:rsidR="0003330B" w:rsidRDefault="0003330B" w:rsidP="0003330B">
      <w:pPr>
        <w:rPr>
          <w:rFonts w:ascii="Arial" w:hAnsi="Arial" w:cs="Arial"/>
          <w:b/>
          <w:sz w:val="24"/>
        </w:rPr>
      </w:pPr>
      <w:r>
        <w:rPr>
          <w:rFonts w:ascii="Arial" w:hAnsi="Arial" w:cs="Arial"/>
          <w:b/>
          <w:color w:val="0000FF"/>
          <w:sz w:val="24"/>
        </w:rPr>
        <w:t>R4-2114287</w:t>
      </w:r>
      <w:r>
        <w:rPr>
          <w:rFonts w:ascii="Arial" w:hAnsi="Arial" w:cs="Arial"/>
          <w:b/>
          <w:color w:val="0000FF"/>
          <w:sz w:val="24"/>
        </w:rPr>
        <w:tab/>
      </w:r>
      <w:r>
        <w:rPr>
          <w:rFonts w:ascii="Arial" w:hAnsi="Arial" w:cs="Arial"/>
          <w:b/>
          <w:sz w:val="24"/>
        </w:rPr>
        <w:t>Discussion on RRM test case for UE positioning requirements</w:t>
      </w:r>
    </w:p>
    <w:p w14:paraId="7D516ED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83DF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C3F6B" w14:textId="394D9AA7" w:rsidR="0003330B" w:rsidRDefault="0003330B" w:rsidP="0003330B">
      <w:pPr>
        <w:rPr>
          <w:rFonts w:ascii="Arial" w:hAnsi="Arial" w:cs="Arial"/>
          <w:b/>
          <w:sz w:val="24"/>
        </w:rPr>
      </w:pPr>
      <w:r>
        <w:rPr>
          <w:rFonts w:ascii="Arial" w:hAnsi="Arial" w:cs="Arial"/>
          <w:b/>
          <w:color w:val="0000FF"/>
          <w:sz w:val="24"/>
        </w:rPr>
        <w:t>R4-2114288</w:t>
      </w:r>
      <w:r>
        <w:rPr>
          <w:rFonts w:ascii="Arial" w:hAnsi="Arial" w:cs="Arial"/>
          <w:b/>
          <w:color w:val="0000FF"/>
          <w:sz w:val="24"/>
        </w:rPr>
        <w:tab/>
      </w:r>
      <w:r>
        <w:rPr>
          <w:rFonts w:ascii="Arial" w:hAnsi="Arial" w:cs="Arial"/>
          <w:b/>
          <w:sz w:val="24"/>
        </w:rPr>
        <w:t>CR to update PRS RMC for positioning tests</w:t>
      </w:r>
    </w:p>
    <w:p w14:paraId="7E0C32C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7DD2041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2B80E" w14:textId="27C39958" w:rsidR="0003330B" w:rsidRDefault="0003330B" w:rsidP="0003330B">
      <w:pPr>
        <w:rPr>
          <w:rFonts w:ascii="Arial" w:hAnsi="Arial" w:cs="Arial"/>
          <w:b/>
          <w:sz w:val="24"/>
        </w:rPr>
      </w:pPr>
      <w:r>
        <w:rPr>
          <w:rFonts w:ascii="Arial" w:hAnsi="Arial" w:cs="Arial"/>
          <w:b/>
          <w:color w:val="0000FF"/>
          <w:sz w:val="24"/>
        </w:rPr>
        <w:t>R4-2114289</w:t>
      </w:r>
      <w:r>
        <w:rPr>
          <w:rFonts w:ascii="Arial" w:hAnsi="Arial" w:cs="Arial"/>
          <w:b/>
          <w:color w:val="0000FF"/>
          <w:sz w:val="24"/>
        </w:rPr>
        <w:tab/>
      </w:r>
      <w:r>
        <w:rPr>
          <w:rFonts w:ascii="Arial" w:hAnsi="Arial" w:cs="Arial"/>
          <w:b/>
          <w:sz w:val="24"/>
        </w:rPr>
        <w:t>CR to update PRS RMC for positioning tests R17</w:t>
      </w:r>
    </w:p>
    <w:p w14:paraId="2112D2D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E44C72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6497B" w14:textId="77777777" w:rsidR="0003330B" w:rsidRDefault="0003330B" w:rsidP="0003330B">
      <w:pPr>
        <w:pStyle w:val="Heading7"/>
      </w:pPr>
      <w:bookmarkStart w:id="293" w:name="_Toc79401716"/>
      <w:bookmarkStart w:id="294" w:name="_Toc79402481"/>
      <w:r>
        <w:t>6.1.6.2.2.2.3</w:t>
      </w:r>
      <w:r>
        <w:tab/>
        <w:t>UE Rx-Tx time difference</w:t>
      </w:r>
      <w:bookmarkEnd w:id="293"/>
      <w:bookmarkEnd w:id="294"/>
    </w:p>
    <w:p w14:paraId="15DE984B" w14:textId="119E4B80" w:rsidR="0003330B" w:rsidRDefault="0003330B" w:rsidP="0003330B">
      <w:pPr>
        <w:rPr>
          <w:rFonts w:ascii="Arial" w:hAnsi="Arial" w:cs="Arial"/>
          <w:b/>
          <w:sz w:val="24"/>
        </w:rPr>
      </w:pPr>
      <w:r>
        <w:rPr>
          <w:rFonts w:ascii="Arial" w:hAnsi="Arial" w:cs="Arial"/>
          <w:b/>
          <w:color w:val="0000FF"/>
          <w:sz w:val="24"/>
        </w:rPr>
        <w:t>R4-2111990</w:t>
      </w:r>
      <w:r>
        <w:rPr>
          <w:rFonts w:ascii="Arial" w:hAnsi="Arial" w:cs="Arial"/>
          <w:b/>
          <w:color w:val="0000FF"/>
          <w:sz w:val="24"/>
        </w:rPr>
        <w:tab/>
      </w:r>
      <w:r>
        <w:rPr>
          <w:rFonts w:ascii="Arial" w:hAnsi="Arial" w:cs="Arial"/>
          <w:b/>
          <w:sz w:val="24"/>
        </w:rPr>
        <w:t>Discussion on UE Rx-Tx time difference accuracy requirements</w:t>
      </w:r>
    </w:p>
    <w:p w14:paraId="020AF7F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5F60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1202E" w14:textId="77777777" w:rsidR="0003330B" w:rsidRDefault="0003330B" w:rsidP="0003330B">
      <w:pPr>
        <w:pStyle w:val="Heading7"/>
      </w:pPr>
      <w:bookmarkStart w:id="295" w:name="_Toc79401717"/>
      <w:bookmarkStart w:id="296" w:name="_Toc79402482"/>
      <w:r>
        <w:t>6.1.6.2.2.3.2</w:t>
      </w:r>
      <w:r>
        <w:tab/>
        <w:t>Measurement requirements</w:t>
      </w:r>
      <w:bookmarkEnd w:id="295"/>
      <w:bookmarkEnd w:id="296"/>
    </w:p>
    <w:p w14:paraId="00C33729" w14:textId="296DF78C" w:rsidR="0003330B" w:rsidRDefault="0003330B" w:rsidP="0003330B">
      <w:pPr>
        <w:rPr>
          <w:rFonts w:ascii="Arial" w:hAnsi="Arial" w:cs="Arial"/>
          <w:b/>
          <w:sz w:val="24"/>
        </w:rPr>
      </w:pPr>
      <w:r>
        <w:rPr>
          <w:rFonts w:ascii="Arial" w:hAnsi="Arial" w:cs="Arial"/>
          <w:b/>
          <w:color w:val="0000FF"/>
          <w:sz w:val="24"/>
        </w:rPr>
        <w:t>R4-2111993</w:t>
      </w:r>
      <w:r>
        <w:rPr>
          <w:rFonts w:ascii="Arial" w:hAnsi="Arial" w:cs="Arial"/>
          <w:b/>
          <w:color w:val="0000FF"/>
          <w:sz w:val="24"/>
        </w:rPr>
        <w:tab/>
      </w:r>
      <w:r>
        <w:rPr>
          <w:rFonts w:ascii="Arial" w:hAnsi="Arial" w:cs="Arial"/>
          <w:b/>
          <w:sz w:val="24"/>
        </w:rPr>
        <w:t>DraftCR on test case for PRS-RSRP measurement requirements for FR2 in SA</w:t>
      </w:r>
    </w:p>
    <w:p w14:paraId="244660A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705930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E8BB9" w14:textId="50114554" w:rsidR="0003330B" w:rsidRDefault="0003330B" w:rsidP="0003330B">
      <w:pPr>
        <w:rPr>
          <w:rFonts w:ascii="Arial" w:hAnsi="Arial" w:cs="Arial"/>
          <w:b/>
          <w:sz w:val="24"/>
        </w:rPr>
      </w:pPr>
      <w:r>
        <w:rPr>
          <w:rFonts w:ascii="Arial" w:hAnsi="Arial" w:cs="Arial"/>
          <w:b/>
          <w:color w:val="0000FF"/>
          <w:sz w:val="24"/>
        </w:rPr>
        <w:t>R4-2111994</w:t>
      </w:r>
      <w:r>
        <w:rPr>
          <w:rFonts w:ascii="Arial" w:hAnsi="Arial" w:cs="Arial"/>
          <w:b/>
          <w:color w:val="0000FF"/>
          <w:sz w:val="24"/>
        </w:rPr>
        <w:tab/>
      </w:r>
      <w:r>
        <w:rPr>
          <w:rFonts w:ascii="Arial" w:hAnsi="Arial" w:cs="Arial"/>
          <w:b/>
          <w:sz w:val="24"/>
        </w:rPr>
        <w:t>DraftCR on test case for PRS-RSRP measurement requirements for FR2 in SA</w:t>
      </w:r>
    </w:p>
    <w:p w14:paraId="1E2E235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B6501E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98A86" w14:textId="77777777" w:rsidR="0003330B" w:rsidRDefault="0003330B" w:rsidP="0003330B">
      <w:pPr>
        <w:pStyle w:val="Heading7"/>
      </w:pPr>
      <w:bookmarkStart w:id="297" w:name="_Toc79401718"/>
      <w:bookmarkStart w:id="298" w:name="_Toc79402483"/>
      <w:r>
        <w:t>6.1.6.2.2.2.3</w:t>
      </w:r>
      <w:r>
        <w:tab/>
        <w:t>UE Rx-Tx time difference</w:t>
      </w:r>
      <w:bookmarkEnd w:id="297"/>
      <w:bookmarkEnd w:id="298"/>
    </w:p>
    <w:p w14:paraId="419D7751" w14:textId="00379EF1" w:rsidR="0003330B" w:rsidRDefault="0003330B" w:rsidP="0003330B">
      <w:pPr>
        <w:rPr>
          <w:rFonts w:ascii="Arial" w:hAnsi="Arial" w:cs="Arial"/>
          <w:b/>
          <w:sz w:val="24"/>
        </w:rPr>
      </w:pPr>
      <w:r>
        <w:rPr>
          <w:rFonts w:ascii="Arial" w:hAnsi="Arial" w:cs="Arial"/>
          <w:b/>
          <w:color w:val="0000FF"/>
          <w:sz w:val="24"/>
        </w:rPr>
        <w:t>R4-2112546</w:t>
      </w:r>
      <w:r>
        <w:rPr>
          <w:rFonts w:ascii="Arial" w:hAnsi="Arial" w:cs="Arial"/>
          <w:b/>
          <w:color w:val="0000FF"/>
          <w:sz w:val="24"/>
        </w:rPr>
        <w:tab/>
      </w:r>
      <w:r>
        <w:rPr>
          <w:rFonts w:ascii="Arial" w:hAnsi="Arial" w:cs="Arial"/>
          <w:b/>
          <w:sz w:val="24"/>
        </w:rPr>
        <w:t>Remaining issues on UE Rx-Tx timing difference accuracy requirements</w:t>
      </w:r>
    </w:p>
    <w:p w14:paraId="55D6B3E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F7AC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93F31" w14:textId="108E3D8C" w:rsidR="0003330B" w:rsidRDefault="0003330B" w:rsidP="0003330B">
      <w:pPr>
        <w:rPr>
          <w:rFonts w:ascii="Arial" w:hAnsi="Arial" w:cs="Arial"/>
          <w:b/>
          <w:sz w:val="24"/>
        </w:rPr>
      </w:pPr>
      <w:r>
        <w:rPr>
          <w:rFonts w:ascii="Arial" w:hAnsi="Arial" w:cs="Arial"/>
          <w:b/>
          <w:color w:val="0000FF"/>
          <w:sz w:val="24"/>
        </w:rPr>
        <w:t>R4-2113155</w:t>
      </w:r>
      <w:r>
        <w:rPr>
          <w:rFonts w:ascii="Arial" w:hAnsi="Arial" w:cs="Arial"/>
          <w:b/>
          <w:color w:val="0000FF"/>
          <w:sz w:val="24"/>
        </w:rPr>
        <w:tab/>
      </w:r>
      <w:r>
        <w:rPr>
          <w:rFonts w:ascii="Arial" w:hAnsi="Arial" w:cs="Arial"/>
          <w:b/>
          <w:sz w:val="24"/>
        </w:rPr>
        <w:t>Discussion on UE RX-TX time difference measurement accuracy requirements</w:t>
      </w:r>
    </w:p>
    <w:p w14:paraId="53DC185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71C49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0E1BA" w14:textId="77777777" w:rsidR="0003330B" w:rsidRDefault="0003330B" w:rsidP="0003330B">
      <w:pPr>
        <w:pStyle w:val="Heading7"/>
      </w:pPr>
      <w:bookmarkStart w:id="299" w:name="_Toc79401719"/>
      <w:bookmarkStart w:id="300" w:name="_Toc79402484"/>
      <w:r>
        <w:lastRenderedPageBreak/>
        <w:t>6.1.6.2.2.3.2</w:t>
      </w:r>
      <w:r>
        <w:tab/>
        <w:t>Measurement requirements</w:t>
      </w:r>
      <w:bookmarkEnd w:id="299"/>
      <w:bookmarkEnd w:id="300"/>
    </w:p>
    <w:p w14:paraId="3BDBEC04" w14:textId="76969B14" w:rsidR="0003330B" w:rsidRDefault="0003330B" w:rsidP="0003330B">
      <w:pPr>
        <w:rPr>
          <w:rFonts w:ascii="Arial" w:hAnsi="Arial" w:cs="Arial"/>
          <w:b/>
          <w:sz w:val="24"/>
        </w:rPr>
      </w:pPr>
      <w:r>
        <w:rPr>
          <w:rFonts w:ascii="Arial" w:hAnsi="Arial" w:cs="Arial"/>
          <w:b/>
          <w:color w:val="0000FF"/>
          <w:sz w:val="24"/>
        </w:rPr>
        <w:t>R4-2113445</w:t>
      </w:r>
      <w:r>
        <w:rPr>
          <w:rFonts w:ascii="Arial" w:hAnsi="Arial" w:cs="Arial"/>
          <w:b/>
          <w:color w:val="0000FF"/>
          <w:sz w:val="24"/>
        </w:rPr>
        <w:tab/>
      </w:r>
      <w:r>
        <w:rPr>
          <w:rFonts w:ascii="Arial" w:hAnsi="Arial" w:cs="Arial"/>
          <w:b/>
          <w:sz w:val="24"/>
        </w:rPr>
        <w:t>Draft CR on test case for RSTD measurement requirements in SA</w:t>
      </w:r>
    </w:p>
    <w:p w14:paraId="19463B6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4E8CEF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84867" w14:textId="1742CAA9" w:rsidR="0003330B" w:rsidRDefault="0003330B" w:rsidP="0003330B">
      <w:pPr>
        <w:rPr>
          <w:rFonts w:ascii="Arial" w:hAnsi="Arial" w:cs="Arial"/>
          <w:b/>
          <w:sz w:val="24"/>
        </w:rPr>
      </w:pPr>
      <w:r>
        <w:rPr>
          <w:rFonts w:ascii="Arial" w:hAnsi="Arial" w:cs="Arial"/>
          <w:b/>
          <w:color w:val="0000FF"/>
          <w:sz w:val="24"/>
        </w:rPr>
        <w:t>R4-2113446</w:t>
      </w:r>
      <w:r>
        <w:rPr>
          <w:rFonts w:ascii="Arial" w:hAnsi="Arial" w:cs="Arial"/>
          <w:b/>
          <w:color w:val="0000FF"/>
          <w:sz w:val="24"/>
        </w:rPr>
        <w:tab/>
      </w:r>
      <w:r>
        <w:rPr>
          <w:rFonts w:ascii="Arial" w:hAnsi="Arial" w:cs="Arial"/>
          <w:b/>
          <w:sz w:val="24"/>
        </w:rPr>
        <w:t>Draft CR on test case for RSTD measurement requirements in SA</w:t>
      </w:r>
    </w:p>
    <w:p w14:paraId="7AE2A25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5310F4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E92CE" w14:textId="77777777" w:rsidR="0003330B" w:rsidRDefault="0003330B" w:rsidP="0003330B">
      <w:pPr>
        <w:pStyle w:val="Heading7"/>
      </w:pPr>
      <w:bookmarkStart w:id="301" w:name="_Toc79401720"/>
      <w:bookmarkStart w:id="302" w:name="_Toc79402485"/>
      <w:r>
        <w:t>6.1.6.2.2.2.3</w:t>
      </w:r>
      <w:r>
        <w:tab/>
        <w:t>UE Rx-Tx time difference</w:t>
      </w:r>
      <w:bookmarkEnd w:id="301"/>
      <w:bookmarkEnd w:id="302"/>
    </w:p>
    <w:p w14:paraId="78656100" w14:textId="698E6A95" w:rsidR="0003330B" w:rsidRDefault="0003330B" w:rsidP="0003330B">
      <w:pPr>
        <w:rPr>
          <w:rFonts w:ascii="Arial" w:hAnsi="Arial" w:cs="Arial"/>
          <w:b/>
          <w:sz w:val="24"/>
        </w:rPr>
      </w:pPr>
      <w:r>
        <w:rPr>
          <w:rFonts w:ascii="Arial" w:hAnsi="Arial" w:cs="Arial"/>
          <w:b/>
          <w:color w:val="0000FF"/>
          <w:sz w:val="24"/>
        </w:rPr>
        <w:t>R4-2113870</w:t>
      </w:r>
      <w:r>
        <w:rPr>
          <w:rFonts w:ascii="Arial" w:hAnsi="Arial" w:cs="Arial"/>
          <w:b/>
          <w:color w:val="0000FF"/>
          <w:sz w:val="24"/>
        </w:rPr>
        <w:tab/>
      </w:r>
      <w:r>
        <w:rPr>
          <w:rFonts w:ascii="Arial" w:hAnsi="Arial" w:cs="Arial"/>
          <w:b/>
          <w:sz w:val="24"/>
        </w:rPr>
        <w:t>Measurement Accuracy Requirements for UE Rx-Tx time difference</w:t>
      </w:r>
    </w:p>
    <w:p w14:paraId="2EA49C1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C4A010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BC1F4" w14:textId="003C1316" w:rsidR="0003330B" w:rsidRDefault="0003330B" w:rsidP="0003330B">
      <w:pPr>
        <w:rPr>
          <w:rFonts w:ascii="Arial" w:hAnsi="Arial" w:cs="Arial"/>
          <w:b/>
          <w:sz w:val="24"/>
        </w:rPr>
      </w:pPr>
      <w:r>
        <w:rPr>
          <w:rFonts w:ascii="Arial" w:hAnsi="Arial" w:cs="Arial"/>
          <w:b/>
          <w:color w:val="0000FF"/>
          <w:sz w:val="24"/>
        </w:rPr>
        <w:t>R4-2114197</w:t>
      </w:r>
      <w:r>
        <w:rPr>
          <w:rFonts w:ascii="Arial" w:hAnsi="Arial" w:cs="Arial"/>
          <w:b/>
          <w:color w:val="0000FF"/>
          <w:sz w:val="24"/>
        </w:rPr>
        <w:tab/>
      </w:r>
      <w:r>
        <w:rPr>
          <w:rFonts w:ascii="Arial" w:hAnsi="Arial" w:cs="Arial"/>
          <w:b/>
          <w:sz w:val="24"/>
        </w:rPr>
        <w:t>On UE Rx-Tx measurement accuracy requirements</w:t>
      </w:r>
    </w:p>
    <w:p w14:paraId="369DD96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C77D1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4EEB6" w14:textId="691AA0A2" w:rsidR="0003330B" w:rsidRDefault="0003330B" w:rsidP="0003330B">
      <w:pPr>
        <w:rPr>
          <w:rFonts w:ascii="Arial" w:hAnsi="Arial" w:cs="Arial"/>
          <w:b/>
          <w:sz w:val="24"/>
        </w:rPr>
      </w:pPr>
      <w:r>
        <w:rPr>
          <w:rFonts w:ascii="Arial" w:hAnsi="Arial" w:cs="Arial"/>
          <w:b/>
          <w:color w:val="0000FF"/>
          <w:sz w:val="24"/>
        </w:rPr>
        <w:t>R4-2114286</w:t>
      </w:r>
      <w:r>
        <w:rPr>
          <w:rFonts w:ascii="Arial" w:hAnsi="Arial" w:cs="Arial"/>
          <w:b/>
          <w:color w:val="0000FF"/>
          <w:sz w:val="24"/>
        </w:rPr>
        <w:tab/>
      </w:r>
      <w:r>
        <w:rPr>
          <w:rFonts w:ascii="Arial" w:hAnsi="Arial" w:cs="Arial"/>
          <w:b/>
          <w:sz w:val="24"/>
        </w:rPr>
        <w:t>Discussion on accuracy requirements for UE Rx-Tx time difference measurement</w:t>
      </w:r>
    </w:p>
    <w:p w14:paraId="4C85691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1B48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FDC8E" w14:textId="77777777" w:rsidR="0003330B" w:rsidRDefault="0003330B" w:rsidP="0003330B">
      <w:pPr>
        <w:pStyle w:val="Heading7"/>
      </w:pPr>
      <w:bookmarkStart w:id="303" w:name="_Toc79401721"/>
      <w:bookmarkStart w:id="304" w:name="_Toc79402486"/>
      <w:r>
        <w:t>6.1.6.2.2.3.2</w:t>
      </w:r>
      <w:r>
        <w:tab/>
        <w:t>Measurement requirements</w:t>
      </w:r>
      <w:bookmarkEnd w:id="303"/>
      <w:bookmarkEnd w:id="304"/>
    </w:p>
    <w:p w14:paraId="3D914D47" w14:textId="608DDFF6" w:rsidR="0003330B" w:rsidRDefault="0003330B" w:rsidP="0003330B">
      <w:pPr>
        <w:rPr>
          <w:rFonts w:ascii="Arial" w:hAnsi="Arial" w:cs="Arial"/>
          <w:b/>
          <w:sz w:val="24"/>
        </w:rPr>
      </w:pPr>
      <w:r>
        <w:rPr>
          <w:rFonts w:ascii="Arial" w:hAnsi="Arial" w:cs="Arial"/>
          <w:b/>
          <w:color w:val="0000FF"/>
          <w:sz w:val="24"/>
        </w:rPr>
        <w:t>R4-2114290</w:t>
      </w:r>
      <w:r>
        <w:rPr>
          <w:rFonts w:ascii="Arial" w:hAnsi="Arial" w:cs="Arial"/>
          <w:b/>
          <w:color w:val="0000FF"/>
          <w:sz w:val="24"/>
        </w:rPr>
        <w:tab/>
      </w:r>
      <w:r>
        <w:rPr>
          <w:rFonts w:ascii="Arial" w:hAnsi="Arial" w:cs="Arial"/>
          <w:b/>
          <w:sz w:val="24"/>
        </w:rPr>
        <w:t>CR to update TC for PRS-RSRP measurement requirements for FR1 in SA</w:t>
      </w:r>
    </w:p>
    <w:p w14:paraId="36DC811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67C30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5CCA4" w14:textId="22B125BA" w:rsidR="0003330B" w:rsidRDefault="0003330B" w:rsidP="0003330B">
      <w:pPr>
        <w:rPr>
          <w:rFonts w:ascii="Arial" w:hAnsi="Arial" w:cs="Arial"/>
          <w:b/>
          <w:sz w:val="24"/>
        </w:rPr>
      </w:pPr>
      <w:r>
        <w:rPr>
          <w:rFonts w:ascii="Arial" w:hAnsi="Arial" w:cs="Arial"/>
          <w:b/>
          <w:color w:val="0000FF"/>
          <w:sz w:val="24"/>
        </w:rPr>
        <w:t>R4-2114291</w:t>
      </w:r>
      <w:r>
        <w:rPr>
          <w:rFonts w:ascii="Arial" w:hAnsi="Arial" w:cs="Arial"/>
          <w:b/>
          <w:color w:val="0000FF"/>
          <w:sz w:val="24"/>
        </w:rPr>
        <w:tab/>
      </w:r>
      <w:r>
        <w:rPr>
          <w:rFonts w:ascii="Arial" w:hAnsi="Arial" w:cs="Arial"/>
          <w:b/>
          <w:sz w:val="24"/>
        </w:rPr>
        <w:t>CR to update TC for PRS-RSRP measurement requirements for FR1 in SA R17</w:t>
      </w:r>
    </w:p>
    <w:p w14:paraId="11B6582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A8C7B85"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F4524" w14:textId="77777777" w:rsidR="0003330B" w:rsidRDefault="0003330B" w:rsidP="0003330B">
      <w:pPr>
        <w:pStyle w:val="Heading7"/>
      </w:pPr>
      <w:bookmarkStart w:id="305" w:name="_Toc79401722"/>
      <w:bookmarkStart w:id="306" w:name="_Toc79402487"/>
      <w:r>
        <w:t>6.1.6.2.2.2.3</w:t>
      </w:r>
      <w:r>
        <w:tab/>
        <w:t>UE Rx-Tx time difference</w:t>
      </w:r>
      <w:bookmarkEnd w:id="305"/>
      <w:bookmarkEnd w:id="306"/>
    </w:p>
    <w:p w14:paraId="01010DDE" w14:textId="5E88C90B" w:rsidR="0003330B" w:rsidRDefault="0003330B" w:rsidP="0003330B">
      <w:pPr>
        <w:rPr>
          <w:rFonts w:ascii="Arial" w:hAnsi="Arial" w:cs="Arial"/>
          <w:b/>
          <w:sz w:val="24"/>
        </w:rPr>
      </w:pPr>
      <w:r>
        <w:rPr>
          <w:rFonts w:ascii="Arial" w:hAnsi="Arial" w:cs="Arial"/>
          <w:b/>
          <w:color w:val="0000FF"/>
          <w:sz w:val="24"/>
        </w:rPr>
        <w:t>R4-2114459</w:t>
      </w:r>
      <w:r>
        <w:rPr>
          <w:rFonts w:ascii="Arial" w:hAnsi="Arial" w:cs="Arial"/>
          <w:b/>
          <w:color w:val="0000FF"/>
          <w:sz w:val="24"/>
        </w:rPr>
        <w:tab/>
      </w:r>
      <w:r>
        <w:rPr>
          <w:rFonts w:ascii="Arial" w:hAnsi="Arial" w:cs="Arial"/>
          <w:b/>
          <w:sz w:val="24"/>
        </w:rPr>
        <w:t>On UE Rx-Tx measurement accuracy requirements</w:t>
      </w:r>
    </w:p>
    <w:p w14:paraId="2A804F2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B65F7E" w14:textId="77777777" w:rsidR="0003330B" w:rsidRDefault="0003330B" w:rsidP="0003330B">
      <w:pPr>
        <w:rPr>
          <w:rFonts w:ascii="Arial" w:hAnsi="Arial" w:cs="Arial"/>
          <w:b/>
        </w:rPr>
      </w:pPr>
      <w:r>
        <w:rPr>
          <w:rFonts w:ascii="Arial" w:hAnsi="Arial" w:cs="Arial"/>
          <w:b/>
        </w:rPr>
        <w:t xml:space="preserve">Abstract: </w:t>
      </w:r>
    </w:p>
    <w:p w14:paraId="10764D95" w14:textId="77777777" w:rsidR="0003330B" w:rsidRDefault="0003330B" w:rsidP="0003330B">
      <w:r>
        <w:t>On UE Rx-Tx measurement accuracy requirement related to remaining issues</w:t>
      </w:r>
    </w:p>
    <w:p w14:paraId="24E163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58EF3" w14:textId="43BE44AA" w:rsidR="0003330B" w:rsidRDefault="0003330B" w:rsidP="0003330B">
      <w:pPr>
        <w:rPr>
          <w:rFonts w:ascii="Arial" w:hAnsi="Arial" w:cs="Arial"/>
          <w:b/>
          <w:sz w:val="24"/>
        </w:rPr>
      </w:pPr>
      <w:r>
        <w:rPr>
          <w:rFonts w:ascii="Arial" w:hAnsi="Arial" w:cs="Arial"/>
          <w:b/>
          <w:color w:val="0000FF"/>
          <w:sz w:val="24"/>
        </w:rPr>
        <w:t>R4-2114460</w:t>
      </w:r>
      <w:r>
        <w:rPr>
          <w:rFonts w:ascii="Arial" w:hAnsi="Arial" w:cs="Arial"/>
          <w:b/>
          <w:color w:val="0000FF"/>
          <w:sz w:val="24"/>
        </w:rPr>
        <w:tab/>
      </w:r>
      <w:r>
        <w:rPr>
          <w:rFonts w:ascii="Arial" w:hAnsi="Arial" w:cs="Arial"/>
          <w:b/>
          <w:sz w:val="24"/>
        </w:rPr>
        <w:t>UE Rx-Tx measurement accuracy requirements</w:t>
      </w:r>
    </w:p>
    <w:p w14:paraId="00FD484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9729190" w14:textId="77777777" w:rsidR="0003330B" w:rsidRDefault="0003330B" w:rsidP="0003330B">
      <w:pPr>
        <w:rPr>
          <w:rFonts w:ascii="Arial" w:hAnsi="Arial" w:cs="Arial"/>
          <w:b/>
        </w:rPr>
      </w:pPr>
      <w:r>
        <w:rPr>
          <w:rFonts w:ascii="Arial" w:hAnsi="Arial" w:cs="Arial"/>
          <w:b/>
        </w:rPr>
        <w:t xml:space="preserve">Abstract: </w:t>
      </w:r>
    </w:p>
    <w:p w14:paraId="380C6234" w14:textId="77777777" w:rsidR="0003330B" w:rsidRDefault="0003330B" w:rsidP="0003330B">
      <w:r>
        <w:t>UE Rx-Tx measurement accuracy requirement are updated to completed remaining issues</w:t>
      </w:r>
    </w:p>
    <w:p w14:paraId="4F16B4E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D0486" w14:textId="67C9336D" w:rsidR="0003330B" w:rsidRDefault="0003330B" w:rsidP="0003330B">
      <w:pPr>
        <w:rPr>
          <w:rFonts w:ascii="Arial" w:hAnsi="Arial" w:cs="Arial"/>
          <w:b/>
          <w:sz w:val="24"/>
        </w:rPr>
      </w:pPr>
      <w:r>
        <w:rPr>
          <w:rFonts w:ascii="Arial" w:hAnsi="Arial" w:cs="Arial"/>
          <w:b/>
          <w:color w:val="0000FF"/>
          <w:sz w:val="24"/>
        </w:rPr>
        <w:t>R4-2114461</w:t>
      </w:r>
      <w:r>
        <w:rPr>
          <w:rFonts w:ascii="Arial" w:hAnsi="Arial" w:cs="Arial"/>
          <w:b/>
          <w:color w:val="0000FF"/>
          <w:sz w:val="24"/>
        </w:rPr>
        <w:tab/>
      </w:r>
      <w:r>
        <w:rPr>
          <w:rFonts w:ascii="Arial" w:hAnsi="Arial" w:cs="Arial"/>
          <w:b/>
          <w:sz w:val="24"/>
        </w:rPr>
        <w:t>UE Rx-Tx measurement accuracy requirements</w:t>
      </w:r>
    </w:p>
    <w:p w14:paraId="4E7EC0C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239F704" w14:textId="77777777" w:rsidR="0003330B" w:rsidRDefault="0003330B" w:rsidP="0003330B">
      <w:pPr>
        <w:rPr>
          <w:rFonts w:ascii="Arial" w:hAnsi="Arial" w:cs="Arial"/>
          <w:b/>
        </w:rPr>
      </w:pPr>
      <w:r>
        <w:rPr>
          <w:rFonts w:ascii="Arial" w:hAnsi="Arial" w:cs="Arial"/>
          <w:b/>
        </w:rPr>
        <w:t xml:space="preserve">Abstract: </w:t>
      </w:r>
    </w:p>
    <w:p w14:paraId="6F896055" w14:textId="77777777" w:rsidR="0003330B" w:rsidRDefault="0003330B" w:rsidP="0003330B">
      <w:r>
        <w:t>UE Rx-Tx measurement accuracy requirement are updated to completed remaining issues</w:t>
      </w:r>
    </w:p>
    <w:p w14:paraId="0D205B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19FAB" w14:textId="77777777" w:rsidR="0003330B" w:rsidRDefault="0003330B" w:rsidP="0003330B">
      <w:pPr>
        <w:pStyle w:val="Heading7"/>
      </w:pPr>
      <w:bookmarkStart w:id="307" w:name="_Toc79401723"/>
      <w:bookmarkStart w:id="308" w:name="_Toc79402488"/>
      <w:r>
        <w:t>6.1.6.2.2.3.3</w:t>
      </w:r>
      <w:r>
        <w:tab/>
        <w:t>Accuracy requirements</w:t>
      </w:r>
      <w:bookmarkEnd w:id="307"/>
      <w:bookmarkEnd w:id="308"/>
    </w:p>
    <w:p w14:paraId="2CC6DAEE" w14:textId="3D688CAE" w:rsidR="0003330B" w:rsidRDefault="0003330B" w:rsidP="0003330B">
      <w:pPr>
        <w:rPr>
          <w:rFonts w:ascii="Arial" w:hAnsi="Arial" w:cs="Arial"/>
          <w:b/>
          <w:sz w:val="24"/>
        </w:rPr>
      </w:pPr>
      <w:r>
        <w:rPr>
          <w:rFonts w:ascii="Arial" w:hAnsi="Arial" w:cs="Arial"/>
          <w:b/>
          <w:color w:val="0000FF"/>
          <w:sz w:val="24"/>
        </w:rPr>
        <w:t>R4-2113447</w:t>
      </w:r>
      <w:r>
        <w:rPr>
          <w:rFonts w:ascii="Arial" w:hAnsi="Arial" w:cs="Arial"/>
          <w:b/>
          <w:color w:val="0000FF"/>
          <w:sz w:val="24"/>
        </w:rPr>
        <w:tab/>
      </w:r>
      <w:r>
        <w:rPr>
          <w:rFonts w:ascii="Arial" w:hAnsi="Arial" w:cs="Arial"/>
          <w:b/>
          <w:sz w:val="24"/>
        </w:rPr>
        <w:t>Draft CR on test case for RSTD accuracy requirements</w:t>
      </w:r>
    </w:p>
    <w:p w14:paraId="72E7EAA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B82C93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9BB43" w14:textId="40418907" w:rsidR="0003330B" w:rsidRDefault="0003330B" w:rsidP="0003330B">
      <w:pPr>
        <w:rPr>
          <w:rFonts w:ascii="Arial" w:hAnsi="Arial" w:cs="Arial"/>
          <w:b/>
          <w:sz w:val="24"/>
        </w:rPr>
      </w:pPr>
      <w:r>
        <w:rPr>
          <w:rFonts w:ascii="Arial" w:hAnsi="Arial" w:cs="Arial"/>
          <w:b/>
          <w:color w:val="0000FF"/>
          <w:sz w:val="24"/>
        </w:rPr>
        <w:t>R4-2113448</w:t>
      </w:r>
      <w:r>
        <w:rPr>
          <w:rFonts w:ascii="Arial" w:hAnsi="Arial" w:cs="Arial"/>
          <w:b/>
          <w:color w:val="0000FF"/>
          <w:sz w:val="24"/>
        </w:rPr>
        <w:tab/>
      </w:r>
      <w:r>
        <w:rPr>
          <w:rFonts w:ascii="Arial" w:hAnsi="Arial" w:cs="Arial"/>
          <w:b/>
          <w:sz w:val="24"/>
        </w:rPr>
        <w:t>Draft CR on test case for RSTD accuracy requirements</w:t>
      </w:r>
    </w:p>
    <w:p w14:paraId="013BE26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DA0EF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2A47D" w14:textId="22366670" w:rsidR="0003330B" w:rsidRDefault="0003330B" w:rsidP="0003330B">
      <w:pPr>
        <w:rPr>
          <w:rFonts w:ascii="Arial" w:hAnsi="Arial" w:cs="Arial"/>
          <w:b/>
          <w:sz w:val="24"/>
        </w:rPr>
      </w:pPr>
      <w:r>
        <w:rPr>
          <w:rFonts w:ascii="Arial" w:hAnsi="Arial" w:cs="Arial"/>
          <w:b/>
          <w:color w:val="0000FF"/>
          <w:sz w:val="24"/>
        </w:rPr>
        <w:t>R4-2114292</w:t>
      </w:r>
      <w:r>
        <w:rPr>
          <w:rFonts w:ascii="Arial" w:hAnsi="Arial" w:cs="Arial"/>
          <w:b/>
          <w:color w:val="0000FF"/>
          <w:sz w:val="24"/>
        </w:rPr>
        <w:tab/>
      </w:r>
      <w:r>
        <w:rPr>
          <w:rFonts w:ascii="Arial" w:hAnsi="Arial" w:cs="Arial"/>
          <w:b/>
          <w:sz w:val="24"/>
        </w:rPr>
        <w:t>CR to update TC for RSTD measurement accuracy for FR1 and FR2 in SA</w:t>
      </w:r>
    </w:p>
    <w:p w14:paraId="4F1A91BA"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ADDEBD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4AB95" w14:textId="007E9B05" w:rsidR="0003330B" w:rsidRDefault="0003330B" w:rsidP="0003330B">
      <w:pPr>
        <w:rPr>
          <w:rFonts w:ascii="Arial" w:hAnsi="Arial" w:cs="Arial"/>
          <w:b/>
          <w:sz w:val="24"/>
        </w:rPr>
      </w:pPr>
      <w:r>
        <w:rPr>
          <w:rFonts w:ascii="Arial" w:hAnsi="Arial" w:cs="Arial"/>
          <w:b/>
          <w:color w:val="0000FF"/>
          <w:sz w:val="24"/>
        </w:rPr>
        <w:t>R4-2114293</w:t>
      </w:r>
      <w:r>
        <w:rPr>
          <w:rFonts w:ascii="Arial" w:hAnsi="Arial" w:cs="Arial"/>
          <w:b/>
          <w:color w:val="0000FF"/>
          <w:sz w:val="24"/>
        </w:rPr>
        <w:tab/>
      </w:r>
      <w:r>
        <w:rPr>
          <w:rFonts w:ascii="Arial" w:hAnsi="Arial" w:cs="Arial"/>
          <w:b/>
          <w:sz w:val="24"/>
        </w:rPr>
        <w:t>CR to update TC for RSTD measurement accuracy for FR1 and FR2 in SA R17</w:t>
      </w:r>
    </w:p>
    <w:p w14:paraId="09C4059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933CC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A2A7E" w14:textId="77777777" w:rsidR="0003330B" w:rsidRDefault="0003330B" w:rsidP="0003330B">
      <w:pPr>
        <w:pStyle w:val="Heading6"/>
      </w:pPr>
      <w:bookmarkStart w:id="309" w:name="_Toc79401724"/>
      <w:bookmarkStart w:id="310" w:name="_Toc79402489"/>
      <w:r>
        <w:t>6.1.6.2.3</w:t>
      </w:r>
      <w:r>
        <w:tab/>
        <w:t>gNB requirements</w:t>
      </w:r>
      <w:bookmarkEnd w:id="309"/>
      <w:bookmarkEnd w:id="310"/>
    </w:p>
    <w:p w14:paraId="3B3F2E0D" w14:textId="77777777" w:rsidR="0003330B" w:rsidRDefault="0003330B" w:rsidP="0003330B">
      <w:pPr>
        <w:pStyle w:val="Heading7"/>
      </w:pPr>
      <w:bookmarkStart w:id="311" w:name="_Toc79401725"/>
      <w:bookmarkStart w:id="312" w:name="_Toc79402490"/>
      <w:r>
        <w:t>6.1.6.2.3.1</w:t>
      </w:r>
      <w:r>
        <w:tab/>
        <w:t>General</w:t>
      </w:r>
      <w:bookmarkEnd w:id="311"/>
      <w:bookmarkEnd w:id="312"/>
    </w:p>
    <w:p w14:paraId="140DBC00" w14:textId="6B3966F6" w:rsidR="0003330B" w:rsidRDefault="0003330B" w:rsidP="0003330B">
      <w:pPr>
        <w:rPr>
          <w:rFonts w:ascii="Arial" w:hAnsi="Arial" w:cs="Arial"/>
          <w:b/>
          <w:sz w:val="24"/>
        </w:rPr>
      </w:pPr>
      <w:r>
        <w:rPr>
          <w:rFonts w:ascii="Arial" w:hAnsi="Arial" w:cs="Arial"/>
          <w:b/>
          <w:color w:val="0000FF"/>
          <w:sz w:val="24"/>
        </w:rPr>
        <w:t>R4-2114044</w:t>
      </w:r>
      <w:r>
        <w:rPr>
          <w:rFonts w:ascii="Arial" w:hAnsi="Arial" w:cs="Arial"/>
          <w:b/>
          <w:color w:val="0000FF"/>
          <w:sz w:val="24"/>
        </w:rPr>
        <w:tab/>
      </w:r>
      <w:r>
        <w:rPr>
          <w:rFonts w:ascii="Arial" w:hAnsi="Arial" w:cs="Arial"/>
          <w:b/>
          <w:sz w:val="24"/>
        </w:rPr>
        <w:t>Summary of link level simulation results of SRS RSRP and gNB TOA</w:t>
      </w:r>
    </w:p>
    <w:p w14:paraId="735AC59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4E23C2" w14:textId="77777777" w:rsidR="0003330B" w:rsidRDefault="0003330B" w:rsidP="0003330B">
      <w:pPr>
        <w:rPr>
          <w:rFonts w:ascii="Arial" w:hAnsi="Arial" w:cs="Arial"/>
          <w:b/>
        </w:rPr>
      </w:pPr>
      <w:r>
        <w:rPr>
          <w:rFonts w:ascii="Arial" w:hAnsi="Arial" w:cs="Arial"/>
          <w:b/>
        </w:rPr>
        <w:t xml:space="preserve">Abstract: </w:t>
      </w:r>
    </w:p>
    <w:p w14:paraId="7C9DC257" w14:textId="77777777" w:rsidR="0003330B" w:rsidRDefault="0003330B" w:rsidP="0003330B">
      <w:r>
        <w:t>Updated link level simulation results collection</w:t>
      </w:r>
    </w:p>
    <w:p w14:paraId="50D4AF8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A305A" w14:textId="77777777" w:rsidR="0003330B" w:rsidRDefault="0003330B" w:rsidP="0003330B">
      <w:pPr>
        <w:pStyle w:val="Heading7"/>
      </w:pPr>
      <w:bookmarkStart w:id="313" w:name="_Toc79401726"/>
      <w:bookmarkStart w:id="314" w:name="_Toc79402491"/>
      <w:r>
        <w:t>6.1.6.2.3.2</w:t>
      </w:r>
      <w:r>
        <w:tab/>
        <w:t>SRS-RSRP requirements</w:t>
      </w:r>
      <w:bookmarkEnd w:id="313"/>
      <w:bookmarkEnd w:id="314"/>
    </w:p>
    <w:p w14:paraId="142FDC23" w14:textId="487E1D1B" w:rsidR="0003330B" w:rsidRDefault="0003330B" w:rsidP="0003330B">
      <w:pPr>
        <w:rPr>
          <w:rFonts w:ascii="Arial" w:hAnsi="Arial" w:cs="Arial"/>
          <w:b/>
          <w:sz w:val="24"/>
        </w:rPr>
      </w:pPr>
      <w:r>
        <w:rPr>
          <w:rFonts w:ascii="Arial" w:hAnsi="Arial" w:cs="Arial"/>
          <w:b/>
          <w:color w:val="0000FF"/>
          <w:sz w:val="24"/>
        </w:rPr>
        <w:t>R4-2114045</w:t>
      </w:r>
      <w:r>
        <w:rPr>
          <w:rFonts w:ascii="Arial" w:hAnsi="Arial" w:cs="Arial"/>
          <w:b/>
          <w:color w:val="0000FF"/>
          <w:sz w:val="24"/>
        </w:rPr>
        <w:tab/>
      </w:r>
      <w:r>
        <w:rPr>
          <w:rFonts w:ascii="Arial" w:hAnsi="Arial" w:cs="Arial"/>
          <w:b/>
          <w:sz w:val="24"/>
        </w:rPr>
        <w:t>SRS-RSRP requirements</w:t>
      </w:r>
    </w:p>
    <w:p w14:paraId="0C37BA2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DB6378" w14:textId="77777777" w:rsidR="0003330B" w:rsidRDefault="0003330B" w:rsidP="0003330B">
      <w:pPr>
        <w:rPr>
          <w:rFonts w:ascii="Arial" w:hAnsi="Arial" w:cs="Arial"/>
          <w:b/>
        </w:rPr>
      </w:pPr>
      <w:r>
        <w:rPr>
          <w:rFonts w:ascii="Arial" w:hAnsi="Arial" w:cs="Arial"/>
          <w:b/>
        </w:rPr>
        <w:t xml:space="preserve">Abstract: </w:t>
      </w:r>
    </w:p>
    <w:p w14:paraId="3A3DC4E0" w14:textId="77777777" w:rsidR="0003330B" w:rsidRDefault="0003330B" w:rsidP="0003330B">
      <w:r>
        <w:t>This contribution discusses SRS-RSRP measurement accuracy requirements</w:t>
      </w:r>
    </w:p>
    <w:p w14:paraId="33FF70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F7C70" w14:textId="44241CF1" w:rsidR="0003330B" w:rsidRDefault="0003330B" w:rsidP="0003330B">
      <w:pPr>
        <w:rPr>
          <w:rFonts w:ascii="Arial" w:hAnsi="Arial" w:cs="Arial"/>
          <w:b/>
          <w:sz w:val="24"/>
        </w:rPr>
      </w:pPr>
      <w:r>
        <w:rPr>
          <w:rFonts w:ascii="Arial" w:hAnsi="Arial" w:cs="Arial"/>
          <w:b/>
          <w:color w:val="0000FF"/>
          <w:sz w:val="24"/>
        </w:rPr>
        <w:t>R4-2114047</w:t>
      </w:r>
      <w:r>
        <w:rPr>
          <w:rFonts w:ascii="Arial" w:hAnsi="Arial" w:cs="Arial"/>
          <w:b/>
          <w:color w:val="0000FF"/>
          <w:sz w:val="24"/>
        </w:rPr>
        <w:tab/>
      </w:r>
      <w:r>
        <w:rPr>
          <w:rFonts w:ascii="Arial" w:hAnsi="Arial" w:cs="Arial"/>
          <w:b/>
          <w:sz w:val="24"/>
        </w:rPr>
        <w:t>Corrections to gNB SRS-RSRP measurement in 38.133</w:t>
      </w:r>
    </w:p>
    <w:p w14:paraId="0BA133B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5253BBB" w14:textId="77777777" w:rsidR="0003330B" w:rsidRDefault="0003330B" w:rsidP="0003330B">
      <w:pPr>
        <w:rPr>
          <w:rFonts w:ascii="Arial" w:hAnsi="Arial" w:cs="Arial"/>
          <w:b/>
        </w:rPr>
      </w:pPr>
      <w:r>
        <w:rPr>
          <w:rFonts w:ascii="Arial" w:hAnsi="Arial" w:cs="Arial"/>
          <w:b/>
        </w:rPr>
        <w:t xml:space="preserve">Abstract: </w:t>
      </w:r>
    </w:p>
    <w:p w14:paraId="127DFAEB" w14:textId="77777777" w:rsidR="0003330B" w:rsidRDefault="0003330B" w:rsidP="0003330B">
      <w:r>
        <w:t>This draft CR updates the SRS-RSRP measurement accuracy requirements</w:t>
      </w:r>
    </w:p>
    <w:p w14:paraId="0D6081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72B2F" w14:textId="66BBF3EB" w:rsidR="0003330B" w:rsidRDefault="0003330B" w:rsidP="0003330B">
      <w:pPr>
        <w:rPr>
          <w:rFonts w:ascii="Arial" w:hAnsi="Arial" w:cs="Arial"/>
          <w:b/>
          <w:sz w:val="24"/>
        </w:rPr>
      </w:pPr>
      <w:r>
        <w:rPr>
          <w:rFonts w:ascii="Arial" w:hAnsi="Arial" w:cs="Arial"/>
          <w:b/>
          <w:color w:val="0000FF"/>
          <w:sz w:val="24"/>
        </w:rPr>
        <w:t>R4-2114048</w:t>
      </w:r>
      <w:r>
        <w:rPr>
          <w:rFonts w:ascii="Arial" w:hAnsi="Arial" w:cs="Arial"/>
          <w:b/>
          <w:color w:val="0000FF"/>
          <w:sz w:val="24"/>
        </w:rPr>
        <w:tab/>
      </w:r>
      <w:r>
        <w:rPr>
          <w:rFonts w:ascii="Arial" w:hAnsi="Arial" w:cs="Arial"/>
          <w:b/>
          <w:sz w:val="24"/>
        </w:rPr>
        <w:t>Corrections to gNB SRS-RSRP measurement in 38.133</w:t>
      </w:r>
    </w:p>
    <w:p w14:paraId="5B39EEA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F48B831" w14:textId="77777777" w:rsidR="0003330B" w:rsidRDefault="0003330B" w:rsidP="0003330B">
      <w:pPr>
        <w:rPr>
          <w:rFonts w:ascii="Arial" w:hAnsi="Arial" w:cs="Arial"/>
          <w:b/>
        </w:rPr>
      </w:pPr>
      <w:r>
        <w:rPr>
          <w:rFonts w:ascii="Arial" w:hAnsi="Arial" w:cs="Arial"/>
          <w:b/>
        </w:rPr>
        <w:lastRenderedPageBreak/>
        <w:t xml:space="preserve">Abstract: </w:t>
      </w:r>
    </w:p>
    <w:p w14:paraId="5E0FAC81" w14:textId="77777777" w:rsidR="0003330B" w:rsidRDefault="0003330B" w:rsidP="0003330B">
      <w:r>
        <w:t>This draft CR updates the SRS-RSRP measurement accuracy requirements</w:t>
      </w:r>
    </w:p>
    <w:p w14:paraId="2E395D0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9603A" w14:textId="308AB2F0" w:rsidR="0003330B" w:rsidRDefault="0003330B" w:rsidP="0003330B">
      <w:pPr>
        <w:rPr>
          <w:rFonts w:ascii="Arial" w:hAnsi="Arial" w:cs="Arial"/>
          <w:b/>
          <w:sz w:val="24"/>
        </w:rPr>
      </w:pPr>
      <w:r>
        <w:rPr>
          <w:rFonts w:ascii="Arial" w:hAnsi="Arial" w:cs="Arial"/>
          <w:b/>
          <w:color w:val="0000FF"/>
          <w:sz w:val="24"/>
        </w:rPr>
        <w:t>R4-2114294</w:t>
      </w:r>
      <w:r>
        <w:rPr>
          <w:rFonts w:ascii="Arial" w:hAnsi="Arial" w:cs="Arial"/>
          <w:b/>
          <w:color w:val="0000FF"/>
          <w:sz w:val="24"/>
        </w:rPr>
        <w:tab/>
      </w:r>
      <w:r>
        <w:rPr>
          <w:rFonts w:ascii="Arial" w:hAnsi="Arial" w:cs="Arial"/>
          <w:b/>
          <w:sz w:val="24"/>
        </w:rPr>
        <w:t>CR to update SRS-RSRP requirements</w:t>
      </w:r>
    </w:p>
    <w:p w14:paraId="6B443CE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8C9AF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F7EFF" w14:textId="0D9AAE31" w:rsidR="0003330B" w:rsidRDefault="0003330B" w:rsidP="0003330B">
      <w:pPr>
        <w:rPr>
          <w:rFonts w:ascii="Arial" w:hAnsi="Arial" w:cs="Arial"/>
          <w:b/>
          <w:sz w:val="24"/>
        </w:rPr>
      </w:pPr>
      <w:r>
        <w:rPr>
          <w:rFonts w:ascii="Arial" w:hAnsi="Arial" w:cs="Arial"/>
          <w:b/>
          <w:color w:val="0000FF"/>
          <w:sz w:val="24"/>
        </w:rPr>
        <w:t>R4-2114295</w:t>
      </w:r>
      <w:r>
        <w:rPr>
          <w:rFonts w:ascii="Arial" w:hAnsi="Arial" w:cs="Arial"/>
          <w:b/>
          <w:color w:val="0000FF"/>
          <w:sz w:val="24"/>
        </w:rPr>
        <w:tab/>
      </w:r>
      <w:r>
        <w:rPr>
          <w:rFonts w:ascii="Arial" w:hAnsi="Arial" w:cs="Arial"/>
          <w:b/>
          <w:sz w:val="24"/>
        </w:rPr>
        <w:t>CR to update SRS-RSRP requirements R17</w:t>
      </w:r>
    </w:p>
    <w:p w14:paraId="367AF7F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A76E2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72D44" w14:textId="77777777" w:rsidR="0003330B" w:rsidRDefault="0003330B" w:rsidP="0003330B">
      <w:pPr>
        <w:pStyle w:val="Heading7"/>
      </w:pPr>
      <w:bookmarkStart w:id="315" w:name="_Toc79401727"/>
      <w:bookmarkStart w:id="316" w:name="_Toc79402492"/>
      <w:r>
        <w:t>6.1.6.2.3.3</w:t>
      </w:r>
      <w:r>
        <w:tab/>
        <w:t>gNB Rx-Tx time difference requirements</w:t>
      </w:r>
      <w:bookmarkEnd w:id="315"/>
      <w:bookmarkEnd w:id="316"/>
    </w:p>
    <w:p w14:paraId="0219379D" w14:textId="35C5428F" w:rsidR="0003330B" w:rsidRDefault="0003330B" w:rsidP="0003330B">
      <w:pPr>
        <w:rPr>
          <w:rFonts w:ascii="Arial" w:hAnsi="Arial" w:cs="Arial"/>
          <w:b/>
          <w:sz w:val="24"/>
        </w:rPr>
      </w:pPr>
      <w:r>
        <w:rPr>
          <w:rFonts w:ascii="Arial" w:hAnsi="Arial" w:cs="Arial"/>
          <w:b/>
          <w:color w:val="0000FF"/>
          <w:sz w:val="24"/>
        </w:rPr>
        <w:t>R4-2114046</w:t>
      </w:r>
      <w:r>
        <w:rPr>
          <w:rFonts w:ascii="Arial" w:hAnsi="Arial" w:cs="Arial"/>
          <w:b/>
          <w:color w:val="0000FF"/>
          <w:sz w:val="24"/>
        </w:rPr>
        <w:tab/>
      </w:r>
      <w:r>
        <w:rPr>
          <w:rFonts w:ascii="Arial" w:hAnsi="Arial" w:cs="Arial"/>
          <w:b/>
          <w:sz w:val="24"/>
        </w:rPr>
        <w:t>gNB Rx-Tx time difference requirements</w:t>
      </w:r>
    </w:p>
    <w:p w14:paraId="7B62AFC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B78A14" w14:textId="77777777" w:rsidR="0003330B" w:rsidRDefault="0003330B" w:rsidP="0003330B">
      <w:pPr>
        <w:rPr>
          <w:rFonts w:ascii="Arial" w:hAnsi="Arial" w:cs="Arial"/>
          <w:b/>
        </w:rPr>
      </w:pPr>
      <w:r>
        <w:rPr>
          <w:rFonts w:ascii="Arial" w:hAnsi="Arial" w:cs="Arial"/>
          <w:b/>
        </w:rPr>
        <w:t xml:space="preserve">Abstract: </w:t>
      </w:r>
    </w:p>
    <w:p w14:paraId="584BE2ED" w14:textId="77777777" w:rsidR="0003330B" w:rsidRDefault="0003330B" w:rsidP="0003330B">
      <w:r>
        <w:t>This contribution discusses gNB Rx-Tx measurement accuracy requirements</w:t>
      </w:r>
    </w:p>
    <w:p w14:paraId="5396E6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7344C" w14:textId="4860F79E" w:rsidR="0003330B" w:rsidRDefault="0003330B" w:rsidP="0003330B">
      <w:pPr>
        <w:rPr>
          <w:rFonts w:ascii="Arial" w:hAnsi="Arial" w:cs="Arial"/>
          <w:b/>
          <w:sz w:val="24"/>
        </w:rPr>
      </w:pPr>
      <w:r>
        <w:rPr>
          <w:rFonts w:ascii="Arial" w:hAnsi="Arial" w:cs="Arial"/>
          <w:b/>
          <w:color w:val="0000FF"/>
          <w:sz w:val="24"/>
        </w:rPr>
        <w:t>R4-2114049</w:t>
      </w:r>
      <w:r>
        <w:rPr>
          <w:rFonts w:ascii="Arial" w:hAnsi="Arial" w:cs="Arial"/>
          <w:b/>
          <w:color w:val="0000FF"/>
          <w:sz w:val="24"/>
        </w:rPr>
        <w:tab/>
      </w:r>
      <w:r>
        <w:rPr>
          <w:rFonts w:ascii="Arial" w:hAnsi="Arial" w:cs="Arial"/>
          <w:b/>
          <w:sz w:val="24"/>
        </w:rPr>
        <w:t>Corrections to gNB Rx-Tx measurement in 38.133</w:t>
      </w:r>
    </w:p>
    <w:p w14:paraId="7F9F980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1ACAE4A" w14:textId="77777777" w:rsidR="0003330B" w:rsidRDefault="0003330B" w:rsidP="0003330B">
      <w:pPr>
        <w:rPr>
          <w:rFonts w:ascii="Arial" w:hAnsi="Arial" w:cs="Arial"/>
          <w:b/>
        </w:rPr>
      </w:pPr>
      <w:r>
        <w:rPr>
          <w:rFonts w:ascii="Arial" w:hAnsi="Arial" w:cs="Arial"/>
          <w:b/>
        </w:rPr>
        <w:t xml:space="preserve">Abstract: </w:t>
      </w:r>
    </w:p>
    <w:p w14:paraId="19B73BBF" w14:textId="77777777" w:rsidR="0003330B" w:rsidRDefault="0003330B" w:rsidP="0003330B">
      <w:r>
        <w:t>This draft CR updates the gnB Rx-Tx measurement accuracy requirements</w:t>
      </w:r>
    </w:p>
    <w:p w14:paraId="0FB356B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84A7B" w14:textId="355582B0" w:rsidR="0003330B" w:rsidRDefault="0003330B" w:rsidP="0003330B">
      <w:pPr>
        <w:rPr>
          <w:rFonts w:ascii="Arial" w:hAnsi="Arial" w:cs="Arial"/>
          <w:b/>
          <w:sz w:val="24"/>
        </w:rPr>
      </w:pPr>
      <w:r>
        <w:rPr>
          <w:rFonts w:ascii="Arial" w:hAnsi="Arial" w:cs="Arial"/>
          <w:b/>
          <w:color w:val="0000FF"/>
          <w:sz w:val="24"/>
        </w:rPr>
        <w:t>R4-2114050</w:t>
      </w:r>
      <w:r>
        <w:rPr>
          <w:rFonts w:ascii="Arial" w:hAnsi="Arial" w:cs="Arial"/>
          <w:b/>
          <w:color w:val="0000FF"/>
          <w:sz w:val="24"/>
        </w:rPr>
        <w:tab/>
      </w:r>
      <w:r>
        <w:rPr>
          <w:rFonts w:ascii="Arial" w:hAnsi="Arial" w:cs="Arial"/>
          <w:b/>
          <w:sz w:val="24"/>
        </w:rPr>
        <w:t>Corrections to gNB Rx-Tx measurement in 38.133</w:t>
      </w:r>
    </w:p>
    <w:p w14:paraId="4B7765F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A2315A9" w14:textId="77777777" w:rsidR="0003330B" w:rsidRDefault="0003330B" w:rsidP="0003330B">
      <w:pPr>
        <w:rPr>
          <w:rFonts w:ascii="Arial" w:hAnsi="Arial" w:cs="Arial"/>
          <w:b/>
        </w:rPr>
      </w:pPr>
      <w:r>
        <w:rPr>
          <w:rFonts w:ascii="Arial" w:hAnsi="Arial" w:cs="Arial"/>
          <w:b/>
        </w:rPr>
        <w:t xml:space="preserve">Abstract: </w:t>
      </w:r>
    </w:p>
    <w:p w14:paraId="6780FE8E" w14:textId="77777777" w:rsidR="0003330B" w:rsidRDefault="0003330B" w:rsidP="0003330B">
      <w:r>
        <w:t>This draft CR updates the gnB Rx-Tx measurement accuracy requirements</w:t>
      </w:r>
    </w:p>
    <w:p w14:paraId="4A1C4E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37B6C" w14:textId="55F3B3BE" w:rsidR="0003330B" w:rsidRDefault="0003330B" w:rsidP="0003330B">
      <w:pPr>
        <w:rPr>
          <w:rFonts w:ascii="Arial" w:hAnsi="Arial" w:cs="Arial"/>
          <w:b/>
          <w:sz w:val="24"/>
        </w:rPr>
      </w:pPr>
      <w:r>
        <w:rPr>
          <w:rFonts w:ascii="Arial" w:hAnsi="Arial" w:cs="Arial"/>
          <w:b/>
          <w:color w:val="0000FF"/>
          <w:sz w:val="24"/>
        </w:rPr>
        <w:t>R4-2114296</w:t>
      </w:r>
      <w:r>
        <w:rPr>
          <w:rFonts w:ascii="Arial" w:hAnsi="Arial" w:cs="Arial"/>
          <w:b/>
          <w:color w:val="0000FF"/>
          <w:sz w:val="24"/>
        </w:rPr>
        <w:tab/>
      </w:r>
      <w:r>
        <w:rPr>
          <w:rFonts w:ascii="Arial" w:hAnsi="Arial" w:cs="Arial"/>
          <w:b/>
          <w:sz w:val="24"/>
        </w:rPr>
        <w:t>Discussion on remaining issues for gNB Rx-Tx requirements</w:t>
      </w:r>
    </w:p>
    <w:p w14:paraId="593CC720"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AC6FE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36242" w14:textId="02BCFC3E" w:rsidR="0003330B" w:rsidRDefault="0003330B" w:rsidP="0003330B">
      <w:pPr>
        <w:rPr>
          <w:rFonts w:ascii="Arial" w:hAnsi="Arial" w:cs="Arial"/>
          <w:b/>
          <w:sz w:val="24"/>
        </w:rPr>
      </w:pPr>
      <w:r>
        <w:rPr>
          <w:rFonts w:ascii="Arial" w:hAnsi="Arial" w:cs="Arial"/>
          <w:b/>
          <w:color w:val="0000FF"/>
          <w:sz w:val="24"/>
        </w:rPr>
        <w:t>R4-2114297</w:t>
      </w:r>
      <w:r>
        <w:rPr>
          <w:rFonts w:ascii="Arial" w:hAnsi="Arial" w:cs="Arial"/>
          <w:b/>
          <w:color w:val="0000FF"/>
          <w:sz w:val="24"/>
        </w:rPr>
        <w:tab/>
      </w:r>
      <w:r>
        <w:rPr>
          <w:rFonts w:ascii="Arial" w:hAnsi="Arial" w:cs="Arial"/>
          <w:b/>
          <w:sz w:val="24"/>
        </w:rPr>
        <w:t>CR to update gNB Rx-Tx time difference requirements</w:t>
      </w:r>
    </w:p>
    <w:p w14:paraId="6CF98EA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9E933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591B8" w14:textId="7F4D0D09" w:rsidR="0003330B" w:rsidRDefault="0003330B" w:rsidP="0003330B">
      <w:pPr>
        <w:rPr>
          <w:rFonts w:ascii="Arial" w:hAnsi="Arial" w:cs="Arial"/>
          <w:b/>
          <w:sz w:val="24"/>
        </w:rPr>
      </w:pPr>
      <w:r>
        <w:rPr>
          <w:rFonts w:ascii="Arial" w:hAnsi="Arial" w:cs="Arial"/>
          <w:b/>
          <w:color w:val="0000FF"/>
          <w:sz w:val="24"/>
        </w:rPr>
        <w:t>R4-2114298</w:t>
      </w:r>
      <w:r>
        <w:rPr>
          <w:rFonts w:ascii="Arial" w:hAnsi="Arial" w:cs="Arial"/>
          <w:b/>
          <w:color w:val="0000FF"/>
          <w:sz w:val="24"/>
        </w:rPr>
        <w:tab/>
      </w:r>
      <w:r>
        <w:rPr>
          <w:rFonts w:ascii="Arial" w:hAnsi="Arial" w:cs="Arial"/>
          <w:b/>
          <w:sz w:val="24"/>
        </w:rPr>
        <w:t>CR to update gNB Rx-Tx time difference requirements R17</w:t>
      </w:r>
    </w:p>
    <w:p w14:paraId="5678866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99F38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7C920" w14:textId="77777777" w:rsidR="0003330B" w:rsidRDefault="0003330B" w:rsidP="0003330B">
      <w:pPr>
        <w:pStyle w:val="Heading4"/>
      </w:pPr>
      <w:bookmarkStart w:id="317" w:name="_Toc79401728"/>
      <w:bookmarkStart w:id="318" w:name="_Toc79402493"/>
      <w:r>
        <w:t>6.1.7</w:t>
      </w:r>
      <w:r>
        <w:tab/>
        <w:t>NR RRM requirement enhancement</w:t>
      </w:r>
      <w:bookmarkEnd w:id="317"/>
      <w:bookmarkEnd w:id="318"/>
    </w:p>
    <w:p w14:paraId="10EA69E2" w14:textId="77777777" w:rsidR="0003330B" w:rsidRDefault="0003330B" w:rsidP="0003330B">
      <w:pPr>
        <w:pStyle w:val="Heading5"/>
      </w:pPr>
      <w:bookmarkStart w:id="319" w:name="_Toc79401729"/>
      <w:bookmarkStart w:id="320" w:name="_Toc79402494"/>
      <w:r>
        <w:t>6.1.7.1</w:t>
      </w:r>
      <w:r>
        <w:tab/>
        <w:t>RRM core requirements</w:t>
      </w:r>
      <w:bookmarkEnd w:id="319"/>
      <w:bookmarkEnd w:id="320"/>
    </w:p>
    <w:p w14:paraId="49FA11A6" w14:textId="1189D3C2" w:rsidR="0003330B" w:rsidRDefault="0003330B" w:rsidP="0003330B">
      <w:pPr>
        <w:rPr>
          <w:rFonts w:ascii="Arial" w:hAnsi="Arial" w:cs="Arial"/>
          <w:b/>
          <w:sz w:val="24"/>
        </w:rPr>
      </w:pPr>
      <w:r>
        <w:rPr>
          <w:rFonts w:ascii="Arial" w:hAnsi="Arial" w:cs="Arial"/>
          <w:b/>
          <w:color w:val="0000FF"/>
          <w:sz w:val="24"/>
        </w:rPr>
        <w:t>R4-2112117</w:t>
      </w:r>
      <w:r>
        <w:rPr>
          <w:rFonts w:ascii="Arial" w:hAnsi="Arial" w:cs="Arial"/>
          <w:b/>
          <w:color w:val="0000FF"/>
          <w:sz w:val="24"/>
        </w:rPr>
        <w:tab/>
      </w:r>
      <w:r>
        <w:rPr>
          <w:rFonts w:ascii="Arial" w:hAnsi="Arial" w:cs="Arial"/>
          <w:b/>
          <w:sz w:val="24"/>
        </w:rPr>
        <w:t>Correction on SMTC alignment for multiple SCell activation R16</w:t>
      </w:r>
    </w:p>
    <w:p w14:paraId="5371786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 Qualcomm, Huawei, HiSilicon</w:t>
      </w:r>
    </w:p>
    <w:p w14:paraId="62052D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8407" w14:textId="663B38E5" w:rsidR="0003330B" w:rsidRDefault="0003330B" w:rsidP="0003330B">
      <w:pPr>
        <w:rPr>
          <w:rFonts w:ascii="Arial" w:hAnsi="Arial" w:cs="Arial"/>
          <w:b/>
          <w:sz w:val="24"/>
        </w:rPr>
      </w:pPr>
      <w:r>
        <w:rPr>
          <w:rFonts w:ascii="Arial" w:hAnsi="Arial" w:cs="Arial"/>
          <w:b/>
          <w:color w:val="0000FF"/>
          <w:sz w:val="24"/>
        </w:rPr>
        <w:t>R4-2112118</w:t>
      </w:r>
      <w:r>
        <w:rPr>
          <w:rFonts w:ascii="Arial" w:hAnsi="Arial" w:cs="Arial"/>
          <w:b/>
          <w:color w:val="0000FF"/>
          <w:sz w:val="24"/>
        </w:rPr>
        <w:tab/>
      </w:r>
      <w:r>
        <w:rPr>
          <w:rFonts w:ascii="Arial" w:hAnsi="Arial" w:cs="Arial"/>
          <w:b/>
          <w:sz w:val="24"/>
        </w:rPr>
        <w:t>Correction on SMTC alignment for multiple SCell activation R17</w:t>
      </w:r>
    </w:p>
    <w:p w14:paraId="11DC9CD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 Qualcomm, Huawei, HiSilicon</w:t>
      </w:r>
    </w:p>
    <w:p w14:paraId="6218F8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28BA7" w14:textId="78E98B5A" w:rsidR="0003330B" w:rsidRDefault="0003330B" w:rsidP="0003330B">
      <w:pPr>
        <w:rPr>
          <w:rFonts w:ascii="Arial" w:hAnsi="Arial" w:cs="Arial"/>
          <w:b/>
          <w:sz w:val="24"/>
        </w:rPr>
      </w:pPr>
      <w:r>
        <w:rPr>
          <w:rFonts w:ascii="Arial" w:hAnsi="Arial" w:cs="Arial"/>
          <w:b/>
          <w:color w:val="0000FF"/>
          <w:sz w:val="24"/>
        </w:rPr>
        <w:t>R4-2112532</w:t>
      </w:r>
      <w:r>
        <w:rPr>
          <w:rFonts w:ascii="Arial" w:hAnsi="Arial" w:cs="Arial"/>
          <w:b/>
          <w:color w:val="0000FF"/>
          <w:sz w:val="24"/>
        </w:rPr>
        <w:tab/>
      </w:r>
      <w:r>
        <w:rPr>
          <w:rFonts w:ascii="Arial" w:hAnsi="Arial" w:cs="Arial"/>
          <w:b/>
          <w:sz w:val="24"/>
        </w:rPr>
        <w:t>Correction on the SRS carrier switching in EN-DC and NE-DC in R16</w:t>
      </w:r>
    </w:p>
    <w:p w14:paraId="233DC0B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724393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3F395" w14:textId="38D67286" w:rsidR="0003330B" w:rsidRDefault="0003330B" w:rsidP="0003330B">
      <w:pPr>
        <w:rPr>
          <w:rFonts w:ascii="Arial" w:hAnsi="Arial" w:cs="Arial"/>
          <w:b/>
          <w:sz w:val="24"/>
        </w:rPr>
      </w:pPr>
      <w:r>
        <w:rPr>
          <w:rFonts w:ascii="Arial" w:hAnsi="Arial" w:cs="Arial"/>
          <w:b/>
          <w:color w:val="0000FF"/>
          <w:sz w:val="24"/>
        </w:rPr>
        <w:t>R4-2112533</w:t>
      </w:r>
      <w:r>
        <w:rPr>
          <w:rFonts w:ascii="Arial" w:hAnsi="Arial" w:cs="Arial"/>
          <w:b/>
          <w:color w:val="0000FF"/>
          <w:sz w:val="24"/>
        </w:rPr>
        <w:tab/>
      </w:r>
      <w:r>
        <w:rPr>
          <w:rFonts w:ascii="Arial" w:hAnsi="Arial" w:cs="Arial"/>
          <w:b/>
          <w:sz w:val="24"/>
        </w:rPr>
        <w:t>Correction on the SRS carrier switching in EN-DC and NE-DC in R17</w:t>
      </w:r>
    </w:p>
    <w:p w14:paraId="0683F42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55D440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44E08" w14:textId="7D258F48" w:rsidR="0003330B" w:rsidRDefault="0003330B" w:rsidP="0003330B">
      <w:pPr>
        <w:rPr>
          <w:rFonts w:ascii="Arial" w:hAnsi="Arial" w:cs="Arial"/>
          <w:b/>
          <w:sz w:val="24"/>
        </w:rPr>
      </w:pPr>
      <w:r>
        <w:rPr>
          <w:rFonts w:ascii="Arial" w:hAnsi="Arial" w:cs="Arial"/>
          <w:b/>
          <w:color w:val="0000FF"/>
          <w:sz w:val="24"/>
        </w:rPr>
        <w:t>R4-2112685</w:t>
      </w:r>
      <w:r>
        <w:rPr>
          <w:rFonts w:ascii="Arial" w:hAnsi="Arial" w:cs="Arial"/>
          <w:b/>
          <w:color w:val="0000FF"/>
          <w:sz w:val="24"/>
        </w:rPr>
        <w:tab/>
      </w:r>
      <w:r>
        <w:rPr>
          <w:rFonts w:ascii="Arial" w:hAnsi="Arial" w:cs="Arial"/>
          <w:b/>
          <w:sz w:val="24"/>
        </w:rPr>
        <w:t>CR for multiple Scell activation requirements (R16)</w:t>
      </w:r>
    </w:p>
    <w:p w14:paraId="48A818E8"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5A147C7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6A742" w14:textId="3305D790" w:rsidR="0003330B" w:rsidRDefault="0003330B" w:rsidP="0003330B">
      <w:pPr>
        <w:rPr>
          <w:rFonts w:ascii="Arial" w:hAnsi="Arial" w:cs="Arial"/>
          <w:b/>
          <w:sz w:val="24"/>
        </w:rPr>
      </w:pPr>
      <w:r>
        <w:rPr>
          <w:rFonts w:ascii="Arial" w:hAnsi="Arial" w:cs="Arial"/>
          <w:b/>
          <w:color w:val="0000FF"/>
          <w:sz w:val="24"/>
        </w:rPr>
        <w:t>R4-2112686</w:t>
      </w:r>
      <w:r>
        <w:rPr>
          <w:rFonts w:ascii="Arial" w:hAnsi="Arial" w:cs="Arial"/>
          <w:b/>
          <w:color w:val="0000FF"/>
          <w:sz w:val="24"/>
        </w:rPr>
        <w:tab/>
      </w:r>
      <w:r>
        <w:rPr>
          <w:rFonts w:ascii="Arial" w:hAnsi="Arial" w:cs="Arial"/>
          <w:b/>
          <w:sz w:val="24"/>
        </w:rPr>
        <w:t>CR for multiple Scell activation requirements (R17)</w:t>
      </w:r>
    </w:p>
    <w:p w14:paraId="0CB93E3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7378D8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B90CC" w14:textId="2E9D8D78" w:rsidR="0003330B" w:rsidRDefault="0003330B" w:rsidP="0003330B">
      <w:pPr>
        <w:rPr>
          <w:rFonts w:ascii="Arial" w:hAnsi="Arial" w:cs="Arial"/>
          <w:b/>
          <w:sz w:val="24"/>
        </w:rPr>
      </w:pPr>
      <w:r>
        <w:rPr>
          <w:rFonts w:ascii="Arial" w:hAnsi="Arial" w:cs="Arial"/>
          <w:b/>
          <w:color w:val="0000FF"/>
          <w:sz w:val="24"/>
        </w:rPr>
        <w:t>R4-2112693</w:t>
      </w:r>
      <w:r>
        <w:rPr>
          <w:rFonts w:ascii="Arial" w:hAnsi="Arial" w:cs="Arial"/>
          <w:b/>
          <w:color w:val="0000FF"/>
          <w:sz w:val="24"/>
        </w:rPr>
        <w:tab/>
      </w:r>
      <w:r>
        <w:rPr>
          <w:rFonts w:ascii="Arial" w:hAnsi="Arial" w:cs="Arial"/>
          <w:b/>
          <w:sz w:val="24"/>
        </w:rPr>
        <w:t>Rel-16 Cat-A CR to FR1 Multiple SCell activation requirement for SSB-less and TCI activation</w:t>
      </w:r>
    </w:p>
    <w:p w14:paraId="40E50ADB"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CR-2188  rev  Cat: A (Rel-16)</w:t>
      </w:r>
      <w:r>
        <w:rPr>
          <w:i/>
        </w:rPr>
        <w:br/>
      </w:r>
      <w:r>
        <w:rPr>
          <w:i/>
        </w:rPr>
        <w:br/>
      </w:r>
      <w:r>
        <w:rPr>
          <w:i/>
        </w:rPr>
        <w:tab/>
      </w:r>
      <w:r>
        <w:rPr>
          <w:i/>
        </w:rPr>
        <w:tab/>
      </w:r>
      <w:r>
        <w:rPr>
          <w:i/>
        </w:rPr>
        <w:tab/>
      </w:r>
      <w:r>
        <w:rPr>
          <w:i/>
        </w:rPr>
        <w:tab/>
      </w:r>
      <w:r>
        <w:rPr>
          <w:i/>
        </w:rPr>
        <w:tab/>
        <w:t>Source: Qualcomm Incorporated</w:t>
      </w:r>
    </w:p>
    <w:p w14:paraId="61723B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91373" w14:textId="396F60F7" w:rsidR="0003330B" w:rsidRDefault="0003330B" w:rsidP="0003330B">
      <w:pPr>
        <w:rPr>
          <w:rFonts w:ascii="Arial" w:hAnsi="Arial" w:cs="Arial"/>
          <w:b/>
          <w:sz w:val="24"/>
        </w:rPr>
      </w:pPr>
      <w:r>
        <w:rPr>
          <w:rFonts w:ascii="Arial" w:hAnsi="Arial" w:cs="Arial"/>
          <w:b/>
          <w:color w:val="0000FF"/>
          <w:sz w:val="24"/>
        </w:rPr>
        <w:t>R4-2112694</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69B81A4A"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CR-2189  rev  Cat: A (Rel-17)</w:t>
      </w:r>
      <w:r>
        <w:rPr>
          <w:i/>
        </w:rPr>
        <w:br/>
      </w:r>
      <w:r>
        <w:rPr>
          <w:i/>
        </w:rPr>
        <w:br/>
      </w:r>
      <w:r>
        <w:rPr>
          <w:i/>
        </w:rPr>
        <w:tab/>
      </w:r>
      <w:r>
        <w:rPr>
          <w:i/>
        </w:rPr>
        <w:tab/>
      </w:r>
      <w:r>
        <w:rPr>
          <w:i/>
        </w:rPr>
        <w:tab/>
      </w:r>
      <w:r>
        <w:rPr>
          <w:i/>
        </w:rPr>
        <w:tab/>
      </w:r>
      <w:r>
        <w:rPr>
          <w:i/>
        </w:rPr>
        <w:tab/>
        <w:t>Source: Qualcomm Incorporated</w:t>
      </w:r>
    </w:p>
    <w:p w14:paraId="2DBF80D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7C1B2" w14:textId="5A7E0597" w:rsidR="0003330B" w:rsidRDefault="0003330B" w:rsidP="0003330B">
      <w:pPr>
        <w:rPr>
          <w:rFonts w:ascii="Arial" w:hAnsi="Arial" w:cs="Arial"/>
          <w:b/>
          <w:sz w:val="24"/>
        </w:rPr>
      </w:pPr>
      <w:r>
        <w:rPr>
          <w:rFonts w:ascii="Arial" w:hAnsi="Arial" w:cs="Arial"/>
          <w:b/>
          <w:color w:val="0000FF"/>
          <w:sz w:val="24"/>
        </w:rPr>
        <w:t>R4-2112695</w:t>
      </w:r>
      <w:r>
        <w:rPr>
          <w:rFonts w:ascii="Arial" w:hAnsi="Arial" w:cs="Arial"/>
          <w:b/>
          <w:color w:val="0000FF"/>
          <w:sz w:val="24"/>
        </w:rPr>
        <w:tab/>
      </w:r>
      <w:r>
        <w:rPr>
          <w:rFonts w:ascii="Arial" w:hAnsi="Arial" w:cs="Arial"/>
          <w:b/>
          <w:sz w:val="24"/>
        </w:rPr>
        <w:t>Rel-16 Cat-F CR to FR1 Multiple SCell activation requirement for SSB-less and TCI activation</w:t>
      </w:r>
    </w:p>
    <w:p w14:paraId="602E0729"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CR-2190  rev  Cat: F (Rel-16)</w:t>
      </w:r>
      <w:r>
        <w:rPr>
          <w:i/>
        </w:rPr>
        <w:br/>
      </w:r>
      <w:r>
        <w:rPr>
          <w:i/>
        </w:rPr>
        <w:br/>
      </w:r>
      <w:r>
        <w:rPr>
          <w:i/>
        </w:rPr>
        <w:tab/>
      </w:r>
      <w:r>
        <w:rPr>
          <w:i/>
        </w:rPr>
        <w:tab/>
      </w:r>
      <w:r>
        <w:rPr>
          <w:i/>
        </w:rPr>
        <w:tab/>
      </w:r>
      <w:r>
        <w:rPr>
          <w:i/>
        </w:rPr>
        <w:tab/>
      </w:r>
      <w:r>
        <w:rPr>
          <w:i/>
        </w:rPr>
        <w:tab/>
        <w:t>Source: Qualcomm Incorporated</w:t>
      </w:r>
    </w:p>
    <w:p w14:paraId="33069D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95CA1" w14:textId="1358F9B6" w:rsidR="0003330B" w:rsidRDefault="0003330B" w:rsidP="0003330B">
      <w:pPr>
        <w:rPr>
          <w:rFonts w:ascii="Arial" w:hAnsi="Arial" w:cs="Arial"/>
          <w:b/>
          <w:sz w:val="24"/>
        </w:rPr>
      </w:pPr>
      <w:r>
        <w:rPr>
          <w:rFonts w:ascii="Arial" w:hAnsi="Arial" w:cs="Arial"/>
          <w:b/>
          <w:color w:val="0000FF"/>
          <w:sz w:val="24"/>
        </w:rPr>
        <w:t>R4-2112696</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0D0839B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CR-2191  rev  Cat: A (Rel-17)</w:t>
      </w:r>
      <w:r>
        <w:rPr>
          <w:i/>
        </w:rPr>
        <w:br/>
      </w:r>
      <w:r>
        <w:rPr>
          <w:i/>
        </w:rPr>
        <w:br/>
      </w:r>
      <w:r>
        <w:rPr>
          <w:i/>
        </w:rPr>
        <w:tab/>
      </w:r>
      <w:r>
        <w:rPr>
          <w:i/>
        </w:rPr>
        <w:tab/>
      </w:r>
      <w:r>
        <w:rPr>
          <w:i/>
        </w:rPr>
        <w:tab/>
      </w:r>
      <w:r>
        <w:rPr>
          <w:i/>
        </w:rPr>
        <w:tab/>
      </w:r>
      <w:r>
        <w:rPr>
          <w:i/>
        </w:rPr>
        <w:tab/>
        <w:t>Source: Qualcomm Incorporated</w:t>
      </w:r>
    </w:p>
    <w:p w14:paraId="2F6E42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07556" w14:textId="771FC4E2" w:rsidR="0003330B" w:rsidRDefault="0003330B" w:rsidP="0003330B">
      <w:pPr>
        <w:rPr>
          <w:rFonts w:ascii="Arial" w:hAnsi="Arial" w:cs="Arial"/>
          <w:b/>
          <w:sz w:val="24"/>
        </w:rPr>
      </w:pPr>
      <w:r>
        <w:rPr>
          <w:rFonts w:ascii="Arial" w:hAnsi="Arial" w:cs="Arial"/>
          <w:b/>
          <w:color w:val="0000FF"/>
          <w:sz w:val="24"/>
        </w:rPr>
        <w:t>R4-2113635</w:t>
      </w:r>
      <w:r>
        <w:rPr>
          <w:rFonts w:ascii="Arial" w:hAnsi="Arial" w:cs="Arial"/>
          <w:b/>
          <w:color w:val="0000FF"/>
          <w:sz w:val="24"/>
        </w:rPr>
        <w:tab/>
      </w:r>
      <w:r>
        <w:rPr>
          <w:rFonts w:ascii="Arial" w:hAnsi="Arial" w:cs="Arial"/>
          <w:b/>
          <w:sz w:val="24"/>
        </w:rPr>
        <w:t>draftCR on TS38.133 mandatory gaps - r16</w:t>
      </w:r>
    </w:p>
    <w:p w14:paraId="1FA9CF8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Mediatek Inc.</w:t>
      </w:r>
    </w:p>
    <w:p w14:paraId="715E5A22" w14:textId="77777777" w:rsidR="0003330B" w:rsidRDefault="0003330B" w:rsidP="0003330B">
      <w:pPr>
        <w:rPr>
          <w:rFonts w:ascii="Arial" w:hAnsi="Arial" w:cs="Arial"/>
          <w:b/>
        </w:rPr>
      </w:pPr>
      <w:r>
        <w:rPr>
          <w:rFonts w:ascii="Arial" w:hAnsi="Arial" w:cs="Arial"/>
          <w:b/>
        </w:rPr>
        <w:t xml:space="preserve">Abstract: </w:t>
      </w:r>
    </w:p>
    <w:p w14:paraId="6FF4108A" w14:textId="77777777" w:rsidR="0003330B" w:rsidRDefault="0003330B" w:rsidP="0003330B">
      <w:r>
        <w:lastRenderedPageBreak/>
        <w:t>This draft CR corrects mandatory gap signalling which should applied for NR SA and NR DC</w:t>
      </w:r>
    </w:p>
    <w:p w14:paraId="5042A62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11B39" w14:textId="294956C2" w:rsidR="0003330B" w:rsidRDefault="0003330B" w:rsidP="0003330B">
      <w:pPr>
        <w:rPr>
          <w:rFonts w:ascii="Arial" w:hAnsi="Arial" w:cs="Arial"/>
          <w:b/>
          <w:sz w:val="24"/>
        </w:rPr>
      </w:pPr>
      <w:r>
        <w:rPr>
          <w:rFonts w:ascii="Arial" w:hAnsi="Arial" w:cs="Arial"/>
          <w:b/>
          <w:color w:val="0000FF"/>
          <w:sz w:val="24"/>
        </w:rPr>
        <w:t>R4-2113636</w:t>
      </w:r>
      <w:r>
        <w:rPr>
          <w:rFonts w:ascii="Arial" w:hAnsi="Arial" w:cs="Arial"/>
          <w:b/>
          <w:color w:val="0000FF"/>
          <w:sz w:val="24"/>
        </w:rPr>
        <w:tab/>
      </w:r>
      <w:r>
        <w:rPr>
          <w:rFonts w:ascii="Arial" w:hAnsi="Arial" w:cs="Arial"/>
          <w:b/>
          <w:sz w:val="24"/>
        </w:rPr>
        <w:t>draftCR on TS38.133 mandatory gaps - r17</w:t>
      </w:r>
    </w:p>
    <w:p w14:paraId="3C4FF66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Mediatek Inc.</w:t>
      </w:r>
    </w:p>
    <w:p w14:paraId="74E3CDDD" w14:textId="77777777" w:rsidR="0003330B" w:rsidRDefault="0003330B" w:rsidP="0003330B">
      <w:pPr>
        <w:rPr>
          <w:rFonts w:ascii="Arial" w:hAnsi="Arial" w:cs="Arial"/>
          <w:b/>
        </w:rPr>
      </w:pPr>
      <w:r>
        <w:rPr>
          <w:rFonts w:ascii="Arial" w:hAnsi="Arial" w:cs="Arial"/>
          <w:b/>
        </w:rPr>
        <w:t xml:space="preserve">Abstract: </w:t>
      </w:r>
    </w:p>
    <w:p w14:paraId="37C9535A" w14:textId="77777777" w:rsidR="0003330B" w:rsidRDefault="0003330B" w:rsidP="0003330B">
      <w:r>
        <w:t>This draft CR corrects mandatory gap signalling which should applied for NR SA and NR DC</w:t>
      </w:r>
    </w:p>
    <w:p w14:paraId="5550F2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2A76" w14:textId="0C7AA3BA" w:rsidR="0003330B" w:rsidRDefault="0003330B" w:rsidP="0003330B">
      <w:pPr>
        <w:rPr>
          <w:rFonts w:ascii="Arial" w:hAnsi="Arial" w:cs="Arial"/>
          <w:b/>
          <w:sz w:val="24"/>
        </w:rPr>
      </w:pPr>
      <w:r>
        <w:rPr>
          <w:rFonts w:ascii="Arial" w:hAnsi="Arial" w:cs="Arial"/>
          <w:b/>
          <w:color w:val="0000FF"/>
          <w:sz w:val="24"/>
        </w:rPr>
        <w:t>R4-2113850</w:t>
      </w:r>
      <w:r>
        <w:rPr>
          <w:rFonts w:ascii="Arial" w:hAnsi="Arial" w:cs="Arial"/>
          <w:b/>
          <w:color w:val="0000FF"/>
          <w:sz w:val="24"/>
        </w:rPr>
        <w:tab/>
      </w:r>
      <w:r>
        <w:rPr>
          <w:rFonts w:ascii="Arial" w:hAnsi="Arial" w:cs="Arial"/>
          <w:b/>
          <w:sz w:val="24"/>
        </w:rPr>
        <w:t>Discussion on mandatory gap pattern in R-16</w:t>
      </w:r>
    </w:p>
    <w:p w14:paraId="1895C43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2D7B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7C087" w14:textId="7FDFBB51" w:rsidR="0003330B" w:rsidRDefault="0003330B" w:rsidP="0003330B">
      <w:pPr>
        <w:rPr>
          <w:rFonts w:ascii="Arial" w:hAnsi="Arial" w:cs="Arial"/>
          <w:b/>
          <w:sz w:val="24"/>
        </w:rPr>
      </w:pPr>
      <w:r>
        <w:rPr>
          <w:rFonts w:ascii="Arial" w:hAnsi="Arial" w:cs="Arial"/>
          <w:b/>
          <w:color w:val="0000FF"/>
          <w:sz w:val="24"/>
        </w:rPr>
        <w:t>R4-2114211</w:t>
      </w:r>
      <w:r>
        <w:rPr>
          <w:rFonts w:ascii="Arial" w:hAnsi="Arial" w:cs="Arial"/>
          <w:b/>
          <w:color w:val="0000FF"/>
          <w:sz w:val="24"/>
        </w:rPr>
        <w:tab/>
      </w:r>
      <w:r>
        <w:rPr>
          <w:rFonts w:ascii="Arial" w:hAnsi="Arial" w:cs="Arial"/>
          <w:b/>
          <w:sz w:val="24"/>
        </w:rPr>
        <w:t>CR on RRC-based BWP switch on multiple CCs in Rel16</w:t>
      </w:r>
    </w:p>
    <w:p w14:paraId="3B61B8C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CFC3A5B" w14:textId="77777777" w:rsidR="0003330B" w:rsidRDefault="0003330B" w:rsidP="0003330B">
      <w:pPr>
        <w:rPr>
          <w:rFonts w:ascii="Arial" w:hAnsi="Arial" w:cs="Arial"/>
          <w:b/>
        </w:rPr>
      </w:pPr>
      <w:r>
        <w:rPr>
          <w:rFonts w:ascii="Arial" w:hAnsi="Arial" w:cs="Arial"/>
          <w:b/>
        </w:rPr>
        <w:t xml:space="preserve">Abstract: </w:t>
      </w:r>
    </w:p>
    <w:p w14:paraId="62485142" w14:textId="77777777" w:rsidR="0003330B" w:rsidRDefault="0003330B" w:rsidP="0003330B">
      <w:r>
        <w:t>Resubmission of agreed CR R4-2108234 in RAN4#99e</w:t>
      </w:r>
    </w:p>
    <w:p w14:paraId="65B9ED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216F9" w14:textId="03D3EE54" w:rsidR="0003330B" w:rsidRDefault="0003330B" w:rsidP="0003330B">
      <w:pPr>
        <w:rPr>
          <w:rFonts w:ascii="Arial" w:hAnsi="Arial" w:cs="Arial"/>
          <w:b/>
          <w:sz w:val="24"/>
        </w:rPr>
      </w:pPr>
      <w:r>
        <w:rPr>
          <w:rFonts w:ascii="Arial" w:hAnsi="Arial" w:cs="Arial"/>
          <w:b/>
          <w:color w:val="0000FF"/>
          <w:sz w:val="24"/>
        </w:rPr>
        <w:t>R4-2114212</w:t>
      </w:r>
      <w:r>
        <w:rPr>
          <w:rFonts w:ascii="Arial" w:hAnsi="Arial" w:cs="Arial"/>
          <w:b/>
          <w:color w:val="0000FF"/>
          <w:sz w:val="24"/>
        </w:rPr>
        <w:tab/>
      </w:r>
      <w:r>
        <w:rPr>
          <w:rFonts w:ascii="Arial" w:hAnsi="Arial" w:cs="Arial"/>
          <w:b/>
          <w:sz w:val="24"/>
        </w:rPr>
        <w:t>CR on RRC-based BWP switch on multiple CCs in Rel17 - Cat A</w:t>
      </w:r>
    </w:p>
    <w:p w14:paraId="4FAC164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27A3453" w14:textId="77777777" w:rsidR="0003330B" w:rsidRDefault="0003330B" w:rsidP="0003330B">
      <w:pPr>
        <w:rPr>
          <w:rFonts w:ascii="Arial" w:hAnsi="Arial" w:cs="Arial"/>
          <w:b/>
        </w:rPr>
      </w:pPr>
      <w:r>
        <w:rPr>
          <w:rFonts w:ascii="Arial" w:hAnsi="Arial" w:cs="Arial"/>
          <w:b/>
        </w:rPr>
        <w:t xml:space="preserve">Abstract: </w:t>
      </w:r>
    </w:p>
    <w:p w14:paraId="1E2431D8" w14:textId="77777777" w:rsidR="0003330B" w:rsidRDefault="0003330B" w:rsidP="0003330B">
      <w:r>
        <w:t>Resubmission of agreed Cat-A R17 CR R4-2111039 in RAN4#99e which was wrong allocated to Rel16.</w:t>
      </w:r>
    </w:p>
    <w:p w14:paraId="2E6047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C8BE3" w14:textId="77777777" w:rsidR="0003330B" w:rsidRDefault="0003330B" w:rsidP="0003330B">
      <w:pPr>
        <w:pStyle w:val="Heading5"/>
      </w:pPr>
      <w:bookmarkStart w:id="321" w:name="_Toc79401730"/>
      <w:bookmarkStart w:id="322" w:name="_Toc79402495"/>
      <w:r>
        <w:t>6.1.7.2</w:t>
      </w:r>
      <w:r>
        <w:tab/>
        <w:t>RRM performance requirements</w:t>
      </w:r>
      <w:bookmarkEnd w:id="321"/>
      <w:bookmarkEnd w:id="322"/>
    </w:p>
    <w:p w14:paraId="746AC5D5" w14:textId="7303E634" w:rsidR="0003330B" w:rsidRDefault="0003330B" w:rsidP="0003330B">
      <w:pPr>
        <w:rPr>
          <w:rFonts w:ascii="Arial" w:hAnsi="Arial" w:cs="Arial"/>
          <w:b/>
          <w:sz w:val="24"/>
        </w:rPr>
      </w:pPr>
      <w:r>
        <w:rPr>
          <w:rFonts w:ascii="Arial" w:hAnsi="Arial" w:cs="Arial"/>
          <w:b/>
          <w:color w:val="0000FF"/>
          <w:sz w:val="24"/>
        </w:rPr>
        <w:t>R4-2112081</w:t>
      </w:r>
      <w:r>
        <w:rPr>
          <w:rFonts w:ascii="Arial" w:hAnsi="Arial" w:cs="Arial"/>
          <w:b/>
          <w:color w:val="0000FF"/>
          <w:sz w:val="24"/>
        </w:rPr>
        <w:tab/>
      </w:r>
      <w:r>
        <w:rPr>
          <w:rFonts w:ascii="Arial" w:hAnsi="Arial" w:cs="Arial"/>
          <w:b/>
          <w:sz w:val="24"/>
        </w:rPr>
        <w:t>On test applicability for mandatory gap patterns</w:t>
      </w:r>
    </w:p>
    <w:p w14:paraId="6197BD1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2EF833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34B27" w14:textId="08EB4C09" w:rsidR="0003330B" w:rsidRDefault="0003330B" w:rsidP="0003330B">
      <w:pPr>
        <w:rPr>
          <w:rFonts w:ascii="Arial" w:hAnsi="Arial" w:cs="Arial"/>
          <w:b/>
          <w:sz w:val="24"/>
        </w:rPr>
      </w:pPr>
      <w:r>
        <w:rPr>
          <w:rFonts w:ascii="Arial" w:hAnsi="Arial" w:cs="Arial"/>
          <w:b/>
          <w:color w:val="0000FF"/>
          <w:sz w:val="24"/>
        </w:rPr>
        <w:t>R4-2112082</w:t>
      </w:r>
      <w:r>
        <w:rPr>
          <w:rFonts w:ascii="Arial" w:hAnsi="Arial" w:cs="Arial"/>
          <w:b/>
          <w:color w:val="0000FF"/>
          <w:sz w:val="24"/>
        </w:rPr>
        <w:tab/>
      </w:r>
      <w:r>
        <w:rPr>
          <w:rFonts w:ascii="Arial" w:hAnsi="Arial" w:cs="Arial"/>
          <w:b/>
          <w:sz w:val="24"/>
        </w:rPr>
        <w:t>CR for test applicability for mandatory gap patterns (R16)</w:t>
      </w:r>
    </w:p>
    <w:p w14:paraId="37E1FC9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50A1FCD5"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0A081" w14:textId="3A94F7DF" w:rsidR="0003330B" w:rsidRDefault="0003330B" w:rsidP="0003330B">
      <w:pPr>
        <w:rPr>
          <w:rFonts w:ascii="Arial" w:hAnsi="Arial" w:cs="Arial"/>
          <w:b/>
          <w:sz w:val="24"/>
        </w:rPr>
      </w:pPr>
      <w:r>
        <w:rPr>
          <w:rFonts w:ascii="Arial" w:hAnsi="Arial" w:cs="Arial"/>
          <w:b/>
          <w:color w:val="0000FF"/>
          <w:sz w:val="24"/>
        </w:rPr>
        <w:t>R4-2112083</w:t>
      </w:r>
      <w:r>
        <w:rPr>
          <w:rFonts w:ascii="Arial" w:hAnsi="Arial" w:cs="Arial"/>
          <w:b/>
          <w:color w:val="0000FF"/>
          <w:sz w:val="24"/>
        </w:rPr>
        <w:tab/>
      </w:r>
      <w:r>
        <w:rPr>
          <w:rFonts w:ascii="Arial" w:hAnsi="Arial" w:cs="Arial"/>
          <w:b/>
          <w:sz w:val="24"/>
        </w:rPr>
        <w:t>CR for test applicability for mandatory gap patterns (R17)</w:t>
      </w:r>
    </w:p>
    <w:p w14:paraId="07E0B2A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08FFFD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60910" w14:textId="1F864BD9" w:rsidR="0003330B" w:rsidRDefault="0003330B" w:rsidP="0003330B">
      <w:pPr>
        <w:rPr>
          <w:rFonts w:ascii="Arial" w:hAnsi="Arial" w:cs="Arial"/>
          <w:b/>
          <w:sz w:val="24"/>
        </w:rPr>
      </w:pPr>
      <w:r>
        <w:rPr>
          <w:rFonts w:ascii="Arial" w:hAnsi="Arial" w:cs="Arial"/>
          <w:b/>
          <w:color w:val="0000FF"/>
          <w:sz w:val="24"/>
        </w:rPr>
        <w:t>R4-2112265</w:t>
      </w:r>
      <w:r>
        <w:rPr>
          <w:rFonts w:ascii="Arial" w:hAnsi="Arial" w:cs="Arial"/>
          <w:b/>
          <w:color w:val="0000FF"/>
          <w:sz w:val="24"/>
        </w:rPr>
        <w:tab/>
      </w:r>
      <w:r>
        <w:rPr>
          <w:rFonts w:ascii="Arial" w:hAnsi="Arial" w:cs="Arial"/>
          <w:b/>
          <w:sz w:val="24"/>
        </w:rPr>
        <w:t>On Mandatory GP Test</w:t>
      </w:r>
    </w:p>
    <w:p w14:paraId="641CEF0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7E5FA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879DA" w14:textId="46C54B8E" w:rsidR="0003330B" w:rsidRDefault="0003330B" w:rsidP="0003330B">
      <w:pPr>
        <w:rPr>
          <w:rFonts w:ascii="Arial" w:hAnsi="Arial" w:cs="Arial"/>
          <w:b/>
          <w:sz w:val="24"/>
        </w:rPr>
      </w:pPr>
      <w:r>
        <w:rPr>
          <w:rFonts w:ascii="Arial" w:hAnsi="Arial" w:cs="Arial"/>
          <w:b/>
          <w:color w:val="0000FF"/>
          <w:sz w:val="24"/>
        </w:rPr>
        <w:t>R4-2114015</w:t>
      </w:r>
      <w:r>
        <w:rPr>
          <w:rFonts w:ascii="Arial" w:hAnsi="Arial" w:cs="Arial"/>
          <w:b/>
          <w:color w:val="0000FF"/>
          <w:sz w:val="24"/>
        </w:rPr>
        <w:tab/>
      </w:r>
      <w:r>
        <w:rPr>
          <w:rFonts w:ascii="Arial" w:hAnsi="Arial" w:cs="Arial"/>
          <w:b/>
          <w:sz w:val="24"/>
        </w:rPr>
        <w:t>Discussion on test cases for new mandatory GPs</w:t>
      </w:r>
    </w:p>
    <w:p w14:paraId="0D5FC28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FFD8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06B11" w14:textId="7B510F0B" w:rsidR="0003330B" w:rsidRDefault="0003330B" w:rsidP="0003330B">
      <w:pPr>
        <w:rPr>
          <w:rFonts w:ascii="Arial" w:hAnsi="Arial" w:cs="Arial"/>
          <w:b/>
          <w:sz w:val="24"/>
        </w:rPr>
      </w:pPr>
      <w:r>
        <w:rPr>
          <w:rFonts w:ascii="Arial" w:hAnsi="Arial" w:cs="Arial"/>
          <w:b/>
          <w:color w:val="0000FF"/>
          <w:sz w:val="24"/>
        </w:rPr>
        <w:t>R4-2114163</w:t>
      </w:r>
      <w:r>
        <w:rPr>
          <w:rFonts w:ascii="Arial" w:hAnsi="Arial" w:cs="Arial"/>
          <w:b/>
          <w:color w:val="0000FF"/>
          <w:sz w:val="24"/>
        </w:rPr>
        <w:tab/>
      </w:r>
      <w:r>
        <w:rPr>
          <w:rFonts w:ascii="Arial" w:hAnsi="Arial" w:cs="Arial"/>
          <w:b/>
          <w:sz w:val="24"/>
        </w:rPr>
        <w:t>On testing in R16 of R15 mandatory gaps</w:t>
      </w:r>
    </w:p>
    <w:p w14:paraId="05E5021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BC9D29" w14:textId="77777777" w:rsidR="0003330B" w:rsidRDefault="0003330B" w:rsidP="0003330B">
      <w:pPr>
        <w:rPr>
          <w:rFonts w:ascii="Arial" w:hAnsi="Arial" w:cs="Arial"/>
          <w:b/>
        </w:rPr>
      </w:pPr>
      <w:r>
        <w:rPr>
          <w:rFonts w:ascii="Arial" w:hAnsi="Arial" w:cs="Arial"/>
          <w:b/>
        </w:rPr>
        <w:t xml:space="preserve">Abstract: </w:t>
      </w:r>
    </w:p>
    <w:p w14:paraId="439C2454" w14:textId="77777777" w:rsidR="0003330B" w:rsidRDefault="0003330B" w:rsidP="0003330B">
      <w:r>
        <w:t>Continued discussion on test case applicability in Rel-16 for test cases with Rel-15 mandatory gaps.</w:t>
      </w:r>
    </w:p>
    <w:p w14:paraId="600A02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83C75" w14:textId="77777777" w:rsidR="0003330B" w:rsidRDefault="0003330B" w:rsidP="0003330B">
      <w:pPr>
        <w:pStyle w:val="Heading4"/>
      </w:pPr>
      <w:bookmarkStart w:id="323" w:name="_Toc79401731"/>
      <w:bookmarkStart w:id="324" w:name="_Toc79402496"/>
      <w:r>
        <w:t>6.1.8</w:t>
      </w:r>
      <w:r>
        <w:tab/>
        <w:t>NR RRM requirements for CSI-RS based L3 measurement</w:t>
      </w:r>
      <w:bookmarkEnd w:id="323"/>
      <w:bookmarkEnd w:id="324"/>
    </w:p>
    <w:p w14:paraId="27E35521" w14:textId="77777777" w:rsidR="0003330B" w:rsidRDefault="0003330B" w:rsidP="0003330B">
      <w:pPr>
        <w:pStyle w:val="Heading5"/>
      </w:pPr>
      <w:bookmarkStart w:id="325" w:name="_Toc79401732"/>
      <w:bookmarkStart w:id="326" w:name="_Toc79402497"/>
      <w:r>
        <w:t>6.1.8.1</w:t>
      </w:r>
      <w:r>
        <w:tab/>
        <w:t>RRM core requirements (38.133)</w:t>
      </w:r>
      <w:bookmarkEnd w:id="325"/>
      <w:bookmarkEnd w:id="326"/>
    </w:p>
    <w:p w14:paraId="6FBB1DEB" w14:textId="4D23BC69" w:rsidR="0003330B" w:rsidRDefault="0003330B" w:rsidP="0003330B">
      <w:pPr>
        <w:rPr>
          <w:rFonts w:ascii="Arial" w:hAnsi="Arial" w:cs="Arial"/>
          <w:b/>
          <w:sz w:val="24"/>
        </w:rPr>
      </w:pPr>
      <w:r>
        <w:rPr>
          <w:rFonts w:ascii="Arial" w:hAnsi="Arial" w:cs="Arial"/>
          <w:b/>
          <w:color w:val="0000FF"/>
          <w:sz w:val="24"/>
        </w:rPr>
        <w:t>R4-2111980</w:t>
      </w:r>
      <w:r>
        <w:rPr>
          <w:rFonts w:ascii="Arial" w:hAnsi="Arial" w:cs="Arial"/>
          <w:b/>
          <w:color w:val="0000FF"/>
          <w:sz w:val="24"/>
        </w:rPr>
        <w:tab/>
      </w:r>
      <w:r>
        <w:rPr>
          <w:rFonts w:ascii="Arial" w:hAnsi="Arial" w:cs="Arial"/>
          <w:b/>
          <w:sz w:val="24"/>
        </w:rPr>
        <w:t>Discussion on core part maintenance open issues</w:t>
      </w:r>
    </w:p>
    <w:p w14:paraId="24A45FB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D70B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FE5CD" w14:textId="3AC6A8BA" w:rsidR="0003330B" w:rsidRDefault="0003330B" w:rsidP="0003330B">
      <w:pPr>
        <w:rPr>
          <w:rFonts w:ascii="Arial" w:hAnsi="Arial" w:cs="Arial"/>
          <w:b/>
          <w:sz w:val="24"/>
        </w:rPr>
      </w:pPr>
      <w:r>
        <w:rPr>
          <w:rFonts w:ascii="Arial" w:hAnsi="Arial" w:cs="Arial"/>
          <w:b/>
          <w:color w:val="0000FF"/>
          <w:sz w:val="24"/>
        </w:rPr>
        <w:t>R4-2111981</w:t>
      </w:r>
      <w:r>
        <w:rPr>
          <w:rFonts w:ascii="Arial" w:hAnsi="Arial" w:cs="Arial"/>
          <w:b/>
          <w:color w:val="0000FF"/>
          <w:sz w:val="24"/>
        </w:rPr>
        <w:tab/>
      </w:r>
      <w:r>
        <w:rPr>
          <w:rFonts w:ascii="Arial" w:hAnsi="Arial" w:cs="Arial"/>
          <w:b/>
          <w:sz w:val="24"/>
        </w:rPr>
        <w:t>Draft CR on CSI-RS based measurement requirements</w:t>
      </w:r>
    </w:p>
    <w:p w14:paraId="11E6581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4EC17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3B80B" w14:textId="134CBEB0" w:rsidR="0003330B" w:rsidRDefault="0003330B" w:rsidP="0003330B">
      <w:pPr>
        <w:rPr>
          <w:rFonts w:ascii="Arial" w:hAnsi="Arial" w:cs="Arial"/>
          <w:b/>
          <w:sz w:val="24"/>
        </w:rPr>
      </w:pPr>
      <w:r>
        <w:rPr>
          <w:rFonts w:ascii="Arial" w:hAnsi="Arial" w:cs="Arial"/>
          <w:b/>
          <w:color w:val="0000FF"/>
          <w:sz w:val="24"/>
        </w:rPr>
        <w:t>R4-2111982</w:t>
      </w:r>
      <w:r>
        <w:rPr>
          <w:rFonts w:ascii="Arial" w:hAnsi="Arial" w:cs="Arial"/>
          <w:b/>
          <w:color w:val="0000FF"/>
          <w:sz w:val="24"/>
        </w:rPr>
        <w:tab/>
      </w:r>
      <w:r>
        <w:rPr>
          <w:rFonts w:ascii="Arial" w:hAnsi="Arial" w:cs="Arial"/>
          <w:b/>
          <w:sz w:val="24"/>
        </w:rPr>
        <w:t>Draft CR on CSI-RS based measurement requirements</w:t>
      </w:r>
    </w:p>
    <w:p w14:paraId="15B03E1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28F81A8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11C6" w14:textId="3CCEBD2A" w:rsidR="0003330B" w:rsidRDefault="0003330B" w:rsidP="0003330B">
      <w:pPr>
        <w:rPr>
          <w:rFonts w:ascii="Arial" w:hAnsi="Arial" w:cs="Arial"/>
          <w:b/>
          <w:sz w:val="24"/>
        </w:rPr>
      </w:pPr>
      <w:r>
        <w:rPr>
          <w:rFonts w:ascii="Arial" w:hAnsi="Arial" w:cs="Arial"/>
          <w:b/>
          <w:color w:val="0000FF"/>
          <w:sz w:val="24"/>
        </w:rPr>
        <w:lastRenderedPageBreak/>
        <w:t>R4-2112119</w:t>
      </w:r>
      <w:r>
        <w:rPr>
          <w:rFonts w:ascii="Arial" w:hAnsi="Arial" w:cs="Arial"/>
          <w:b/>
          <w:color w:val="0000FF"/>
          <w:sz w:val="24"/>
        </w:rPr>
        <w:tab/>
      </w:r>
      <w:r>
        <w:rPr>
          <w:rFonts w:ascii="Arial" w:hAnsi="Arial" w:cs="Arial"/>
          <w:b/>
          <w:sz w:val="24"/>
        </w:rPr>
        <w:t>Draft CR on CSSF for CSI-RS L3 RRM R16</w:t>
      </w:r>
    </w:p>
    <w:p w14:paraId="001DE3B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1D6CD5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C7A7" w14:textId="05A593CD" w:rsidR="0003330B" w:rsidRDefault="0003330B" w:rsidP="0003330B">
      <w:pPr>
        <w:rPr>
          <w:rFonts w:ascii="Arial" w:hAnsi="Arial" w:cs="Arial"/>
          <w:b/>
          <w:sz w:val="24"/>
        </w:rPr>
      </w:pPr>
      <w:r>
        <w:rPr>
          <w:rFonts w:ascii="Arial" w:hAnsi="Arial" w:cs="Arial"/>
          <w:b/>
          <w:color w:val="0000FF"/>
          <w:sz w:val="24"/>
        </w:rPr>
        <w:t>R4-2112120</w:t>
      </w:r>
      <w:r>
        <w:rPr>
          <w:rFonts w:ascii="Arial" w:hAnsi="Arial" w:cs="Arial"/>
          <w:b/>
          <w:color w:val="0000FF"/>
          <w:sz w:val="24"/>
        </w:rPr>
        <w:tab/>
      </w:r>
      <w:r>
        <w:rPr>
          <w:rFonts w:ascii="Arial" w:hAnsi="Arial" w:cs="Arial"/>
          <w:b/>
          <w:sz w:val="24"/>
        </w:rPr>
        <w:t>Draft CR on CSSF for CSI-RS L3 RRM R17</w:t>
      </w:r>
    </w:p>
    <w:p w14:paraId="3039C09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161063C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3DDF7" w14:textId="77D69A4A" w:rsidR="0003330B" w:rsidRDefault="0003330B" w:rsidP="0003330B">
      <w:pPr>
        <w:rPr>
          <w:rFonts w:ascii="Arial" w:hAnsi="Arial" w:cs="Arial"/>
          <w:b/>
          <w:sz w:val="24"/>
        </w:rPr>
      </w:pPr>
      <w:r>
        <w:rPr>
          <w:rFonts w:ascii="Arial" w:hAnsi="Arial" w:cs="Arial"/>
          <w:b/>
          <w:color w:val="0000FF"/>
          <w:sz w:val="24"/>
        </w:rPr>
        <w:t>R4-2112395</w:t>
      </w:r>
      <w:r>
        <w:rPr>
          <w:rFonts w:ascii="Arial" w:hAnsi="Arial" w:cs="Arial"/>
          <w:b/>
          <w:color w:val="0000FF"/>
          <w:sz w:val="24"/>
        </w:rPr>
        <w:tab/>
      </w:r>
      <w:r>
        <w:rPr>
          <w:rFonts w:ascii="Arial" w:hAnsi="Arial" w:cs="Arial"/>
          <w:b/>
          <w:sz w:val="24"/>
        </w:rPr>
        <w:t>Remain issues on CSI-RS L3 measurement</w:t>
      </w:r>
    </w:p>
    <w:p w14:paraId="4ADBEE2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5895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A0170" w14:textId="4486373F" w:rsidR="0003330B" w:rsidRDefault="0003330B" w:rsidP="0003330B">
      <w:pPr>
        <w:rPr>
          <w:rFonts w:ascii="Arial" w:hAnsi="Arial" w:cs="Arial"/>
          <w:b/>
          <w:sz w:val="24"/>
        </w:rPr>
      </w:pPr>
      <w:r>
        <w:rPr>
          <w:rFonts w:ascii="Arial" w:hAnsi="Arial" w:cs="Arial"/>
          <w:b/>
          <w:color w:val="0000FF"/>
          <w:sz w:val="24"/>
        </w:rPr>
        <w:t>R4-2112396</w:t>
      </w:r>
      <w:r>
        <w:rPr>
          <w:rFonts w:ascii="Arial" w:hAnsi="Arial" w:cs="Arial"/>
          <w:b/>
          <w:color w:val="0000FF"/>
          <w:sz w:val="24"/>
        </w:rPr>
        <w:tab/>
      </w:r>
      <w:r>
        <w:rPr>
          <w:rFonts w:ascii="Arial" w:hAnsi="Arial" w:cs="Arial"/>
          <w:b/>
          <w:sz w:val="24"/>
        </w:rPr>
        <w:t>CR on 2 windows for CSI-RS L3 measurement R16</w:t>
      </w:r>
    </w:p>
    <w:p w14:paraId="5F4F2E6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5F26314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23FA7" w14:textId="6DED6BE6" w:rsidR="0003330B" w:rsidRDefault="0003330B" w:rsidP="0003330B">
      <w:pPr>
        <w:rPr>
          <w:rFonts w:ascii="Arial" w:hAnsi="Arial" w:cs="Arial"/>
          <w:b/>
          <w:sz w:val="24"/>
        </w:rPr>
      </w:pPr>
      <w:r>
        <w:rPr>
          <w:rFonts w:ascii="Arial" w:hAnsi="Arial" w:cs="Arial"/>
          <w:b/>
          <w:color w:val="0000FF"/>
          <w:sz w:val="24"/>
        </w:rPr>
        <w:t>R4-2112397</w:t>
      </w:r>
      <w:r>
        <w:rPr>
          <w:rFonts w:ascii="Arial" w:hAnsi="Arial" w:cs="Arial"/>
          <w:b/>
          <w:color w:val="0000FF"/>
          <w:sz w:val="24"/>
        </w:rPr>
        <w:tab/>
      </w:r>
      <w:r>
        <w:rPr>
          <w:rFonts w:ascii="Arial" w:hAnsi="Arial" w:cs="Arial"/>
          <w:b/>
          <w:sz w:val="24"/>
        </w:rPr>
        <w:t>CR on 2 windows for CSI-RS L3 measurement R17</w:t>
      </w:r>
    </w:p>
    <w:p w14:paraId="09D2807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0A473C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14F6A" w14:textId="4F0D340C" w:rsidR="0003330B" w:rsidRDefault="0003330B" w:rsidP="0003330B">
      <w:pPr>
        <w:rPr>
          <w:rFonts w:ascii="Arial" w:hAnsi="Arial" w:cs="Arial"/>
          <w:b/>
          <w:sz w:val="24"/>
        </w:rPr>
      </w:pPr>
      <w:r>
        <w:rPr>
          <w:rFonts w:ascii="Arial" w:hAnsi="Arial" w:cs="Arial"/>
          <w:b/>
          <w:color w:val="0000FF"/>
          <w:sz w:val="24"/>
        </w:rPr>
        <w:t>R4-2112515</w:t>
      </w:r>
      <w:r>
        <w:rPr>
          <w:rFonts w:ascii="Arial" w:hAnsi="Arial" w:cs="Arial"/>
          <w:b/>
          <w:color w:val="0000FF"/>
          <w:sz w:val="24"/>
        </w:rPr>
        <w:tab/>
      </w:r>
      <w:r>
        <w:rPr>
          <w:rFonts w:ascii="Arial" w:hAnsi="Arial" w:cs="Arial"/>
          <w:b/>
          <w:sz w:val="24"/>
        </w:rPr>
        <w:t>Draft CR on requirements applicability for CSI-RS based L3 measurement</w:t>
      </w:r>
    </w:p>
    <w:p w14:paraId="456149C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6018C9A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2943D" w14:textId="34E0CBDE" w:rsidR="0003330B" w:rsidRDefault="0003330B" w:rsidP="0003330B">
      <w:pPr>
        <w:rPr>
          <w:rFonts w:ascii="Arial" w:hAnsi="Arial" w:cs="Arial"/>
          <w:b/>
          <w:sz w:val="24"/>
        </w:rPr>
      </w:pPr>
      <w:r>
        <w:rPr>
          <w:rFonts w:ascii="Arial" w:hAnsi="Arial" w:cs="Arial"/>
          <w:b/>
          <w:color w:val="0000FF"/>
          <w:sz w:val="24"/>
        </w:rPr>
        <w:t>R4-2112516</w:t>
      </w:r>
      <w:r>
        <w:rPr>
          <w:rFonts w:ascii="Arial" w:hAnsi="Arial" w:cs="Arial"/>
          <w:b/>
          <w:color w:val="0000FF"/>
          <w:sz w:val="24"/>
        </w:rPr>
        <w:tab/>
      </w:r>
      <w:r>
        <w:rPr>
          <w:rFonts w:ascii="Arial" w:hAnsi="Arial" w:cs="Arial"/>
          <w:b/>
          <w:sz w:val="24"/>
        </w:rPr>
        <w:t>Draft CR on requirements applicability for CSI-RS based L3 measurement</w:t>
      </w:r>
    </w:p>
    <w:p w14:paraId="36B3527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2F825BD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9C643" w14:textId="1ED3A8B5" w:rsidR="0003330B" w:rsidRDefault="0003330B" w:rsidP="0003330B">
      <w:pPr>
        <w:rPr>
          <w:rFonts w:ascii="Arial" w:hAnsi="Arial" w:cs="Arial"/>
          <w:b/>
          <w:sz w:val="24"/>
        </w:rPr>
      </w:pPr>
      <w:r>
        <w:rPr>
          <w:rFonts w:ascii="Arial" w:hAnsi="Arial" w:cs="Arial"/>
          <w:b/>
          <w:color w:val="0000FF"/>
          <w:sz w:val="24"/>
        </w:rPr>
        <w:t>R4-2112539</w:t>
      </w:r>
      <w:r>
        <w:rPr>
          <w:rFonts w:ascii="Arial" w:hAnsi="Arial" w:cs="Arial"/>
          <w:b/>
          <w:color w:val="0000FF"/>
          <w:sz w:val="24"/>
        </w:rPr>
        <w:tab/>
      </w:r>
      <w:r>
        <w:rPr>
          <w:rFonts w:ascii="Arial" w:hAnsi="Arial" w:cs="Arial"/>
          <w:b/>
          <w:sz w:val="24"/>
        </w:rPr>
        <w:t>Remaining issues on CSI-RS L3 measurement core requirements</w:t>
      </w:r>
    </w:p>
    <w:p w14:paraId="5E1886B3"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5368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BDF47" w14:textId="5E21BAAB" w:rsidR="0003330B" w:rsidRDefault="0003330B" w:rsidP="0003330B">
      <w:pPr>
        <w:rPr>
          <w:rFonts w:ascii="Arial" w:hAnsi="Arial" w:cs="Arial"/>
          <w:b/>
          <w:sz w:val="24"/>
        </w:rPr>
      </w:pPr>
      <w:r>
        <w:rPr>
          <w:rFonts w:ascii="Arial" w:hAnsi="Arial" w:cs="Arial"/>
          <w:b/>
          <w:color w:val="0000FF"/>
          <w:sz w:val="24"/>
        </w:rPr>
        <w:t>R4-2112879</w:t>
      </w:r>
      <w:r>
        <w:rPr>
          <w:rFonts w:ascii="Arial" w:hAnsi="Arial" w:cs="Arial"/>
          <w:b/>
          <w:color w:val="0000FF"/>
          <w:sz w:val="24"/>
        </w:rPr>
        <w:tab/>
      </w:r>
      <w:r>
        <w:rPr>
          <w:rFonts w:ascii="Arial" w:hAnsi="Arial" w:cs="Arial"/>
          <w:b/>
          <w:sz w:val="24"/>
        </w:rPr>
        <w:t>Open issues on the CSI-RS based measurement requirements</w:t>
      </w:r>
    </w:p>
    <w:p w14:paraId="6EBA533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8A58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1C25" w14:textId="71763711" w:rsidR="0003330B" w:rsidRDefault="0003330B" w:rsidP="0003330B">
      <w:pPr>
        <w:rPr>
          <w:rFonts w:ascii="Arial" w:hAnsi="Arial" w:cs="Arial"/>
          <w:b/>
          <w:sz w:val="24"/>
        </w:rPr>
      </w:pPr>
      <w:r>
        <w:rPr>
          <w:rFonts w:ascii="Arial" w:hAnsi="Arial" w:cs="Arial"/>
          <w:b/>
          <w:color w:val="0000FF"/>
          <w:sz w:val="24"/>
        </w:rPr>
        <w:t>R4-2112880</w:t>
      </w:r>
      <w:r>
        <w:rPr>
          <w:rFonts w:ascii="Arial" w:hAnsi="Arial" w:cs="Arial"/>
          <w:b/>
          <w:color w:val="0000FF"/>
          <w:sz w:val="24"/>
        </w:rPr>
        <w:tab/>
      </w:r>
      <w:r>
        <w:rPr>
          <w:rFonts w:ascii="Arial" w:hAnsi="Arial" w:cs="Arial"/>
          <w:b/>
          <w:sz w:val="24"/>
        </w:rPr>
        <w:t>38.133 CR on the timing offset impact to CSI-RS based measurement</w:t>
      </w:r>
    </w:p>
    <w:p w14:paraId="0678FF3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7C2FD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7099" w14:textId="19A403AD" w:rsidR="0003330B" w:rsidRDefault="0003330B" w:rsidP="0003330B">
      <w:pPr>
        <w:rPr>
          <w:rFonts w:ascii="Arial" w:hAnsi="Arial" w:cs="Arial"/>
          <w:b/>
          <w:sz w:val="24"/>
        </w:rPr>
      </w:pPr>
      <w:r>
        <w:rPr>
          <w:rFonts w:ascii="Arial" w:hAnsi="Arial" w:cs="Arial"/>
          <w:b/>
          <w:color w:val="0000FF"/>
          <w:sz w:val="24"/>
        </w:rPr>
        <w:t>R4-2112881</w:t>
      </w:r>
      <w:r>
        <w:rPr>
          <w:rFonts w:ascii="Arial" w:hAnsi="Arial" w:cs="Arial"/>
          <w:b/>
          <w:color w:val="0000FF"/>
          <w:sz w:val="24"/>
        </w:rPr>
        <w:tab/>
      </w:r>
      <w:r>
        <w:rPr>
          <w:rFonts w:ascii="Arial" w:hAnsi="Arial" w:cs="Arial"/>
          <w:b/>
          <w:sz w:val="24"/>
        </w:rPr>
        <w:t>38.133 Cat.A CR on the timing offset impact to CSI-RS based measurement</w:t>
      </w:r>
    </w:p>
    <w:p w14:paraId="36BE097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4462F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DBED1" w14:textId="08332243" w:rsidR="0003330B" w:rsidRDefault="0003330B" w:rsidP="0003330B">
      <w:pPr>
        <w:rPr>
          <w:rFonts w:ascii="Arial" w:hAnsi="Arial" w:cs="Arial"/>
          <w:b/>
          <w:sz w:val="24"/>
        </w:rPr>
      </w:pPr>
      <w:r>
        <w:rPr>
          <w:rFonts w:ascii="Arial" w:hAnsi="Arial" w:cs="Arial"/>
          <w:b/>
          <w:color w:val="0000FF"/>
          <w:sz w:val="24"/>
        </w:rPr>
        <w:t>R4-2112882</w:t>
      </w:r>
      <w:r>
        <w:rPr>
          <w:rFonts w:ascii="Arial" w:hAnsi="Arial" w:cs="Arial"/>
          <w:b/>
          <w:color w:val="0000FF"/>
          <w:sz w:val="24"/>
        </w:rPr>
        <w:tab/>
      </w:r>
      <w:r>
        <w:rPr>
          <w:rFonts w:ascii="Arial" w:hAnsi="Arial" w:cs="Arial"/>
          <w:b/>
          <w:sz w:val="24"/>
        </w:rPr>
        <w:t>38.133 CR on the CSI-RS resource periodicity</w:t>
      </w:r>
    </w:p>
    <w:p w14:paraId="1632694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1DAAE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1425" w14:textId="639B323F" w:rsidR="0003330B" w:rsidRDefault="0003330B" w:rsidP="0003330B">
      <w:pPr>
        <w:rPr>
          <w:rFonts w:ascii="Arial" w:hAnsi="Arial" w:cs="Arial"/>
          <w:b/>
          <w:sz w:val="24"/>
        </w:rPr>
      </w:pPr>
      <w:r>
        <w:rPr>
          <w:rFonts w:ascii="Arial" w:hAnsi="Arial" w:cs="Arial"/>
          <w:b/>
          <w:color w:val="0000FF"/>
          <w:sz w:val="24"/>
        </w:rPr>
        <w:t>R4-2112883</w:t>
      </w:r>
      <w:r>
        <w:rPr>
          <w:rFonts w:ascii="Arial" w:hAnsi="Arial" w:cs="Arial"/>
          <w:b/>
          <w:color w:val="0000FF"/>
          <w:sz w:val="24"/>
        </w:rPr>
        <w:tab/>
      </w:r>
      <w:r>
        <w:rPr>
          <w:rFonts w:ascii="Arial" w:hAnsi="Arial" w:cs="Arial"/>
          <w:b/>
          <w:sz w:val="24"/>
        </w:rPr>
        <w:t>38.133 Cat.A CR on the CSI-RS resource periodicity</w:t>
      </w:r>
    </w:p>
    <w:p w14:paraId="625CA5A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12470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37ED7" w14:textId="64E66307" w:rsidR="0003330B" w:rsidRDefault="0003330B" w:rsidP="0003330B">
      <w:pPr>
        <w:rPr>
          <w:rFonts w:ascii="Arial" w:hAnsi="Arial" w:cs="Arial"/>
          <w:b/>
          <w:sz w:val="24"/>
        </w:rPr>
      </w:pPr>
      <w:r>
        <w:rPr>
          <w:rFonts w:ascii="Arial" w:hAnsi="Arial" w:cs="Arial"/>
          <w:b/>
          <w:color w:val="0000FF"/>
          <w:sz w:val="24"/>
        </w:rPr>
        <w:t>R4-2112884</w:t>
      </w:r>
      <w:r>
        <w:rPr>
          <w:rFonts w:ascii="Arial" w:hAnsi="Arial" w:cs="Arial"/>
          <w:b/>
          <w:color w:val="0000FF"/>
          <w:sz w:val="24"/>
        </w:rPr>
        <w:tab/>
      </w:r>
      <w:r>
        <w:rPr>
          <w:rFonts w:ascii="Arial" w:hAnsi="Arial" w:cs="Arial"/>
          <w:b/>
          <w:sz w:val="24"/>
        </w:rPr>
        <w:t>38.133 CR on the CSI-RS based measurement requirements</w:t>
      </w:r>
    </w:p>
    <w:p w14:paraId="7EF9114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C1BC6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1E073" w14:textId="4D5434C1" w:rsidR="0003330B" w:rsidRDefault="0003330B" w:rsidP="0003330B">
      <w:pPr>
        <w:rPr>
          <w:rFonts w:ascii="Arial" w:hAnsi="Arial" w:cs="Arial"/>
          <w:b/>
          <w:sz w:val="24"/>
        </w:rPr>
      </w:pPr>
      <w:r>
        <w:rPr>
          <w:rFonts w:ascii="Arial" w:hAnsi="Arial" w:cs="Arial"/>
          <w:b/>
          <w:color w:val="0000FF"/>
          <w:sz w:val="24"/>
        </w:rPr>
        <w:t>R4-2112885</w:t>
      </w:r>
      <w:r>
        <w:rPr>
          <w:rFonts w:ascii="Arial" w:hAnsi="Arial" w:cs="Arial"/>
          <w:b/>
          <w:color w:val="0000FF"/>
          <w:sz w:val="24"/>
        </w:rPr>
        <w:tab/>
      </w:r>
      <w:r>
        <w:rPr>
          <w:rFonts w:ascii="Arial" w:hAnsi="Arial" w:cs="Arial"/>
          <w:b/>
          <w:sz w:val="24"/>
        </w:rPr>
        <w:t>38.133 Cat. A CR on the CSI-RS based measurement requirements</w:t>
      </w:r>
    </w:p>
    <w:p w14:paraId="25A18A0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A112A86"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B784" w14:textId="3E26A7CB" w:rsidR="0003330B" w:rsidRDefault="0003330B" w:rsidP="0003330B">
      <w:pPr>
        <w:rPr>
          <w:rFonts w:ascii="Arial" w:hAnsi="Arial" w:cs="Arial"/>
          <w:b/>
          <w:sz w:val="24"/>
        </w:rPr>
      </w:pPr>
      <w:r>
        <w:rPr>
          <w:rFonts w:ascii="Arial" w:hAnsi="Arial" w:cs="Arial"/>
          <w:b/>
          <w:color w:val="0000FF"/>
          <w:sz w:val="24"/>
        </w:rPr>
        <w:t>R4-2114299</w:t>
      </w:r>
      <w:r>
        <w:rPr>
          <w:rFonts w:ascii="Arial" w:hAnsi="Arial" w:cs="Arial"/>
          <w:b/>
          <w:color w:val="0000FF"/>
          <w:sz w:val="24"/>
        </w:rPr>
        <w:tab/>
      </w:r>
      <w:r>
        <w:rPr>
          <w:rFonts w:ascii="Arial" w:hAnsi="Arial" w:cs="Arial"/>
          <w:b/>
          <w:sz w:val="24"/>
        </w:rPr>
        <w:t>Discussion on remaining issues in CSI-RS core requirements</w:t>
      </w:r>
    </w:p>
    <w:p w14:paraId="20A20CB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8C78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FF5D4" w14:textId="0C2C173E" w:rsidR="0003330B" w:rsidRDefault="0003330B" w:rsidP="0003330B">
      <w:pPr>
        <w:rPr>
          <w:rFonts w:ascii="Arial" w:hAnsi="Arial" w:cs="Arial"/>
          <w:b/>
          <w:sz w:val="24"/>
        </w:rPr>
      </w:pPr>
      <w:r>
        <w:rPr>
          <w:rFonts w:ascii="Arial" w:hAnsi="Arial" w:cs="Arial"/>
          <w:b/>
          <w:color w:val="0000FF"/>
          <w:sz w:val="24"/>
        </w:rPr>
        <w:t>R4-2114300</w:t>
      </w:r>
      <w:r>
        <w:rPr>
          <w:rFonts w:ascii="Arial" w:hAnsi="Arial" w:cs="Arial"/>
          <w:b/>
          <w:color w:val="0000FF"/>
          <w:sz w:val="24"/>
        </w:rPr>
        <w:tab/>
      </w:r>
      <w:r>
        <w:rPr>
          <w:rFonts w:ascii="Arial" w:hAnsi="Arial" w:cs="Arial"/>
          <w:b/>
          <w:sz w:val="24"/>
        </w:rPr>
        <w:t>CR on CSI-RS measurement window</w:t>
      </w:r>
    </w:p>
    <w:p w14:paraId="3E20A14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9FA8E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4618B" w14:textId="0FAD65CE" w:rsidR="0003330B" w:rsidRDefault="0003330B" w:rsidP="0003330B">
      <w:pPr>
        <w:rPr>
          <w:rFonts w:ascii="Arial" w:hAnsi="Arial" w:cs="Arial"/>
          <w:b/>
          <w:sz w:val="24"/>
        </w:rPr>
      </w:pPr>
      <w:r>
        <w:rPr>
          <w:rFonts w:ascii="Arial" w:hAnsi="Arial" w:cs="Arial"/>
          <w:b/>
          <w:color w:val="0000FF"/>
          <w:sz w:val="24"/>
        </w:rPr>
        <w:t>R4-2114301</w:t>
      </w:r>
      <w:r>
        <w:rPr>
          <w:rFonts w:ascii="Arial" w:hAnsi="Arial" w:cs="Arial"/>
          <w:b/>
          <w:color w:val="0000FF"/>
          <w:sz w:val="24"/>
        </w:rPr>
        <w:tab/>
      </w:r>
      <w:r>
        <w:rPr>
          <w:rFonts w:ascii="Arial" w:hAnsi="Arial" w:cs="Arial"/>
          <w:b/>
          <w:sz w:val="24"/>
        </w:rPr>
        <w:t>CR on CSI-RS measurement window R17</w:t>
      </w:r>
    </w:p>
    <w:p w14:paraId="4A7C769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4E571D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A5737" w14:textId="77777777" w:rsidR="0003330B" w:rsidRDefault="0003330B" w:rsidP="0003330B">
      <w:pPr>
        <w:pStyle w:val="Heading5"/>
      </w:pPr>
      <w:bookmarkStart w:id="327" w:name="_Toc79401733"/>
      <w:bookmarkStart w:id="328" w:name="_Toc79402498"/>
      <w:r>
        <w:t>6.1.8.2</w:t>
      </w:r>
      <w:r>
        <w:tab/>
        <w:t>RRM performance requirements (38.133)</w:t>
      </w:r>
      <w:bookmarkEnd w:id="327"/>
      <w:bookmarkEnd w:id="328"/>
    </w:p>
    <w:p w14:paraId="2507C54B" w14:textId="77777777" w:rsidR="0003330B" w:rsidRDefault="0003330B" w:rsidP="0003330B">
      <w:pPr>
        <w:pStyle w:val="Heading6"/>
      </w:pPr>
      <w:bookmarkStart w:id="329" w:name="_Toc79401734"/>
      <w:bookmarkStart w:id="330" w:name="_Toc79402499"/>
      <w:r>
        <w:t>6.1.8.2.1</w:t>
      </w:r>
      <w:r>
        <w:tab/>
        <w:t>General</w:t>
      </w:r>
      <w:bookmarkEnd w:id="329"/>
      <w:bookmarkEnd w:id="330"/>
    </w:p>
    <w:p w14:paraId="4D38CE88" w14:textId="77777777" w:rsidR="0003330B" w:rsidRDefault="0003330B" w:rsidP="0003330B">
      <w:pPr>
        <w:pStyle w:val="Heading6"/>
      </w:pPr>
      <w:bookmarkStart w:id="331" w:name="_Toc79401735"/>
      <w:bookmarkStart w:id="332" w:name="_Toc79402500"/>
      <w:r>
        <w:t>6.1.8.2.2</w:t>
      </w:r>
      <w:r>
        <w:tab/>
        <w:t>Measurement accuracy requirements</w:t>
      </w:r>
      <w:bookmarkEnd w:id="331"/>
      <w:bookmarkEnd w:id="332"/>
    </w:p>
    <w:p w14:paraId="2838B3F5" w14:textId="77777777" w:rsidR="0003330B" w:rsidRDefault="0003330B" w:rsidP="0003330B">
      <w:pPr>
        <w:pStyle w:val="Heading7"/>
      </w:pPr>
      <w:bookmarkStart w:id="333" w:name="_Toc79401736"/>
      <w:bookmarkStart w:id="334" w:name="_Toc79402501"/>
      <w:r>
        <w:t>6.1.8.2.2.1</w:t>
      </w:r>
      <w:r>
        <w:tab/>
        <w:t>CSI-RSRP requirements</w:t>
      </w:r>
      <w:bookmarkEnd w:id="333"/>
      <w:bookmarkEnd w:id="334"/>
    </w:p>
    <w:p w14:paraId="532922F0" w14:textId="77777777" w:rsidR="0003330B" w:rsidRDefault="0003330B" w:rsidP="0003330B">
      <w:pPr>
        <w:pStyle w:val="Heading7"/>
      </w:pPr>
      <w:bookmarkStart w:id="335" w:name="_Toc79401737"/>
      <w:bookmarkStart w:id="336" w:name="_Toc79402502"/>
      <w:r>
        <w:t>6.1.8.2.2.2</w:t>
      </w:r>
      <w:r>
        <w:tab/>
        <w:t>CSI-RSRQ requirements</w:t>
      </w:r>
      <w:bookmarkEnd w:id="335"/>
      <w:bookmarkEnd w:id="336"/>
    </w:p>
    <w:p w14:paraId="40CB4D83" w14:textId="77777777" w:rsidR="0003330B" w:rsidRDefault="0003330B" w:rsidP="0003330B">
      <w:pPr>
        <w:pStyle w:val="Heading7"/>
      </w:pPr>
      <w:bookmarkStart w:id="337" w:name="_Toc79401738"/>
      <w:bookmarkStart w:id="338" w:name="_Toc79402503"/>
      <w:r>
        <w:t>6.1.8.2.2.3</w:t>
      </w:r>
      <w:r>
        <w:tab/>
        <w:t>CSI-SINR requirements</w:t>
      </w:r>
      <w:bookmarkEnd w:id="337"/>
      <w:bookmarkEnd w:id="338"/>
    </w:p>
    <w:p w14:paraId="2FE71131" w14:textId="77777777" w:rsidR="0003330B" w:rsidRDefault="0003330B" w:rsidP="0003330B">
      <w:pPr>
        <w:pStyle w:val="Heading6"/>
      </w:pPr>
      <w:bookmarkStart w:id="339" w:name="_Toc79401739"/>
      <w:bookmarkStart w:id="340" w:name="_Toc79402504"/>
      <w:r>
        <w:t>6.1.8.2.3</w:t>
      </w:r>
      <w:r>
        <w:tab/>
        <w:t>Test cases</w:t>
      </w:r>
      <w:bookmarkEnd w:id="339"/>
      <w:bookmarkEnd w:id="340"/>
    </w:p>
    <w:p w14:paraId="4F200046" w14:textId="77777777" w:rsidR="0003330B" w:rsidRDefault="0003330B" w:rsidP="0003330B">
      <w:pPr>
        <w:pStyle w:val="Heading7"/>
      </w:pPr>
      <w:bookmarkStart w:id="341" w:name="_Toc79401740"/>
      <w:bookmarkStart w:id="342" w:name="_Toc79402505"/>
      <w:r>
        <w:t>6.1.8.2.3.1</w:t>
      </w:r>
      <w:r>
        <w:tab/>
        <w:t>General</w:t>
      </w:r>
      <w:bookmarkEnd w:id="341"/>
      <w:bookmarkEnd w:id="342"/>
    </w:p>
    <w:p w14:paraId="29C9C1AC" w14:textId="77777777" w:rsidR="0003330B" w:rsidRDefault="0003330B" w:rsidP="0003330B">
      <w:pPr>
        <w:pStyle w:val="Heading7"/>
      </w:pPr>
      <w:bookmarkStart w:id="343" w:name="_Toc79401741"/>
      <w:bookmarkStart w:id="344" w:name="_Toc79402506"/>
      <w:r>
        <w:t>6.1.8.2.3.2</w:t>
      </w:r>
      <w:r>
        <w:tab/>
        <w:t>Intra-frequency measurement</w:t>
      </w:r>
      <w:bookmarkEnd w:id="343"/>
      <w:bookmarkEnd w:id="344"/>
    </w:p>
    <w:p w14:paraId="7193DB30" w14:textId="77777777" w:rsidR="0003330B" w:rsidRDefault="0003330B" w:rsidP="0003330B">
      <w:pPr>
        <w:pStyle w:val="Heading7"/>
      </w:pPr>
      <w:bookmarkStart w:id="345" w:name="_Toc79401742"/>
      <w:bookmarkStart w:id="346" w:name="_Toc79402507"/>
      <w:r>
        <w:t>6.1.8.2.3.3</w:t>
      </w:r>
      <w:r>
        <w:tab/>
        <w:t>Inter-frequency measurement</w:t>
      </w:r>
      <w:bookmarkEnd w:id="345"/>
      <w:bookmarkEnd w:id="346"/>
    </w:p>
    <w:p w14:paraId="2C789A77" w14:textId="77777777" w:rsidR="0003330B" w:rsidRDefault="0003330B" w:rsidP="0003330B">
      <w:pPr>
        <w:pStyle w:val="Heading7"/>
      </w:pPr>
      <w:bookmarkStart w:id="347" w:name="_Toc79401743"/>
      <w:bookmarkStart w:id="348" w:name="_Toc79402508"/>
      <w:r>
        <w:t>6.1.8.2.3.4</w:t>
      </w:r>
      <w:r>
        <w:tab/>
        <w:t>Measurement performance</w:t>
      </w:r>
      <w:bookmarkEnd w:id="347"/>
      <w:bookmarkEnd w:id="348"/>
    </w:p>
    <w:p w14:paraId="58A9D9BA" w14:textId="77777777" w:rsidR="0003330B" w:rsidRDefault="0003330B" w:rsidP="0003330B">
      <w:pPr>
        <w:pStyle w:val="Heading4"/>
      </w:pPr>
      <w:bookmarkStart w:id="349" w:name="_Toc79401744"/>
      <w:bookmarkStart w:id="350" w:name="_Toc79402509"/>
      <w:r>
        <w:t>6.1.9</w:t>
      </w:r>
      <w:r>
        <w:tab/>
        <w:t>Maintenance for other WIs</w:t>
      </w:r>
      <w:bookmarkEnd w:id="349"/>
      <w:bookmarkEnd w:id="350"/>
    </w:p>
    <w:p w14:paraId="0A273CA6" w14:textId="50406824" w:rsidR="0003330B" w:rsidRDefault="0003330B" w:rsidP="0003330B">
      <w:pPr>
        <w:rPr>
          <w:rFonts w:ascii="Arial" w:hAnsi="Arial" w:cs="Arial"/>
          <w:b/>
          <w:sz w:val="24"/>
        </w:rPr>
      </w:pPr>
      <w:r>
        <w:rPr>
          <w:rFonts w:ascii="Arial" w:hAnsi="Arial" w:cs="Arial"/>
          <w:b/>
          <w:color w:val="0000FF"/>
          <w:sz w:val="24"/>
        </w:rPr>
        <w:t>R4-2112780</w:t>
      </w:r>
      <w:r>
        <w:rPr>
          <w:rFonts w:ascii="Arial" w:hAnsi="Arial" w:cs="Arial"/>
          <w:b/>
          <w:color w:val="0000FF"/>
          <w:sz w:val="24"/>
        </w:rPr>
        <w:tab/>
      </w:r>
      <w:r>
        <w:rPr>
          <w:rFonts w:ascii="Arial" w:hAnsi="Arial" w:cs="Arial"/>
          <w:b/>
          <w:sz w:val="24"/>
        </w:rPr>
        <w:t>draft CR Correction of common UE RF requirement 38.307 Annex tables R16</w:t>
      </w:r>
    </w:p>
    <w:p w14:paraId="095D2A5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9A402F1"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814B4" w14:textId="4EEFF53A" w:rsidR="0003330B" w:rsidRDefault="0003330B" w:rsidP="0003330B">
      <w:pPr>
        <w:rPr>
          <w:rFonts w:ascii="Arial" w:hAnsi="Arial" w:cs="Arial"/>
          <w:b/>
          <w:sz w:val="24"/>
        </w:rPr>
      </w:pPr>
      <w:r>
        <w:rPr>
          <w:rFonts w:ascii="Arial" w:hAnsi="Arial" w:cs="Arial"/>
          <w:b/>
          <w:color w:val="0000FF"/>
          <w:sz w:val="24"/>
        </w:rPr>
        <w:t>R4-2112781</w:t>
      </w:r>
      <w:r>
        <w:rPr>
          <w:rFonts w:ascii="Arial" w:hAnsi="Arial" w:cs="Arial"/>
          <w:b/>
          <w:color w:val="0000FF"/>
          <w:sz w:val="24"/>
        </w:rPr>
        <w:tab/>
      </w:r>
      <w:r>
        <w:rPr>
          <w:rFonts w:ascii="Arial" w:hAnsi="Arial" w:cs="Arial"/>
          <w:b/>
          <w:sz w:val="24"/>
        </w:rPr>
        <w:t>draft CR Correction of common UE RF requirement 38.307 Annex tables R17</w:t>
      </w:r>
    </w:p>
    <w:p w14:paraId="648A4BC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511EC1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F1C03" w14:textId="77777777" w:rsidR="0003330B" w:rsidRDefault="0003330B" w:rsidP="0003330B">
      <w:pPr>
        <w:pStyle w:val="Heading5"/>
      </w:pPr>
      <w:bookmarkStart w:id="351" w:name="_Toc79401745"/>
      <w:bookmarkStart w:id="352" w:name="_Toc79402510"/>
      <w:r>
        <w:t>6.1.9.1</w:t>
      </w:r>
      <w:r>
        <w:tab/>
        <w:t>BS RF requirements</w:t>
      </w:r>
      <w:bookmarkEnd w:id="351"/>
      <w:bookmarkEnd w:id="352"/>
    </w:p>
    <w:p w14:paraId="669F9366" w14:textId="4B8A4D73" w:rsidR="0003330B" w:rsidRDefault="0003330B" w:rsidP="0003330B">
      <w:pPr>
        <w:rPr>
          <w:rFonts w:ascii="Arial" w:hAnsi="Arial" w:cs="Arial"/>
          <w:b/>
          <w:sz w:val="24"/>
        </w:rPr>
      </w:pPr>
      <w:r>
        <w:rPr>
          <w:rFonts w:ascii="Arial" w:hAnsi="Arial" w:cs="Arial"/>
          <w:b/>
          <w:color w:val="0000FF"/>
          <w:sz w:val="24"/>
        </w:rPr>
        <w:t>R4-2112235</w:t>
      </w:r>
      <w:r>
        <w:rPr>
          <w:rFonts w:ascii="Arial" w:hAnsi="Arial" w:cs="Arial"/>
          <w:b/>
          <w:color w:val="0000FF"/>
          <w:sz w:val="24"/>
        </w:rPr>
        <w:tab/>
      </w:r>
      <w:r>
        <w:rPr>
          <w:rFonts w:ascii="Arial" w:hAnsi="Arial" w:cs="Arial"/>
          <w:b/>
          <w:sz w:val="24"/>
        </w:rPr>
        <w:t>Relative calibration approach using reference receiver</w:t>
      </w:r>
    </w:p>
    <w:p w14:paraId="57F2CA0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37.941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74A932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A1CA2" w14:textId="647233AD" w:rsidR="0003330B" w:rsidRDefault="0003330B" w:rsidP="0003330B">
      <w:pPr>
        <w:rPr>
          <w:rFonts w:ascii="Arial" w:hAnsi="Arial" w:cs="Arial"/>
          <w:b/>
          <w:sz w:val="24"/>
        </w:rPr>
      </w:pPr>
      <w:r>
        <w:rPr>
          <w:rFonts w:ascii="Arial" w:hAnsi="Arial" w:cs="Arial"/>
          <w:b/>
          <w:color w:val="0000FF"/>
          <w:sz w:val="24"/>
        </w:rPr>
        <w:t>R4-2112236</w:t>
      </w:r>
      <w:r>
        <w:rPr>
          <w:rFonts w:ascii="Arial" w:hAnsi="Arial" w:cs="Arial"/>
          <w:b/>
          <w:color w:val="0000FF"/>
          <w:sz w:val="24"/>
        </w:rPr>
        <w:tab/>
      </w:r>
      <w:r>
        <w:rPr>
          <w:rFonts w:ascii="Arial" w:hAnsi="Arial" w:cs="Arial"/>
          <w:b/>
          <w:sz w:val="24"/>
        </w:rPr>
        <w:t>Draft CR to TR 37.941: Relative calibration approach</w:t>
      </w:r>
    </w:p>
    <w:p w14:paraId="649674F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53B46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6584" w14:textId="51A824DD" w:rsidR="0003330B" w:rsidRDefault="0003330B" w:rsidP="0003330B">
      <w:pPr>
        <w:rPr>
          <w:rFonts w:ascii="Arial" w:hAnsi="Arial" w:cs="Arial"/>
          <w:b/>
          <w:sz w:val="24"/>
        </w:rPr>
      </w:pPr>
      <w:r>
        <w:rPr>
          <w:rFonts w:ascii="Arial" w:hAnsi="Arial" w:cs="Arial"/>
          <w:b/>
          <w:color w:val="0000FF"/>
          <w:sz w:val="24"/>
        </w:rPr>
        <w:t>R4-2112237</w:t>
      </w:r>
      <w:r>
        <w:rPr>
          <w:rFonts w:ascii="Arial" w:hAnsi="Arial" w:cs="Arial"/>
          <w:b/>
          <w:color w:val="0000FF"/>
          <w:sz w:val="24"/>
        </w:rPr>
        <w:tab/>
      </w:r>
      <w:r>
        <w:rPr>
          <w:rFonts w:ascii="Arial" w:hAnsi="Arial" w:cs="Arial"/>
          <w:b/>
          <w:sz w:val="24"/>
        </w:rPr>
        <w:t>Draft CR to TR 37.941: Relative calibration approach</w:t>
      </w:r>
    </w:p>
    <w:p w14:paraId="274E159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79594B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B077B" w14:textId="44E88A78" w:rsidR="0003330B" w:rsidRDefault="0003330B" w:rsidP="0003330B">
      <w:pPr>
        <w:rPr>
          <w:rFonts w:ascii="Arial" w:hAnsi="Arial" w:cs="Arial"/>
          <w:b/>
          <w:sz w:val="24"/>
        </w:rPr>
      </w:pPr>
      <w:r>
        <w:rPr>
          <w:rFonts w:ascii="Arial" w:hAnsi="Arial" w:cs="Arial"/>
          <w:b/>
          <w:color w:val="0000FF"/>
          <w:sz w:val="24"/>
        </w:rPr>
        <w:t>R4-2112269</w:t>
      </w:r>
      <w:r>
        <w:rPr>
          <w:rFonts w:ascii="Arial" w:hAnsi="Arial" w:cs="Arial"/>
          <w:b/>
          <w:color w:val="0000FF"/>
          <w:sz w:val="24"/>
        </w:rPr>
        <w:tab/>
      </w:r>
      <w:r>
        <w:rPr>
          <w:rFonts w:ascii="Arial" w:hAnsi="Arial" w:cs="Arial"/>
          <w:b/>
          <w:sz w:val="24"/>
        </w:rPr>
        <w:t>Draft CR to TS 38.141-1: Clarification of power boosted NB-IoT RB placement</w:t>
      </w:r>
    </w:p>
    <w:p w14:paraId="2D1A2AA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268F31A" w14:textId="77777777" w:rsidR="0003330B" w:rsidRDefault="0003330B" w:rsidP="0003330B">
      <w:pPr>
        <w:rPr>
          <w:rFonts w:ascii="Arial" w:hAnsi="Arial" w:cs="Arial"/>
          <w:b/>
        </w:rPr>
      </w:pPr>
      <w:r>
        <w:rPr>
          <w:rFonts w:ascii="Arial" w:hAnsi="Arial" w:cs="Arial"/>
          <w:b/>
        </w:rPr>
        <w:t xml:space="preserve">Abstract: </w:t>
      </w:r>
    </w:p>
    <w:p w14:paraId="5B321AB9" w14:textId="77777777" w:rsidR="0003330B" w:rsidRDefault="0003330B" w:rsidP="0003330B">
      <w:r>
        <w:t>Specify the FCC emission limits in US 3.45-3.55 GHz band as additional regional operating band unwanted emissions requirements for Band n77.</w:t>
      </w:r>
    </w:p>
    <w:p w14:paraId="1DDE6E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4EE5F" w14:textId="319E2CC2" w:rsidR="0003330B" w:rsidRDefault="0003330B" w:rsidP="0003330B">
      <w:pPr>
        <w:rPr>
          <w:rFonts w:ascii="Arial" w:hAnsi="Arial" w:cs="Arial"/>
          <w:b/>
          <w:sz w:val="24"/>
        </w:rPr>
      </w:pPr>
      <w:r>
        <w:rPr>
          <w:rFonts w:ascii="Arial" w:hAnsi="Arial" w:cs="Arial"/>
          <w:b/>
          <w:color w:val="0000FF"/>
          <w:sz w:val="24"/>
        </w:rPr>
        <w:t>R4-2112270</w:t>
      </w:r>
      <w:r>
        <w:rPr>
          <w:rFonts w:ascii="Arial" w:hAnsi="Arial" w:cs="Arial"/>
          <w:b/>
          <w:color w:val="0000FF"/>
          <w:sz w:val="24"/>
        </w:rPr>
        <w:tab/>
      </w:r>
      <w:r>
        <w:rPr>
          <w:rFonts w:ascii="Arial" w:hAnsi="Arial" w:cs="Arial"/>
          <w:b/>
          <w:sz w:val="24"/>
        </w:rPr>
        <w:t>Draft CR to TS 38.141-1: Clarification of power boosted NB-IoT RB placement</w:t>
      </w:r>
    </w:p>
    <w:p w14:paraId="23B5951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5CE8834" w14:textId="77777777" w:rsidR="0003330B" w:rsidRDefault="0003330B" w:rsidP="0003330B">
      <w:pPr>
        <w:rPr>
          <w:rFonts w:ascii="Arial" w:hAnsi="Arial" w:cs="Arial"/>
          <w:b/>
        </w:rPr>
      </w:pPr>
      <w:r>
        <w:rPr>
          <w:rFonts w:ascii="Arial" w:hAnsi="Arial" w:cs="Arial"/>
          <w:b/>
        </w:rPr>
        <w:lastRenderedPageBreak/>
        <w:t xml:space="preserve">Abstract: </w:t>
      </w:r>
    </w:p>
    <w:p w14:paraId="45883CF9" w14:textId="77777777" w:rsidR="0003330B" w:rsidRDefault="0003330B" w:rsidP="0003330B">
      <w:r>
        <w:t>Clarify that the power boosted NB-IoT RB shall be placed at the lower and upper edges of the BS RF bandwidth.</w:t>
      </w:r>
    </w:p>
    <w:p w14:paraId="48EE918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E373" w14:textId="5C595B2F" w:rsidR="0003330B" w:rsidRDefault="0003330B" w:rsidP="0003330B">
      <w:pPr>
        <w:rPr>
          <w:rFonts w:ascii="Arial" w:hAnsi="Arial" w:cs="Arial"/>
          <w:b/>
          <w:sz w:val="24"/>
        </w:rPr>
      </w:pPr>
      <w:r>
        <w:rPr>
          <w:rFonts w:ascii="Arial" w:hAnsi="Arial" w:cs="Arial"/>
          <w:b/>
          <w:color w:val="0000FF"/>
          <w:sz w:val="24"/>
        </w:rPr>
        <w:t>R4-2112290</w:t>
      </w:r>
      <w:r>
        <w:rPr>
          <w:rFonts w:ascii="Arial" w:hAnsi="Arial" w:cs="Arial"/>
          <w:b/>
          <w:color w:val="0000FF"/>
          <w:sz w:val="24"/>
        </w:rPr>
        <w:tab/>
      </w:r>
      <w:r>
        <w:rPr>
          <w:rFonts w:ascii="Arial" w:hAnsi="Arial" w:cs="Arial"/>
          <w:b/>
          <w:sz w:val="24"/>
        </w:rPr>
        <w:t>Draft CR to 37.104: MSR band table update</w:t>
      </w:r>
    </w:p>
    <w:p w14:paraId="072568A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Ericsson</w:t>
      </w:r>
    </w:p>
    <w:p w14:paraId="4FAC9BE4" w14:textId="77777777" w:rsidR="0003330B" w:rsidRDefault="0003330B" w:rsidP="0003330B">
      <w:pPr>
        <w:rPr>
          <w:rFonts w:ascii="Arial" w:hAnsi="Arial" w:cs="Arial"/>
          <w:b/>
        </w:rPr>
      </w:pPr>
      <w:r>
        <w:rPr>
          <w:rFonts w:ascii="Arial" w:hAnsi="Arial" w:cs="Arial"/>
          <w:b/>
        </w:rPr>
        <w:t xml:space="preserve">Abstract: </w:t>
      </w:r>
    </w:p>
    <w:p w14:paraId="17E177A2" w14:textId="77777777" w:rsidR="0003330B" w:rsidRDefault="0003330B" w:rsidP="0003330B">
      <w:r>
        <w:t>The CR introduces revised band tables are introduced where the RAT support is described in separate columns for each RAT, which also reduces the number of table notes from 13 to 6.</w:t>
      </w:r>
    </w:p>
    <w:p w14:paraId="58C4E5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BF39B" w14:textId="7518E773" w:rsidR="0003330B" w:rsidRDefault="0003330B" w:rsidP="0003330B">
      <w:pPr>
        <w:rPr>
          <w:rFonts w:ascii="Arial" w:hAnsi="Arial" w:cs="Arial"/>
          <w:b/>
          <w:sz w:val="24"/>
        </w:rPr>
      </w:pPr>
      <w:r>
        <w:rPr>
          <w:rFonts w:ascii="Arial" w:hAnsi="Arial" w:cs="Arial"/>
          <w:b/>
          <w:color w:val="0000FF"/>
          <w:sz w:val="24"/>
        </w:rPr>
        <w:t>R4-2112291</w:t>
      </w:r>
      <w:r>
        <w:rPr>
          <w:rFonts w:ascii="Arial" w:hAnsi="Arial" w:cs="Arial"/>
          <w:b/>
          <w:color w:val="0000FF"/>
          <w:sz w:val="24"/>
        </w:rPr>
        <w:tab/>
      </w:r>
      <w:r>
        <w:rPr>
          <w:rFonts w:ascii="Arial" w:hAnsi="Arial" w:cs="Arial"/>
          <w:b/>
          <w:sz w:val="24"/>
        </w:rPr>
        <w:t>Draft CR to 37.104: MSR band table update</w:t>
      </w:r>
    </w:p>
    <w:p w14:paraId="583C5AB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4C6F0102" w14:textId="77777777" w:rsidR="0003330B" w:rsidRDefault="0003330B" w:rsidP="0003330B">
      <w:pPr>
        <w:rPr>
          <w:rFonts w:ascii="Arial" w:hAnsi="Arial" w:cs="Arial"/>
          <w:b/>
        </w:rPr>
      </w:pPr>
      <w:r>
        <w:rPr>
          <w:rFonts w:ascii="Arial" w:hAnsi="Arial" w:cs="Arial"/>
          <w:b/>
        </w:rPr>
        <w:t xml:space="preserve">Abstract: </w:t>
      </w:r>
    </w:p>
    <w:p w14:paraId="199D15E7" w14:textId="77777777" w:rsidR="0003330B" w:rsidRDefault="0003330B" w:rsidP="0003330B">
      <w:r>
        <w:t>The CR introduces revised band tables are introduced where the RAT support is described in separate columns for each RAT, which also reduces the number of table notes from 13 to 6.</w:t>
      </w:r>
    </w:p>
    <w:p w14:paraId="1B9EC1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40E07" w14:textId="7130BBEB" w:rsidR="0003330B" w:rsidRDefault="0003330B" w:rsidP="0003330B">
      <w:pPr>
        <w:rPr>
          <w:rFonts w:ascii="Arial" w:hAnsi="Arial" w:cs="Arial"/>
          <w:b/>
          <w:sz w:val="24"/>
        </w:rPr>
      </w:pPr>
      <w:r>
        <w:rPr>
          <w:rFonts w:ascii="Arial" w:hAnsi="Arial" w:cs="Arial"/>
          <w:b/>
          <w:color w:val="0000FF"/>
          <w:sz w:val="24"/>
        </w:rPr>
        <w:t>R4-2112292</w:t>
      </w:r>
      <w:r>
        <w:rPr>
          <w:rFonts w:ascii="Arial" w:hAnsi="Arial" w:cs="Arial"/>
          <w:b/>
          <w:color w:val="0000FF"/>
          <w:sz w:val="24"/>
        </w:rPr>
        <w:tab/>
      </w:r>
      <w:r>
        <w:rPr>
          <w:rFonts w:ascii="Arial" w:hAnsi="Arial" w:cs="Arial"/>
          <w:b/>
          <w:sz w:val="24"/>
        </w:rPr>
        <w:t>Draft CR to 37.141: MSR band table update</w:t>
      </w:r>
    </w:p>
    <w:p w14:paraId="47C4CF3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Ericsson</w:t>
      </w:r>
    </w:p>
    <w:p w14:paraId="4C31A904" w14:textId="77777777" w:rsidR="0003330B" w:rsidRDefault="0003330B" w:rsidP="0003330B">
      <w:pPr>
        <w:rPr>
          <w:rFonts w:ascii="Arial" w:hAnsi="Arial" w:cs="Arial"/>
          <w:b/>
        </w:rPr>
      </w:pPr>
      <w:r>
        <w:rPr>
          <w:rFonts w:ascii="Arial" w:hAnsi="Arial" w:cs="Arial"/>
          <w:b/>
        </w:rPr>
        <w:t xml:space="preserve">Abstract: </w:t>
      </w:r>
    </w:p>
    <w:p w14:paraId="05282062" w14:textId="77777777" w:rsidR="0003330B" w:rsidRDefault="0003330B" w:rsidP="0003330B">
      <w:r>
        <w:t>The CR introduces revised band tables are introduced where the RAT support is described in separate columns for each RAT, which also reduces the number of table notes from 13 to 6.</w:t>
      </w:r>
    </w:p>
    <w:p w14:paraId="1DB599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60D18" w14:textId="0A0F04C9" w:rsidR="0003330B" w:rsidRDefault="0003330B" w:rsidP="0003330B">
      <w:pPr>
        <w:rPr>
          <w:rFonts w:ascii="Arial" w:hAnsi="Arial" w:cs="Arial"/>
          <w:b/>
          <w:sz w:val="24"/>
        </w:rPr>
      </w:pPr>
      <w:r>
        <w:rPr>
          <w:rFonts w:ascii="Arial" w:hAnsi="Arial" w:cs="Arial"/>
          <w:b/>
          <w:color w:val="0000FF"/>
          <w:sz w:val="24"/>
        </w:rPr>
        <w:t>R4-2112293</w:t>
      </w:r>
      <w:r>
        <w:rPr>
          <w:rFonts w:ascii="Arial" w:hAnsi="Arial" w:cs="Arial"/>
          <w:b/>
          <w:color w:val="0000FF"/>
          <w:sz w:val="24"/>
        </w:rPr>
        <w:tab/>
      </w:r>
      <w:r>
        <w:rPr>
          <w:rFonts w:ascii="Arial" w:hAnsi="Arial" w:cs="Arial"/>
          <w:b/>
          <w:sz w:val="24"/>
        </w:rPr>
        <w:t>Draft CR to 37.141: MSR band table update</w:t>
      </w:r>
    </w:p>
    <w:p w14:paraId="6B41C3D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4A841BB0" w14:textId="77777777" w:rsidR="0003330B" w:rsidRDefault="0003330B" w:rsidP="0003330B">
      <w:pPr>
        <w:rPr>
          <w:rFonts w:ascii="Arial" w:hAnsi="Arial" w:cs="Arial"/>
          <w:b/>
        </w:rPr>
      </w:pPr>
      <w:r>
        <w:rPr>
          <w:rFonts w:ascii="Arial" w:hAnsi="Arial" w:cs="Arial"/>
          <w:b/>
        </w:rPr>
        <w:t xml:space="preserve">Abstract: </w:t>
      </w:r>
    </w:p>
    <w:p w14:paraId="7C5FCB3E" w14:textId="77777777" w:rsidR="0003330B" w:rsidRDefault="0003330B" w:rsidP="0003330B">
      <w:r>
        <w:t>The CR introduces revised band tables are introduced where the RAT support is described in separate columns for each RAT, which also reduces the number of table notes from 13 to 6.</w:t>
      </w:r>
    </w:p>
    <w:p w14:paraId="58B493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74EBC" w14:textId="3175A0B7" w:rsidR="0003330B" w:rsidRDefault="0003330B" w:rsidP="0003330B">
      <w:pPr>
        <w:rPr>
          <w:rFonts w:ascii="Arial" w:hAnsi="Arial" w:cs="Arial"/>
          <w:b/>
          <w:sz w:val="24"/>
        </w:rPr>
      </w:pPr>
      <w:r>
        <w:rPr>
          <w:rFonts w:ascii="Arial" w:hAnsi="Arial" w:cs="Arial"/>
          <w:b/>
          <w:color w:val="0000FF"/>
          <w:sz w:val="24"/>
        </w:rPr>
        <w:t>R4-2113028</w:t>
      </w:r>
      <w:r>
        <w:rPr>
          <w:rFonts w:ascii="Arial" w:hAnsi="Arial" w:cs="Arial"/>
          <w:b/>
          <w:color w:val="0000FF"/>
          <w:sz w:val="24"/>
        </w:rPr>
        <w:tab/>
      </w:r>
      <w:r>
        <w:rPr>
          <w:rFonts w:ascii="Arial" w:hAnsi="Arial" w:cs="Arial"/>
          <w:b/>
          <w:sz w:val="24"/>
        </w:rPr>
        <w:t>Draft CR to 37.941: BS OTA test, FR2 Rx OOB test MU value Math correction (14.2.4, 17)</w:t>
      </w:r>
    </w:p>
    <w:p w14:paraId="7B653715"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47ACAF1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35624" w14:textId="18D5293D" w:rsidR="0003330B" w:rsidRDefault="0003330B" w:rsidP="0003330B">
      <w:pPr>
        <w:rPr>
          <w:rFonts w:ascii="Arial" w:hAnsi="Arial" w:cs="Arial"/>
          <w:b/>
          <w:sz w:val="24"/>
        </w:rPr>
      </w:pPr>
      <w:r>
        <w:rPr>
          <w:rFonts w:ascii="Arial" w:hAnsi="Arial" w:cs="Arial"/>
          <w:b/>
          <w:color w:val="0000FF"/>
          <w:sz w:val="24"/>
        </w:rPr>
        <w:t>R4-2113029</w:t>
      </w:r>
      <w:r>
        <w:rPr>
          <w:rFonts w:ascii="Arial" w:hAnsi="Arial" w:cs="Arial"/>
          <w:b/>
          <w:color w:val="0000FF"/>
          <w:sz w:val="24"/>
        </w:rPr>
        <w:tab/>
      </w:r>
      <w:r>
        <w:rPr>
          <w:rFonts w:ascii="Arial" w:hAnsi="Arial" w:cs="Arial"/>
          <w:b/>
          <w:sz w:val="24"/>
        </w:rPr>
        <w:t>Draft CR to 37.941: BS OTA test, FR2 Rx OOB test MU value Math correction (14.2.4, 17)</w:t>
      </w:r>
    </w:p>
    <w:p w14:paraId="34F6B44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249E23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BBE82" w14:textId="5772E2A3" w:rsidR="0003330B" w:rsidRDefault="0003330B" w:rsidP="0003330B">
      <w:pPr>
        <w:rPr>
          <w:rFonts w:ascii="Arial" w:hAnsi="Arial" w:cs="Arial"/>
          <w:b/>
          <w:sz w:val="24"/>
        </w:rPr>
      </w:pPr>
      <w:r>
        <w:rPr>
          <w:rFonts w:ascii="Arial" w:hAnsi="Arial" w:cs="Arial"/>
          <w:b/>
          <w:color w:val="0000FF"/>
          <w:sz w:val="24"/>
        </w:rPr>
        <w:t>R4-2113030</w:t>
      </w:r>
      <w:r>
        <w:rPr>
          <w:rFonts w:ascii="Arial" w:hAnsi="Arial" w:cs="Arial"/>
          <w:b/>
          <w:color w:val="0000FF"/>
          <w:sz w:val="24"/>
        </w:rPr>
        <w:tab/>
      </w:r>
      <w:r>
        <w:rPr>
          <w:rFonts w:ascii="Arial" w:hAnsi="Arial" w:cs="Arial"/>
          <w:b/>
          <w:sz w:val="24"/>
        </w:rPr>
        <w:t>about BS conformance test FR2 Rx out of band test MU calculation</w:t>
      </w:r>
    </w:p>
    <w:p w14:paraId="01F1EFE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5A3F88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D5AD5" w14:textId="18F049A4" w:rsidR="0003330B" w:rsidRDefault="0003330B" w:rsidP="0003330B">
      <w:pPr>
        <w:rPr>
          <w:rFonts w:ascii="Arial" w:hAnsi="Arial" w:cs="Arial"/>
          <w:b/>
          <w:sz w:val="24"/>
        </w:rPr>
      </w:pPr>
      <w:r>
        <w:rPr>
          <w:rFonts w:ascii="Arial" w:hAnsi="Arial" w:cs="Arial"/>
          <w:b/>
          <w:color w:val="0000FF"/>
          <w:sz w:val="24"/>
        </w:rPr>
        <w:t>R4-2113294</w:t>
      </w:r>
      <w:r>
        <w:rPr>
          <w:rFonts w:ascii="Arial" w:hAnsi="Arial" w:cs="Arial"/>
          <w:b/>
          <w:color w:val="0000FF"/>
          <w:sz w:val="24"/>
        </w:rPr>
        <w:tab/>
      </w:r>
      <w:r>
        <w:rPr>
          <w:rFonts w:ascii="Arial" w:hAnsi="Arial" w:cs="Arial"/>
          <w:b/>
          <w:sz w:val="24"/>
        </w:rPr>
        <w:t xml:space="preserve">Applying relative calibration approach on BS OTA conformance testing </w:t>
      </w:r>
    </w:p>
    <w:p w14:paraId="06BC790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6F873B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5EA06" w14:textId="4C444FF3" w:rsidR="0003330B" w:rsidRDefault="0003330B" w:rsidP="0003330B">
      <w:pPr>
        <w:rPr>
          <w:rFonts w:ascii="Arial" w:hAnsi="Arial" w:cs="Arial"/>
          <w:b/>
          <w:sz w:val="24"/>
        </w:rPr>
      </w:pPr>
      <w:r>
        <w:rPr>
          <w:rFonts w:ascii="Arial" w:hAnsi="Arial" w:cs="Arial"/>
          <w:b/>
          <w:color w:val="0000FF"/>
          <w:sz w:val="24"/>
        </w:rPr>
        <w:t>R4-2114398</w:t>
      </w:r>
      <w:r>
        <w:rPr>
          <w:rFonts w:ascii="Arial" w:hAnsi="Arial" w:cs="Arial"/>
          <w:b/>
          <w:color w:val="0000FF"/>
          <w:sz w:val="24"/>
        </w:rPr>
        <w:tab/>
      </w:r>
      <w:r>
        <w:rPr>
          <w:rFonts w:ascii="Arial" w:hAnsi="Arial" w:cs="Arial"/>
          <w:b/>
          <w:sz w:val="24"/>
        </w:rPr>
        <w:t>Draft CR to TR 37.941: correction of the FR2 upper frequency (43.5 GHz), Rel-16</w:t>
      </w:r>
    </w:p>
    <w:p w14:paraId="6DC8129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33BD5CD9" w14:textId="77777777" w:rsidR="0003330B" w:rsidRDefault="0003330B" w:rsidP="0003330B">
      <w:pPr>
        <w:rPr>
          <w:rFonts w:ascii="Arial" w:hAnsi="Arial" w:cs="Arial"/>
          <w:b/>
        </w:rPr>
      </w:pPr>
      <w:r>
        <w:rPr>
          <w:rFonts w:ascii="Arial" w:hAnsi="Arial" w:cs="Arial"/>
          <w:b/>
        </w:rPr>
        <w:t xml:space="preserve">Abstract: </w:t>
      </w:r>
    </w:p>
    <w:p w14:paraId="432148D8" w14:textId="77777777" w:rsidR="0003330B" w:rsidRDefault="0003330B" w:rsidP="0003330B">
      <w:r>
        <w:t>It was observed, that for the FR2 MU derivations, the upper frequency range was not captured correctly and does not consider band n259.</w:t>
      </w:r>
    </w:p>
    <w:p w14:paraId="5E439D5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BFE75" w14:textId="729A0844" w:rsidR="0003330B" w:rsidRDefault="0003330B" w:rsidP="0003330B">
      <w:pPr>
        <w:rPr>
          <w:rFonts w:ascii="Arial" w:hAnsi="Arial" w:cs="Arial"/>
          <w:b/>
          <w:sz w:val="24"/>
        </w:rPr>
      </w:pPr>
      <w:r>
        <w:rPr>
          <w:rFonts w:ascii="Arial" w:hAnsi="Arial" w:cs="Arial"/>
          <w:b/>
          <w:color w:val="0000FF"/>
          <w:sz w:val="24"/>
        </w:rPr>
        <w:t>R4-2114399</w:t>
      </w:r>
      <w:r>
        <w:rPr>
          <w:rFonts w:ascii="Arial" w:hAnsi="Arial" w:cs="Arial"/>
          <w:b/>
          <w:color w:val="0000FF"/>
          <w:sz w:val="24"/>
        </w:rPr>
        <w:tab/>
      </w:r>
      <w:r>
        <w:rPr>
          <w:rFonts w:ascii="Arial" w:hAnsi="Arial" w:cs="Arial"/>
          <w:b/>
          <w:sz w:val="24"/>
        </w:rPr>
        <w:t>Draft CR to TR 37.941: inputs on MU/TT derivation for 47 GHz (band n262), Rel-16</w:t>
      </w:r>
    </w:p>
    <w:p w14:paraId="384A81A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02A0E951" w14:textId="77777777" w:rsidR="0003330B" w:rsidRDefault="0003330B" w:rsidP="0003330B">
      <w:pPr>
        <w:rPr>
          <w:rFonts w:ascii="Arial" w:hAnsi="Arial" w:cs="Arial"/>
          <w:b/>
        </w:rPr>
      </w:pPr>
      <w:r>
        <w:rPr>
          <w:rFonts w:ascii="Arial" w:hAnsi="Arial" w:cs="Arial"/>
          <w:b/>
        </w:rPr>
        <w:t xml:space="preserve">Abstract: </w:t>
      </w:r>
    </w:p>
    <w:p w14:paraId="57EA6C5B" w14:textId="77777777" w:rsidR="0003330B" w:rsidRDefault="0003330B" w:rsidP="0003330B">
      <w:r>
        <w:t>Based on the work in NR_47GHz_Band-Perf, MU values for the band n262 (47.2 – 48.2 GHz) are added for TX requirements. The missing MU values for RX requirements are to be added, once agreed (possibly during the August RAN4 meeting).</w:t>
      </w:r>
    </w:p>
    <w:p w14:paraId="5648ED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2999D" w14:textId="77777777" w:rsidR="0003330B" w:rsidRDefault="0003330B" w:rsidP="0003330B">
      <w:pPr>
        <w:pStyle w:val="Heading5"/>
      </w:pPr>
      <w:bookmarkStart w:id="353" w:name="_Toc79401746"/>
      <w:bookmarkStart w:id="354" w:name="_Toc79402511"/>
      <w:r>
        <w:lastRenderedPageBreak/>
        <w:t>6.1.9.2</w:t>
      </w:r>
      <w:r>
        <w:tab/>
        <w:t>UE RF requirements</w:t>
      </w:r>
      <w:bookmarkEnd w:id="353"/>
      <w:bookmarkEnd w:id="354"/>
    </w:p>
    <w:p w14:paraId="5CA4FB61" w14:textId="77777777" w:rsidR="0003330B" w:rsidRDefault="0003330B" w:rsidP="0003330B">
      <w:pPr>
        <w:pStyle w:val="Heading6"/>
      </w:pPr>
      <w:bookmarkStart w:id="355" w:name="_Toc79401747"/>
      <w:bookmarkStart w:id="356" w:name="_Toc79402512"/>
      <w:r>
        <w:t>6.1.9.2.1</w:t>
      </w:r>
      <w:r>
        <w:tab/>
        <w:t>[FR1] Maintenance for 38.101-1</w:t>
      </w:r>
      <w:bookmarkEnd w:id="355"/>
      <w:bookmarkEnd w:id="356"/>
    </w:p>
    <w:p w14:paraId="1A3C0BDF" w14:textId="1E63F230" w:rsidR="0003330B" w:rsidRDefault="0003330B" w:rsidP="0003330B">
      <w:pPr>
        <w:rPr>
          <w:rFonts w:ascii="Arial" w:hAnsi="Arial" w:cs="Arial"/>
          <w:b/>
          <w:sz w:val="24"/>
        </w:rPr>
      </w:pPr>
      <w:r>
        <w:rPr>
          <w:rFonts w:ascii="Arial" w:hAnsi="Arial" w:cs="Arial"/>
          <w:b/>
          <w:color w:val="0000FF"/>
          <w:sz w:val="24"/>
        </w:rPr>
        <w:t>R4-2111732</w:t>
      </w:r>
      <w:r>
        <w:rPr>
          <w:rFonts w:ascii="Arial" w:hAnsi="Arial" w:cs="Arial"/>
          <w:b/>
          <w:color w:val="0000FF"/>
          <w:sz w:val="24"/>
        </w:rPr>
        <w:tab/>
      </w:r>
      <w:r>
        <w:rPr>
          <w:rFonts w:ascii="Arial" w:hAnsi="Arial" w:cs="Arial"/>
          <w:b/>
          <w:sz w:val="24"/>
        </w:rPr>
        <w:t>Imbalance Requirement for Type 2 UE RX</w:t>
      </w:r>
    </w:p>
    <w:p w14:paraId="314D2AC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14:paraId="593036F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E850" w14:textId="070F3A04" w:rsidR="0003330B" w:rsidRDefault="0003330B" w:rsidP="0003330B">
      <w:pPr>
        <w:rPr>
          <w:rFonts w:ascii="Arial" w:hAnsi="Arial" w:cs="Arial"/>
          <w:b/>
          <w:sz w:val="24"/>
        </w:rPr>
      </w:pPr>
      <w:r>
        <w:rPr>
          <w:rFonts w:ascii="Arial" w:hAnsi="Arial" w:cs="Arial"/>
          <w:b/>
          <w:color w:val="0000FF"/>
          <w:sz w:val="24"/>
        </w:rPr>
        <w:t>R4-2111733</w:t>
      </w:r>
      <w:r>
        <w:rPr>
          <w:rFonts w:ascii="Arial" w:hAnsi="Arial" w:cs="Arial"/>
          <w:b/>
          <w:color w:val="0000FF"/>
          <w:sz w:val="24"/>
        </w:rPr>
        <w:tab/>
      </w:r>
      <w:r>
        <w:rPr>
          <w:rFonts w:ascii="Arial" w:hAnsi="Arial" w:cs="Arial"/>
          <w:b/>
          <w:sz w:val="24"/>
        </w:rPr>
        <w:t>n65 NS_24 AMPR</w:t>
      </w:r>
    </w:p>
    <w:p w14:paraId="164DAF6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852A1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16E36" w14:textId="36DAA139" w:rsidR="0003330B" w:rsidRDefault="0003330B" w:rsidP="0003330B">
      <w:pPr>
        <w:rPr>
          <w:rFonts w:ascii="Arial" w:hAnsi="Arial" w:cs="Arial"/>
          <w:b/>
          <w:sz w:val="24"/>
        </w:rPr>
      </w:pPr>
      <w:r>
        <w:rPr>
          <w:rFonts w:ascii="Arial" w:hAnsi="Arial" w:cs="Arial"/>
          <w:b/>
          <w:color w:val="0000FF"/>
          <w:sz w:val="24"/>
        </w:rPr>
        <w:t>R4-2111734</w:t>
      </w:r>
      <w:r>
        <w:rPr>
          <w:rFonts w:ascii="Arial" w:hAnsi="Arial" w:cs="Arial"/>
          <w:b/>
          <w:color w:val="0000FF"/>
          <w:sz w:val="24"/>
        </w:rPr>
        <w:tab/>
      </w:r>
      <w:r>
        <w:rPr>
          <w:rFonts w:ascii="Arial" w:hAnsi="Arial" w:cs="Arial"/>
          <w:b/>
          <w:sz w:val="24"/>
        </w:rPr>
        <w:t>CR CatF n65 NS_24 AMPR</w:t>
      </w:r>
    </w:p>
    <w:p w14:paraId="0E76E47C"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CR-0879  rev  Cat: F (Rel-16)</w:t>
      </w:r>
      <w:r>
        <w:rPr>
          <w:i/>
        </w:rPr>
        <w:br/>
      </w:r>
      <w:r>
        <w:rPr>
          <w:i/>
        </w:rPr>
        <w:br/>
      </w:r>
      <w:r>
        <w:rPr>
          <w:i/>
        </w:rPr>
        <w:tab/>
      </w:r>
      <w:r>
        <w:rPr>
          <w:i/>
        </w:rPr>
        <w:tab/>
      </w:r>
      <w:r>
        <w:rPr>
          <w:i/>
        </w:rPr>
        <w:tab/>
      </w:r>
      <w:r>
        <w:rPr>
          <w:i/>
        </w:rPr>
        <w:tab/>
      </w:r>
      <w:r>
        <w:rPr>
          <w:i/>
        </w:rPr>
        <w:tab/>
        <w:t>Source: Qualcomm Incorporated</w:t>
      </w:r>
    </w:p>
    <w:p w14:paraId="480AF2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CC7D" w14:textId="3F62419A" w:rsidR="0003330B" w:rsidRDefault="0003330B" w:rsidP="0003330B">
      <w:pPr>
        <w:rPr>
          <w:rFonts w:ascii="Arial" w:hAnsi="Arial" w:cs="Arial"/>
          <w:b/>
          <w:sz w:val="24"/>
        </w:rPr>
      </w:pPr>
      <w:r>
        <w:rPr>
          <w:rFonts w:ascii="Arial" w:hAnsi="Arial" w:cs="Arial"/>
          <w:b/>
          <w:color w:val="0000FF"/>
          <w:sz w:val="24"/>
        </w:rPr>
        <w:t>R4-2111735</w:t>
      </w:r>
      <w:r>
        <w:rPr>
          <w:rFonts w:ascii="Arial" w:hAnsi="Arial" w:cs="Arial"/>
          <w:b/>
          <w:color w:val="0000FF"/>
          <w:sz w:val="24"/>
        </w:rPr>
        <w:tab/>
      </w:r>
      <w:r>
        <w:rPr>
          <w:rFonts w:ascii="Arial" w:hAnsi="Arial" w:cs="Arial"/>
          <w:b/>
          <w:sz w:val="24"/>
        </w:rPr>
        <w:t>CR CatA N65 NS_24 AMPR</w:t>
      </w:r>
    </w:p>
    <w:p w14:paraId="38A56607"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CR-0880  rev  Cat: A (Rel-17)</w:t>
      </w:r>
      <w:r>
        <w:rPr>
          <w:i/>
        </w:rPr>
        <w:br/>
      </w:r>
      <w:r>
        <w:rPr>
          <w:i/>
        </w:rPr>
        <w:br/>
      </w:r>
      <w:r>
        <w:rPr>
          <w:i/>
        </w:rPr>
        <w:tab/>
      </w:r>
      <w:r>
        <w:rPr>
          <w:i/>
        </w:rPr>
        <w:tab/>
      </w:r>
      <w:r>
        <w:rPr>
          <w:i/>
        </w:rPr>
        <w:tab/>
      </w:r>
      <w:r>
        <w:rPr>
          <w:i/>
        </w:rPr>
        <w:tab/>
      </w:r>
      <w:r>
        <w:rPr>
          <w:i/>
        </w:rPr>
        <w:tab/>
        <w:t>Source: Qualcomm Incorporated</w:t>
      </w:r>
    </w:p>
    <w:p w14:paraId="7A5F75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9008" w14:textId="537125F5" w:rsidR="0003330B" w:rsidRDefault="0003330B" w:rsidP="0003330B">
      <w:pPr>
        <w:rPr>
          <w:rFonts w:ascii="Arial" w:hAnsi="Arial" w:cs="Arial"/>
          <w:b/>
          <w:sz w:val="24"/>
        </w:rPr>
      </w:pPr>
      <w:r>
        <w:rPr>
          <w:rFonts w:ascii="Arial" w:hAnsi="Arial" w:cs="Arial"/>
          <w:b/>
          <w:color w:val="0000FF"/>
          <w:sz w:val="24"/>
        </w:rPr>
        <w:t>R4-2112232</w:t>
      </w:r>
      <w:r>
        <w:rPr>
          <w:rFonts w:ascii="Arial" w:hAnsi="Arial" w:cs="Arial"/>
          <w:b/>
          <w:color w:val="0000FF"/>
          <w:sz w:val="24"/>
        </w:rPr>
        <w:tab/>
      </w:r>
      <w:r>
        <w:rPr>
          <w:rFonts w:ascii="Arial" w:hAnsi="Arial" w:cs="Arial"/>
          <w:b/>
          <w:sz w:val="24"/>
        </w:rPr>
        <w:t>Short Transient Period</w:t>
      </w:r>
    </w:p>
    <w:p w14:paraId="41896AF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8C6C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A0417" w14:textId="3BB9D3AC" w:rsidR="0003330B" w:rsidRDefault="0003330B" w:rsidP="0003330B">
      <w:pPr>
        <w:rPr>
          <w:rFonts w:ascii="Arial" w:hAnsi="Arial" w:cs="Arial"/>
          <w:b/>
          <w:sz w:val="24"/>
        </w:rPr>
      </w:pPr>
      <w:r>
        <w:rPr>
          <w:rFonts w:ascii="Arial" w:hAnsi="Arial" w:cs="Arial"/>
          <w:b/>
          <w:color w:val="0000FF"/>
          <w:sz w:val="24"/>
        </w:rPr>
        <w:t>R4-2112254</w:t>
      </w:r>
      <w:r>
        <w:rPr>
          <w:rFonts w:ascii="Arial" w:hAnsi="Arial" w:cs="Arial"/>
          <w:b/>
          <w:color w:val="0000FF"/>
          <w:sz w:val="24"/>
        </w:rPr>
        <w:tab/>
      </w:r>
      <w:r>
        <w:rPr>
          <w:rFonts w:ascii="Arial" w:hAnsi="Arial" w:cs="Arial"/>
          <w:b/>
          <w:sz w:val="24"/>
        </w:rPr>
        <w:t>FFT window starting point values for EVM measurements for transient period capability</w:t>
      </w:r>
    </w:p>
    <w:p w14:paraId="40B57C4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1E6785B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A4EBD" w14:textId="532E9DF5" w:rsidR="0003330B" w:rsidRDefault="0003330B" w:rsidP="0003330B">
      <w:pPr>
        <w:rPr>
          <w:rFonts w:ascii="Arial" w:hAnsi="Arial" w:cs="Arial"/>
          <w:b/>
          <w:sz w:val="24"/>
        </w:rPr>
      </w:pPr>
      <w:r>
        <w:rPr>
          <w:rFonts w:ascii="Arial" w:hAnsi="Arial" w:cs="Arial"/>
          <w:b/>
          <w:color w:val="0000FF"/>
          <w:sz w:val="24"/>
        </w:rPr>
        <w:t>R4-2112348</w:t>
      </w:r>
      <w:r>
        <w:rPr>
          <w:rFonts w:ascii="Arial" w:hAnsi="Arial" w:cs="Arial"/>
          <w:b/>
          <w:color w:val="0000FF"/>
          <w:sz w:val="24"/>
        </w:rPr>
        <w:tab/>
      </w:r>
      <w:r>
        <w:rPr>
          <w:rFonts w:ascii="Arial" w:hAnsi="Arial" w:cs="Arial"/>
          <w:b/>
          <w:sz w:val="24"/>
        </w:rPr>
        <w:t>Additional requirements and A-MPR for NS_21 and n30</w:t>
      </w:r>
    </w:p>
    <w:p w14:paraId="64A433F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33EE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EAE39" w14:textId="04DEFDDF" w:rsidR="0003330B" w:rsidRDefault="0003330B" w:rsidP="0003330B">
      <w:pPr>
        <w:rPr>
          <w:rFonts w:ascii="Arial" w:hAnsi="Arial" w:cs="Arial"/>
          <w:b/>
          <w:sz w:val="24"/>
        </w:rPr>
      </w:pPr>
      <w:r>
        <w:rPr>
          <w:rFonts w:ascii="Arial" w:hAnsi="Arial" w:cs="Arial"/>
          <w:b/>
          <w:color w:val="0000FF"/>
          <w:sz w:val="24"/>
        </w:rPr>
        <w:t>R4-2112349</w:t>
      </w:r>
      <w:r>
        <w:rPr>
          <w:rFonts w:ascii="Arial" w:hAnsi="Arial" w:cs="Arial"/>
          <w:b/>
          <w:color w:val="0000FF"/>
          <w:sz w:val="24"/>
        </w:rPr>
        <w:tab/>
      </w:r>
      <w:r>
        <w:rPr>
          <w:rFonts w:ascii="Arial" w:hAnsi="Arial" w:cs="Arial"/>
          <w:b/>
          <w:sz w:val="24"/>
        </w:rPr>
        <w:t>draftCR: Rel-16 Additional requirements and A-MPR for NS_21 and n30</w:t>
      </w:r>
    </w:p>
    <w:p w14:paraId="114297C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08FA5C8A"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DFFFE" w14:textId="1920511F" w:rsidR="0003330B" w:rsidRDefault="0003330B" w:rsidP="0003330B">
      <w:pPr>
        <w:rPr>
          <w:rFonts w:ascii="Arial" w:hAnsi="Arial" w:cs="Arial"/>
          <w:b/>
          <w:sz w:val="24"/>
        </w:rPr>
      </w:pPr>
      <w:r>
        <w:rPr>
          <w:rFonts w:ascii="Arial" w:hAnsi="Arial" w:cs="Arial"/>
          <w:b/>
          <w:color w:val="0000FF"/>
          <w:sz w:val="24"/>
        </w:rPr>
        <w:t>R4-2112350</w:t>
      </w:r>
      <w:r>
        <w:rPr>
          <w:rFonts w:ascii="Arial" w:hAnsi="Arial" w:cs="Arial"/>
          <w:b/>
          <w:color w:val="0000FF"/>
          <w:sz w:val="24"/>
        </w:rPr>
        <w:tab/>
      </w:r>
      <w:r>
        <w:rPr>
          <w:rFonts w:ascii="Arial" w:hAnsi="Arial" w:cs="Arial"/>
          <w:b/>
          <w:sz w:val="24"/>
        </w:rPr>
        <w:t>draftCR: Rel1-6 Additional requirements and A-MPR for NS_21 and n30</w:t>
      </w:r>
    </w:p>
    <w:p w14:paraId="05A71FD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73E707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4D46D" w14:textId="1C3A3A0E" w:rsidR="0003330B" w:rsidRDefault="0003330B" w:rsidP="0003330B">
      <w:pPr>
        <w:rPr>
          <w:rFonts w:ascii="Arial" w:hAnsi="Arial" w:cs="Arial"/>
          <w:b/>
          <w:sz w:val="24"/>
        </w:rPr>
      </w:pPr>
      <w:r>
        <w:rPr>
          <w:rFonts w:ascii="Arial" w:hAnsi="Arial" w:cs="Arial"/>
          <w:b/>
          <w:color w:val="0000FF"/>
          <w:sz w:val="24"/>
        </w:rPr>
        <w:t>R4-2112357</w:t>
      </w:r>
      <w:r>
        <w:rPr>
          <w:rFonts w:ascii="Arial" w:hAnsi="Arial" w:cs="Arial"/>
          <w:b/>
          <w:color w:val="0000FF"/>
          <w:sz w:val="24"/>
        </w:rPr>
        <w:tab/>
      </w:r>
      <w:r>
        <w:rPr>
          <w:rFonts w:ascii="Arial" w:hAnsi="Arial" w:cs="Arial"/>
          <w:b/>
          <w:sz w:val="24"/>
        </w:rPr>
        <w:t>draftCR for TS 38.101-1 Rel-16: Applying n40 and n41 spurious emissions on CA</w:t>
      </w:r>
    </w:p>
    <w:p w14:paraId="5195A52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599A55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1DF94" w14:textId="0C905538" w:rsidR="0003330B" w:rsidRDefault="0003330B" w:rsidP="0003330B">
      <w:pPr>
        <w:rPr>
          <w:rFonts w:ascii="Arial" w:hAnsi="Arial" w:cs="Arial"/>
          <w:b/>
          <w:sz w:val="24"/>
        </w:rPr>
      </w:pPr>
      <w:r>
        <w:rPr>
          <w:rFonts w:ascii="Arial" w:hAnsi="Arial" w:cs="Arial"/>
          <w:b/>
          <w:color w:val="0000FF"/>
          <w:sz w:val="24"/>
        </w:rPr>
        <w:t>R4-2112377</w:t>
      </w:r>
      <w:r>
        <w:rPr>
          <w:rFonts w:ascii="Arial" w:hAnsi="Arial" w:cs="Arial"/>
          <w:b/>
          <w:color w:val="0000FF"/>
          <w:sz w:val="24"/>
        </w:rPr>
        <w:tab/>
      </w:r>
      <w:r>
        <w:rPr>
          <w:rFonts w:ascii="Arial" w:hAnsi="Arial" w:cs="Arial"/>
          <w:b/>
          <w:sz w:val="24"/>
        </w:rPr>
        <w:t>Draft CR for TS 38.101-1: Corrections for CA MPR table referencing</w:t>
      </w:r>
    </w:p>
    <w:p w14:paraId="0781BD2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2F580E3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20B2E" w14:textId="43486632" w:rsidR="0003330B" w:rsidRDefault="0003330B" w:rsidP="0003330B">
      <w:pPr>
        <w:rPr>
          <w:rFonts w:ascii="Arial" w:hAnsi="Arial" w:cs="Arial"/>
          <w:b/>
          <w:sz w:val="24"/>
        </w:rPr>
      </w:pPr>
      <w:r>
        <w:rPr>
          <w:rFonts w:ascii="Arial" w:hAnsi="Arial" w:cs="Arial"/>
          <w:b/>
          <w:color w:val="0000FF"/>
          <w:sz w:val="24"/>
        </w:rPr>
        <w:t>R4-2112378</w:t>
      </w:r>
      <w:r>
        <w:rPr>
          <w:rFonts w:ascii="Arial" w:hAnsi="Arial" w:cs="Arial"/>
          <w:b/>
          <w:color w:val="0000FF"/>
          <w:sz w:val="24"/>
        </w:rPr>
        <w:tab/>
      </w:r>
      <w:r>
        <w:rPr>
          <w:rFonts w:ascii="Arial" w:hAnsi="Arial" w:cs="Arial"/>
          <w:b/>
          <w:sz w:val="24"/>
        </w:rPr>
        <w:t>Draft CR for TS 38.101-1: Corrections for CA MPR table referencing</w:t>
      </w:r>
    </w:p>
    <w:p w14:paraId="6918C6C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0A999F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569C0" w14:textId="49F51FC8" w:rsidR="0003330B" w:rsidRDefault="0003330B" w:rsidP="0003330B">
      <w:pPr>
        <w:rPr>
          <w:rFonts w:ascii="Arial" w:hAnsi="Arial" w:cs="Arial"/>
          <w:b/>
          <w:sz w:val="24"/>
        </w:rPr>
      </w:pPr>
      <w:r>
        <w:rPr>
          <w:rFonts w:ascii="Arial" w:hAnsi="Arial" w:cs="Arial"/>
          <w:b/>
          <w:color w:val="0000FF"/>
          <w:sz w:val="24"/>
        </w:rPr>
        <w:t>R4-2112438</w:t>
      </w:r>
      <w:r>
        <w:rPr>
          <w:rFonts w:ascii="Arial" w:hAnsi="Arial" w:cs="Arial"/>
          <w:b/>
          <w:color w:val="0000FF"/>
          <w:sz w:val="24"/>
        </w:rPr>
        <w:tab/>
      </w:r>
      <w:r>
        <w:rPr>
          <w:rFonts w:ascii="Arial" w:hAnsi="Arial" w:cs="Arial"/>
          <w:b/>
          <w:sz w:val="24"/>
        </w:rPr>
        <w:t>R16 draft CR for 38.101-1 to correct errors and make up missing values in Reference sensitivity due to UL harmonic table(CAT F)</w:t>
      </w:r>
    </w:p>
    <w:p w14:paraId="6A83B04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5FF093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11BA3" w14:textId="48D67E41" w:rsidR="0003330B" w:rsidRDefault="0003330B" w:rsidP="0003330B">
      <w:pPr>
        <w:rPr>
          <w:rFonts w:ascii="Arial" w:hAnsi="Arial" w:cs="Arial"/>
          <w:b/>
          <w:sz w:val="24"/>
        </w:rPr>
      </w:pPr>
      <w:r>
        <w:rPr>
          <w:rFonts w:ascii="Arial" w:hAnsi="Arial" w:cs="Arial"/>
          <w:b/>
          <w:color w:val="0000FF"/>
          <w:sz w:val="24"/>
        </w:rPr>
        <w:t>R4-2112439</w:t>
      </w:r>
      <w:r>
        <w:rPr>
          <w:rFonts w:ascii="Arial" w:hAnsi="Arial" w:cs="Arial"/>
          <w:b/>
          <w:color w:val="0000FF"/>
          <w:sz w:val="24"/>
        </w:rPr>
        <w:tab/>
      </w:r>
      <w:r>
        <w:rPr>
          <w:rFonts w:ascii="Arial" w:hAnsi="Arial" w:cs="Arial"/>
          <w:b/>
          <w:sz w:val="24"/>
        </w:rPr>
        <w:t>R17 mirror draft CR for 38.101-1 to correct errors and make up missing values in Reference sensitivity due to UL harmonic table (CAT A)</w:t>
      </w:r>
    </w:p>
    <w:p w14:paraId="7D4033C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Samsung</w:t>
      </w:r>
    </w:p>
    <w:p w14:paraId="57A0C2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661A5" w14:textId="58335DCD" w:rsidR="0003330B" w:rsidRDefault="0003330B" w:rsidP="0003330B">
      <w:pPr>
        <w:rPr>
          <w:rFonts w:ascii="Arial" w:hAnsi="Arial" w:cs="Arial"/>
          <w:b/>
          <w:sz w:val="24"/>
        </w:rPr>
      </w:pPr>
      <w:r>
        <w:rPr>
          <w:rFonts w:ascii="Arial" w:hAnsi="Arial" w:cs="Arial"/>
          <w:b/>
          <w:color w:val="0000FF"/>
          <w:sz w:val="24"/>
        </w:rPr>
        <w:t>R4-2112632</w:t>
      </w:r>
      <w:r>
        <w:rPr>
          <w:rFonts w:ascii="Arial" w:hAnsi="Arial" w:cs="Arial"/>
          <w:b/>
          <w:color w:val="0000FF"/>
          <w:sz w:val="24"/>
        </w:rPr>
        <w:tab/>
      </w:r>
      <w:r>
        <w:rPr>
          <w:rFonts w:ascii="Arial" w:hAnsi="Arial" w:cs="Arial"/>
          <w:b/>
          <w:sz w:val="24"/>
        </w:rPr>
        <w:t>draft CR to TS38.101-1[R16] Addition of UE co-existence requirements between n40 and n41</w:t>
      </w:r>
    </w:p>
    <w:p w14:paraId="680FD39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v16.8.0</w:t>
      </w:r>
      <w:r>
        <w:rPr>
          <w:i/>
        </w:rPr>
        <w:tab/>
        <w:t xml:space="preserve">  CR-  rev  Cat: F (Rel-16)</w:t>
      </w:r>
      <w:r>
        <w:rPr>
          <w:i/>
        </w:rPr>
        <w:br/>
      </w:r>
      <w:r>
        <w:rPr>
          <w:i/>
        </w:rPr>
        <w:lastRenderedPageBreak/>
        <w:br/>
      </w:r>
      <w:r>
        <w:rPr>
          <w:i/>
        </w:rPr>
        <w:tab/>
      </w:r>
      <w:r>
        <w:rPr>
          <w:i/>
        </w:rPr>
        <w:tab/>
      </w:r>
      <w:r>
        <w:rPr>
          <w:i/>
        </w:rPr>
        <w:tab/>
      </w:r>
      <w:r>
        <w:rPr>
          <w:i/>
        </w:rPr>
        <w:tab/>
      </w:r>
      <w:r>
        <w:rPr>
          <w:i/>
        </w:rPr>
        <w:tab/>
        <w:t>Source: NTT DOCOMO, INC.</w:t>
      </w:r>
    </w:p>
    <w:p w14:paraId="05DCDA95" w14:textId="77777777" w:rsidR="0003330B" w:rsidRDefault="0003330B" w:rsidP="0003330B">
      <w:pPr>
        <w:rPr>
          <w:rFonts w:ascii="Arial" w:hAnsi="Arial" w:cs="Arial"/>
          <w:b/>
        </w:rPr>
      </w:pPr>
      <w:r>
        <w:rPr>
          <w:rFonts w:ascii="Arial" w:hAnsi="Arial" w:cs="Arial"/>
          <w:b/>
        </w:rPr>
        <w:t xml:space="preserve">Abstract: </w:t>
      </w:r>
    </w:p>
    <w:p w14:paraId="747AC0EC" w14:textId="77777777" w:rsidR="0003330B" w:rsidRDefault="0003330B" w:rsidP="0003330B">
      <w:r>
        <w:t>R16 CAT-F CR to add co-existence requirements between n40 and n41.</w:t>
      </w:r>
    </w:p>
    <w:p w14:paraId="27F0926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722A" w14:textId="2A8262FB" w:rsidR="0003330B" w:rsidRDefault="0003330B" w:rsidP="0003330B">
      <w:pPr>
        <w:rPr>
          <w:rFonts w:ascii="Arial" w:hAnsi="Arial" w:cs="Arial"/>
          <w:b/>
          <w:sz w:val="24"/>
        </w:rPr>
      </w:pPr>
      <w:r>
        <w:rPr>
          <w:rFonts w:ascii="Arial" w:hAnsi="Arial" w:cs="Arial"/>
          <w:b/>
          <w:color w:val="0000FF"/>
          <w:sz w:val="24"/>
        </w:rPr>
        <w:t>R4-2112633</w:t>
      </w:r>
      <w:r>
        <w:rPr>
          <w:rFonts w:ascii="Arial" w:hAnsi="Arial" w:cs="Arial"/>
          <w:b/>
          <w:color w:val="0000FF"/>
          <w:sz w:val="24"/>
        </w:rPr>
        <w:tab/>
      </w:r>
      <w:r>
        <w:rPr>
          <w:rFonts w:ascii="Arial" w:hAnsi="Arial" w:cs="Arial"/>
          <w:b/>
          <w:sz w:val="24"/>
        </w:rPr>
        <w:t>draft CR to TS38.101-1[R17] Addition of UE co-existence requirements between n40 and n41</w:t>
      </w:r>
    </w:p>
    <w:p w14:paraId="033A96D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NTT DOCOMO, INC.</w:t>
      </w:r>
    </w:p>
    <w:p w14:paraId="6C7B6B53" w14:textId="77777777" w:rsidR="0003330B" w:rsidRDefault="0003330B" w:rsidP="0003330B">
      <w:pPr>
        <w:rPr>
          <w:rFonts w:ascii="Arial" w:hAnsi="Arial" w:cs="Arial"/>
          <w:b/>
        </w:rPr>
      </w:pPr>
      <w:r>
        <w:rPr>
          <w:rFonts w:ascii="Arial" w:hAnsi="Arial" w:cs="Arial"/>
          <w:b/>
        </w:rPr>
        <w:t xml:space="preserve">Abstract: </w:t>
      </w:r>
    </w:p>
    <w:p w14:paraId="59AA6A22" w14:textId="77777777" w:rsidR="0003330B" w:rsidRDefault="0003330B" w:rsidP="0003330B">
      <w:r>
        <w:t>CAT-A CR for R17</w:t>
      </w:r>
    </w:p>
    <w:p w14:paraId="6B3BE2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C0B8D" w14:textId="69A2906A" w:rsidR="0003330B" w:rsidRDefault="0003330B" w:rsidP="0003330B">
      <w:pPr>
        <w:rPr>
          <w:rFonts w:ascii="Arial" w:hAnsi="Arial" w:cs="Arial"/>
          <w:b/>
          <w:sz w:val="24"/>
        </w:rPr>
      </w:pPr>
      <w:r>
        <w:rPr>
          <w:rFonts w:ascii="Arial" w:hAnsi="Arial" w:cs="Arial"/>
          <w:b/>
          <w:color w:val="0000FF"/>
          <w:sz w:val="24"/>
        </w:rPr>
        <w:t>R4-2112725</w:t>
      </w:r>
      <w:r>
        <w:rPr>
          <w:rFonts w:ascii="Arial" w:hAnsi="Arial" w:cs="Arial"/>
          <w:b/>
          <w:color w:val="0000FF"/>
          <w:sz w:val="24"/>
        </w:rPr>
        <w:tab/>
      </w:r>
      <w:r>
        <w:rPr>
          <w:rFonts w:ascii="Arial" w:hAnsi="Arial" w:cs="Arial"/>
          <w:b/>
          <w:sz w:val="24"/>
        </w:rPr>
        <w:t>Draft CR to TS 38.101-1 on corrections to network signalling (Rel-16)</w:t>
      </w:r>
    </w:p>
    <w:p w14:paraId="264E4C1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BCAA1B7" w14:textId="77777777" w:rsidR="0003330B" w:rsidRDefault="0003330B" w:rsidP="0003330B">
      <w:pPr>
        <w:rPr>
          <w:rFonts w:ascii="Arial" w:hAnsi="Arial" w:cs="Arial"/>
          <w:b/>
        </w:rPr>
      </w:pPr>
      <w:r>
        <w:rPr>
          <w:rFonts w:ascii="Arial" w:hAnsi="Arial" w:cs="Arial"/>
          <w:b/>
        </w:rPr>
        <w:t xml:space="preserve">Abstract: </w:t>
      </w:r>
    </w:p>
    <w:p w14:paraId="69931ACF" w14:textId="77777777" w:rsidR="0003330B" w:rsidRDefault="0003330B" w:rsidP="0003330B">
      <w:r>
        <w:t>This draft CR is to unify the denotation for “network signalling” (NS).</w:t>
      </w:r>
    </w:p>
    <w:p w14:paraId="77C439C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B15B7" w14:textId="7505D2FE" w:rsidR="0003330B" w:rsidRDefault="0003330B" w:rsidP="0003330B">
      <w:pPr>
        <w:rPr>
          <w:rFonts w:ascii="Arial" w:hAnsi="Arial" w:cs="Arial"/>
          <w:b/>
          <w:sz w:val="24"/>
        </w:rPr>
      </w:pPr>
      <w:r>
        <w:rPr>
          <w:rFonts w:ascii="Arial" w:hAnsi="Arial" w:cs="Arial"/>
          <w:b/>
          <w:color w:val="0000FF"/>
          <w:sz w:val="24"/>
        </w:rPr>
        <w:t>R4-2112726</w:t>
      </w:r>
      <w:r>
        <w:rPr>
          <w:rFonts w:ascii="Arial" w:hAnsi="Arial" w:cs="Arial"/>
          <w:b/>
          <w:color w:val="0000FF"/>
          <w:sz w:val="24"/>
        </w:rPr>
        <w:tab/>
      </w:r>
      <w:r>
        <w:rPr>
          <w:rFonts w:ascii="Arial" w:hAnsi="Arial" w:cs="Arial"/>
          <w:b/>
          <w:sz w:val="24"/>
        </w:rPr>
        <w:t>Draft CR to TS 38.101-1 on corrections to network signalling (Rel-17)</w:t>
      </w:r>
    </w:p>
    <w:p w14:paraId="0FA0AE7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4A6F336" w14:textId="77777777" w:rsidR="0003330B" w:rsidRDefault="0003330B" w:rsidP="0003330B">
      <w:pPr>
        <w:rPr>
          <w:rFonts w:ascii="Arial" w:hAnsi="Arial" w:cs="Arial"/>
          <w:b/>
        </w:rPr>
      </w:pPr>
      <w:r>
        <w:rPr>
          <w:rFonts w:ascii="Arial" w:hAnsi="Arial" w:cs="Arial"/>
          <w:b/>
        </w:rPr>
        <w:t xml:space="preserve">Abstract: </w:t>
      </w:r>
    </w:p>
    <w:p w14:paraId="269668AA" w14:textId="77777777" w:rsidR="0003330B" w:rsidRDefault="0003330B" w:rsidP="0003330B">
      <w:r>
        <w:t>This draft CR is to unify the denotation for “network signalling” (NS).</w:t>
      </w:r>
    </w:p>
    <w:p w14:paraId="01B838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C493D" w14:textId="37170C27" w:rsidR="0003330B" w:rsidRDefault="0003330B" w:rsidP="0003330B">
      <w:pPr>
        <w:rPr>
          <w:rFonts w:ascii="Arial" w:hAnsi="Arial" w:cs="Arial"/>
          <w:b/>
          <w:sz w:val="24"/>
        </w:rPr>
      </w:pPr>
      <w:r>
        <w:rPr>
          <w:rFonts w:ascii="Arial" w:hAnsi="Arial" w:cs="Arial"/>
          <w:b/>
          <w:color w:val="0000FF"/>
          <w:sz w:val="24"/>
        </w:rPr>
        <w:t>R4-2112809</w:t>
      </w:r>
      <w:r>
        <w:rPr>
          <w:rFonts w:ascii="Arial" w:hAnsi="Arial" w:cs="Arial"/>
          <w:b/>
          <w:color w:val="0000FF"/>
          <w:sz w:val="24"/>
        </w:rPr>
        <w:tab/>
      </w:r>
      <w:r>
        <w:rPr>
          <w:rFonts w:ascii="Arial" w:hAnsi="Arial" w:cs="Arial"/>
          <w:b/>
          <w:sz w:val="24"/>
        </w:rPr>
        <w:t>Support of asymmetric BW for CA</w:t>
      </w:r>
    </w:p>
    <w:p w14:paraId="0FB604F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10FA6646" w14:textId="77777777" w:rsidR="0003330B" w:rsidRDefault="0003330B" w:rsidP="0003330B">
      <w:pPr>
        <w:rPr>
          <w:rFonts w:ascii="Arial" w:hAnsi="Arial" w:cs="Arial"/>
          <w:b/>
        </w:rPr>
      </w:pPr>
      <w:r>
        <w:rPr>
          <w:rFonts w:ascii="Arial" w:hAnsi="Arial" w:cs="Arial"/>
          <w:b/>
        </w:rPr>
        <w:t xml:space="preserve">Abstract: </w:t>
      </w:r>
    </w:p>
    <w:p w14:paraId="304234D7" w14:textId="77777777" w:rsidR="0003330B" w:rsidRDefault="0003330B" w:rsidP="0003330B">
      <w:r>
        <w:t>Draft CR to clarify the relation between the BCS and use of asymmetric BW for CA</w:t>
      </w:r>
    </w:p>
    <w:p w14:paraId="1375CC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9FB34" w14:textId="52416707" w:rsidR="0003330B" w:rsidRDefault="0003330B" w:rsidP="0003330B">
      <w:pPr>
        <w:rPr>
          <w:rFonts w:ascii="Arial" w:hAnsi="Arial" w:cs="Arial"/>
          <w:b/>
          <w:sz w:val="24"/>
        </w:rPr>
      </w:pPr>
      <w:r>
        <w:rPr>
          <w:rFonts w:ascii="Arial" w:hAnsi="Arial" w:cs="Arial"/>
          <w:b/>
          <w:color w:val="0000FF"/>
          <w:sz w:val="24"/>
        </w:rPr>
        <w:t>R4-2112810</w:t>
      </w:r>
      <w:r>
        <w:rPr>
          <w:rFonts w:ascii="Arial" w:hAnsi="Arial" w:cs="Arial"/>
          <w:b/>
          <w:color w:val="0000FF"/>
          <w:sz w:val="24"/>
        </w:rPr>
        <w:tab/>
      </w:r>
      <w:r>
        <w:rPr>
          <w:rFonts w:ascii="Arial" w:hAnsi="Arial" w:cs="Arial"/>
          <w:b/>
          <w:sz w:val="24"/>
        </w:rPr>
        <w:t>Support of asymmetric BW for CA</w:t>
      </w:r>
    </w:p>
    <w:p w14:paraId="6CE6145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14:paraId="134541E3" w14:textId="77777777" w:rsidR="0003330B" w:rsidRDefault="0003330B" w:rsidP="0003330B">
      <w:pPr>
        <w:rPr>
          <w:rFonts w:ascii="Arial" w:hAnsi="Arial" w:cs="Arial"/>
          <w:b/>
        </w:rPr>
      </w:pPr>
      <w:r>
        <w:rPr>
          <w:rFonts w:ascii="Arial" w:hAnsi="Arial" w:cs="Arial"/>
          <w:b/>
        </w:rPr>
        <w:t xml:space="preserve">Abstract: </w:t>
      </w:r>
    </w:p>
    <w:p w14:paraId="2DB2FC13" w14:textId="77777777" w:rsidR="0003330B" w:rsidRDefault="0003330B" w:rsidP="0003330B">
      <w:r>
        <w:t>Draft CR to clarify the relation between the BCS and use of asymmetric BW for CA</w:t>
      </w:r>
    </w:p>
    <w:p w14:paraId="684B7F6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A5521" w14:textId="050ADF74" w:rsidR="0003330B" w:rsidRDefault="0003330B" w:rsidP="0003330B">
      <w:pPr>
        <w:rPr>
          <w:rFonts w:ascii="Arial" w:hAnsi="Arial" w:cs="Arial"/>
          <w:b/>
          <w:sz w:val="24"/>
        </w:rPr>
      </w:pPr>
      <w:r>
        <w:rPr>
          <w:rFonts w:ascii="Arial" w:hAnsi="Arial" w:cs="Arial"/>
          <w:b/>
          <w:color w:val="0000FF"/>
          <w:sz w:val="24"/>
        </w:rPr>
        <w:t>R4-2112811</w:t>
      </w:r>
      <w:r>
        <w:rPr>
          <w:rFonts w:ascii="Arial" w:hAnsi="Arial" w:cs="Arial"/>
          <w:b/>
          <w:color w:val="0000FF"/>
          <w:sz w:val="24"/>
        </w:rPr>
        <w:tab/>
      </w:r>
      <w:r>
        <w:rPr>
          <w:rFonts w:ascii="Arial" w:hAnsi="Arial" w:cs="Arial"/>
          <w:b/>
          <w:sz w:val="24"/>
        </w:rPr>
        <w:t>Introduction of power limits for serving cells of UL CA</w:t>
      </w:r>
    </w:p>
    <w:p w14:paraId="6C5B434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116027F7" w14:textId="77777777" w:rsidR="0003330B" w:rsidRDefault="0003330B" w:rsidP="0003330B">
      <w:pPr>
        <w:rPr>
          <w:rFonts w:ascii="Arial" w:hAnsi="Arial" w:cs="Arial"/>
          <w:b/>
        </w:rPr>
      </w:pPr>
      <w:r>
        <w:rPr>
          <w:rFonts w:ascii="Arial" w:hAnsi="Arial" w:cs="Arial"/>
          <w:b/>
        </w:rPr>
        <w:t xml:space="preserve">Abstract: </w:t>
      </w:r>
    </w:p>
    <w:p w14:paraId="188C31F0" w14:textId="77777777" w:rsidR="0003330B" w:rsidRDefault="0003330B" w:rsidP="0003330B">
      <w:r>
        <w:t>Draft CR to introduce power limits for serving cells of UL CA to prevent power reduction of serving cells for power limited UEs when the power reduction is enabled (FR1)</w:t>
      </w:r>
    </w:p>
    <w:p w14:paraId="19E1FC8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B20C9" w14:textId="03A324F8" w:rsidR="0003330B" w:rsidRDefault="0003330B" w:rsidP="0003330B">
      <w:pPr>
        <w:rPr>
          <w:rFonts w:ascii="Arial" w:hAnsi="Arial" w:cs="Arial"/>
          <w:b/>
          <w:sz w:val="24"/>
        </w:rPr>
      </w:pPr>
      <w:r>
        <w:rPr>
          <w:rFonts w:ascii="Arial" w:hAnsi="Arial" w:cs="Arial"/>
          <w:b/>
          <w:color w:val="0000FF"/>
          <w:sz w:val="24"/>
        </w:rPr>
        <w:t>R4-2112812</w:t>
      </w:r>
      <w:r>
        <w:rPr>
          <w:rFonts w:ascii="Arial" w:hAnsi="Arial" w:cs="Arial"/>
          <w:b/>
          <w:color w:val="0000FF"/>
          <w:sz w:val="24"/>
        </w:rPr>
        <w:tab/>
      </w:r>
      <w:r>
        <w:rPr>
          <w:rFonts w:ascii="Arial" w:hAnsi="Arial" w:cs="Arial"/>
          <w:b/>
          <w:sz w:val="24"/>
        </w:rPr>
        <w:t>Introduction of power limits for serving cells of UL CA</w:t>
      </w:r>
    </w:p>
    <w:p w14:paraId="4147025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74F1E6A" w14:textId="77777777" w:rsidR="0003330B" w:rsidRDefault="0003330B" w:rsidP="0003330B">
      <w:pPr>
        <w:rPr>
          <w:rFonts w:ascii="Arial" w:hAnsi="Arial" w:cs="Arial"/>
          <w:b/>
        </w:rPr>
      </w:pPr>
      <w:r>
        <w:rPr>
          <w:rFonts w:ascii="Arial" w:hAnsi="Arial" w:cs="Arial"/>
          <w:b/>
        </w:rPr>
        <w:t xml:space="preserve">Abstract: </w:t>
      </w:r>
    </w:p>
    <w:p w14:paraId="25460D80" w14:textId="77777777" w:rsidR="0003330B" w:rsidRDefault="0003330B" w:rsidP="0003330B">
      <w:r>
        <w:t>Draft CR to introduce power limits for serving cells of UL CA to prevent power reduction of serving cells for power limited UEs when the power reduction is enabled (FR1)</w:t>
      </w:r>
    </w:p>
    <w:p w14:paraId="078EF1A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DEF19" w14:textId="3C58250A" w:rsidR="0003330B" w:rsidRDefault="0003330B" w:rsidP="0003330B">
      <w:pPr>
        <w:rPr>
          <w:rFonts w:ascii="Arial" w:hAnsi="Arial" w:cs="Arial"/>
          <w:b/>
          <w:sz w:val="24"/>
        </w:rPr>
      </w:pPr>
      <w:r>
        <w:rPr>
          <w:rFonts w:ascii="Arial" w:hAnsi="Arial" w:cs="Arial"/>
          <w:b/>
          <w:color w:val="0000FF"/>
          <w:sz w:val="24"/>
        </w:rPr>
        <w:t>R4-2112813</w:t>
      </w:r>
      <w:r>
        <w:rPr>
          <w:rFonts w:ascii="Arial" w:hAnsi="Arial" w:cs="Arial"/>
          <w:b/>
          <w:color w:val="0000FF"/>
          <w:sz w:val="24"/>
        </w:rPr>
        <w:tab/>
      </w:r>
      <w:r>
        <w:rPr>
          <w:rFonts w:ascii="Arial" w:hAnsi="Arial" w:cs="Arial"/>
          <w:b/>
          <w:sz w:val="24"/>
        </w:rPr>
        <w:t>LS on power limits for serving cells of UL CA</w:t>
      </w:r>
    </w:p>
    <w:p w14:paraId="2607E983"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51DCF3D7" w14:textId="77777777" w:rsidR="0003330B" w:rsidRDefault="0003330B" w:rsidP="0003330B">
      <w:pPr>
        <w:rPr>
          <w:rFonts w:ascii="Arial" w:hAnsi="Arial" w:cs="Arial"/>
          <w:b/>
        </w:rPr>
      </w:pPr>
      <w:r>
        <w:rPr>
          <w:rFonts w:ascii="Arial" w:hAnsi="Arial" w:cs="Arial"/>
          <w:b/>
        </w:rPr>
        <w:t xml:space="preserve">Abstract: </w:t>
      </w:r>
    </w:p>
    <w:p w14:paraId="5ECCC404" w14:textId="77777777" w:rsidR="0003330B" w:rsidRDefault="0003330B" w:rsidP="0003330B">
      <w:r>
        <w:t>Draft LS to RAN1 and RAN2 to ask for specification of a RRC configured UE-specific power limits on a serving cell and a MAC-CE to enable/disable these limits per cell, RAN1 for information and possible comments</w:t>
      </w:r>
    </w:p>
    <w:p w14:paraId="7331B7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1D50A" w14:textId="4C2DFE00" w:rsidR="0003330B" w:rsidRDefault="0003330B" w:rsidP="0003330B">
      <w:pPr>
        <w:rPr>
          <w:rFonts w:ascii="Arial" w:hAnsi="Arial" w:cs="Arial"/>
          <w:b/>
          <w:sz w:val="24"/>
        </w:rPr>
      </w:pPr>
      <w:r>
        <w:rPr>
          <w:rFonts w:ascii="Arial" w:hAnsi="Arial" w:cs="Arial"/>
          <w:b/>
          <w:color w:val="0000FF"/>
          <w:sz w:val="24"/>
        </w:rPr>
        <w:t>R4-2112814</w:t>
      </w:r>
      <w:r>
        <w:rPr>
          <w:rFonts w:ascii="Arial" w:hAnsi="Arial" w:cs="Arial"/>
          <w:b/>
          <w:color w:val="0000FF"/>
          <w:sz w:val="24"/>
        </w:rPr>
        <w:tab/>
      </w:r>
      <w:r>
        <w:rPr>
          <w:rFonts w:ascii="Arial" w:hAnsi="Arial" w:cs="Arial"/>
          <w:b/>
          <w:sz w:val="24"/>
        </w:rPr>
        <w:t>Modification of Pcmax for UL CA with uplink Tx switching capability</w:t>
      </w:r>
    </w:p>
    <w:p w14:paraId="52F6FFE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57D30BE2" w14:textId="77777777" w:rsidR="0003330B" w:rsidRDefault="0003330B" w:rsidP="0003330B">
      <w:pPr>
        <w:rPr>
          <w:rFonts w:ascii="Arial" w:hAnsi="Arial" w:cs="Arial"/>
          <w:b/>
        </w:rPr>
      </w:pPr>
      <w:r>
        <w:rPr>
          <w:rFonts w:ascii="Arial" w:hAnsi="Arial" w:cs="Arial"/>
          <w:b/>
        </w:rPr>
        <w:t xml:space="preserve">Abstract: </w:t>
      </w:r>
    </w:p>
    <w:p w14:paraId="63094E84" w14:textId="77777777" w:rsidR="0003330B" w:rsidRDefault="0003330B" w:rsidP="0003330B">
      <w:r>
        <w:t>Draft CR implementing the CR endorsed by RAN#91-e in the latest version of the specification</w:t>
      </w:r>
    </w:p>
    <w:p w14:paraId="477E080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61FB1" w14:textId="2FBDB34D" w:rsidR="0003330B" w:rsidRDefault="0003330B" w:rsidP="0003330B">
      <w:pPr>
        <w:rPr>
          <w:rFonts w:ascii="Arial" w:hAnsi="Arial" w:cs="Arial"/>
          <w:b/>
          <w:sz w:val="24"/>
        </w:rPr>
      </w:pPr>
      <w:r>
        <w:rPr>
          <w:rFonts w:ascii="Arial" w:hAnsi="Arial" w:cs="Arial"/>
          <w:b/>
          <w:color w:val="0000FF"/>
          <w:sz w:val="24"/>
        </w:rPr>
        <w:t>R4-2112815</w:t>
      </w:r>
      <w:r>
        <w:rPr>
          <w:rFonts w:ascii="Arial" w:hAnsi="Arial" w:cs="Arial"/>
          <w:b/>
          <w:color w:val="0000FF"/>
          <w:sz w:val="24"/>
        </w:rPr>
        <w:tab/>
      </w:r>
      <w:r>
        <w:rPr>
          <w:rFonts w:ascii="Arial" w:hAnsi="Arial" w:cs="Arial"/>
          <w:b/>
          <w:sz w:val="24"/>
        </w:rPr>
        <w:t>Modification of Pcmax for UL CA with uplink Tx switching capability</w:t>
      </w:r>
    </w:p>
    <w:p w14:paraId="5B80979F"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59936DBF" w14:textId="77777777" w:rsidR="0003330B" w:rsidRDefault="0003330B" w:rsidP="0003330B">
      <w:pPr>
        <w:rPr>
          <w:rFonts w:ascii="Arial" w:hAnsi="Arial" w:cs="Arial"/>
          <w:b/>
        </w:rPr>
      </w:pPr>
      <w:r>
        <w:rPr>
          <w:rFonts w:ascii="Arial" w:hAnsi="Arial" w:cs="Arial"/>
          <w:b/>
        </w:rPr>
        <w:t xml:space="preserve">Abstract: </w:t>
      </w:r>
    </w:p>
    <w:p w14:paraId="20E5C647" w14:textId="77777777" w:rsidR="0003330B" w:rsidRDefault="0003330B" w:rsidP="0003330B">
      <w:r>
        <w:t>Draft CR implementing the CR endorsed by RAN#91-e in the latest version of the specification</w:t>
      </w:r>
    </w:p>
    <w:p w14:paraId="1A4977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46D23" w14:textId="03339AC5" w:rsidR="0003330B" w:rsidRDefault="0003330B" w:rsidP="0003330B">
      <w:pPr>
        <w:rPr>
          <w:rFonts w:ascii="Arial" w:hAnsi="Arial" w:cs="Arial"/>
          <w:b/>
          <w:sz w:val="24"/>
        </w:rPr>
      </w:pPr>
      <w:r>
        <w:rPr>
          <w:rFonts w:ascii="Arial" w:hAnsi="Arial" w:cs="Arial"/>
          <w:b/>
          <w:color w:val="0000FF"/>
          <w:sz w:val="24"/>
        </w:rPr>
        <w:t>R4-2112870</w:t>
      </w:r>
      <w:r>
        <w:rPr>
          <w:rFonts w:ascii="Arial" w:hAnsi="Arial" w:cs="Arial"/>
          <w:b/>
          <w:color w:val="0000FF"/>
          <w:sz w:val="24"/>
        </w:rPr>
        <w:tab/>
      </w:r>
      <w:r>
        <w:rPr>
          <w:rFonts w:ascii="Arial" w:hAnsi="Arial" w:cs="Arial"/>
          <w:b/>
          <w:sz w:val="24"/>
        </w:rPr>
        <w:t>draft CR for mandatory simultaneous Rx/Tx capability for FR1 NR-DC</w:t>
      </w:r>
    </w:p>
    <w:p w14:paraId="7C23C1E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08AE6D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534EE" w14:textId="4C562140" w:rsidR="0003330B" w:rsidRDefault="0003330B" w:rsidP="0003330B">
      <w:pPr>
        <w:rPr>
          <w:rFonts w:ascii="Arial" w:hAnsi="Arial" w:cs="Arial"/>
          <w:b/>
          <w:sz w:val="24"/>
        </w:rPr>
      </w:pPr>
      <w:r>
        <w:rPr>
          <w:rFonts w:ascii="Arial" w:hAnsi="Arial" w:cs="Arial"/>
          <w:b/>
          <w:color w:val="0000FF"/>
          <w:sz w:val="24"/>
        </w:rPr>
        <w:t>R4-2112874</w:t>
      </w:r>
      <w:r>
        <w:rPr>
          <w:rFonts w:ascii="Arial" w:hAnsi="Arial" w:cs="Arial"/>
          <w:b/>
          <w:color w:val="0000FF"/>
          <w:sz w:val="24"/>
        </w:rPr>
        <w:tab/>
      </w:r>
      <w:r>
        <w:rPr>
          <w:rFonts w:ascii="Arial" w:hAnsi="Arial" w:cs="Arial"/>
          <w:b/>
          <w:sz w:val="24"/>
        </w:rPr>
        <w:t>draft CR for mandatory simultaneous Rx/Tx capability for FR1 NR-DC combinations</w:t>
      </w:r>
    </w:p>
    <w:p w14:paraId="0E79399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12D45D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67F2D" w14:textId="5D6DA463" w:rsidR="0003330B" w:rsidRDefault="0003330B" w:rsidP="0003330B">
      <w:pPr>
        <w:rPr>
          <w:rFonts w:ascii="Arial" w:hAnsi="Arial" w:cs="Arial"/>
          <w:b/>
          <w:sz w:val="24"/>
        </w:rPr>
      </w:pPr>
      <w:r>
        <w:rPr>
          <w:rFonts w:ascii="Arial" w:hAnsi="Arial" w:cs="Arial"/>
          <w:b/>
          <w:color w:val="0000FF"/>
          <w:sz w:val="24"/>
        </w:rPr>
        <w:t>R4-2112908</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0F8B125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2D61B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85CAE" w14:textId="2DD6716B" w:rsidR="0003330B" w:rsidRDefault="0003330B" w:rsidP="0003330B">
      <w:pPr>
        <w:rPr>
          <w:rFonts w:ascii="Arial" w:hAnsi="Arial" w:cs="Arial"/>
          <w:b/>
          <w:sz w:val="24"/>
        </w:rPr>
      </w:pPr>
      <w:r>
        <w:rPr>
          <w:rFonts w:ascii="Arial" w:hAnsi="Arial" w:cs="Arial"/>
          <w:b/>
          <w:color w:val="0000FF"/>
          <w:sz w:val="24"/>
        </w:rPr>
        <w:t>R4-2112909</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5061A7E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D2C9B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E5AC" w14:textId="2ADCD4DC" w:rsidR="0003330B" w:rsidRDefault="0003330B" w:rsidP="0003330B">
      <w:pPr>
        <w:rPr>
          <w:rFonts w:ascii="Arial" w:hAnsi="Arial" w:cs="Arial"/>
          <w:b/>
          <w:sz w:val="24"/>
        </w:rPr>
      </w:pPr>
      <w:r>
        <w:rPr>
          <w:rFonts w:ascii="Arial" w:hAnsi="Arial" w:cs="Arial"/>
          <w:b/>
          <w:color w:val="0000FF"/>
          <w:sz w:val="24"/>
        </w:rPr>
        <w:t>R4-2113415</w:t>
      </w:r>
      <w:r>
        <w:rPr>
          <w:rFonts w:ascii="Arial" w:hAnsi="Arial" w:cs="Arial"/>
          <w:b/>
          <w:color w:val="0000FF"/>
          <w:sz w:val="24"/>
        </w:rPr>
        <w:tab/>
      </w:r>
      <w:r>
        <w:rPr>
          <w:rFonts w:ascii="Arial" w:hAnsi="Arial" w:cs="Arial"/>
          <w:b/>
          <w:sz w:val="24"/>
        </w:rPr>
        <w:t>DraftCR for 38.101-1 to correct the configurations for intra-band CA (Rel-16)</w:t>
      </w:r>
    </w:p>
    <w:p w14:paraId="18A6536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835A9D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ECC9E" w14:textId="32A296F5" w:rsidR="0003330B" w:rsidRDefault="0003330B" w:rsidP="0003330B">
      <w:pPr>
        <w:rPr>
          <w:rFonts w:ascii="Arial" w:hAnsi="Arial" w:cs="Arial"/>
          <w:b/>
          <w:sz w:val="24"/>
        </w:rPr>
      </w:pPr>
      <w:r>
        <w:rPr>
          <w:rFonts w:ascii="Arial" w:hAnsi="Arial" w:cs="Arial"/>
          <w:b/>
          <w:color w:val="0000FF"/>
          <w:sz w:val="24"/>
        </w:rPr>
        <w:t>R4-2113416</w:t>
      </w:r>
      <w:r>
        <w:rPr>
          <w:rFonts w:ascii="Arial" w:hAnsi="Arial" w:cs="Arial"/>
          <w:b/>
          <w:color w:val="0000FF"/>
          <w:sz w:val="24"/>
        </w:rPr>
        <w:tab/>
      </w:r>
      <w:r>
        <w:rPr>
          <w:rFonts w:ascii="Arial" w:hAnsi="Arial" w:cs="Arial"/>
          <w:b/>
          <w:sz w:val="24"/>
        </w:rPr>
        <w:t>DraftCR for 38.101-1 to correct the configurations for intra-band CA (Rel-17)</w:t>
      </w:r>
    </w:p>
    <w:p w14:paraId="06A9A2CB"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6526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61151" w14:textId="23B1A1C5" w:rsidR="0003330B" w:rsidRDefault="0003330B" w:rsidP="0003330B">
      <w:pPr>
        <w:rPr>
          <w:rFonts w:ascii="Arial" w:hAnsi="Arial" w:cs="Arial"/>
          <w:b/>
          <w:sz w:val="24"/>
        </w:rPr>
      </w:pPr>
      <w:r>
        <w:rPr>
          <w:rFonts w:ascii="Arial" w:hAnsi="Arial" w:cs="Arial"/>
          <w:b/>
          <w:color w:val="0000FF"/>
          <w:sz w:val="24"/>
        </w:rPr>
        <w:t>R4-2113569</w:t>
      </w:r>
      <w:r>
        <w:rPr>
          <w:rFonts w:ascii="Arial" w:hAnsi="Arial" w:cs="Arial"/>
          <w:b/>
          <w:color w:val="0000FF"/>
          <w:sz w:val="24"/>
        </w:rPr>
        <w:tab/>
      </w:r>
      <w:r>
        <w:rPr>
          <w:rFonts w:ascii="Arial" w:hAnsi="Arial" w:cs="Arial"/>
          <w:b/>
          <w:sz w:val="24"/>
        </w:rPr>
        <w:t>Rel-16 draft CR 38.101-1-g80, band combination corrections</w:t>
      </w:r>
    </w:p>
    <w:p w14:paraId="05670D0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705EAFA5" w14:textId="77777777" w:rsidR="0003330B" w:rsidRDefault="0003330B" w:rsidP="0003330B">
      <w:pPr>
        <w:rPr>
          <w:rFonts w:ascii="Arial" w:hAnsi="Arial" w:cs="Arial"/>
          <w:b/>
        </w:rPr>
      </w:pPr>
      <w:r>
        <w:rPr>
          <w:rFonts w:ascii="Arial" w:hAnsi="Arial" w:cs="Arial"/>
          <w:b/>
        </w:rPr>
        <w:t xml:space="preserve">Abstract: </w:t>
      </w:r>
    </w:p>
    <w:p w14:paraId="4107B78E" w14:textId="77777777" w:rsidR="0003330B" w:rsidRDefault="0003330B" w:rsidP="0003330B">
      <w:r>
        <w:t>Rel-16 draft CR 38.101-1, band combination corrections</w:t>
      </w:r>
    </w:p>
    <w:p w14:paraId="5EDC13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7CF24" w14:textId="4D4277CF" w:rsidR="0003330B" w:rsidRDefault="0003330B" w:rsidP="0003330B">
      <w:pPr>
        <w:rPr>
          <w:rFonts w:ascii="Arial" w:hAnsi="Arial" w:cs="Arial"/>
          <w:b/>
          <w:sz w:val="24"/>
        </w:rPr>
      </w:pPr>
      <w:r>
        <w:rPr>
          <w:rFonts w:ascii="Arial" w:hAnsi="Arial" w:cs="Arial"/>
          <w:b/>
          <w:color w:val="0000FF"/>
          <w:sz w:val="24"/>
        </w:rPr>
        <w:t>R4-2113571</w:t>
      </w:r>
      <w:r>
        <w:rPr>
          <w:rFonts w:ascii="Arial" w:hAnsi="Arial" w:cs="Arial"/>
          <w:b/>
          <w:color w:val="0000FF"/>
          <w:sz w:val="24"/>
        </w:rPr>
        <w:tab/>
      </w:r>
      <w:r>
        <w:rPr>
          <w:rFonts w:ascii="Arial" w:hAnsi="Arial" w:cs="Arial"/>
          <w:b/>
          <w:sz w:val="24"/>
        </w:rPr>
        <w:t>Rel-17 draft mirror CR 38101-1-h20 Rel-16 corrections of CA combinations</w:t>
      </w:r>
    </w:p>
    <w:p w14:paraId="38C23D7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CE51E11" w14:textId="77777777" w:rsidR="0003330B" w:rsidRDefault="0003330B" w:rsidP="0003330B">
      <w:pPr>
        <w:rPr>
          <w:rFonts w:ascii="Arial" w:hAnsi="Arial" w:cs="Arial"/>
          <w:b/>
        </w:rPr>
      </w:pPr>
      <w:r>
        <w:rPr>
          <w:rFonts w:ascii="Arial" w:hAnsi="Arial" w:cs="Arial"/>
          <w:b/>
        </w:rPr>
        <w:t xml:space="preserve">Abstract: </w:t>
      </w:r>
    </w:p>
    <w:p w14:paraId="47A7E428" w14:textId="77777777" w:rsidR="0003330B" w:rsidRDefault="0003330B" w:rsidP="0003330B">
      <w:r>
        <w:t>mirror CR to Rel-16 changes</w:t>
      </w:r>
    </w:p>
    <w:p w14:paraId="3E36CAB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B0CB4" w14:textId="2E76792B" w:rsidR="0003330B" w:rsidRDefault="0003330B" w:rsidP="0003330B">
      <w:pPr>
        <w:rPr>
          <w:rFonts w:ascii="Arial" w:hAnsi="Arial" w:cs="Arial"/>
          <w:b/>
          <w:sz w:val="24"/>
        </w:rPr>
      </w:pPr>
      <w:r>
        <w:rPr>
          <w:rFonts w:ascii="Arial" w:hAnsi="Arial" w:cs="Arial"/>
          <w:b/>
          <w:color w:val="0000FF"/>
          <w:sz w:val="24"/>
        </w:rPr>
        <w:t>R4-2114475</w:t>
      </w:r>
      <w:r>
        <w:rPr>
          <w:rFonts w:ascii="Arial" w:hAnsi="Arial" w:cs="Arial"/>
          <w:b/>
          <w:color w:val="0000FF"/>
          <w:sz w:val="24"/>
        </w:rPr>
        <w:tab/>
      </w:r>
      <w:r>
        <w:rPr>
          <w:rFonts w:ascii="Arial" w:hAnsi="Arial" w:cs="Arial"/>
          <w:b/>
          <w:sz w:val="24"/>
        </w:rPr>
        <w:t>draft CR on intra-band UL CA Pcmax</w:t>
      </w:r>
    </w:p>
    <w:p w14:paraId="0F78CD6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3C804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26FD" w14:textId="5F775386" w:rsidR="0003330B" w:rsidRDefault="0003330B" w:rsidP="0003330B">
      <w:pPr>
        <w:rPr>
          <w:rFonts w:ascii="Arial" w:hAnsi="Arial" w:cs="Arial"/>
          <w:b/>
          <w:sz w:val="24"/>
        </w:rPr>
      </w:pPr>
      <w:r>
        <w:rPr>
          <w:rFonts w:ascii="Arial" w:hAnsi="Arial" w:cs="Arial"/>
          <w:b/>
          <w:color w:val="0000FF"/>
          <w:sz w:val="24"/>
        </w:rPr>
        <w:t>R4-2114483</w:t>
      </w:r>
      <w:r>
        <w:rPr>
          <w:rFonts w:ascii="Arial" w:hAnsi="Arial" w:cs="Arial"/>
          <w:b/>
          <w:color w:val="0000FF"/>
          <w:sz w:val="24"/>
        </w:rPr>
        <w:tab/>
      </w:r>
      <w:r>
        <w:rPr>
          <w:rFonts w:ascii="Arial" w:hAnsi="Arial" w:cs="Arial"/>
          <w:b/>
          <w:sz w:val="24"/>
        </w:rPr>
        <w:t>draft CR on intra-band UL CA Pcmax</w:t>
      </w:r>
    </w:p>
    <w:p w14:paraId="48E06D2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9DA82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C2BB2" w14:textId="5D90B60E" w:rsidR="0003330B" w:rsidRDefault="0003330B" w:rsidP="0003330B">
      <w:pPr>
        <w:rPr>
          <w:rFonts w:ascii="Arial" w:hAnsi="Arial" w:cs="Arial"/>
          <w:b/>
          <w:sz w:val="24"/>
        </w:rPr>
      </w:pPr>
      <w:r>
        <w:rPr>
          <w:rFonts w:ascii="Arial" w:hAnsi="Arial" w:cs="Arial"/>
          <w:b/>
          <w:color w:val="0000FF"/>
          <w:sz w:val="24"/>
        </w:rPr>
        <w:t>R4-2114484</w:t>
      </w:r>
      <w:r>
        <w:rPr>
          <w:rFonts w:ascii="Arial" w:hAnsi="Arial" w:cs="Arial"/>
          <w:b/>
          <w:color w:val="0000FF"/>
          <w:sz w:val="24"/>
        </w:rPr>
        <w:tab/>
      </w:r>
      <w:r>
        <w:rPr>
          <w:rFonts w:ascii="Arial" w:hAnsi="Arial" w:cs="Arial"/>
          <w:b/>
          <w:sz w:val="24"/>
        </w:rPr>
        <w:t>draft CR on shorter transient requirement for TS 38.101-1</w:t>
      </w:r>
    </w:p>
    <w:p w14:paraId="264755A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59E78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524C9" w14:textId="437FC954" w:rsidR="0003330B" w:rsidRDefault="0003330B" w:rsidP="0003330B">
      <w:pPr>
        <w:rPr>
          <w:rFonts w:ascii="Arial" w:hAnsi="Arial" w:cs="Arial"/>
          <w:b/>
          <w:sz w:val="24"/>
        </w:rPr>
      </w:pPr>
      <w:r>
        <w:rPr>
          <w:rFonts w:ascii="Arial" w:hAnsi="Arial" w:cs="Arial"/>
          <w:b/>
          <w:color w:val="0000FF"/>
          <w:sz w:val="24"/>
        </w:rPr>
        <w:t>R4-2114485</w:t>
      </w:r>
      <w:r>
        <w:rPr>
          <w:rFonts w:ascii="Arial" w:hAnsi="Arial" w:cs="Arial"/>
          <w:b/>
          <w:color w:val="0000FF"/>
          <w:sz w:val="24"/>
        </w:rPr>
        <w:tab/>
      </w:r>
      <w:r>
        <w:rPr>
          <w:rFonts w:ascii="Arial" w:hAnsi="Arial" w:cs="Arial"/>
          <w:b/>
          <w:sz w:val="24"/>
        </w:rPr>
        <w:t>draft CR on shorter transient requirement for TS 38.101-1</w:t>
      </w:r>
    </w:p>
    <w:p w14:paraId="3E7DD5E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614470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B8145" w14:textId="68685E04" w:rsidR="0003330B" w:rsidRDefault="0003330B" w:rsidP="0003330B">
      <w:pPr>
        <w:rPr>
          <w:rFonts w:ascii="Arial" w:hAnsi="Arial" w:cs="Arial"/>
          <w:b/>
          <w:sz w:val="24"/>
        </w:rPr>
      </w:pPr>
      <w:r>
        <w:rPr>
          <w:rFonts w:ascii="Arial" w:hAnsi="Arial" w:cs="Arial"/>
          <w:b/>
          <w:color w:val="0000FF"/>
          <w:sz w:val="24"/>
        </w:rPr>
        <w:t>R4-2114501</w:t>
      </w:r>
      <w:r>
        <w:rPr>
          <w:rFonts w:ascii="Arial" w:hAnsi="Arial" w:cs="Arial"/>
          <w:b/>
          <w:color w:val="0000FF"/>
          <w:sz w:val="24"/>
        </w:rPr>
        <w:tab/>
      </w:r>
      <w:r>
        <w:rPr>
          <w:rFonts w:ascii="Arial" w:hAnsi="Arial" w:cs="Arial"/>
          <w:b/>
          <w:sz w:val="24"/>
        </w:rPr>
        <w:t>draft CR for 38.101-1 to correct the Power control for CA</w:t>
      </w:r>
    </w:p>
    <w:p w14:paraId="3FF0C2B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D6343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BB35F" w14:textId="09E73538" w:rsidR="0003330B" w:rsidRDefault="0003330B" w:rsidP="0003330B">
      <w:pPr>
        <w:rPr>
          <w:rFonts w:ascii="Arial" w:hAnsi="Arial" w:cs="Arial"/>
          <w:b/>
          <w:sz w:val="24"/>
        </w:rPr>
      </w:pPr>
      <w:r>
        <w:rPr>
          <w:rFonts w:ascii="Arial" w:hAnsi="Arial" w:cs="Arial"/>
          <w:b/>
          <w:color w:val="0000FF"/>
          <w:sz w:val="24"/>
        </w:rPr>
        <w:t>R4-2114502</w:t>
      </w:r>
      <w:r>
        <w:rPr>
          <w:rFonts w:ascii="Arial" w:hAnsi="Arial" w:cs="Arial"/>
          <w:b/>
          <w:color w:val="0000FF"/>
          <w:sz w:val="24"/>
        </w:rPr>
        <w:tab/>
      </w:r>
      <w:r>
        <w:rPr>
          <w:rFonts w:ascii="Arial" w:hAnsi="Arial" w:cs="Arial"/>
          <w:b/>
          <w:sz w:val="24"/>
        </w:rPr>
        <w:t>CR for 38.101-1 to correct the Power control for CA</w:t>
      </w:r>
    </w:p>
    <w:p w14:paraId="186C2C4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75BC71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165B6" w14:textId="50E5EA18" w:rsidR="0003330B" w:rsidRDefault="0003330B" w:rsidP="0003330B">
      <w:pPr>
        <w:rPr>
          <w:rFonts w:ascii="Arial" w:hAnsi="Arial" w:cs="Arial"/>
          <w:b/>
          <w:sz w:val="24"/>
        </w:rPr>
      </w:pPr>
      <w:r>
        <w:rPr>
          <w:rFonts w:ascii="Arial" w:hAnsi="Arial" w:cs="Arial"/>
          <w:b/>
          <w:color w:val="0000FF"/>
          <w:sz w:val="24"/>
        </w:rPr>
        <w:t>R4-2114532</w:t>
      </w:r>
      <w:r>
        <w:rPr>
          <w:rFonts w:ascii="Arial" w:hAnsi="Arial" w:cs="Arial"/>
          <w:b/>
          <w:color w:val="0000FF"/>
          <w:sz w:val="24"/>
        </w:rPr>
        <w:tab/>
      </w:r>
      <w:r>
        <w:rPr>
          <w:rFonts w:ascii="Arial" w:hAnsi="Arial" w:cs="Arial"/>
          <w:b/>
          <w:sz w:val="24"/>
        </w:rPr>
        <w:t>draft CR for 38.101-1 to correct IE and UE capability for half Pi BPSK (Rel-16)</w:t>
      </w:r>
    </w:p>
    <w:p w14:paraId="7134A02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794AD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26AE5" w14:textId="1ABF6E81" w:rsidR="0003330B" w:rsidRDefault="0003330B" w:rsidP="0003330B">
      <w:pPr>
        <w:rPr>
          <w:rFonts w:ascii="Arial" w:hAnsi="Arial" w:cs="Arial"/>
          <w:b/>
          <w:sz w:val="24"/>
        </w:rPr>
      </w:pPr>
      <w:r>
        <w:rPr>
          <w:rFonts w:ascii="Arial" w:hAnsi="Arial" w:cs="Arial"/>
          <w:b/>
          <w:color w:val="0000FF"/>
          <w:sz w:val="24"/>
        </w:rPr>
        <w:t>R4-2114533</w:t>
      </w:r>
      <w:r>
        <w:rPr>
          <w:rFonts w:ascii="Arial" w:hAnsi="Arial" w:cs="Arial"/>
          <w:b/>
          <w:color w:val="0000FF"/>
          <w:sz w:val="24"/>
        </w:rPr>
        <w:tab/>
      </w:r>
      <w:r>
        <w:rPr>
          <w:rFonts w:ascii="Arial" w:hAnsi="Arial" w:cs="Arial"/>
          <w:b/>
          <w:sz w:val="24"/>
        </w:rPr>
        <w:t>draft CR for 38.101-1 to correct IE and UE capability for half Pi BPSK (Rel-16)</w:t>
      </w:r>
    </w:p>
    <w:p w14:paraId="1659C2E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A28C1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F17D1" w14:textId="57C745C6" w:rsidR="0003330B" w:rsidRDefault="0003330B" w:rsidP="0003330B">
      <w:pPr>
        <w:rPr>
          <w:rFonts w:ascii="Arial" w:hAnsi="Arial" w:cs="Arial"/>
          <w:b/>
          <w:sz w:val="24"/>
        </w:rPr>
      </w:pPr>
      <w:r>
        <w:rPr>
          <w:rFonts w:ascii="Arial" w:hAnsi="Arial" w:cs="Arial"/>
          <w:b/>
          <w:color w:val="0000FF"/>
          <w:sz w:val="24"/>
        </w:rPr>
        <w:t>R4-2114583</w:t>
      </w:r>
      <w:r>
        <w:rPr>
          <w:rFonts w:ascii="Arial" w:hAnsi="Arial" w:cs="Arial"/>
          <w:b/>
          <w:color w:val="0000FF"/>
          <w:sz w:val="24"/>
        </w:rPr>
        <w:tab/>
      </w:r>
      <w:r>
        <w:rPr>
          <w:rFonts w:ascii="Arial" w:hAnsi="Arial" w:cs="Arial"/>
          <w:b/>
          <w:sz w:val="24"/>
        </w:rPr>
        <w:t>Corrections for Transient Period Capability</w:t>
      </w:r>
    </w:p>
    <w:p w14:paraId="4053F3B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91F5A9D" w14:textId="77777777" w:rsidR="0003330B" w:rsidRDefault="0003330B" w:rsidP="0003330B">
      <w:pPr>
        <w:rPr>
          <w:rFonts w:ascii="Arial" w:hAnsi="Arial" w:cs="Arial"/>
          <w:b/>
        </w:rPr>
      </w:pPr>
      <w:r>
        <w:rPr>
          <w:rFonts w:ascii="Arial" w:hAnsi="Arial" w:cs="Arial"/>
          <w:b/>
        </w:rPr>
        <w:t xml:space="preserve">Abstract: </w:t>
      </w:r>
    </w:p>
    <w:p w14:paraId="00DD8243" w14:textId="77777777" w:rsidR="0003330B" w:rsidRDefault="0003330B" w:rsidP="0003330B">
      <w:r>
        <w:t>This document proposes corrections to EVM FFT window definition and to tpstart values for the shorter transient period capability feature.</w:t>
      </w:r>
    </w:p>
    <w:p w14:paraId="4810B2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164B7" w14:textId="77777777" w:rsidR="0003330B" w:rsidRDefault="0003330B" w:rsidP="0003330B">
      <w:pPr>
        <w:pStyle w:val="Heading6"/>
      </w:pPr>
      <w:bookmarkStart w:id="357" w:name="_Toc79401748"/>
      <w:bookmarkStart w:id="358" w:name="_Toc79402513"/>
      <w:r>
        <w:t>6.1.9.2.2</w:t>
      </w:r>
      <w:r>
        <w:tab/>
        <w:t>[FR2] Maintenance for 38.101-2</w:t>
      </w:r>
      <w:bookmarkEnd w:id="357"/>
      <w:bookmarkEnd w:id="358"/>
    </w:p>
    <w:p w14:paraId="12CC9F63" w14:textId="4BE9919B" w:rsidR="0003330B" w:rsidRDefault="0003330B" w:rsidP="0003330B">
      <w:pPr>
        <w:rPr>
          <w:rFonts w:ascii="Arial" w:hAnsi="Arial" w:cs="Arial"/>
          <w:b/>
          <w:sz w:val="24"/>
        </w:rPr>
      </w:pPr>
      <w:r>
        <w:rPr>
          <w:rFonts w:ascii="Arial" w:hAnsi="Arial" w:cs="Arial"/>
          <w:b/>
          <w:color w:val="0000FF"/>
          <w:sz w:val="24"/>
        </w:rPr>
        <w:t>R4-2112379</w:t>
      </w:r>
      <w:r>
        <w:rPr>
          <w:rFonts w:ascii="Arial" w:hAnsi="Arial" w:cs="Arial"/>
          <w:b/>
          <w:color w:val="0000FF"/>
          <w:sz w:val="24"/>
        </w:rPr>
        <w:tab/>
      </w:r>
      <w:r>
        <w:rPr>
          <w:rFonts w:ascii="Arial" w:hAnsi="Arial" w:cs="Arial"/>
          <w:b/>
          <w:sz w:val="24"/>
        </w:rPr>
        <w:t>Draft CR for TS 38.101-2: FR2 inter-band DL CA requirements clarification</w:t>
      </w:r>
    </w:p>
    <w:p w14:paraId="5977FC7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lastRenderedPageBreak/>
        <w:br/>
      </w:r>
      <w:r>
        <w:rPr>
          <w:i/>
        </w:rPr>
        <w:tab/>
      </w:r>
      <w:r>
        <w:rPr>
          <w:i/>
        </w:rPr>
        <w:tab/>
      </w:r>
      <w:r>
        <w:rPr>
          <w:i/>
        </w:rPr>
        <w:tab/>
      </w:r>
      <w:r>
        <w:rPr>
          <w:i/>
        </w:rPr>
        <w:tab/>
      </w:r>
      <w:r>
        <w:rPr>
          <w:i/>
        </w:rPr>
        <w:tab/>
        <w:t>Source: Apple</w:t>
      </w:r>
    </w:p>
    <w:p w14:paraId="6243B9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3CE56" w14:textId="08990AE5" w:rsidR="0003330B" w:rsidRDefault="0003330B" w:rsidP="0003330B">
      <w:pPr>
        <w:rPr>
          <w:rFonts w:ascii="Arial" w:hAnsi="Arial" w:cs="Arial"/>
          <w:b/>
          <w:sz w:val="24"/>
        </w:rPr>
      </w:pPr>
      <w:r>
        <w:rPr>
          <w:rFonts w:ascii="Arial" w:hAnsi="Arial" w:cs="Arial"/>
          <w:b/>
          <w:color w:val="0000FF"/>
          <w:sz w:val="24"/>
        </w:rPr>
        <w:t>R4-2112380</w:t>
      </w:r>
      <w:r>
        <w:rPr>
          <w:rFonts w:ascii="Arial" w:hAnsi="Arial" w:cs="Arial"/>
          <w:b/>
          <w:color w:val="0000FF"/>
          <w:sz w:val="24"/>
        </w:rPr>
        <w:tab/>
      </w:r>
      <w:r>
        <w:rPr>
          <w:rFonts w:ascii="Arial" w:hAnsi="Arial" w:cs="Arial"/>
          <w:b/>
          <w:sz w:val="24"/>
        </w:rPr>
        <w:t>Draft CR for TS 38.101-2: FR2 inter-band DL CA requirements clarification</w:t>
      </w:r>
    </w:p>
    <w:p w14:paraId="30D7037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10080DB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39F9F" w14:textId="443AFB8D" w:rsidR="0003330B" w:rsidRDefault="0003330B" w:rsidP="0003330B">
      <w:pPr>
        <w:rPr>
          <w:rFonts w:ascii="Arial" w:hAnsi="Arial" w:cs="Arial"/>
          <w:b/>
          <w:sz w:val="24"/>
        </w:rPr>
      </w:pPr>
      <w:r>
        <w:rPr>
          <w:rFonts w:ascii="Arial" w:hAnsi="Arial" w:cs="Arial"/>
          <w:b/>
          <w:color w:val="0000FF"/>
          <w:sz w:val="24"/>
        </w:rPr>
        <w:t>R4-2112816</w:t>
      </w:r>
      <w:r>
        <w:rPr>
          <w:rFonts w:ascii="Arial" w:hAnsi="Arial" w:cs="Arial"/>
          <w:b/>
          <w:color w:val="0000FF"/>
          <w:sz w:val="24"/>
        </w:rPr>
        <w:tab/>
      </w:r>
      <w:r>
        <w:rPr>
          <w:rFonts w:ascii="Arial" w:hAnsi="Arial" w:cs="Arial"/>
          <w:b/>
          <w:sz w:val="24"/>
        </w:rPr>
        <w:t>Introduction of power limits for serving cells of UL CA</w:t>
      </w:r>
    </w:p>
    <w:p w14:paraId="076CE04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389AF156" w14:textId="77777777" w:rsidR="0003330B" w:rsidRDefault="0003330B" w:rsidP="0003330B">
      <w:pPr>
        <w:rPr>
          <w:rFonts w:ascii="Arial" w:hAnsi="Arial" w:cs="Arial"/>
          <w:b/>
        </w:rPr>
      </w:pPr>
      <w:r>
        <w:rPr>
          <w:rFonts w:ascii="Arial" w:hAnsi="Arial" w:cs="Arial"/>
          <w:b/>
        </w:rPr>
        <w:t xml:space="preserve">Abstract: </w:t>
      </w:r>
    </w:p>
    <w:p w14:paraId="66DB7E07" w14:textId="77777777" w:rsidR="0003330B" w:rsidRDefault="0003330B" w:rsidP="0003330B">
      <w:r>
        <w:t>Draft CR to introduce power limits for serving cells of UL CA to prevent power reduction of serving cells for power limited UEs when the power reduction is enabled (FR2)</w:t>
      </w:r>
    </w:p>
    <w:p w14:paraId="1CF028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12FFC" w14:textId="6C869A35" w:rsidR="0003330B" w:rsidRDefault="0003330B" w:rsidP="0003330B">
      <w:pPr>
        <w:rPr>
          <w:rFonts w:ascii="Arial" w:hAnsi="Arial" w:cs="Arial"/>
          <w:b/>
          <w:sz w:val="24"/>
        </w:rPr>
      </w:pPr>
      <w:r>
        <w:rPr>
          <w:rFonts w:ascii="Arial" w:hAnsi="Arial" w:cs="Arial"/>
          <w:b/>
          <w:color w:val="0000FF"/>
          <w:sz w:val="24"/>
        </w:rPr>
        <w:t>R4-2112817</w:t>
      </w:r>
      <w:r>
        <w:rPr>
          <w:rFonts w:ascii="Arial" w:hAnsi="Arial" w:cs="Arial"/>
          <w:b/>
          <w:color w:val="0000FF"/>
          <w:sz w:val="24"/>
        </w:rPr>
        <w:tab/>
      </w:r>
      <w:r>
        <w:rPr>
          <w:rFonts w:ascii="Arial" w:hAnsi="Arial" w:cs="Arial"/>
          <w:b/>
          <w:sz w:val="24"/>
        </w:rPr>
        <w:t>Introduction of power limits for serving cells of UL CA</w:t>
      </w:r>
    </w:p>
    <w:p w14:paraId="4E288EB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4EC490D2" w14:textId="77777777" w:rsidR="0003330B" w:rsidRDefault="0003330B" w:rsidP="0003330B">
      <w:pPr>
        <w:rPr>
          <w:rFonts w:ascii="Arial" w:hAnsi="Arial" w:cs="Arial"/>
          <w:b/>
        </w:rPr>
      </w:pPr>
      <w:r>
        <w:rPr>
          <w:rFonts w:ascii="Arial" w:hAnsi="Arial" w:cs="Arial"/>
          <w:b/>
        </w:rPr>
        <w:t xml:space="preserve">Abstract: </w:t>
      </w:r>
    </w:p>
    <w:p w14:paraId="74C3203E" w14:textId="77777777" w:rsidR="0003330B" w:rsidRDefault="0003330B" w:rsidP="0003330B">
      <w:r>
        <w:t>Draft CR to introduce power limits for serving cells of UL CA to prevent power reduction of serving cells for power limited UEs when the power reduction is enabled (FR2)</w:t>
      </w:r>
    </w:p>
    <w:p w14:paraId="3F8A64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6DB25" w14:textId="164F2058" w:rsidR="0003330B" w:rsidRDefault="0003330B" w:rsidP="0003330B">
      <w:pPr>
        <w:rPr>
          <w:rFonts w:ascii="Arial" w:hAnsi="Arial" w:cs="Arial"/>
          <w:b/>
          <w:sz w:val="24"/>
        </w:rPr>
      </w:pPr>
      <w:r>
        <w:rPr>
          <w:rFonts w:ascii="Arial" w:hAnsi="Arial" w:cs="Arial"/>
          <w:b/>
          <w:color w:val="0000FF"/>
          <w:sz w:val="24"/>
        </w:rPr>
        <w:t>R4-2112818</w:t>
      </w:r>
      <w:r>
        <w:rPr>
          <w:rFonts w:ascii="Arial" w:hAnsi="Arial" w:cs="Arial"/>
          <w:b/>
          <w:color w:val="0000FF"/>
          <w:sz w:val="24"/>
        </w:rPr>
        <w:tab/>
      </w:r>
      <w:r>
        <w:rPr>
          <w:rFonts w:ascii="Arial" w:hAnsi="Arial" w:cs="Arial"/>
          <w:b/>
          <w:sz w:val="24"/>
        </w:rPr>
        <w:t>Correction to modified MPR behaviour</w:t>
      </w:r>
    </w:p>
    <w:p w14:paraId="44EBD3B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39AF5121" w14:textId="77777777" w:rsidR="0003330B" w:rsidRDefault="0003330B" w:rsidP="0003330B">
      <w:pPr>
        <w:rPr>
          <w:rFonts w:ascii="Arial" w:hAnsi="Arial" w:cs="Arial"/>
          <w:b/>
        </w:rPr>
      </w:pPr>
      <w:r>
        <w:rPr>
          <w:rFonts w:ascii="Arial" w:hAnsi="Arial" w:cs="Arial"/>
          <w:b/>
        </w:rPr>
        <w:t xml:space="preserve">Abstract: </w:t>
      </w:r>
    </w:p>
    <w:p w14:paraId="3EB73D7D" w14:textId="77777777" w:rsidR="0003330B" w:rsidRDefault="0003330B" w:rsidP="0003330B">
      <w:r>
        <w:t>Draft CR to correct modified MPR behaviour (bits shall be set if the bit is introduced in an earlier release)</w:t>
      </w:r>
    </w:p>
    <w:p w14:paraId="6278A9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89653" w14:textId="17ED2F6C" w:rsidR="0003330B" w:rsidRDefault="0003330B" w:rsidP="0003330B">
      <w:pPr>
        <w:rPr>
          <w:rFonts w:ascii="Arial" w:hAnsi="Arial" w:cs="Arial"/>
          <w:b/>
          <w:sz w:val="24"/>
        </w:rPr>
      </w:pPr>
      <w:r>
        <w:rPr>
          <w:rFonts w:ascii="Arial" w:hAnsi="Arial" w:cs="Arial"/>
          <w:b/>
          <w:color w:val="0000FF"/>
          <w:sz w:val="24"/>
        </w:rPr>
        <w:t>R4-2112819</w:t>
      </w:r>
      <w:r>
        <w:rPr>
          <w:rFonts w:ascii="Arial" w:hAnsi="Arial" w:cs="Arial"/>
          <w:b/>
          <w:color w:val="0000FF"/>
          <w:sz w:val="24"/>
        </w:rPr>
        <w:tab/>
      </w:r>
      <w:r>
        <w:rPr>
          <w:rFonts w:ascii="Arial" w:hAnsi="Arial" w:cs="Arial"/>
          <w:b/>
          <w:sz w:val="24"/>
        </w:rPr>
        <w:t>Correction to modified MPR behaviour</w:t>
      </w:r>
    </w:p>
    <w:p w14:paraId="7CFCC70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4DBD275F" w14:textId="77777777" w:rsidR="0003330B" w:rsidRDefault="0003330B" w:rsidP="0003330B">
      <w:pPr>
        <w:rPr>
          <w:rFonts w:ascii="Arial" w:hAnsi="Arial" w:cs="Arial"/>
          <w:b/>
        </w:rPr>
      </w:pPr>
      <w:r>
        <w:rPr>
          <w:rFonts w:ascii="Arial" w:hAnsi="Arial" w:cs="Arial"/>
          <w:b/>
        </w:rPr>
        <w:t xml:space="preserve">Abstract: </w:t>
      </w:r>
    </w:p>
    <w:p w14:paraId="4352B68C" w14:textId="77777777" w:rsidR="0003330B" w:rsidRDefault="0003330B" w:rsidP="0003330B">
      <w:r>
        <w:lastRenderedPageBreak/>
        <w:t>Draft CR to correct modified MPR behaviour (bits shall be set if the bit is introduced in an earlier release)</w:t>
      </w:r>
    </w:p>
    <w:p w14:paraId="569E3A4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1139C" w14:textId="20275CFA" w:rsidR="0003330B" w:rsidRDefault="0003330B" w:rsidP="0003330B">
      <w:pPr>
        <w:rPr>
          <w:rFonts w:ascii="Arial" w:hAnsi="Arial" w:cs="Arial"/>
          <w:b/>
          <w:sz w:val="24"/>
        </w:rPr>
      </w:pPr>
      <w:r>
        <w:rPr>
          <w:rFonts w:ascii="Arial" w:hAnsi="Arial" w:cs="Arial"/>
          <w:b/>
          <w:color w:val="0000FF"/>
          <w:sz w:val="24"/>
        </w:rPr>
        <w:t>R4-2113106</w:t>
      </w:r>
      <w:r>
        <w:rPr>
          <w:rFonts w:ascii="Arial" w:hAnsi="Arial" w:cs="Arial"/>
          <w:b/>
          <w:color w:val="0000FF"/>
          <w:sz w:val="24"/>
        </w:rPr>
        <w:tab/>
      </w:r>
      <w:r>
        <w:rPr>
          <w:rFonts w:ascii="Arial" w:hAnsi="Arial" w:cs="Arial"/>
          <w:b/>
          <w:sz w:val="24"/>
        </w:rPr>
        <w:t>Draft CR Rel-16 for 38.101-2 to replace SMBS with Delta MBS,n in section 6.6.4.3.3 of side conditions for beam correspondence</w:t>
      </w:r>
    </w:p>
    <w:p w14:paraId="127778F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Xiaomi</w:t>
      </w:r>
    </w:p>
    <w:p w14:paraId="608594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6B6D1" w14:textId="30DE4898" w:rsidR="0003330B" w:rsidRDefault="0003330B" w:rsidP="0003330B">
      <w:pPr>
        <w:rPr>
          <w:rFonts w:ascii="Arial" w:hAnsi="Arial" w:cs="Arial"/>
          <w:b/>
          <w:sz w:val="24"/>
        </w:rPr>
      </w:pPr>
      <w:r>
        <w:rPr>
          <w:rFonts w:ascii="Arial" w:hAnsi="Arial" w:cs="Arial"/>
          <w:b/>
          <w:color w:val="0000FF"/>
          <w:sz w:val="24"/>
        </w:rPr>
        <w:t>R4-2113107</w:t>
      </w:r>
      <w:r>
        <w:rPr>
          <w:rFonts w:ascii="Arial" w:hAnsi="Arial" w:cs="Arial"/>
          <w:b/>
          <w:color w:val="0000FF"/>
          <w:sz w:val="24"/>
        </w:rPr>
        <w:tab/>
      </w:r>
      <w:r>
        <w:rPr>
          <w:rFonts w:ascii="Arial" w:hAnsi="Arial" w:cs="Arial"/>
          <w:b/>
          <w:sz w:val="24"/>
        </w:rPr>
        <w:t>Draft CR Rel-17 for 38.101-2 to replace SMBS with Delta MBS,n in section 6.6.4.3.3 of side conditions for beam correspondence</w:t>
      </w:r>
    </w:p>
    <w:p w14:paraId="0CEAE06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7158DC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3CF5A" w14:textId="471A4DD7" w:rsidR="0003330B" w:rsidRDefault="0003330B" w:rsidP="0003330B">
      <w:pPr>
        <w:rPr>
          <w:rFonts w:ascii="Arial" w:hAnsi="Arial" w:cs="Arial"/>
          <w:b/>
          <w:sz w:val="24"/>
        </w:rPr>
      </w:pPr>
      <w:r>
        <w:rPr>
          <w:rFonts w:ascii="Arial" w:hAnsi="Arial" w:cs="Arial"/>
          <w:b/>
          <w:color w:val="0000FF"/>
          <w:sz w:val="24"/>
        </w:rPr>
        <w:t>R4-2113570</w:t>
      </w:r>
      <w:r>
        <w:rPr>
          <w:rFonts w:ascii="Arial" w:hAnsi="Arial" w:cs="Arial"/>
          <w:b/>
          <w:color w:val="0000FF"/>
          <w:sz w:val="24"/>
        </w:rPr>
        <w:tab/>
      </w:r>
      <w:r>
        <w:rPr>
          <w:rFonts w:ascii="Arial" w:hAnsi="Arial" w:cs="Arial"/>
          <w:b/>
          <w:sz w:val="24"/>
        </w:rPr>
        <w:t>Rel-16 draft CR 38.101-2-g80, band combination corrections</w:t>
      </w:r>
    </w:p>
    <w:p w14:paraId="403A21C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652A294E" w14:textId="77777777" w:rsidR="0003330B" w:rsidRDefault="0003330B" w:rsidP="0003330B">
      <w:pPr>
        <w:rPr>
          <w:rFonts w:ascii="Arial" w:hAnsi="Arial" w:cs="Arial"/>
          <w:b/>
        </w:rPr>
      </w:pPr>
      <w:r>
        <w:rPr>
          <w:rFonts w:ascii="Arial" w:hAnsi="Arial" w:cs="Arial"/>
          <w:b/>
        </w:rPr>
        <w:t xml:space="preserve">Abstract: </w:t>
      </w:r>
    </w:p>
    <w:p w14:paraId="41C9AA1E" w14:textId="77777777" w:rsidR="0003330B" w:rsidRDefault="0003330B" w:rsidP="0003330B">
      <w:r>
        <w:t>Rel-16 draft CR 38.101-2, band combination corrections</w:t>
      </w:r>
    </w:p>
    <w:p w14:paraId="41A4B7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8FB22" w14:textId="0ED0C6D5" w:rsidR="0003330B" w:rsidRDefault="0003330B" w:rsidP="0003330B">
      <w:pPr>
        <w:rPr>
          <w:rFonts w:ascii="Arial" w:hAnsi="Arial" w:cs="Arial"/>
          <w:b/>
          <w:sz w:val="24"/>
        </w:rPr>
      </w:pPr>
      <w:r>
        <w:rPr>
          <w:rFonts w:ascii="Arial" w:hAnsi="Arial" w:cs="Arial"/>
          <w:b/>
          <w:color w:val="0000FF"/>
          <w:sz w:val="24"/>
        </w:rPr>
        <w:t>R4-2113572</w:t>
      </w:r>
      <w:r>
        <w:rPr>
          <w:rFonts w:ascii="Arial" w:hAnsi="Arial" w:cs="Arial"/>
          <w:b/>
          <w:color w:val="0000FF"/>
          <w:sz w:val="24"/>
        </w:rPr>
        <w:tab/>
      </w:r>
      <w:r>
        <w:rPr>
          <w:rFonts w:ascii="Arial" w:hAnsi="Arial" w:cs="Arial"/>
          <w:b/>
          <w:sz w:val="24"/>
        </w:rPr>
        <w:t>Rel-17 draft mirror CR 38101-2-h20 Rel-16 corrections of CA combinations</w:t>
      </w:r>
    </w:p>
    <w:p w14:paraId="0866ADC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68C206D2" w14:textId="77777777" w:rsidR="0003330B" w:rsidRDefault="0003330B" w:rsidP="0003330B">
      <w:pPr>
        <w:rPr>
          <w:rFonts w:ascii="Arial" w:hAnsi="Arial" w:cs="Arial"/>
          <w:b/>
        </w:rPr>
      </w:pPr>
      <w:r>
        <w:rPr>
          <w:rFonts w:ascii="Arial" w:hAnsi="Arial" w:cs="Arial"/>
          <w:b/>
        </w:rPr>
        <w:t xml:space="preserve">Abstract: </w:t>
      </w:r>
    </w:p>
    <w:p w14:paraId="0BDF0CD4" w14:textId="77777777" w:rsidR="0003330B" w:rsidRDefault="0003330B" w:rsidP="0003330B">
      <w:r>
        <w:t>mirror CR to Rel-16 changes</w:t>
      </w:r>
    </w:p>
    <w:p w14:paraId="2C6B4B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89624" w14:textId="6A218035" w:rsidR="0003330B" w:rsidRDefault="0003330B" w:rsidP="0003330B">
      <w:pPr>
        <w:rPr>
          <w:rFonts w:ascii="Arial" w:hAnsi="Arial" w:cs="Arial"/>
          <w:b/>
          <w:sz w:val="24"/>
        </w:rPr>
      </w:pPr>
      <w:r>
        <w:rPr>
          <w:rFonts w:ascii="Arial" w:hAnsi="Arial" w:cs="Arial"/>
          <w:b/>
          <w:color w:val="0000FF"/>
          <w:sz w:val="24"/>
        </w:rPr>
        <w:t>R4-2113660</w:t>
      </w:r>
      <w:r>
        <w:rPr>
          <w:rFonts w:ascii="Arial" w:hAnsi="Arial" w:cs="Arial"/>
          <w:b/>
          <w:color w:val="0000FF"/>
          <w:sz w:val="24"/>
        </w:rPr>
        <w:tab/>
      </w:r>
      <w:r>
        <w:rPr>
          <w:rFonts w:ascii="Arial" w:hAnsi="Arial" w:cs="Arial"/>
          <w:b/>
          <w:sz w:val="24"/>
        </w:rPr>
        <w:t>DRAFT CR update of relative power control requirements for FR2.</w:t>
      </w:r>
    </w:p>
    <w:p w14:paraId="1EB62D8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Ericsson</w:t>
      </w:r>
    </w:p>
    <w:p w14:paraId="07B6561D" w14:textId="77777777" w:rsidR="0003330B" w:rsidRDefault="0003330B" w:rsidP="0003330B">
      <w:pPr>
        <w:rPr>
          <w:rFonts w:ascii="Arial" w:hAnsi="Arial" w:cs="Arial"/>
          <w:b/>
        </w:rPr>
      </w:pPr>
      <w:r>
        <w:rPr>
          <w:rFonts w:ascii="Arial" w:hAnsi="Arial" w:cs="Arial"/>
          <w:b/>
        </w:rPr>
        <w:t xml:space="preserve">Abstract: </w:t>
      </w:r>
    </w:p>
    <w:p w14:paraId="4EFB97C2" w14:textId="77777777" w:rsidR="0003330B" w:rsidRDefault="0003330B" w:rsidP="0003330B">
      <w:r>
        <w:t>Update of the relative pwr control requirements for FR2 to mandate testability in RAN5</w:t>
      </w:r>
    </w:p>
    <w:p w14:paraId="04F6733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A792C" w14:textId="77777777" w:rsidR="0003330B" w:rsidRDefault="0003330B" w:rsidP="0003330B">
      <w:pPr>
        <w:pStyle w:val="Heading6"/>
      </w:pPr>
      <w:bookmarkStart w:id="359" w:name="_Toc79401749"/>
      <w:bookmarkStart w:id="360" w:name="_Toc79402514"/>
      <w:r>
        <w:lastRenderedPageBreak/>
        <w:t>6.1.9.2.3</w:t>
      </w:r>
      <w:r>
        <w:tab/>
        <w:t>Maintenance for 38.101-3</w:t>
      </w:r>
      <w:bookmarkEnd w:id="359"/>
      <w:bookmarkEnd w:id="360"/>
    </w:p>
    <w:p w14:paraId="22406193" w14:textId="28776A6E" w:rsidR="0003330B" w:rsidRDefault="0003330B" w:rsidP="0003330B">
      <w:pPr>
        <w:rPr>
          <w:rFonts w:ascii="Arial" w:hAnsi="Arial" w:cs="Arial"/>
          <w:b/>
          <w:sz w:val="24"/>
        </w:rPr>
      </w:pPr>
      <w:r>
        <w:rPr>
          <w:rFonts w:ascii="Arial" w:hAnsi="Arial" w:cs="Arial"/>
          <w:b/>
          <w:color w:val="0000FF"/>
          <w:sz w:val="24"/>
        </w:rPr>
        <w:t>R4-2112359</w:t>
      </w:r>
      <w:r>
        <w:rPr>
          <w:rFonts w:ascii="Arial" w:hAnsi="Arial" w:cs="Arial"/>
          <w:b/>
          <w:color w:val="0000FF"/>
          <w:sz w:val="24"/>
        </w:rPr>
        <w:tab/>
      </w:r>
      <w:r>
        <w:rPr>
          <w:rFonts w:ascii="Arial" w:hAnsi="Arial" w:cs="Arial"/>
          <w:b/>
          <w:sz w:val="24"/>
        </w:rPr>
        <w:t>draftCR for TS 38.101-3 Rel-16: Applying n40 and n41 spurious emissions on DC</w:t>
      </w:r>
    </w:p>
    <w:p w14:paraId="232BE77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684FFD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AD003" w14:textId="4D1B2C60" w:rsidR="0003330B" w:rsidRDefault="0003330B" w:rsidP="0003330B">
      <w:pPr>
        <w:rPr>
          <w:rFonts w:ascii="Arial" w:hAnsi="Arial" w:cs="Arial"/>
          <w:b/>
          <w:sz w:val="24"/>
        </w:rPr>
      </w:pPr>
      <w:r>
        <w:rPr>
          <w:rFonts w:ascii="Arial" w:hAnsi="Arial" w:cs="Arial"/>
          <w:b/>
          <w:color w:val="0000FF"/>
          <w:sz w:val="24"/>
        </w:rPr>
        <w:t>R4-2112360</w:t>
      </w:r>
      <w:r>
        <w:rPr>
          <w:rFonts w:ascii="Arial" w:hAnsi="Arial" w:cs="Arial"/>
          <w:b/>
          <w:color w:val="0000FF"/>
          <w:sz w:val="24"/>
        </w:rPr>
        <w:tab/>
      </w:r>
      <w:r>
        <w:rPr>
          <w:rFonts w:ascii="Arial" w:hAnsi="Arial" w:cs="Arial"/>
          <w:b/>
          <w:sz w:val="24"/>
        </w:rPr>
        <w:t>draftCR for TS 38.101-3 Rel-17: Applying n40 and n41 spurious emissions on DC</w:t>
      </w:r>
    </w:p>
    <w:p w14:paraId="55592B1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5EBA25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231F9" w14:textId="150DFA2A" w:rsidR="0003330B" w:rsidRDefault="0003330B" w:rsidP="0003330B">
      <w:pPr>
        <w:rPr>
          <w:rFonts w:ascii="Arial" w:hAnsi="Arial" w:cs="Arial"/>
          <w:b/>
          <w:sz w:val="24"/>
        </w:rPr>
      </w:pPr>
      <w:r>
        <w:rPr>
          <w:rFonts w:ascii="Arial" w:hAnsi="Arial" w:cs="Arial"/>
          <w:b/>
          <w:color w:val="0000FF"/>
          <w:sz w:val="24"/>
        </w:rPr>
        <w:t>R4-2112579</w:t>
      </w:r>
      <w:r>
        <w:rPr>
          <w:rFonts w:ascii="Arial" w:hAnsi="Arial" w:cs="Arial"/>
          <w:b/>
          <w:color w:val="0000FF"/>
          <w:sz w:val="24"/>
        </w:rPr>
        <w:tab/>
      </w:r>
      <w:r>
        <w:rPr>
          <w:rFonts w:ascii="Arial" w:hAnsi="Arial" w:cs="Arial"/>
          <w:b/>
          <w:sz w:val="24"/>
        </w:rPr>
        <w:t>draft CR for correction on completed combinations with remove errors</w:t>
      </w:r>
    </w:p>
    <w:p w14:paraId="7EFD03C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SK Telecom</w:t>
      </w:r>
    </w:p>
    <w:p w14:paraId="6B29AC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2CEEF" w14:textId="4AFBD867" w:rsidR="0003330B" w:rsidRDefault="0003330B" w:rsidP="0003330B">
      <w:pPr>
        <w:rPr>
          <w:rFonts w:ascii="Arial" w:hAnsi="Arial" w:cs="Arial"/>
          <w:b/>
          <w:sz w:val="24"/>
        </w:rPr>
      </w:pPr>
      <w:r>
        <w:rPr>
          <w:rFonts w:ascii="Arial" w:hAnsi="Arial" w:cs="Arial"/>
          <w:b/>
          <w:color w:val="0000FF"/>
          <w:sz w:val="24"/>
        </w:rPr>
        <w:t>R4-2112586</w:t>
      </w:r>
      <w:r>
        <w:rPr>
          <w:rFonts w:ascii="Arial" w:hAnsi="Arial" w:cs="Arial"/>
          <w:b/>
          <w:color w:val="0000FF"/>
          <w:sz w:val="24"/>
        </w:rPr>
        <w:tab/>
      </w:r>
      <w:r>
        <w:rPr>
          <w:rFonts w:ascii="Arial" w:hAnsi="Arial" w:cs="Arial"/>
          <w:b/>
          <w:sz w:val="24"/>
        </w:rPr>
        <w:t>draft CR for correction on completed combinations with remove errors</w:t>
      </w:r>
    </w:p>
    <w:p w14:paraId="46F923E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SK Telecom</w:t>
      </w:r>
    </w:p>
    <w:p w14:paraId="043239C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9D065" w14:textId="18E28E5A" w:rsidR="0003330B" w:rsidRDefault="0003330B" w:rsidP="0003330B">
      <w:pPr>
        <w:rPr>
          <w:rFonts w:ascii="Arial" w:hAnsi="Arial" w:cs="Arial"/>
          <w:b/>
          <w:sz w:val="24"/>
        </w:rPr>
      </w:pPr>
      <w:r>
        <w:rPr>
          <w:rFonts w:ascii="Arial" w:hAnsi="Arial" w:cs="Arial"/>
          <w:b/>
          <w:color w:val="0000FF"/>
          <w:sz w:val="24"/>
        </w:rPr>
        <w:t>R4-2112820</w:t>
      </w:r>
      <w:r>
        <w:rPr>
          <w:rFonts w:ascii="Arial" w:hAnsi="Arial" w:cs="Arial"/>
          <w:b/>
          <w:color w:val="0000FF"/>
          <w:sz w:val="24"/>
        </w:rPr>
        <w:tab/>
      </w:r>
      <w:r>
        <w:rPr>
          <w:rFonts w:ascii="Arial" w:hAnsi="Arial" w:cs="Arial"/>
          <w:b/>
          <w:sz w:val="24"/>
        </w:rPr>
        <w:t>Correction to band combinations for intra-band EN-DC</w:t>
      </w:r>
    </w:p>
    <w:p w14:paraId="62BC02D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1634928" w14:textId="77777777" w:rsidR="0003330B" w:rsidRDefault="0003330B" w:rsidP="0003330B">
      <w:pPr>
        <w:rPr>
          <w:rFonts w:ascii="Arial" w:hAnsi="Arial" w:cs="Arial"/>
          <w:b/>
        </w:rPr>
      </w:pPr>
      <w:r>
        <w:rPr>
          <w:rFonts w:ascii="Arial" w:hAnsi="Arial" w:cs="Arial"/>
          <w:b/>
        </w:rPr>
        <w:t xml:space="preserve">Abstract: </w:t>
      </w:r>
    </w:p>
    <w:p w14:paraId="7991C386" w14:textId="77777777" w:rsidR="0003330B" w:rsidRDefault="0003330B" w:rsidP="0003330B">
      <w:r>
        <w:t>Draft CR to correct UL configurations of intra-band EN-DC not compatible with the fallback specification in 38.306 and account for possible configurations using intraBandENDC-support indication</w:t>
      </w:r>
    </w:p>
    <w:p w14:paraId="761CBE3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BD2C2" w14:textId="7B493021" w:rsidR="0003330B" w:rsidRDefault="0003330B" w:rsidP="0003330B">
      <w:pPr>
        <w:rPr>
          <w:rFonts w:ascii="Arial" w:hAnsi="Arial" w:cs="Arial"/>
          <w:b/>
          <w:sz w:val="24"/>
        </w:rPr>
      </w:pPr>
      <w:r>
        <w:rPr>
          <w:rFonts w:ascii="Arial" w:hAnsi="Arial" w:cs="Arial"/>
          <w:b/>
          <w:color w:val="0000FF"/>
          <w:sz w:val="24"/>
        </w:rPr>
        <w:t>R4-2112821</w:t>
      </w:r>
      <w:r>
        <w:rPr>
          <w:rFonts w:ascii="Arial" w:hAnsi="Arial" w:cs="Arial"/>
          <w:b/>
          <w:color w:val="0000FF"/>
          <w:sz w:val="24"/>
        </w:rPr>
        <w:tab/>
      </w:r>
      <w:r>
        <w:rPr>
          <w:rFonts w:ascii="Arial" w:hAnsi="Arial" w:cs="Arial"/>
          <w:b/>
          <w:sz w:val="24"/>
        </w:rPr>
        <w:t>Correction to band combinations for intra-band EN-DC</w:t>
      </w:r>
    </w:p>
    <w:p w14:paraId="6163FF7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6E02275" w14:textId="77777777" w:rsidR="0003330B" w:rsidRDefault="0003330B" w:rsidP="0003330B">
      <w:pPr>
        <w:rPr>
          <w:rFonts w:ascii="Arial" w:hAnsi="Arial" w:cs="Arial"/>
          <w:b/>
        </w:rPr>
      </w:pPr>
      <w:r>
        <w:rPr>
          <w:rFonts w:ascii="Arial" w:hAnsi="Arial" w:cs="Arial"/>
          <w:b/>
        </w:rPr>
        <w:t xml:space="preserve">Abstract: </w:t>
      </w:r>
    </w:p>
    <w:p w14:paraId="655CA6C9" w14:textId="77777777" w:rsidR="0003330B" w:rsidRDefault="0003330B" w:rsidP="0003330B">
      <w:r>
        <w:t>Draft CR to correct UL configurations of intra-band EN-DC not compatible with the fallback specification in 38.306 and account for possible configurations using intraBandENDC-support indication</w:t>
      </w:r>
    </w:p>
    <w:p w14:paraId="5F96B506"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853F4" w14:textId="68D5E0D7" w:rsidR="0003330B" w:rsidRDefault="0003330B" w:rsidP="0003330B">
      <w:pPr>
        <w:rPr>
          <w:rFonts w:ascii="Arial" w:hAnsi="Arial" w:cs="Arial"/>
          <w:b/>
          <w:sz w:val="24"/>
        </w:rPr>
      </w:pPr>
      <w:r>
        <w:rPr>
          <w:rFonts w:ascii="Arial" w:hAnsi="Arial" w:cs="Arial"/>
          <w:b/>
          <w:color w:val="0000FF"/>
          <w:sz w:val="24"/>
        </w:rPr>
        <w:t>R4-2112895</w:t>
      </w:r>
      <w:r>
        <w:rPr>
          <w:rFonts w:ascii="Arial" w:hAnsi="Arial" w:cs="Arial"/>
          <w:b/>
          <w:color w:val="0000FF"/>
          <w:sz w:val="24"/>
        </w:rPr>
        <w:tab/>
      </w:r>
      <w:r>
        <w:rPr>
          <w:rFonts w:ascii="Arial" w:hAnsi="Arial" w:cs="Arial"/>
          <w:b/>
          <w:sz w:val="24"/>
        </w:rPr>
        <w:t>draft CR for mandatory simultaneous Rx/Tx capability for FR1+FR2 NR-DC combinations</w:t>
      </w:r>
    </w:p>
    <w:p w14:paraId="300E0B1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5023FC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F8041" w14:textId="6B4DFFA7" w:rsidR="0003330B" w:rsidRDefault="0003330B" w:rsidP="0003330B">
      <w:pPr>
        <w:rPr>
          <w:rFonts w:ascii="Arial" w:hAnsi="Arial" w:cs="Arial"/>
          <w:b/>
          <w:sz w:val="24"/>
        </w:rPr>
      </w:pPr>
      <w:r>
        <w:rPr>
          <w:rFonts w:ascii="Arial" w:hAnsi="Arial" w:cs="Arial"/>
          <w:b/>
          <w:color w:val="0000FF"/>
          <w:sz w:val="24"/>
        </w:rPr>
        <w:t>R4-2112917</w:t>
      </w:r>
      <w:r>
        <w:rPr>
          <w:rFonts w:ascii="Arial" w:hAnsi="Arial" w:cs="Arial"/>
          <w:b/>
          <w:color w:val="0000FF"/>
          <w:sz w:val="24"/>
        </w:rPr>
        <w:tab/>
      </w:r>
      <w:r>
        <w:rPr>
          <w:rFonts w:ascii="Arial" w:hAnsi="Arial" w:cs="Arial"/>
          <w:b/>
          <w:sz w:val="24"/>
        </w:rPr>
        <w:t>draft CR to TS38.101-3 missing MSD due to cross band for DC_3-n34</w:t>
      </w:r>
    </w:p>
    <w:p w14:paraId="39CD3E0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AB74C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58947" w14:textId="6CC9E997" w:rsidR="0003330B" w:rsidRDefault="0003330B" w:rsidP="0003330B">
      <w:pPr>
        <w:rPr>
          <w:rFonts w:ascii="Arial" w:hAnsi="Arial" w:cs="Arial"/>
          <w:b/>
          <w:sz w:val="24"/>
        </w:rPr>
      </w:pPr>
      <w:r>
        <w:rPr>
          <w:rFonts w:ascii="Arial" w:hAnsi="Arial" w:cs="Arial"/>
          <w:b/>
          <w:color w:val="0000FF"/>
          <w:sz w:val="24"/>
        </w:rPr>
        <w:t>R4-2112918</w:t>
      </w:r>
      <w:r>
        <w:rPr>
          <w:rFonts w:ascii="Arial" w:hAnsi="Arial" w:cs="Arial"/>
          <w:b/>
          <w:color w:val="0000FF"/>
          <w:sz w:val="24"/>
        </w:rPr>
        <w:tab/>
      </w:r>
      <w:r>
        <w:rPr>
          <w:rFonts w:ascii="Arial" w:hAnsi="Arial" w:cs="Arial"/>
          <w:b/>
          <w:sz w:val="24"/>
        </w:rPr>
        <w:t>draft CR to TS38.101-3 missing MSD due to cross band for DC_3-n34</w:t>
      </w:r>
    </w:p>
    <w:p w14:paraId="0D52F2C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24A90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3CFF" w14:textId="6A7A3945" w:rsidR="0003330B" w:rsidRDefault="0003330B" w:rsidP="0003330B">
      <w:pPr>
        <w:rPr>
          <w:rFonts w:ascii="Arial" w:hAnsi="Arial" w:cs="Arial"/>
          <w:b/>
          <w:sz w:val="24"/>
        </w:rPr>
      </w:pPr>
      <w:r>
        <w:rPr>
          <w:rFonts w:ascii="Arial" w:hAnsi="Arial" w:cs="Arial"/>
          <w:b/>
          <w:color w:val="0000FF"/>
          <w:sz w:val="24"/>
        </w:rPr>
        <w:t>R4-2112954</w:t>
      </w:r>
      <w:r>
        <w:rPr>
          <w:rFonts w:ascii="Arial" w:hAnsi="Arial" w:cs="Arial"/>
          <w:b/>
          <w:color w:val="0000FF"/>
          <w:sz w:val="24"/>
        </w:rPr>
        <w:tab/>
      </w:r>
      <w:r>
        <w:rPr>
          <w:rFonts w:ascii="Arial" w:hAnsi="Arial" w:cs="Arial"/>
          <w:b/>
          <w:sz w:val="24"/>
        </w:rPr>
        <w:t>draft CR for mandatory simultaneous Rx/Tx capability for FR1+FR2 NR-DC combinations</w:t>
      </w:r>
    </w:p>
    <w:p w14:paraId="08C0A2F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603A0D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3F5DD" w14:textId="067FB1D5" w:rsidR="0003330B" w:rsidRDefault="0003330B" w:rsidP="0003330B">
      <w:pPr>
        <w:rPr>
          <w:rFonts w:ascii="Arial" w:hAnsi="Arial" w:cs="Arial"/>
          <w:b/>
          <w:sz w:val="24"/>
        </w:rPr>
      </w:pPr>
      <w:r>
        <w:rPr>
          <w:rFonts w:ascii="Arial" w:hAnsi="Arial" w:cs="Arial"/>
          <w:b/>
          <w:color w:val="0000FF"/>
          <w:sz w:val="24"/>
        </w:rPr>
        <w:t>R4-2112959</w:t>
      </w:r>
      <w:r>
        <w:rPr>
          <w:rFonts w:ascii="Arial" w:hAnsi="Arial" w:cs="Arial"/>
          <w:b/>
          <w:color w:val="0000FF"/>
          <w:sz w:val="24"/>
        </w:rPr>
        <w:tab/>
      </w:r>
      <w:r>
        <w:rPr>
          <w:rFonts w:ascii="Arial" w:hAnsi="Arial" w:cs="Arial"/>
          <w:b/>
          <w:sz w:val="24"/>
        </w:rPr>
        <w:t>Draft CR for correction of PC1.5 EN-DC UE in TS38.101-3 Rel-16</w:t>
      </w:r>
    </w:p>
    <w:p w14:paraId="03366EE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1E3203F4" w14:textId="77777777" w:rsidR="0003330B" w:rsidRDefault="0003330B" w:rsidP="0003330B">
      <w:pPr>
        <w:rPr>
          <w:rFonts w:ascii="Arial" w:hAnsi="Arial" w:cs="Arial"/>
          <w:b/>
        </w:rPr>
      </w:pPr>
      <w:r>
        <w:rPr>
          <w:rFonts w:ascii="Arial" w:hAnsi="Arial" w:cs="Arial"/>
          <w:b/>
        </w:rPr>
        <w:t xml:space="preserve">Abstract: </w:t>
      </w:r>
    </w:p>
    <w:p w14:paraId="2B1A191B" w14:textId="77777777" w:rsidR="0003330B" w:rsidRDefault="0003330B" w:rsidP="0003330B">
      <w:r>
        <w:t>The specification is not clear to support PC1.5 DC UE for DC_(n)41AA and DC_41A_n41A in section 6.2B.3 for A-MPR requirements.</w:t>
      </w:r>
    </w:p>
    <w:p w14:paraId="19A5D5E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5E555" w14:textId="0BB29219" w:rsidR="0003330B" w:rsidRDefault="0003330B" w:rsidP="0003330B">
      <w:pPr>
        <w:rPr>
          <w:rFonts w:ascii="Arial" w:hAnsi="Arial" w:cs="Arial"/>
          <w:b/>
          <w:sz w:val="24"/>
        </w:rPr>
      </w:pPr>
      <w:r>
        <w:rPr>
          <w:rFonts w:ascii="Arial" w:hAnsi="Arial" w:cs="Arial"/>
          <w:b/>
          <w:color w:val="0000FF"/>
          <w:sz w:val="24"/>
        </w:rPr>
        <w:t>R4-2112965</w:t>
      </w:r>
      <w:r>
        <w:rPr>
          <w:rFonts w:ascii="Arial" w:hAnsi="Arial" w:cs="Arial"/>
          <w:b/>
          <w:color w:val="0000FF"/>
          <w:sz w:val="24"/>
        </w:rPr>
        <w:tab/>
      </w:r>
      <w:r>
        <w:rPr>
          <w:rFonts w:ascii="Arial" w:hAnsi="Arial" w:cs="Arial"/>
          <w:b/>
          <w:sz w:val="24"/>
        </w:rPr>
        <w:t>Draft CR for correction of PC1.5 EN-DC UE in TS38.101-3 Rel-17</w:t>
      </w:r>
    </w:p>
    <w:p w14:paraId="6148B20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69D2C41B" w14:textId="77777777" w:rsidR="0003330B" w:rsidRDefault="0003330B" w:rsidP="0003330B">
      <w:pPr>
        <w:rPr>
          <w:rFonts w:ascii="Arial" w:hAnsi="Arial" w:cs="Arial"/>
          <w:b/>
        </w:rPr>
      </w:pPr>
      <w:r>
        <w:rPr>
          <w:rFonts w:ascii="Arial" w:hAnsi="Arial" w:cs="Arial"/>
          <w:b/>
        </w:rPr>
        <w:t xml:space="preserve">Abstract: </w:t>
      </w:r>
    </w:p>
    <w:p w14:paraId="60541D04" w14:textId="77777777" w:rsidR="0003330B" w:rsidRDefault="0003330B" w:rsidP="0003330B">
      <w:r>
        <w:t>Cat. A CR for correction of PC1.5 EN-DC UE A-MPR requirements in TS38.101-3 in Rel-17</w:t>
      </w:r>
    </w:p>
    <w:p w14:paraId="60523559"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B8672" w14:textId="1EF5EB57" w:rsidR="0003330B" w:rsidRDefault="0003330B" w:rsidP="0003330B">
      <w:pPr>
        <w:rPr>
          <w:rFonts w:ascii="Arial" w:hAnsi="Arial" w:cs="Arial"/>
          <w:b/>
          <w:sz w:val="24"/>
        </w:rPr>
      </w:pPr>
      <w:r>
        <w:rPr>
          <w:rFonts w:ascii="Arial" w:hAnsi="Arial" w:cs="Arial"/>
          <w:b/>
          <w:color w:val="0000FF"/>
          <w:sz w:val="24"/>
        </w:rPr>
        <w:t>R4-2113439</w:t>
      </w:r>
      <w:r>
        <w:rPr>
          <w:rFonts w:ascii="Arial" w:hAnsi="Arial" w:cs="Arial"/>
          <w:b/>
          <w:color w:val="0000FF"/>
          <w:sz w:val="24"/>
        </w:rPr>
        <w:tab/>
      </w:r>
      <w:r>
        <w:rPr>
          <w:rFonts w:ascii="Arial" w:hAnsi="Arial" w:cs="Arial"/>
          <w:b/>
          <w:sz w:val="24"/>
        </w:rPr>
        <w:t>Draft CR for 38.101-3 correct the MSD test table and remove UL configuration (Rel-16)</w:t>
      </w:r>
    </w:p>
    <w:p w14:paraId="10BA3E6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C4431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22765" w14:textId="4E7C2945" w:rsidR="0003330B" w:rsidRDefault="0003330B" w:rsidP="0003330B">
      <w:pPr>
        <w:rPr>
          <w:rFonts w:ascii="Arial" w:hAnsi="Arial" w:cs="Arial"/>
          <w:b/>
          <w:sz w:val="24"/>
        </w:rPr>
      </w:pPr>
      <w:r>
        <w:rPr>
          <w:rFonts w:ascii="Arial" w:hAnsi="Arial" w:cs="Arial"/>
          <w:b/>
          <w:color w:val="0000FF"/>
          <w:sz w:val="24"/>
        </w:rPr>
        <w:t>R4-2113440</w:t>
      </w:r>
      <w:r>
        <w:rPr>
          <w:rFonts w:ascii="Arial" w:hAnsi="Arial" w:cs="Arial"/>
          <w:b/>
          <w:color w:val="0000FF"/>
          <w:sz w:val="24"/>
        </w:rPr>
        <w:tab/>
      </w:r>
      <w:r>
        <w:rPr>
          <w:rFonts w:ascii="Arial" w:hAnsi="Arial" w:cs="Arial"/>
          <w:b/>
          <w:sz w:val="24"/>
        </w:rPr>
        <w:t>Draft CR for 38.101-3 to correct the RB allocation in MSD test table(Rel-17)</w:t>
      </w:r>
    </w:p>
    <w:p w14:paraId="05F0247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408665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8274B" w14:textId="3BDF6F7A" w:rsidR="0003330B" w:rsidRDefault="0003330B" w:rsidP="0003330B">
      <w:pPr>
        <w:rPr>
          <w:rFonts w:ascii="Arial" w:hAnsi="Arial" w:cs="Arial"/>
          <w:b/>
          <w:sz w:val="24"/>
        </w:rPr>
      </w:pPr>
      <w:r>
        <w:rPr>
          <w:rFonts w:ascii="Arial" w:hAnsi="Arial" w:cs="Arial"/>
          <w:b/>
          <w:color w:val="0000FF"/>
          <w:sz w:val="24"/>
        </w:rPr>
        <w:t>R4-2114028</w:t>
      </w:r>
      <w:r>
        <w:rPr>
          <w:rFonts w:ascii="Arial" w:hAnsi="Arial" w:cs="Arial"/>
          <w:b/>
          <w:color w:val="0000FF"/>
          <w:sz w:val="24"/>
        </w:rPr>
        <w:tab/>
      </w:r>
      <w:r>
        <w:rPr>
          <w:rFonts w:ascii="Arial" w:hAnsi="Arial" w:cs="Arial"/>
          <w:b/>
          <w:sz w:val="24"/>
        </w:rPr>
        <w:t>TS 38.101-3: Addition of missing lower order fallbacks</w:t>
      </w:r>
    </w:p>
    <w:p w14:paraId="215E040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3CCF0DC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46EDF" w14:textId="374A14D6" w:rsidR="0003330B" w:rsidRDefault="0003330B" w:rsidP="0003330B">
      <w:pPr>
        <w:rPr>
          <w:rFonts w:ascii="Arial" w:hAnsi="Arial" w:cs="Arial"/>
          <w:b/>
          <w:sz w:val="24"/>
        </w:rPr>
      </w:pPr>
      <w:r>
        <w:rPr>
          <w:rFonts w:ascii="Arial" w:hAnsi="Arial" w:cs="Arial"/>
          <w:b/>
          <w:color w:val="0000FF"/>
          <w:sz w:val="24"/>
        </w:rPr>
        <w:t>R4-2114034</w:t>
      </w:r>
      <w:r>
        <w:rPr>
          <w:rFonts w:ascii="Arial" w:hAnsi="Arial" w:cs="Arial"/>
          <w:b/>
          <w:color w:val="0000FF"/>
          <w:sz w:val="24"/>
        </w:rPr>
        <w:tab/>
      </w:r>
      <w:r>
        <w:rPr>
          <w:rFonts w:ascii="Arial" w:hAnsi="Arial" w:cs="Arial"/>
          <w:b/>
          <w:sz w:val="24"/>
        </w:rPr>
        <w:t>TR 37.716-21-21: Addition of missing lower order fallbacks</w:t>
      </w:r>
    </w:p>
    <w:p w14:paraId="45E9CD4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37.716-21-21 v16.0.0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195051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A3B57" w14:textId="77777777" w:rsidR="0003330B" w:rsidRDefault="0003330B" w:rsidP="0003330B">
      <w:pPr>
        <w:pStyle w:val="Heading5"/>
      </w:pPr>
      <w:bookmarkStart w:id="361" w:name="_Toc79401750"/>
      <w:bookmarkStart w:id="362" w:name="_Toc79402515"/>
      <w:r>
        <w:t>6.1.9.3</w:t>
      </w:r>
      <w:r>
        <w:tab/>
        <w:t>RRM requirements</w:t>
      </w:r>
      <w:bookmarkEnd w:id="361"/>
      <w:bookmarkEnd w:id="362"/>
    </w:p>
    <w:p w14:paraId="1F376FFC" w14:textId="77777777" w:rsidR="0003330B" w:rsidRDefault="0003330B" w:rsidP="0003330B">
      <w:pPr>
        <w:pStyle w:val="Heading6"/>
      </w:pPr>
      <w:bookmarkStart w:id="363" w:name="_Toc79401751"/>
      <w:bookmarkStart w:id="364" w:name="_Toc79402516"/>
      <w:r>
        <w:t>6.1.9.3.1</w:t>
      </w:r>
      <w:r>
        <w:tab/>
        <w:t>RRM core</w:t>
      </w:r>
      <w:bookmarkEnd w:id="363"/>
      <w:bookmarkEnd w:id="364"/>
    </w:p>
    <w:p w14:paraId="300E3281" w14:textId="3BBACDF2" w:rsidR="0003330B" w:rsidRDefault="0003330B" w:rsidP="0003330B">
      <w:pPr>
        <w:rPr>
          <w:rFonts w:ascii="Arial" w:hAnsi="Arial" w:cs="Arial"/>
          <w:b/>
          <w:sz w:val="24"/>
        </w:rPr>
      </w:pPr>
      <w:r>
        <w:rPr>
          <w:rFonts w:ascii="Arial" w:hAnsi="Arial" w:cs="Arial"/>
          <w:b/>
          <w:color w:val="0000FF"/>
          <w:sz w:val="24"/>
        </w:rPr>
        <w:t>R4-2111961</w:t>
      </w:r>
      <w:r>
        <w:rPr>
          <w:rFonts w:ascii="Arial" w:hAnsi="Arial" w:cs="Arial"/>
          <w:b/>
          <w:color w:val="0000FF"/>
          <w:sz w:val="24"/>
        </w:rPr>
        <w:tab/>
      </w:r>
      <w:r>
        <w:rPr>
          <w:rFonts w:ascii="Arial" w:hAnsi="Arial" w:cs="Arial"/>
          <w:b/>
          <w:sz w:val="24"/>
        </w:rPr>
        <w:t>Draft CR on UE power saving requirements</w:t>
      </w:r>
    </w:p>
    <w:p w14:paraId="60F9828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09D64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B90C3" w14:textId="5753DF73" w:rsidR="0003330B" w:rsidRDefault="0003330B" w:rsidP="0003330B">
      <w:pPr>
        <w:rPr>
          <w:rFonts w:ascii="Arial" w:hAnsi="Arial" w:cs="Arial"/>
          <w:b/>
          <w:sz w:val="24"/>
        </w:rPr>
      </w:pPr>
      <w:r>
        <w:rPr>
          <w:rFonts w:ascii="Arial" w:hAnsi="Arial" w:cs="Arial"/>
          <w:b/>
          <w:color w:val="0000FF"/>
          <w:sz w:val="24"/>
        </w:rPr>
        <w:t>R4-2111962</w:t>
      </w:r>
      <w:r>
        <w:rPr>
          <w:rFonts w:ascii="Arial" w:hAnsi="Arial" w:cs="Arial"/>
          <w:b/>
          <w:color w:val="0000FF"/>
          <w:sz w:val="24"/>
        </w:rPr>
        <w:tab/>
      </w:r>
      <w:r>
        <w:rPr>
          <w:rFonts w:ascii="Arial" w:hAnsi="Arial" w:cs="Arial"/>
          <w:b/>
          <w:sz w:val="24"/>
        </w:rPr>
        <w:t>Draft CR on UE power saving requirements</w:t>
      </w:r>
    </w:p>
    <w:p w14:paraId="4D44B23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5DBDAA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01133" w14:textId="4720AAA4" w:rsidR="0003330B" w:rsidRDefault="0003330B" w:rsidP="0003330B">
      <w:pPr>
        <w:rPr>
          <w:rFonts w:ascii="Arial" w:hAnsi="Arial" w:cs="Arial"/>
          <w:b/>
          <w:sz w:val="24"/>
        </w:rPr>
      </w:pPr>
      <w:r>
        <w:rPr>
          <w:rFonts w:ascii="Arial" w:hAnsi="Arial" w:cs="Arial"/>
          <w:b/>
          <w:color w:val="0000FF"/>
          <w:sz w:val="24"/>
        </w:rPr>
        <w:lastRenderedPageBreak/>
        <w:t>R4-2112513</w:t>
      </w:r>
      <w:r>
        <w:rPr>
          <w:rFonts w:ascii="Arial" w:hAnsi="Arial" w:cs="Arial"/>
          <w:b/>
          <w:color w:val="0000FF"/>
          <w:sz w:val="24"/>
        </w:rPr>
        <w:tab/>
      </w:r>
      <w:r>
        <w:rPr>
          <w:rFonts w:ascii="Arial" w:hAnsi="Arial" w:cs="Arial"/>
          <w:b/>
          <w:sz w:val="24"/>
        </w:rPr>
        <w:t>Draft CR on measurement delay requirements for Rel-16 HST requirements</w:t>
      </w:r>
    </w:p>
    <w:p w14:paraId="687AF7B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2CFDE0D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F2620" w14:textId="1C760362" w:rsidR="0003330B" w:rsidRDefault="0003330B" w:rsidP="0003330B">
      <w:pPr>
        <w:rPr>
          <w:rFonts w:ascii="Arial" w:hAnsi="Arial" w:cs="Arial"/>
          <w:b/>
          <w:sz w:val="24"/>
        </w:rPr>
      </w:pPr>
      <w:r>
        <w:rPr>
          <w:rFonts w:ascii="Arial" w:hAnsi="Arial" w:cs="Arial"/>
          <w:b/>
          <w:color w:val="0000FF"/>
          <w:sz w:val="24"/>
        </w:rPr>
        <w:t>R4-2112514</w:t>
      </w:r>
      <w:r>
        <w:rPr>
          <w:rFonts w:ascii="Arial" w:hAnsi="Arial" w:cs="Arial"/>
          <w:b/>
          <w:color w:val="0000FF"/>
          <w:sz w:val="24"/>
        </w:rPr>
        <w:tab/>
      </w:r>
      <w:r>
        <w:rPr>
          <w:rFonts w:ascii="Arial" w:hAnsi="Arial" w:cs="Arial"/>
          <w:b/>
          <w:sz w:val="24"/>
        </w:rPr>
        <w:t>Draft CR on measurement delay requirements for Rel-16 HST requirements</w:t>
      </w:r>
    </w:p>
    <w:p w14:paraId="0D8E8F4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13DD664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C9AF8" w14:textId="7D04B146" w:rsidR="0003330B" w:rsidRDefault="0003330B" w:rsidP="0003330B">
      <w:pPr>
        <w:rPr>
          <w:rFonts w:ascii="Arial" w:hAnsi="Arial" w:cs="Arial"/>
          <w:b/>
          <w:sz w:val="24"/>
        </w:rPr>
      </w:pPr>
      <w:r>
        <w:rPr>
          <w:rFonts w:ascii="Arial" w:hAnsi="Arial" w:cs="Arial"/>
          <w:b/>
          <w:color w:val="0000FF"/>
          <w:sz w:val="24"/>
        </w:rPr>
        <w:t>R4-2112953</w:t>
      </w:r>
      <w:r>
        <w:rPr>
          <w:rFonts w:ascii="Arial" w:hAnsi="Arial" w:cs="Arial"/>
          <w:b/>
          <w:color w:val="0000FF"/>
          <w:sz w:val="24"/>
        </w:rPr>
        <w:tab/>
      </w:r>
      <w:r>
        <w:rPr>
          <w:rFonts w:ascii="Arial" w:hAnsi="Arial" w:cs="Arial"/>
          <w:b/>
          <w:sz w:val="24"/>
        </w:rPr>
        <w:t>Draft CR for editorial modification 38.133</w:t>
      </w:r>
    </w:p>
    <w:p w14:paraId="618447C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LG Electronics UK</w:t>
      </w:r>
    </w:p>
    <w:p w14:paraId="31FAE81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1B3A1" w14:textId="2DA2395C" w:rsidR="0003330B" w:rsidRDefault="0003330B" w:rsidP="0003330B">
      <w:pPr>
        <w:rPr>
          <w:rFonts w:ascii="Arial" w:hAnsi="Arial" w:cs="Arial"/>
          <w:b/>
          <w:sz w:val="24"/>
        </w:rPr>
      </w:pPr>
      <w:r>
        <w:rPr>
          <w:rFonts w:ascii="Arial" w:hAnsi="Arial" w:cs="Arial"/>
          <w:b/>
          <w:color w:val="0000FF"/>
          <w:sz w:val="24"/>
        </w:rPr>
        <w:t>R4-2112955</w:t>
      </w:r>
      <w:r>
        <w:rPr>
          <w:rFonts w:ascii="Arial" w:hAnsi="Arial" w:cs="Arial"/>
          <w:b/>
          <w:color w:val="0000FF"/>
          <w:sz w:val="24"/>
        </w:rPr>
        <w:tab/>
      </w:r>
      <w:r>
        <w:rPr>
          <w:rFonts w:ascii="Arial" w:hAnsi="Arial" w:cs="Arial"/>
          <w:b/>
          <w:sz w:val="24"/>
        </w:rPr>
        <w:t>Draft CR for editorial modification 38.133</w:t>
      </w:r>
    </w:p>
    <w:p w14:paraId="3343DAC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LG Electronics UK</w:t>
      </w:r>
    </w:p>
    <w:p w14:paraId="0A45A2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F43BB" w14:textId="70D57B02" w:rsidR="0003330B" w:rsidRDefault="0003330B" w:rsidP="0003330B">
      <w:pPr>
        <w:rPr>
          <w:rFonts w:ascii="Arial" w:hAnsi="Arial" w:cs="Arial"/>
          <w:b/>
          <w:sz w:val="24"/>
        </w:rPr>
      </w:pPr>
      <w:r>
        <w:rPr>
          <w:rFonts w:ascii="Arial" w:hAnsi="Arial" w:cs="Arial"/>
          <w:b/>
          <w:color w:val="0000FF"/>
          <w:sz w:val="24"/>
        </w:rPr>
        <w:t>R4-2113266</w:t>
      </w:r>
      <w:r>
        <w:rPr>
          <w:rFonts w:ascii="Arial" w:hAnsi="Arial" w:cs="Arial"/>
          <w:b/>
          <w:color w:val="0000FF"/>
          <w:sz w:val="24"/>
        </w:rPr>
        <w:tab/>
      </w:r>
      <w:r>
        <w:rPr>
          <w:rFonts w:ascii="Arial" w:hAnsi="Arial" w:cs="Arial"/>
          <w:b/>
          <w:sz w:val="24"/>
        </w:rPr>
        <w:t>Draft CR to TS 38.133 on RRC_IDLE and RRC_INACTIVE state mobility</w:t>
      </w:r>
    </w:p>
    <w:p w14:paraId="37587B7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548604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CDF88" w14:textId="4DC07AC4" w:rsidR="0003330B" w:rsidRDefault="0003330B" w:rsidP="0003330B">
      <w:pPr>
        <w:rPr>
          <w:rFonts w:ascii="Arial" w:hAnsi="Arial" w:cs="Arial"/>
          <w:b/>
          <w:sz w:val="24"/>
        </w:rPr>
      </w:pPr>
      <w:r>
        <w:rPr>
          <w:rFonts w:ascii="Arial" w:hAnsi="Arial" w:cs="Arial"/>
          <w:b/>
          <w:color w:val="0000FF"/>
          <w:sz w:val="24"/>
        </w:rPr>
        <w:t>R4-2113515</w:t>
      </w:r>
      <w:r>
        <w:rPr>
          <w:rFonts w:ascii="Arial" w:hAnsi="Arial" w:cs="Arial"/>
          <w:b/>
          <w:color w:val="0000FF"/>
          <w:sz w:val="24"/>
        </w:rPr>
        <w:tab/>
      </w:r>
      <w:r>
        <w:rPr>
          <w:rFonts w:ascii="Arial" w:hAnsi="Arial" w:cs="Arial"/>
          <w:b/>
          <w:sz w:val="24"/>
        </w:rPr>
        <w:t>TDD UL-DL and DL-UL switching in DAPS handover</w:t>
      </w:r>
    </w:p>
    <w:p w14:paraId="6376373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F7D4BE7" w14:textId="77777777" w:rsidR="0003330B" w:rsidRDefault="0003330B" w:rsidP="0003330B">
      <w:pPr>
        <w:rPr>
          <w:rFonts w:ascii="Arial" w:hAnsi="Arial" w:cs="Arial"/>
          <w:b/>
        </w:rPr>
      </w:pPr>
      <w:r>
        <w:rPr>
          <w:rFonts w:ascii="Arial" w:hAnsi="Arial" w:cs="Arial"/>
          <w:b/>
        </w:rPr>
        <w:t xml:space="preserve">Abstract: </w:t>
      </w:r>
    </w:p>
    <w:p w14:paraId="3463F293" w14:textId="77777777" w:rsidR="0003330B" w:rsidRDefault="0003330B" w:rsidP="0003330B">
      <w:r>
        <w:t>Further clarification on DL-to-UL and UL-to-DL switching time</w:t>
      </w:r>
    </w:p>
    <w:p w14:paraId="52F497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29B86" w14:textId="1973FDD3" w:rsidR="0003330B" w:rsidRDefault="0003330B" w:rsidP="0003330B">
      <w:pPr>
        <w:rPr>
          <w:rFonts w:ascii="Arial" w:hAnsi="Arial" w:cs="Arial"/>
          <w:b/>
          <w:sz w:val="24"/>
        </w:rPr>
      </w:pPr>
      <w:r>
        <w:rPr>
          <w:rFonts w:ascii="Arial" w:hAnsi="Arial" w:cs="Arial"/>
          <w:b/>
          <w:color w:val="0000FF"/>
          <w:sz w:val="24"/>
        </w:rPr>
        <w:t>R4-2113516</w:t>
      </w:r>
      <w:r>
        <w:rPr>
          <w:rFonts w:ascii="Arial" w:hAnsi="Arial" w:cs="Arial"/>
          <w:b/>
          <w:color w:val="0000FF"/>
          <w:sz w:val="24"/>
        </w:rPr>
        <w:tab/>
      </w:r>
      <w:r>
        <w:rPr>
          <w:rFonts w:ascii="Arial" w:hAnsi="Arial" w:cs="Arial"/>
          <w:b/>
          <w:sz w:val="24"/>
        </w:rPr>
        <w:t>CR on TS38.133 for dual active protocol stack handover</w:t>
      </w:r>
    </w:p>
    <w:p w14:paraId="0C5F5AD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59E0DEB" w14:textId="77777777" w:rsidR="0003330B" w:rsidRDefault="0003330B" w:rsidP="0003330B">
      <w:pPr>
        <w:rPr>
          <w:rFonts w:ascii="Arial" w:hAnsi="Arial" w:cs="Arial"/>
          <w:b/>
        </w:rPr>
      </w:pPr>
      <w:r>
        <w:rPr>
          <w:rFonts w:ascii="Arial" w:hAnsi="Arial" w:cs="Arial"/>
          <w:b/>
        </w:rPr>
        <w:lastRenderedPageBreak/>
        <w:t xml:space="preserve">Abstract: </w:t>
      </w:r>
    </w:p>
    <w:p w14:paraId="5BCD73D3" w14:textId="77777777" w:rsidR="0003330B" w:rsidRDefault="0003330B" w:rsidP="0003330B">
      <w:r>
        <w:t>Add conditions for not expected to transmit / not expected to receive covering both source and target cell. Add autonomous interruption allowance if these conditions are unspecified.Correct Ntx-rx and Nrx-tx to 25600 Tc</w:t>
      </w:r>
    </w:p>
    <w:p w14:paraId="7DF5F0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D4EFD" w14:textId="0C70086C" w:rsidR="0003330B" w:rsidRDefault="0003330B" w:rsidP="0003330B">
      <w:pPr>
        <w:rPr>
          <w:rFonts w:ascii="Arial" w:hAnsi="Arial" w:cs="Arial"/>
          <w:b/>
          <w:sz w:val="24"/>
        </w:rPr>
      </w:pPr>
      <w:r>
        <w:rPr>
          <w:rFonts w:ascii="Arial" w:hAnsi="Arial" w:cs="Arial"/>
          <w:b/>
          <w:color w:val="0000FF"/>
          <w:sz w:val="24"/>
        </w:rPr>
        <w:t>R4-2113517</w:t>
      </w:r>
      <w:r>
        <w:rPr>
          <w:rFonts w:ascii="Arial" w:hAnsi="Arial" w:cs="Arial"/>
          <w:b/>
          <w:color w:val="0000FF"/>
          <w:sz w:val="24"/>
        </w:rPr>
        <w:tab/>
      </w:r>
      <w:r>
        <w:rPr>
          <w:rFonts w:ascii="Arial" w:hAnsi="Arial" w:cs="Arial"/>
          <w:b/>
          <w:sz w:val="24"/>
        </w:rPr>
        <w:t>CR on TS38.133 for dual active protocol stack handover</w:t>
      </w:r>
    </w:p>
    <w:p w14:paraId="3F9F105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BDA7D03" w14:textId="77777777" w:rsidR="0003330B" w:rsidRDefault="0003330B" w:rsidP="0003330B">
      <w:pPr>
        <w:rPr>
          <w:rFonts w:ascii="Arial" w:hAnsi="Arial" w:cs="Arial"/>
          <w:b/>
        </w:rPr>
      </w:pPr>
      <w:r>
        <w:rPr>
          <w:rFonts w:ascii="Arial" w:hAnsi="Arial" w:cs="Arial"/>
          <w:b/>
        </w:rPr>
        <w:t xml:space="preserve">Abstract: </w:t>
      </w:r>
    </w:p>
    <w:p w14:paraId="0B277A59" w14:textId="77777777" w:rsidR="0003330B" w:rsidRDefault="0003330B" w:rsidP="0003330B">
      <w:r>
        <w:t>Add conditions for not expected to transmit / not expected to receive covering both source and target cell. Add autonomous interruption allowance if these conditions are unspecified.Correct Ntx-rx and Nrx-tx to 25600 Tc</w:t>
      </w:r>
    </w:p>
    <w:p w14:paraId="3894160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FD341" w14:textId="2F3E55C6" w:rsidR="0003330B" w:rsidRDefault="0003330B" w:rsidP="0003330B">
      <w:pPr>
        <w:rPr>
          <w:rFonts w:ascii="Arial" w:hAnsi="Arial" w:cs="Arial"/>
          <w:b/>
          <w:sz w:val="24"/>
        </w:rPr>
      </w:pPr>
      <w:r>
        <w:rPr>
          <w:rFonts w:ascii="Arial" w:hAnsi="Arial" w:cs="Arial"/>
          <w:b/>
          <w:color w:val="0000FF"/>
          <w:sz w:val="24"/>
        </w:rPr>
        <w:t>R4-2113813</w:t>
      </w:r>
      <w:r>
        <w:rPr>
          <w:rFonts w:ascii="Arial" w:hAnsi="Arial" w:cs="Arial"/>
          <w:b/>
          <w:color w:val="0000FF"/>
          <w:sz w:val="24"/>
        </w:rPr>
        <w:tab/>
      </w:r>
      <w:r>
        <w:rPr>
          <w:rFonts w:ascii="Arial" w:hAnsi="Arial" w:cs="Arial"/>
          <w:b/>
          <w:sz w:val="24"/>
        </w:rPr>
        <w:t>Discussion on remaining issues for DAPS handover requirements</w:t>
      </w:r>
    </w:p>
    <w:p w14:paraId="2C98332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B7EA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D5A1C" w14:textId="11C0E224" w:rsidR="0003330B" w:rsidRDefault="0003330B" w:rsidP="0003330B">
      <w:pPr>
        <w:rPr>
          <w:rFonts w:ascii="Arial" w:hAnsi="Arial" w:cs="Arial"/>
          <w:b/>
          <w:sz w:val="24"/>
        </w:rPr>
      </w:pPr>
      <w:r>
        <w:rPr>
          <w:rFonts w:ascii="Arial" w:hAnsi="Arial" w:cs="Arial"/>
          <w:b/>
          <w:color w:val="0000FF"/>
          <w:sz w:val="24"/>
        </w:rPr>
        <w:t>R4-2113814</w:t>
      </w:r>
      <w:r>
        <w:rPr>
          <w:rFonts w:ascii="Arial" w:hAnsi="Arial" w:cs="Arial"/>
          <w:b/>
          <w:color w:val="0000FF"/>
          <w:sz w:val="24"/>
        </w:rPr>
        <w:tab/>
      </w:r>
      <w:r>
        <w:rPr>
          <w:rFonts w:ascii="Arial" w:hAnsi="Arial" w:cs="Arial"/>
          <w:b/>
          <w:sz w:val="24"/>
        </w:rPr>
        <w:t>Correction to DAPS handover requirements R16</w:t>
      </w:r>
    </w:p>
    <w:p w14:paraId="0B31470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6BDD95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02D16" w14:textId="298F15B4" w:rsidR="0003330B" w:rsidRDefault="0003330B" w:rsidP="0003330B">
      <w:pPr>
        <w:rPr>
          <w:rFonts w:ascii="Arial" w:hAnsi="Arial" w:cs="Arial"/>
          <w:b/>
          <w:sz w:val="24"/>
        </w:rPr>
      </w:pPr>
      <w:r>
        <w:rPr>
          <w:rFonts w:ascii="Arial" w:hAnsi="Arial" w:cs="Arial"/>
          <w:b/>
          <w:color w:val="0000FF"/>
          <w:sz w:val="24"/>
        </w:rPr>
        <w:t>R4-2113815</w:t>
      </w:r>
      <w:r>
        <w:rPr>
          <w:rFonts w:ascii="Arial" w:hAnsi="Arial" w:cs="Arial"/>
          <w:b/>
          <w:color w:val="0000FF"/>
          <w:sz w:val="24"/>
        </w:rPr>
        <w:tab/>
      </w:r>
      <w:r>
        <w:rPr>
          <w:rFonts w:ascii="Arial" w:hAnsi="Arial" w:cs="Arial"/>
          <w:b/>
          <w:sz w:val="24"/>
        </w:rPr>
        <w:t>Correction to DAPS handover requirements R17</w:t>
      </w:r>
    </w:p>
    <w:p w14:paraId="1C30BEA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139CF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0597A" w14:textId="403DC391" w:rsidR="0003330B" w:rsidRDefault="0003330B" w:rsidP="0003330B">
      <w:pPr>
        <w:rPr>
          <w:rFonts w:ascii="Arial" w:hAnsi="Arial" w:cs="Arial"/>
          <w:b/>
          <w:sz w:val="24"/>
        </w:rPr>
      </w:pPr>
      <w:r>
        <w:rPr>
          <w:rFonts w:ascii="Arial" w:hAnsi="Arial" w:cs="Arial"/>
          <w:b/>
          <w:color w:val="0000FF"/>
          <w:sz w:val="24"/>
        </w:rPr>
        <w:t>R4-2113826</w:t>
      </w:r>
      <w:r>
        <w:rPr>
          <w:rFonts w:ascii="Arial" w:hAnsi="Arial" w:cs="Arial"/>
          <w:b/>
          <w:color w:val="0000FF"/>
          <w:sz w:val="24"/>
        </w:rPr>
        <w:tab/>
      </w:r>
      <w:r>
        <w:rPr>
          <w:rFonts w:ascii="Arial" w:hAnsi="Arial" w:cs="Arial"/>
          <w:b/>
          <w:sz w:val="24"/>
        </w:rPr>
        <w:t>Discussion on measurement requirements for relaxed carriers and non-relaxed carriers</w:t>
      </w:r>
    </w:p>
    <w:p w14:paraId="6BFC421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BF17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45E8E" w14:textId="3A1735DA" w:rsidR="0003330B" w:rsidRDefault="0003330B" w:rsidP="0003330B">
      <w:pPr>
        <w:rPr>
          <w:rFonts w:ascii="Arial" w:hAnsi="Arial" w:cs="Arial"/>
          <w:b/>
          <w:sz w:val="24"/>
        </w:rPr>
      </w:pPr>
      <w:r>
        <w:rPr>
          <w:rFonts w:ascii="Arial" w:hAnsi="Arial" w:cs="Arial"/>
          <w:b/>
          <w:color w:val="0000FF"/>
          <w:sz w:val="24"/>
        </w:rPr>
        <w:t>R4-2113827</w:t>
      </w:r>
      <w:r>
        <w:rPr>
          <w:rFonts w:ascii="Arial" w:hAnsi="Arial" w:cs="Arial"/>
          <w:b/>
          <w:color w:val="0000FF"/>
          <w:sz w:val="24"/>
        </w:rPr>
        <w:tab/>
      </w:r>
      <w:r>
        <w:rPr>
          <w:rFonts w:ascii="Arial" w:hAnsi="Arial" w:cs="Arial"/>
          <w:b/>
          <w:sz w:val="24"/>
        </w:rPr>
        <w:t>Correction on measurement requiements in relaxed measurement</w:t>
      </w:r>
    </w:p>
    <w:p w14:paraId="1D019FE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A2B14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9B986" w14:textId="00CE8244" w:rsidR="0003330B" w:rsidRDefault="0003330B" w:rsidP="0003330B">
      <w:pPr>
        <w:rPr>
          <w:rFonts w:ascii="Arial" w:hAnsi="Arial" w:cs="Arial"/>
          <w:b/>
          <w:sz w:val="24"/>
        </w:rPr>
      </w:pPr>
      <w:r>
        <w:rPr>
          <w:rFonts w:ascii="Arial" w:hAnsi="Arial" w:cs="Arial"/>
          <w:b/>
          <w:color w:val="0000FF"/>
          <w:sz w:val="24"/>
        </w:rPr>
        <w:t>R4-2113828</w:t>
      </w:r>
      <w:r>
        <w:rPr>
          <w:rFonts w:ascii="Arial" w:hAnsi="Arial" w:cs="Arial"/>
          <w:b/>
          <w:color w:val="0000FF"/>
          <w:sz w:val="24"/>
        </w:rPr>
        <w:tab/>
      </w:r>
      <w:r>
        <w:rPr>
          <w:rFonts w:ascii="Arial" w:hAnsi="Arial" w:cs="Arial"/>
          <w:b/>
          <w:sz w:val="24"/>
        </w:rPr>
        <w:t>Correction on measurement requiements in relaxed measurement</w:t>
      </w:r>
    </w:p>
    <w:p w14:paraId="61343795"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5E155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81FAE" w14:textId="53CBC57E" w:rsidR="0003330B" w:rsidRDefault="0003330B" w:rsidP="0003330B">
      <w:pPr>
        <w:rPr>
          <w:rFonts w:ascii="Arial" w:hAnsi="Arial" w:cs="Arial"/>
          <w:b/>
          <w:sz w:val="24"/>
        </w:rPr>
      </w:pPr>
      <w:r>
        <w:rPr>
          <w:rFonts w:ascii="Arial" w:hAnsi="Arial" w:cs="Arial"/>
          <w:b/>
          <w:color w:val="0000FF"/>
          <w:sz w:val="24"/>
        </w:rPr>
        <w:t>R4-2113884</w:t>
      </w:r>
      <w:r>
        <w:rPr>
          <w:rFonts w:ascii="Arial" w:hAnsi="Arial" w:cs="Arial"/>
          <w:b/>
          <w:color w:val="0000FF"/>
          <w:sz w:val="24"/>
        </w:rPr>
        <w:tab/>
      </w:r>
      <w:r>
        <w:rPr>
          <w:rFonts w:ascii="Arial" w:hAnsi="Arial" w:cs="Arial"/>
          <w:b/>
          <w:sz w:val="24"/>
        </w:rPr>
        <w:t>[draft CR] maintenance for conditional PSCell change</w:t>
      </w:r>
    </w:p>
    <w:p w14:paraId="073F537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FB5475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44379" w14:textId="79A36602" w:rsidR="0003330B" w:rsidRDefault="0003330B" w:rsidP="0003330B">
      <w:pPr>
        <w:rPr>
          <w:rFonts w:ascii="Arial" w:hAnsi="Arial" w:cs="Arial"/>
          <w:b/>
          <w:sz w:val="24"/>
        </w:rPr>
      </w:pPr>
      <w:r>
        <w:rPr>
          <w:rFonts w:ascii="Arial" w:hAnsi="Arial" w:cs="Arial"/>
          <w:b/>
          <w:color w:val="0000FF"/>
          <w:sz w:val="24"/>
        </w:rPr>
        <w:t>R4-2113885</w:t>
      </w:r>
      <w:r>
        <w:rPr>
          <w:rFonts w:ascii="Arial" w:hAnsi="Arial" w:cs="Arial"/>
          <w:b/>
          <w:color w:val="0000FF"/>
          <w:sz w:val="24"/>
        </w:rPr>
        <w:tab/>
      </w:r>
      <w:r>
        <w:rPr>
          <w:rFonts w:ascii="Arial" w:hAnsi="Arial" w:cs="Arial"/>
          <w:b/>
          <w:sz w:val="24"/>
        </w:rPr>
        <w:t>[draft CR] maintenance for conditional PSCell change</w:t>
      </w:r>
    </w:p>
    <w:p w14:paraId="1FE2CAB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BB10441" w14:textId="77777777" w:rsidR="0003330B" w:rsidRDefault="0003330B" w:rsidP="0003330B">
      <w:pPr>
        <w:rPr>
          <w:rFonts w:ascii="Arial" w:hAnsi="Arial" w:cs="Arial"/>
          <w:b/>
        </w:rPr>
      </w:pPr>
      <w:r>
        <w:rPr>
          <w:rFonts w:ascii="Arial" w:hAnsi="Arial" w:cs="Arial"/>
          <w:b/>
        </w:rPr>
        <w:t xml:space="preserve">Abstract: </w:t>
      </w:r>
    </w:p>
    <w:p w14:paraId="35909F9E" w14:textId="77777777" w:rsidR="0003330B" w:rsidRDefault="0003330B" w:rsidP="0003330B">
      <w:r>
        <w:t>This is a Cat A draft CR.</w:t>
      </w:r>
    </w:p>
    <w:p w14:paraId="1EB5EEA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4BA8D" w14:textId="77777777" w:rsidR="0003330B" w:rsidRDefault="0003330B" w:rsidP="0003330B">
      <w:pPr>
        <w:pStyle w:val="Heading6"/>
      </w:pPr>
      <w:bookmarkStart w:id="365" w:name="_Toc79401752"/>
      <w:bookmarkStart w:id="366" w:name="_Toc79402517"/>
      <w:r>
        <w:t>6.1.9.3.2</w:t>
      </w:r>
      <w:r>
        <w:tab/>
        <w:t>RRM performance</w:t>
      </w:r>
      <w:bookmarkEnd w:id="365"/>
      <w:bookmarkEnd w:id="366"/>
    </w:p>
    <w:p w14:paraId="0C8D4DF8" w14:textId="34047142" w:rsidR="0003330B" w:rsidRDefault="0003330B" w:rsidP="0003330B">
      <w:pPr>
        <w:rPr>
          <w:rFonts w:ascii="Arial" w:hAnsi="Arial" w:cs="Arial"/>
          <w:b/>
          <w:sz w:val="24"/>
        </w:rPr>
      </w:pPr>
      <w:r>
        <w:rPr>
          <w:rFonts w:ascii="Arial" w:hAnsi="Arial" w:cs="Arial"/>
          <w:b/>
          <w:color w:val="0000FF"/>
          <w:sz w:val="24"/>
        </w:rPr>
        <w:t>R4-2111899</w:t>
      </w:r>
      <w:r>
        <w:rPr>
          <w:rFonts w:ascii="Arial" w:hAnsi="Arial" w:cs="Arial"/>
          <w:b/>
          <w:color w:val="0000FF"/>
          <w:sz w:val="24"/>
        </w:rPr>
        <w:tab/>
      </w:r>
      <w:r>
        <w:rPr>
          <w:rFonts w:ascii="Arial" w:hAnsi="Arial" w:cs="Arial"/>
          <w:b/>
          <w:sz w:val="24"/>
        </w:rPr>
        <w:t>Correction to Radio Link Monitoring Scheduling Restrictions in FR2</w:t>
      </w:r>
    </w:p>
    <w:p w14:paraId="61B62A6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2E25E3B9" w14:textId="77777777" w:rsidR="0003330B" w:rsidRDefault="0003330B" w:rsidP="0003330B">
      <w:pPr>
        <w:rPr>
          <w:rFonts w:ascii="Arial" w:hAnsi="Arial" w:cs="Arial"/>
          <w:b/>
        </w:rPr>
      </w:pPr>
      <w:r>
        <w:rPr>
          <w:rFonts w:ascii="Arial" w:hAnsi="Arial" w:cs="Arial"/>
          <w:b/>
        </w:rPr>
        <w:t xml:space="preserve">Abstract: </w:t>
      </w:r>
    </w:p>
    <w:p w14:paraId="10787A16" w14:textId="77777777" w:rsidR="0003330B" w:rsidRDefault="0003330B" w:rsidP="0003330B">
      <w:r>
        <w:t>Missing implementation from the previously agreed CR (R4-2108884) needs to be corrected. Only Rel-16 spec needs the correction.</w:t>
      </w:r>
    </w:p>
    <w:p w14:paraId="33EF1E4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9C38D" w14:textId="7D0FA04A" w:rsidR="0003330B" w:rsidRDefault="0003330B" w:rsidP="0003330B">
      <w:pPr>
        <w:rPr>
          <w:rFonts w:ascii="Arial" w:hAnsi="Arial" w:cs="Arial"/>
          <w:b/>
          <w:sz w:val="24"/>
        </w:rPr>
      </w:pPr>
      <w:r>
        <w:rPr>
          <w:rFonts w:ascii="Arial" w:hAnsi="Arial" w:cs="Arial"/>
          <w:b/>
          <w:color w:val="0000FF"/>
          <w:sz w:val="24"/>
        </w:rPr>
        <w:t>R4-2111900</w:t>
      </w:r>
      <w:r>
        <w:rPr>
          <w:rFonts w:ascii="Arial" w:hAnsi="Arial" w:cs="Arial"/>
          <w:b/>
          <w:color w:val="0000FF"/>
          <w:sz w:val="24"/>
        </w:rPr>
        <w:tab/>
      </w:r>
      <w:r>
        <w:rPr>
          <w:rFonts w:ascii="Arial" w:hAnsi="Arial" w:cs="Arial"/>
          <w:b/>
          <w:sz w:val="24"/>
        </w:rPr>
        <w:t>Correction of Io in event triggered reporting test</w:t>
      </w:r>
    </w:p>
    <w:p w14:paraId="62E1542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520D0ADC" w14:textId="77777777" w:rsidR="0003330B" w:rsidRDefault="0003330B" w:rsidP="0003330B">
      <w:pPr>
        <w:rPr>
          <w:rFonts w:ascii="Arial" w:hAnsi="Arial" w:cs="Arial"/>
          <w:b/>
        </w:rPr>
      </w:pPr>
      <w:r>
        <w:rPr>
          <w:rFonts w:ascii="Arial" w:hAnsi="Arial" w:cs="Arial"/>
          <w:b/>
        </w:rPr>
        <w:t xml:space="preserve">Abstract: </w:t>
      </w:r>
    </w:p>
    <w:p w14:paraId="49E417FA" w14:textId="77777777" w:rsidR="0003330B" w:rsidRDefault="0003330B" w:rsidP="0003330B">
      <w:r>
        <w:t>Missing implementation of Io value from the previously agreed CR (R4-2108888) needs to be corrected.</w:t>
      </w:r>
    </w:p>
    <w:p w14:paraId="086F2C46" w14:textId="77777777" w:rsidR="0003330B" w:rsidRDefault="0003330B" w:rsidP="0003330B">
      <w:r>
        <w:t>Only Rel-17 spec needs the correction.</w:t>
      </w:r>
    </w:p>
    <w:p w14:paraId="32CF180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52C38" w14:textId="31954D0B" w:rsidR="0003330B" w:rsidRDefault="0003330B" w:rsidP="0003330B">
      <w:pPr>
        <w:rPr>
          <w:rFonts w:ascii="Arial" w:hAnsi="Arial" w:cs="Arial"/>
          <w:b/>
          <w:sz w:val="24"/>
        </w:rPr>
      </w:pPr>
      <w:r>
        <w:rPr>
          <w:rFonts w:ascii="Arial" w:hAnsi="Arial" w:cs="Arial"/>
          <w:b/>
          <w:color w:val="0000FF"/>
          <w:sz w:val="24"/>
        </w:rPr>
        <w:t>R4-2111963</w:t>
      </w:r>
      <w:r>
        <w:rPr>
          <w:rFonts w:ascii="Arial" w:hAnsi="Arial" w:cs="Arial"/>
          <w:b/>
          <w:color w:val="0000FF"/>
          <w:sz w:val="24"/>
        </w:rPr>
        <w:tab/>
      </w:r>
      <w:r>
        <w:rPr>
          <w:rFonts w:ascii="Arial" w:hAnsi="Arial" w:cs="Arial"/>
          <w:b/>
          <w:sz w:val="24"/>
        </w:rPr>
        <w:t>Draft CR on cell reselection test case for UE Power saving</w:t>
      </w:r>
    </w:p>
    <w:p w14:paraId="7E3C4EE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CATT</w:t>
      </w:r>
    </w:p>
    <w:p w14:paraId="2FDC944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95A30" w14:textId="074F9033" w:rsidR="0003330B" w:rsidRDefault="0003330B" w:rsidP="0003330B">
      <w:pPr>
        <w:rPr>
          <w:rFonts w:ascii="Arial" w:hAnsi="Arial" w:cs="Arial"/>
          <w:b/>
          <w:sz w:val="24"/>
        </w:rPr>
      </w:pPr>
      <w:r>
        <w:rPr>
          <w:rFonts w:ascii="Arial" w:hAnsi="Arial" w:cs="Arial"/>
          <w:b/>
          <w:color w:val="0000FF"/>
          <w:sz w:val="24"/>
        </w:rPr>
        <w:t>R4-2111964</w:t>
      </w:r>
      <w:r>
        <w:rPr>
          <w:rFonts w:ascii="Arial" w:hAnsi="Arial" w:cs="Arial"/>
          <w:b/>
          <w:color w:val="0000FF"/>
          <w:sz w:val="24"/>
        </w:rPr>
        <w:tab/>
      </w:r>
      <w:r>
        <w:rPr>
          <w:rFonts w:ascii="Arial" w:hAnsi="Arial" w:cs="Arial"/>
          <w:b/>
          <w:sz w:val="24"/>
        </w:rPr>
        <w:t>Draft CR on cell reselection test case for UE Power saving</w:t>
      </w:r>
    </w:p>
    <w:p w14:paraId="13FAFD4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138D0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BB186" w14:textId="661FF7DC" w:rsidR="0003330B" w:rsidRDefault="0003330B" w:rsidP="0003330B">
      <w:pPr>
        <w:rPr>
          <w:rFonts w:ascii="Arial" w:hAnsi="Arial" w:cs="Arial"/>
          <w:b/>
          <w:sz w:val="24"/>
        </w:rPr>
      </w:pPr>
      <w:r>
        <w:rPr>
          <w:rFonts w:ascii="Arial" w:hAnsi="Arial" w:cs="Arial"/>
          <w:b/>
          <w:color w:val="0000FF"/>
          <w:sz w:val="24"/>
        </w:rPr>
        <w:t>R4-2111965</w:t>
      </w:r>
      <w:r>
        <w:rPr>
          <w:rFonts w:ascii="Arial" w:hAnsi="Arial" w:cs="Arial"/>
          <w:b/>
          <w:color w:val="0000FF"/>
          <w:sz w:val="24"/>
        </w:rPr>
        <w:tab/>
      </w:r>
      <w:r>
        <w:rPr>
          <w:rFonts w:ascii="Arial" w:hAnsi="Arial" w:cs="Arial"/>
          <w:b/>
          <w:sz w:val="24"/>
        </w:rPr>
        <w:t>Draft CR on cell reselection test case for HST in FR1</w:t>
      </w:r>
    </w:p>
    <w:p w14:paraId="0B3140D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29CE1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4AABB" w14:textId="6F7E86CC" w:rsidR="0003330B" w:rsidRDefault="0003330B" w:rsidP="0003330B">
      <w:pPr>
        <w:rPr>
          <w:rFonts w:ascii="Arial" w:hAnsi="Arial" w:cs="Arial"/>
          <w:b/>
          <w:sz w:val="24"/>
        </w:rPr>
      </w:pPr>
      <w:r>
        <w:rPr>
          <w:rFonts w:ascii="Arial" w:hAnsi="Arial" w:cs="Arial"/>
          <w:b/>
          <w:color w:val="0000FF"/>
          <w:sz w:val="24"/>
        </w:rPr>
        <w:t>R4-2111966</w:t>
      </w:r>
      <w:r>
        <w:rPr>
          <w:rFonts w:ascii="Arial" w:hAnsi="Arial" w:cs="Arial"/>
          <w:b/>
          <w:color w:val="0000FF"/>
          <w:sz w:val="24"/>
        </w:rPr>
        <w:tab/>
      </w:r>
      <w:r>
        <w:rPr>
          <w:rFonts w:ascii="Arial" w:hAnsi="Arial" w:cs="Arial"/>
          <w:b/>
          <w:sz w:val="24"/>
        </w:rPr>
        <w:t>Draft CR on cell reselection test case for HST in FR1</w:t>
      </w:r>
    </w:p>
    <w:p w14:paraId="1BE197C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E22250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64255" w14:textId="0CBFE541" w:rsidR="0003330B" w:rsidRDefault="0003330B" w:rsidP="0003330B">
      <w:pPr>
        <w:rPr>
          <w:rFonts w:ascii="Arial" w:hAnsi="Arial" w:cs="Arial"/>
          <w:b/>
          <w:sz w:val="24"/>
        </w:rPr>
      </w:pPr>
      <w:r>
        <w:rPr>
          <w:rFonts w:ascii="Arial" w:hAnsi="Arial" w:cs="Arial"/>
          <w:b/>
          <w:color w:val="0000FF"/>
          <w:sz w:val="24"/>
        </w:rPr>
        <w:t>R4-2114149</w:t>
      </w:r>
      <w:r>
        <w:rPr>
          <w:rFonts w:ascii="Arial" w:hAnsi="Arial" w:cs="Arial"/>
          <w:b/>
          <w:color w:val="0000FF"/>
          <w:sz w:val="24"/>
        </w:rPr>
        <w:tab/>
      </w:r>
      <w:r>
        <w:rPr>
          <w:rFonts w:ascii="Arial" w:hAnsi="Arial" w:cs="Arial"/>
          <w:b/>
          <w:sz w:val="24"/>
        </w:rPr>
        <w:t>Correction to test cases of inter-RAT cell re-selection with relaxed measurement criterion R16</w:t>
      </w:r>
    </w:p>
    <w:p w14:paraId="3B3D4D2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7FBEE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AB8DE" w14:textId="1A51514A" w:rsidR="0003330B" w:rsidRDefault="0003330B" w:rsidP="0003330B">
      <w:pPr>
        <w:rPr>
          <w:rFonts w:ascii="Arial" w:hAnsi="Arial" w:cs="Arial"/>
          <w:b/>
          <w:sz w:val="24"/>
        </w:rPr>
      </w:pPr>
      <w:r>
        <w:rPr>
          <w:rFonts w:ascii="Arial" w:hAnsi="Arial" w:cs="Arial"/>
          <w:b/>
          <w:color w:val="0000FF"/>
          <w:sz w:val="24"/>
        </w:rPr>
        <w:t>R4-2114150</w:t>
      </w:r>
      <w:r>
        <w:rPr>
          <w:rFonts w:ascii="Arial" w:hAnsi="Arial" w:cs="Arial"/>
          <w:b/>
          <w:color w:val="0000FF"/>
          <w:sz w:val="24"/>
        </w:rPr>
        <w:tab/>
      </w:r>
      <w:r>
        <w:rPr>
          <w:rFonts w:ascii="Arial" w:hAnsi="Arial" w:cs="Arial"/>
          <w:b/>
          <w:sz w:val="24"/>
        </w:rPr>
        <w:t>Correction to test cases of inter-RAT cell re-selection with relaxed measurement criterion R17</w:t>
      </w:r>
    </w:p>
    <w:p w14:paraId="26EB6DB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702ED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84632" w14:textId="4FC9595D" w:rsidR="0003330B" w:rsidRDefault="0003330B" w:rsidP="0003330B">
      <w:pPr>
        <w:rPr>
          <w:rFonts w:ascii="Arial" w:hAnsi="Arial" w:cs="Arial"/>
          <w:b/>
          <w:sz w:val="24"/>
        </w:rPr>
      </w:pPr>
      <w:r>
        <w:rPr>
          <w:rFonts w:ascii="Arial" w:hAnsi="Arial" w:cs="Arial"/>
          <w:b/>
          <w:color w:val="0000FF"/>
          <w:sz w:val="24"/>
        </w:rPr>
        <w:t>R4-2114441</w:t>
      </w:r>
      <w:r>
        <w:rPr>
          <w:rFonts w:ascii="Arial" w:hAnsi="Arial" w:cs="Arial"/>
          <w:b/>
          <w:color w:val="0000FF"/>
          <w:sz w:val="24"/>
        </w:rPr>
        <w:tab/>
      </w:r>
      <w:r>
        <w:rPr>
          <w:rFonts w:ascii="Arial" w:hAnsi="Arial" w:cs="Arial"/>
          <w:b/>
          <w:sz w:val="24"/>
        </w:rPr>
        <w:t>Missing n259 RRM performance requirements in Rel-17</w:t>
      </w:r>
    </w:p>
    <w:p w14:paraId="4C78F41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47C3B3D9" w14:textId="77777777" w:rsidR="0003330B" w:rsidRDefault="0003330B" w:rsidP="0003330B">
      <w:pPr>
        <w:rPr>
          <w:rFonts w:ascii="Arial" w:hAnsi="Arial" w:cs="Arial"/>
          <w:b/>
        </w:rPr>
      </w:pPr>
      <w:r>
        <w:rPr>
          <w:rFonts w:ascii="Arial" w:hAnsi="Arial" w:cs="Arial"/>
          <w:b/>
        </w:rPr>
        <w:t xml:space="preserve">Abstract: </w:t>
      </w:r>
    </w:p>
    <w:p w14:paraId="191095E4" w14:textId="77777777" w:rsidR="0003330B" w:rsidRDefault="0003330B" w:rsidP="0003330B">
      <w:r>
        <w:t>The CR defines n259 RRM performance requirements, which were agreed in R4-2008911 (RAN4#95-e). But some of the requirements for n259 in Rel-17 are missing, while they are correctly implemented in Rel-16.</w:t>
      </w:r>
    </w:p>
    <w:p w14:paraId="59E78D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6377F" w14:textId="1E6D94CC" w:rsidR="0003330B" w:rsidRDefault="0003330B" w:rsidP="0003330B">
      <w:pPr>
        <w:rPr>
          <w:rFonts w:ascii="Arial" w:hAnsi="Arial" w:cs="Arial"/>
          <w:b/>
          <w:sz w:val="24"/>
        </w:rPr>
      </w:pPr>
      <w:r>
        <w:rPr>
          <w:rFonts w:ascii="Arial" w:hAnsi="Arial" w:cs="Arial"/>
          <w:b/>
          <w:color w:val="0000FF"/>
          <w:sz w:val="24"/>
        </w:rPr>
        <w:lastRenderedPageBreak/>
        <w:t>R4-2114442</w:t>
      </w:r>
      <w:r>
        <w:rPr>
          <w:rFonts w:ascii="Arial" w:hAnsi="Arial" w:cs="Arial"/>
          <w:b/>
          <w:color w:val="0000FF"/>
          <w:sz w:val="24"/>
        </w:rPr>
        <w:tab/>
      </w:r>
      <w:r>
        <w:rPr>
          <w:rFonts w:ascii="Arial" w:hAnsi="Arial" w:cs="Arial"/>
          <w:b/>
          <w:sz w:val="24"/>
        </w:rPr>
        <w:t>Correction to n261 RRM performance requirements in Rel-15</w:t>
      </w:r>
    </w:p>
    <w:p w14:paraId="27CB85D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49DDF474" w14:textId="77777777" w:rsidR="0003330B" w:rsidRDefault="0003330B" w:rsidP="0003330B">
      <w:pPr>
        <w:rPr>
          <w:rFonts w:ascii="Arial" w:hAnsi="Arial" w:cs="Arial"/>
          <w:b/>
        </w:rPr>
      </w:pPr>
      <w:r>
        <w:rPr>
          <w:rFonts w:ascii="Arial" w:hAnsi="Arial" w:cs="Arial"/>
          <w:b/>
        </w:rPr>
        <w:t xml:space="preserve">Abstract: </w:t>
      </w:r>
    </w:p>
    <w:p w14:paraId="59613CFA" w14:textId="77777777" w:rsidR="0003330B" w:rsidRDefault="0003330B" w:rsidP="0003330B">
      <w:r>
        <w:t>The CR corrects the min SSB_RP level and missing antenna gain for n261 in power class 1</w:t>
      </w:r>
    </w:p>
    <w:p w14:paraId="47E4C2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20CBB" w14:textId="17849FD6" w:rsidR="0003330B" w:rsidRDefault="0003330B" w:rsidP="0003330B">
      <w:pPr>
        <w:rPr>
          <w:rFonts w:ascii="Arial" w:hAnsi="Arial" w:cs="Arial"/>
          <w:b/>
          <w:sz w:val="24"/>
        </w:rPr>
      </w:pPr>
      <w:r>
        <w:rPr>
          <w:rFonts w:ascii="Arial" w:hAnsi="Arial" w:cs="Arial"/>
          <w:b/>
          <w:color w:val="0000FF"/>
          <w:sz w:val="24"/>
        </w:rPr>
        <w:t>R4-2114443</w:t>
      </w:r>
      <w:r>
        <w:rPr>
          <w:rFonts w:ascii="Arial" w:hAnsi="Arial" w:cs="Arial"/>
          <w:b/>
          <w:color w:val="0000FF"/>
          <w:sz w:val="24"/>
        </w:rPr>
        <w:tab/>
      </w:r>
      <w:r>
        <w:rPr>
          <w:rFonts w:ascii="Arial" w:hAnsi="Arial" w:cs="Arial"/>
          <w:b/>
          <w:sz w:val="24"/>
        </w:rPr>
        <w:t>Correction to n261 RRM performance requirements in Rel-16</w:t>
      </w:r>
    </w:p>
    <w:p w14:paraId="7A6EB34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648CF3FE" w14:textId="77777777" w:rsidR="0003330B" w:rsidRDefault="0003330B" w:rsidP="0003330B">
      <w:pPr>
        <w:rPr>
          <w:rFonts w:ascii="Arial" w:hAnsi="Arial" w:cs="Arial"/>
          <w:b/>
        </w:rPr>
      </w:pPr>
      <w:r>
        <w:rPr>
          <w:rFonts w:ascii="Arial" w:hAnsi="Arial" w:cs="Arial"/>
          <w:b/>
        </w:rPr>
        <w:t xml:space="preserve">Abstract: </w:t>
      </w:r>
    </w:p>
    <w:p w14:paraId="5CBC7BEB" w14:textId="77777777" w:rsidR="0003330B" w:rsidRDefault="0003330B" w:rsidP="0003330B">
      <w:r>
        <w:t>The CR corrects the min SSB_RP level and missing antenna gain for n261 in power class 1</w:t>
      </w:r>
    </w:p>
    <w:p w14:paraId="1FBBC4A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496E7" w14:textId="299D1027" w:rsidR="0003330B" w:rsidRDefault="0003330B" w:rsidP="0003330B">
      <w:pPr>
        <w:rPr>
          <w:rFonts w:ascii="Arial" w:hAnsi="Arial" w:cs="Arial"/>
          <w:b/>
          <w:sz w:val="24"/>
        </w:rPr>
      </w:pPr>
      <w:r>
        <w:rPr>
          <w:rFonts w:ascii="Arial" w:hAnsi="Arial" w:cs="Arial"/>
          <w:b/>
          <w:color w:val="0000FF"/>
          <w:sz w:val="24"/>
        </w:rPr>
        <w:t>R4-2114444</w:t>
      </w:r>
      <w:r>
        <w:rPr>
          <w:rFonts w:ascii="Arial" w:hAnsi="Arial" w:cs="Arial"/>
          <w:b/>
          <w:color w:val="0000FF"/>
          <w:sz w:val="24"/>
        </w:rPr>
        <w:tab/>
      </w:r>
      <w:r>
        <w:rPr>
          <w:rFonts w:ascii="Arial" w:hAnsi="Arial" w:cs="Arial"/>
          <w:b/>
          <w:sz w:val="24"/>
        </w:rPr>
        <w:t>Correction to n261 RRM performance requirements in Rel-17</w:t>
      </w:r>
    </w:p>
    <w:p w14:paraId="09AD68C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6986B661" w14:textId="77777777" w:rsidR="0003330B" w:rsidRDefault="0003330B" w:rsidP="0003330B">
      <w:pPr>
        <w:rPr>
          <w:rFonts w:ascii="Arial" w:hAnsi="Arial" w:cs="Arial"/>
          <w:b/>
        </w:rPr>
      </w:pPr>
      <w:r>
        <w:rPr>
          <w:rFonts w:ascii="Arial" w:hAnsi="Arial" w:cs="Arial"/>
          <w:b/>
        </w:rPr>
        <w:t xml:space="preserve">Abstract: </w:t>
      </w:r>
    </w:p>
    <w:p w14:paraId="220D9D71" w14:textId="77777777" w:rsidR="0003330B" w:rsidRDefault="0003330B" w:rsidP="0003330B">
      <w:r>
        <w:t>The CR corrects the min SSB_RP level for n261 in power class 1. The antenna gain is present in Rel-17 so Rel-17 correction is not identical to Rel-15</w:t>
      </w:r>
    </w:p>
    <w:p w14:paraId="07A1347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13057" w14:textId="77777777" w:rsidR="0003330B" w:rsidRDefault="0003330B" w:rsidP="0003330B">
      <w:pPr>
        <w:pStyle w:val="Heading5"/>
      </w:pPr>
      <w:bookmarkStart w:id="367" w:name="_Toc79401753"/>
      <w:bookmarkStart w:id="368" w:name="_Toc79402518"/>
      <w:r>
        <w:t>6.1.9.4</w:t>
      </w:r>
      <w:r>
        <w:tab/>
        <w:t>Demodulation and CSI requirements</w:t>
      </w:r>
      <w:bookmarkEnd w:id="367"/>
      <w:bookmarkEnd w:id="368"/>
    </w:p>
    <w:p w14:paraId="7EF97F49" w14:textId="77777777" w:rsidR="0003330B" w:rsidRDefault="0003330B" w:rsidP="0003330B">
      <w:pPr>
        <w:pStyle w:val="Heading6"/>
      </w:pPr>
      <w:bookmarkStart w:id="369" w:name="_Toc79401754"/>
      <w:bookmarkStart w:id="370" w:name="_Toc79402519"/>
      <w:r>
        <w:t>6.1.9.4.1</w:t>
      </w:r>
      <w:r>
        <w:tab/>
        <w:t>UE demodulation requirements</w:t>
      </w:r>
      <w:bookmarkEnd w:id="369"/>
      <w:bookmarkEnd w:id="370"/>
    </w:p>
    <w:p w14:paraId="09815EA5" w14:textId="66D30FDC" w:rsidR="0003330B" w:rsidRDefault="0003330B" w:rsidP="0003330B">
      <w:pPr>
        <w:rPr>
          <w:rFonts w:ascii="Arial" w:hAnsi="Arial" w:cs="Arial"/>
          <w:b/>
          <w:sz w:val="24"/>
        </w:rPr>
      </w:pPr>
      <w:r>
        <w:rPr>
          <w:rFonts w:ascii="Arial" w:hAnsi="Arial" w:cs="Arial"/>
          <w:b/>
          <w:color w:val="0000FF"/>
          <w:sz w:val="24"/>
        </w:rPr>
        <w:t>R4-2112957</w:t>
      </w:r>
      <w:r>
        <w:rPr>
          <w:rFonts w:ascii="Arial" w:hAnsi="Arial" w:cs="Arial"/>
          <w:b/>
          <w:color w:val="0000FF"/>
          <w:sz w:val="24"/>
        </w:rPr>
        <w:tab/>
      </w:r>
      <w:r>
        <w:rPr>
          <w:rFonts w:ascii="Arial" w:hAnsi="Arial" w:cs="Arial"/>
          <w:b/>
          <w:sz w:val="24"/>
        </w:rPr>
        <w:t>draft CR FR1 EN-DC power imbalance requirements</w:t>
      </w:r>
    </w:p>
    <w:p w14:paraId="56AE92A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NTT DOCOMO, INC.</w:t>
      </w:r>
    </w:p>
    <w:p w14:paraId="21BD64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44F1A" w14:textId="4E4E9749" w:rsidR="0003330B" w:rsidRDefault="0003330B" w:rsidP="0003330B">
      <w:pPr>
        <w:rPr>
          <w:rFonts w:ascii="Arial" w:hAnsi="Arial" w:cs="Arial"/>
          <w:b/>
          <w:sz w:val="24"/>
        </w:rPr>
      </w:pPr>
      <w:r>
        <w:rPr>
          <w:rFonts w:ascii="Arial" w:hAnsi="Arial" w:cs="Arial"/>
          <w:b/>
          <w:color w:val="0000FF"/>
          <w:sz w:val="24"/>
        </w:rPr>
        <w:t>R4-2112958</w:t>
      </w:r>
      <w:r>
        <w:rPr>
          <w:rFonts w:ascii="Arial" w:hAnsi="Arial" w:cs="Arial"/>
          <w:b/>
          <w:color w:val="0000FF"/>
          <w:sz w:val="24"/>
        </w:rPr>
        <w:tab/>
      </w:r>
      <w:r>
        <w:rPr>
          <w:rFonts w:ascii="Arial" w:hAnsi="Arial" w:cs="Arial"/>
          <w:b/>
          <w:sz w:val="24"/>
        </w:rPr>
        <w:t>draft CR FR1 EN-DC power imbalance requirements</w:t>
      </w:r>
    </w:p>
    <w:p w14:paraId="73D249A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NTT DOCOMO, INC.</w:t>
      </w:r>
    </w:p>
    <w:p w14:paraId="7EA2426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BA44" w14:textId="1AF52A2E" w:rsidR="0003330B" w:rsidRDefault="0003330B" w:rsidP="0003330B">
      <w:pPr>
        <w:rPr>
          <w:rFonts w:ascii="Arial" w:hAnsi="Arial" w:cs="Arial"/>
          <w:b/>
          <w:sz w:val="24"/>
        </w:rPr>
      </w:pPr>
      <w:r>
        <w:rPr>
          <w:rFonts w:ascii="Arial" w:hAnsi="Arial" w:cs="Arial"/>
          <w:b/>
          <w:color w:val="0000FF"/>
          <w:sz w:val="24"/>
        </w:rPr>
        <w:t>R4-2113369</w:t>
      </w:r>
      <w:r>
        <w:rPr>
          <w:rFonts w:ascii="Arial" w:hAnsi="Arial" w:cs="Arial"/>
          <w:b/>
          <w:color w:val="0000FF"/>
          <w:sz w:val="24"/>
        </w:rPr>
        <w:tab/>
      </w:r>
      <w:r>
        <w:rPr>
          <w:rFonts w:ascii="Arial" w:hAnsi="Arial" w:cs="Arial"/>
          <w:b/>
          <w:sz w:val="24"/>
        </w:rPr>
        <w:t>Draft CR to 38.101-4: Correction of SNR levels for 0.001% BLER PDSCH requirement</w:t>
      </w:r>
    </w:p>
    <w:p w14:paraId="6D68DB30"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Ericsson, Apple</w:t>
      </w:r>
    </w:p>
    <w:p w14:paraId="223AD993" w14:textId="77777777" w:rsidR="0003330B" w:rsidRDefault="0003330B" w:rsidP="0003330B">
      <w:pPr>
        <w:rPr>
          <w:rFonts w:ascii="Arial" w:hAnsi="Arial" w:cs="Arial"/>
          <w:b/>
        </w:rPr>
      </w:pPr>
      <w:r>
        <w:rPr>
          <w:rFonts w:ascii="Arial" w:hAnsi="Arial" w:cs="Arial"/>
          <w:b/>
        </w:rPr>
        <w:t xml:space="preserve">Abstract: </w:t>
      </w:r>
    </w:p>
    <w:p w14:paraId="5B15F6C6" w14:textId="77777777" w:rsidR="0003330B" w:rsidRDefault="0003330B" w:rsidP="0003330B">
      <w:r>
        <w:t>Includes span margin in SNR levels</w:t>
      </w:r>
    </w:p>
    <w:p w14:paraId="3B9ABC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D94A" w14:textId="1FD1DECB" w:rsidR="0003330B" w:rsidRDefault="0003330B" w:rsidP="0003330B">
      <w:pPr>
        <w:rPr>
          <w:rFonts w:ascii="Arial" w:hAnsi="Arial" w:cs="Arial"/>
          <w:b/>
          <w:sz w:val="24"/>
        </w:rPr>
      </w:pPr>
      <w:r>
        <w:rPr>
          <w:rFonts w:ascii="Arial" w:hAnsi="Arial" w:cs="Arial"/>
          <w:b/>
          <w:color w:val="0000FF"/>
          <w:sz w:val="24"/>
        </w:rPr>
        <w:t>R4-2113370</w:t>
      </w:r>
      <w:r>
        <w:rPr>
          <w:rFonts w:ascii="Arial" w:hAnsi="Arial" w:cs="Arial"/>
          <w:b/>
          <w:color w:val="0000FF"/>
          <w:sz w:val="24"/>
        </w:rPr>
        <w:tab/>
      </w:r>
      <w:r>
        <w:rPr>
          <w:rFonts w:ascii="Arial" w:hAnsi="Arial" w:cs="Arial"/>
          <w:b/>
          <w:sz w:val="24"/>
        </w:rPr>
        <w:t>Draft CR to 38.101-4: Correction of SNR levels for 0.001% BLER PDSCH requirement</w:t>
      </w:r>
    </w:p>
    <w:p w14:paraId="4EDEAFE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Ericsson, Apple</w:t>
      </w:r>
    </w:p>
    <w:p w14:paraId="44A78C99" w14:textId="77777777" w:rsidR="0003330B" w:rsidRDefault="0003330B" w:rsidP="0003330B">
      <w:pPr>
        <w:rPr>
          <w:rFonts w:ascii="Arial" w:hAnsi="Arial" w:cs="Arial"/>
          <w:b/>
        </w:rPr>
      </w:pPr>
      <w:r>
        <w:rPr>
          <w:rFonts w:ascii="Arial" w:hAnsi="Arial" w:cs="Arial"/>
          <w:b/>
        </w:rPr>
        <w:t xml:space="preserve">Abstract: </w:t>
      </w:r>
    </w:p>
    <w:p w14:paraId="574118DE" w14:textId="77777777" w:rsidR="0003330B" w:rsidRDefault="0003330B" w:rsidP="0003330B">
      <w:r>
        <w:t>Includes span margin in SNR levels</w:t>
      </w:r>
    </w:p>
    <w:p w14:paraId="32AA65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CCE36" w14:textId="733AD22A" w:rsidR="0003330B" w:rsidRDefault="0003330B" w:rsidP="0003330B">
      <w:pPr>
        <w:rPr>
          <w:rFonts w:ascii="Arial" w:hAnsi="Arial" w:cs="Arial"/>
          <w:b/>
          <w:sz w:val="24"/>
        </w:rPr>
      </w:pPr>
      <w:r>
        <w:rPr>
          <w:rFonts w:ascii="Arial" w:hAnsi="Arial" w:cs="Arial"/>
          <w:b/>
          <w:color w:val="0000FF"/>
          <w:sz w:val="24"/>
        </w:rPr>
        <w:t>R4-2113773</w:t>
      </w:r>
      <w:r>
        <w:rPr>
          <w:rFonts w:ascii="Arial" w:hAnsi="Arial" w:cs="Arial"/>
          <w:b/>
          <w:color w:val="0000FF"/>
          <w:sz w:val="24"/>
        </w:rPr>
        <w:tab/>
      </w:r>
      <w:r>
        <w:rPr>
          <w:rFonts w:ascii="Arial" w:hAnsi="Arial" w:cs="Arial"/>
          <w:b/>
          <w:sz w:val="24"/>
        </w:rPr>
        <w:t>draft CR: Updates to PDSCH FRC in TS 38.101-4 for Rel-16</w:t>
      </w:r>
    </w:p>
    <w:p w14:paraId="43400EA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5CB226B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D93AA" w14:textId="4C92818F" w:rsidR="0003330B" w:rsidRDefault="0003330B" w:rsidP="0003330B">
      <w:pPr>
        <w:rPr>
          <w:rFonts w:ascii="Arial" w:hAnsi="Arial" w:cs="Arial"/>
          <w:b/>
          <w:sz w:val="24"/>
        </w:rPr>
      </w:pPr>
      <w:r>
        <w:rPr>
          <w:rFonts w:ascii="Arial" w:hAnsi="Arial" w:cs="Arial"/>
          <w:b/>
          <w:color w:val="0000FF"/>
          <w:sz w:val="24"/>
        </w:rPr>
        <w:t>R4-2113774</w:t>
      </w:r>
      <w:r>
        <w:rPr>
          <w:rFonts w:ascii="Arial" w:hAnsi="Arial" w:cs="Arial"/>
          <w:b/>
          <w:color w:val="0000FF"/>
          <w:sz w:val="24"/>
        </w:rPr>
        <w:tab/>
      </w:r>
      <w:r>
        <w:rPr>
          <w:rFonts w:ascii="Arial" w:hAnsi="Arial" w:cs="Arial"/>
          <w:b/>
          <w:sz w:val="24"/>
        </w:rPr>
        <w:t>draft CR: Updates to PDSCH FRC in TS 38.101-4 for Rel-17</w:t>
      </w:r>
    </w:p>
    <w:p w14:paraId="200213B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26624B4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122B1" w14:textId="1479B61F" w:rsidR="0003330B" w:rsidRDefault="0003330B" w:rsidP="0003330B">
      <w:pPr>
        <w:rPr>
          <w:rFonts w:ascii="Arial" w:hAnsi="Arial" w:cs="Arial"/>
          <w:b/>
          <w:sz w:val="24"/>
        </w:rPr>
      </w:pPr>
      <w:r>
        <w:rPr>
          <w:rFonts w:ascii="Arial" w:hAnsi="Arial" w:cs="Arial"/>
          <w:b/>
          <w:color w:val="0000FF"/>
          <w:sz w:val="24"/>
        </w:rPr>
        <w:t>R4-2114036</w:t>
      </w:r>
      <w:r>
        <w:rPr>
          <w:rFonts w:ascii="Arial" w:hAnsi="Arial" w:cs="Arial"/>
          <w:b/>
          <w:color w:val="0000FF"/>
          <w:sz w:val="24"/>
        </w:rPr>
        <w:tab/>
      </w:r>
      <w:r>
        <w:rPr>
          <w:rFonts w:ascii="Arial" w:hAnsi="Arial" w:cs="Arial"/>
          <w:b/>
          <w:sz w:val="24"/>
        </w:rPr>
        <w:t>CR to TS38.101-4 on URLLC requirements (Rel-16)</w:t>
      </w:r>
    </w:p>
    <w:p w14:paraId="140E8D4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42631A9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C7E4F" w14:textId="275CA010" w:rsidR="0003330B" w:rsidRDefault="0003330B" w:rsidP="0003330B">
      <w:pPr>
        <w:rPr>
          <w:rFonts w:ascii="Arial" w:hAnsi="Arial" w:cs="Arial"/>
          <w:b/>
          <w:sz w:val="24"/>
        </w:rPr>
      </w:pPr>
      <w:r>
        <w:rPr>
          <w:rFonts w:ascii="Arial" w:hAnsi="Arial" w:cs="Arial"/>
          <w:b/>
          <w:color w:val="0000FF"/>
          <w:sz w:val="24"/>
        </w:rPr>
        <w:t>R4-2114038</w:t>
      </w:r>
      <w:r>
        <w:rPr>
          <w:rFonts w:ascii="Arial" w:hAnsi="Arial" w:cs="Arial"/>
          <w:b/>
          <w:color w:val="0000FF"/>
          <w:sz w:val="24"/>
        </w:rPr>
        <w:tab/>
      </w:r>
      <w:r>
        <w:rPr>
          <w:rFonts w:ascii="Arial" w:hAnsi="Arial" w:cs="Arial"/>
          <w:b/>
          <w:sz w:val="24"/>
        </w:rPr>
        <w:t>CR to TS38.101-4 on URLLC requirements (Rel-17)</w:t>
      </w:r>
    </w:p>
    <w:p w14:paraId="63B0D2C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13459B8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F7082" w14:textId="77777777" w:rsidR="0003330B" w:rsidRDefault="0003330B" w:rsidP="0003330B">
      <w:pPr>
        <w:pStyle w:val="Heading6"/>
      </w:pPr>
      <w:bookmarkStart w:id="371" w:name="_Toc79401755"/>
      <w:bookmarkStart w:id="372" w:name="_Toc79402520"/>
      <w:r>
        <w:lastRenderedPageBreak/>
        <w:t>6.1.9.4.2</w:t>
      </w:r>
      <w:r>
        <w:tab/>
        <w:t>CSI requirements</w:t>
      </w:r>
      <w:bookmarkEnd w:id="371"/>
      <w:bookmarkEnd w:id="372"/>
    </w:p>
    <w:p w14:paraId="6A4C69D1" w14:textId="77777777" w:rsidR="0003330B" w:rsidRDefault="0003330B" w:rsidP="0003330B">
      <w:pPr>
        <w:pStyle w:val="Heading6"/>
      </w:pPr>
      <w:bookmarkStart w:id="373" w:name="_Toc79401756"/>
      <w:bookmarkStart w:id="374" w:name="_Toc79402521"/>
      <w:r>
        <w:t>6.1.9.4.3</w:t>
      </w:r>
      <w:r>
        <w:tab/>
        <w:t>BS demodulation requirements</w:t>
      </w:r>
      <w:bookmarkEnd w:id="373"/>
      <w:bookmarkEnd w:id="374"/>
    </w:p>
    <w:p w14:paraId="27753CE3" w14:textId="188EA851" w:rsidR="0003330B" w:rsidRDefault="0003330B" w:rsidP="0003330B">
      <w:pPr>
        <w:rPr>
          <w:rFonts w:ascii="Arial" w:hAnsi="Arial" w:cs="Arial"/>
          <w:b/>
          <w:sz w:val="24"/>
        </w:rPr>
      </w:pPr>
      <w:r>
        <w:rPr>
          <w:rFonts w:ascii="Arial" w:hAnsi="Arial" w:cs="Arial"/>
          <w:b/>
          <w:color w:val="0000FF"/>
          <w:sz w:val="24"/>
        </w:rPr>
        <w:t>R4-2111970</w:t>
      </w:r>
      <w:r>
        <w:rPr>
          <w:rFonts w:ascii="Arial" w:hAnsi="Arial" w:cs="Arial"/>
          <w:b/>
          <w:color w:val="0000FF"/>
          <w:sz w:val="24"/>
        </w:rPr>
        <w:tab/>
      </w:r>
      <w:r>
        <w:rPr>
          <w:rFonts w:ascii="Arial" w:hAnsi="Arial" w:cs="Arial"/>
          <w:b/>
          <w:sz w:val="24"/>
        </w:rPr>
        <w:t>CR for TS 38.104:On NR PUSCH UL TA performance requirement(Rel-16)</w:t>
      </w:r>
    </w:p>
    <w:p w14:paraId="431FC558"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CR-0338  rev  Cat: F (Rel-16)</w:t>
      </w:r>
      <w:r>
        <w:rPr>
          <w:i/>
        </w:rPr>
        <w:br/>
      </w:r>
      <w:r>
        <w:rPr>
          <w:i/>
        </w:rPr>
        <w:br/>
      </w:r>
      <w:r>
        <w:rPr>
          <w:i/>
        </w:rPr>
        <w:tab/>
      </w:r>
      <w:r>
        <w:rPr>
          <w:i/>
        </w:rPr>
        <w:tab/>
      </w:r>
      <w:r>
        <w:rPr>
          <w:i/>
        </w:rPr>
        <w:tab/>
      </w:r>
      <w:r>
        <w:rPr>
          <w:i/>
        </w:rPr>
        <w:tab/>
      </w:r>
      <w:r>
        <w:rPr>
          <w:i/>
        </w:rPr>
        <w:tab/>
        <w:t>Source: CATT</w:t>
      </w:r>
    </w:p>
    <w:p w14:paraId="50A91C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BF468" w14:textId="57ACB161" w:rsidR="0003330B" w:rsidRDefault="0003330B" w:rsidP="0003330B">
      <w:pPr>
        <w:rPr>
          <w:rFonts w:ascii="Arial" w:hAnsi="Arial" w:cs="Arial"/>
          <w:b/>
          <w:sz w:val="24"/>
        </w:rPr>
      </w:pPr>
      <w:r>
        <w:rPr>
          <w:rFonts w:ascii="Arial" w:hAnsi="Arial" w:cs="Arial"/>
          <w:b/>
          <w:color w:val="0000FF"/>
          <w:sz w:val="24"/>
        </w:rPr>
        <w:t>R4-2111971</w:t>
      </w:r>
      <w:r>
        <w:rPr>
          <w:rFonts w:ascii="Arial" w:hAnsi="Arial" w:cs="Arial"/>
          <w:b/>
          <w:color w:val="0000FF"/>
          <w:sz w:val="24"/>
        </w:rPr>
        <w:tab/>
      </w:r>
      <w:r>
        <w:rPr>
          <w:rFonts w:ascii="Arial" w:hAnsi="Arial" w:cs="Arial"/>
          <w:b/>
          <w:sz w:val="24"/>
        </w:rPr>
        <w:t>CR for TS 38.104:On NR PUSCH UL TA performance requirement(Rel-17)</w:t>
      </w:r>
    </w:p>
    <w:p w14:paraId="2E3E0DE9"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CR-0339  rev  Cat: A (Rel-17)</w:t>
      </w:r>
      <w:r>
        <w:rPr>
          <w:i/>
        </w:rPr>
        <w:br/>
      </w:r>
      <w:r>
        <w:rPr>
          <w:i/>
        </w:rPr>
        <w:br/>
      </w:r>
      <w:r>
        <w:rPr>
          <w:i/>
        </w:rPr>
        <w:tab/>
      </w:r>
      <w:r>
        <w:rPr>
          <w:i/>
        </w:rPr>
        <w:tab/>
      </w:r>
      <w:r>
        <w:rPr>
          <w:i/>
        </w:rPr>
        <w:tab/>
      </w:r>
      <w:r>
        <w:rPr>
          <w:i/>
        </w:rPr>
        <w:tab/>
      </w:r>
      <w:r>
        <w:rPr>
          <w:i/>
        </w:rPr>
        <w:tab/>
        <w:t>Source: CATT</w:t>
      </w:r>
    </w:p>
    <w:p w14:paraId="1729ED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DAA14" w14:textId="0DFB1160" w:rsidR="0003330B" w:rsidRDefault="0003330B" w:rsidP="0003330B">
      <w:pPr>
        <w:rPr>
          <w:rFonts w:ascii="Arial" w:hAnsi="Arial" w:cs="Arial"/>
          <w:b/>
          <w:sz w:val="24"/>
        </w:rPr>
      </w:pPr>
      <w:r>
        <w:rPr>
          <w:rFonts w:ascii="Arial" w:hAnsi="Arial" w:cs="Arial"/>
          <w:b/>
          <w:color w:val="0000FF"/>
          <w:sz w:val="24"/>
        </w:rPr>
        <w:t>R4-2112325</w:t>
      </w:r>
      <w:r>
        <w:rPr>
          <w:rFonts w:ascii="Arial" w:hAnsi="Arial" w:cs="Arial"/>
          <w:b/>
          <w:color w:val="0000FF"/>
          <w:sz w:val="24"/>
        </w:rPr>
        <w:tab/>
      </w:r>
      <w:r>
        <w:rPr>
          <w:rFonts w:ascii="Arial" w:hAnsi="Arial" w:cs="Arial"/>
          <w:b/>
          <w:sz w:val="24"/>
        </w:rPr>
        <w:t>CR to TS 38.104 Update on UL timing adjustment performance requirements</w:t>
      </w:r>
    </w:p>
    <w:p w14:paraId="1C620796"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v17.2.0</w:t>
      </w:r>
      <w:r>
        <w:rPr>
          <w:i/>
        </w:rPr>
        <w:tab/>
        <w:t xml:space="preserve">  CR-0340  rev  Cat: A (Rel-17)</w:t>
      </w:r>
      <w:r>
        <w:rPr>
          <w:i/>
        </w:rPr>
        <w:br/>
      </w:r>
      <w:r>
        <w:rPr>
          <w:i/>
        </w:rPr>
        <w:br/>
      </w:r>
      <w:r>
        <w:rPr>
          <w:i/>
        </w:rPr>
        <w:tab/>
      </w:r>
      <w:r>
        <w:rPr>
          <w:i/>
        </w:rPr>
        <w:tab/>
      </w:r>
      <w:r>
        <w:rPr>
          <w:i/>
        </w:rPr>
        <w:tab/>
      </w:r>
      <w:r>
        <w:rPr>
          <w:i/>
        </w:rPr>
        <w:tab/>
      </w:r>
      <w:r>
        <w:rPr>
          <w:i/>
        </w:rPr>
        <w:tab/>
        <w:t>Source: ZTE Wistron Telecom AB</w:t>
      </w:r>
    </w:p>
    <w:p w14:paraId="11B843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6593A" w14:textId="39639C03" w:rsidR="0003330B" w:rsidRDefault="0003330B" w:rsidP="0003330B">
      <w:pPr>
        <w:rPr>
          <w:rFonts w:ascii="Arial" w:hAnsi="Arial" w:cs="Arial"/>
          <w:b/>
          <w:sz w:val="24"/>
        </w:rPr>
      </w:pPr>
      <w:r>
        <w:rPr>
          <w:rFonts w:ascii="Arial" w:hAnsi="Arial" w:cs="Arial"/>
          <w:b/>
          <w:color w:val="0000FF"/>
          <w:sz w:val="24"/>
        </w:rPr>
        <w:t>R4-2112398</w:t>
      </w:r>
      <w:r>
        <w:rPr>
          <w:rFonts w:ascii="Arial" w:hAnsi="Arial" w:cs="Arial"/>
          <w:b/>
          <w:color w:val="0000FF"/>
          <w:sz w:val="24"/>
        </w:rPr>
        <w:tab/>
      </w:r>
      <w:r>
        <w:rPr>
          <w:rFonts w:ascii="Arial" w:hAnsi="Arial" w:cs="Arial"/>
          <w:b/>
          <w:sz w:val="24"/>
        </w:rPr>
        <w:t>draft CR for 38.104 R16 channel model name correction</w:t>
      </w:r>
    </w:p>
    <w:p w14:paraId="55B090B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7D2AD460" w14:textId="77777777" w:rsidR="0003330B" w:rsidRDefault="0003330B" w:rsidP="0003330B">
      <w:pPr>
        <w:rPr>
          <w:rFonts w:ascii="Arial" w:hAnsi="Arial" w:cs="Arial"/>
          <w:b/>
        </w:rPr>
      </w:pPr>
      <w:r>
        <w:rPr>
          <w:rFonts w:ascii="Arial" w:hAnsi="Arial" w:cs="Arial"/>
          <w:b/>
        </w:rPr>
        <w:t xml:space="preserve">Abstract: </w:t>
      </w:r>
    </w:p>
    <w:p w14:paraId="1304DC9B" w14:textId="77777777" w:rsidR="0003330B" w:rsidRDefault="0003330B" w:rsidP="0003330B">
      <w:r>
        <w:t>correction for channel model name</w:t>
      </w:r>
    </w:p>
    <w:p w14:paraId="1DF02C6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4E3A6" w14:textId="2DAAABBB" w:rsidR="0003330B" w:rsidRDefault="0003330B" w:rsidP="0003330B">
      <w:pPr>
        <w:rPr>
          <w:rFonts w:ascii="Arial" w:hAnsi="Arial" w:cs="Arial"/>
          <w:b/>
          <w:sz w:val="24"/>
        </w:rPr>
      </w:pPr>
      <w:r>
        <w:rPr>
          <w:rFonts w:ascii="Arial" w:hAnsi="Arial" w:cs="Arial"/>
          <w:b/>
          <w:color w:val="0000FF"/>
          <w:sz w:val="24"/>
        </w:rPr>
        <w:t>R4-2112399</w:t>
      </w:r>
      <w:r>
        <w:rPr>
          <w:rFonts w:ascii="Arial" w:hAnsi="Arial" w:cs="Arial"/>
          <w:b/>
          <w:color w:val="0000FF"/>
          <w:sz w:val="24"/>
        </w:rPr>
        <w:tab/>
      </w:r>
      <w:r>
        <w:rPr>
          <w:rFonts w:ascii="Arial" w:hAnsi="Arial" w:cs="Arial"/>
          <w:b/>
          <w:sz w:val="24"/>
        </w:rPr>
        <w:t>draft CR for 38.104 R17 channel model name correction</w:t>
      </w:r>
    </w:p>
    <w:p w14:paraId="6C4006B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41865384" w14:textId="77777777" w:rsidR="0003330B" w:rsidRDefault="0003330B" w:rsidP="0003330B">
      <w:pPr>
        <w:rPr>
          <w:rFonts w:ascii="Arial" w:hAnsi="Arial" w:cs="Arial"/>
          <w:b/>
        </w:rPr>
      </w:pPr>
      <w:r>
        <w:rPr>
          <w:rFonts w:ascii="Arial" w:hAnsi="Arial" w:cs="Arial"/>
          <w:b/>
        </w:rPr>
        <w:t xml:space="preserve">Abstract: </w:t>
      </w:r>
    </w:p>
    <w:p w14:paraId="564880D5" w14:textId="77777777" w:rsidR="0003330B" w:rsidRDefault="0003330B" w:rsidP="0003330B">
      <w:r>
        <w:t>correction for channel model name</w:t>
      </w:r>
    </w:p>
    <w:p w14:paraId="0E61735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AE5AD" w14:textId="42F29303" w:rsidR="0003330B" w:rsidRDefault="0003330B" w:rsidP="0003330B">
      <w:pPr>
        <w:rPr>
          <w:rFonts w:ascii="Arial" w:hAnsi="Arial" w:cs="Arial"/>
          <w:b/>
          <w:sz w:val="24"/>
        </w:rPr>
      </w:pPr>
      <w:r>
        <w:rPr>
          <w:rFonts w:ascii="Arial" w:hAnsi="Arial" w:cs="Arial"/>
          <w:b/>
          <w:color w:val="0000FF"/>
          <w:sz w:val="24"/>
        </w:rPr>
        <w:t>R4-2112835</w:t>
      </w:r>
      <w:r>
        <w:rPr>
          <w:rFonts w:ascii="Arial" w:hAnsi="Arial" w:cs="Arial"/>
          <w:b/>
          <w:color w:val="0000FF"/>
          <w:sz w:val="24"/>
        </w:rPr>
        <w:tab/>
      </w:r>
      <w:r>
        <w:rPr>
          <w:rFonts w:ascii="Arial" w:hAnsi="Arial" w:cs="Arial"/>
          <w:b/>
          <w:sz w:val="24"/>
        </w:rPr>
        <w:t>Draft CR to 38.141-1: BS UL TA test condition AWGN level correction (8.2.5)</w:t>
      </w:r>
    </w:p>
    <w:p w14:paraId="13F82E40"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Keysight Technologies UK Ltd</w:t>
      </w:r>
    </w:p>
    <w:p w14:paraId="129DA4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EA1CB" w14:textId="627FD85E" w:rsidR="0003330B" w:rsidRDefault="0003330B" w:rsidP="0003330B">
      <w:pPr>
        <w:rPr>
          <w:rFonts w:ascii="Arial" w:hAnsi="Arial" w:cs="Arial"/>
          <w:b/>
          <w:sz w:val="24"/>
        </w:rPr>
      </w:pPr>
      <w:r>
        <w:rPr>
          <w:rFonts w:ascii="Arial" w:hAnsi="Arial" w:cs="Arial"/>
          <w:b/>
          <w:color w:val="0000FF"/>
          <w:sz w:val="24"/>
        </w:rPr>
        <w:t>R4-2112836</w:t>
      </w:r>
      <w:r>
        <w:rPr>
          <w:rFonts w:ascii="Arial" w:hAnsi="Arial" w:cs="Arial"/>
          <w:b/>
          <w:color w:val="0000FF"/>
          <w:sz w:val="24"/>
        </w:rPr>
        <w:tab/>
      </w:r>
      <w:r>
        <w:rPr>
          <w:rFonts w:ascii="Arial" w:hAnsi="Arial" w:cs="Arial"/>
          <w:b/>
          <w:sz w:val="24"/>
        </w:rPr>
        <w:t>Draft CR to 38.141-1: BS UL TA test condition AWGN level correction (8.2.5)</w:t>
      </w:r>
    </w:p>
    <w:p w14:paraId="2EBF8F1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034E763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C8642" w14:textId="2B7A61A1" w:rsidR="0003330B" w:rsidRDefault="0003330B" w:rsidP="0003330B">
      <w:pPr>
        <w:rPr>
          <w:rFonts w:ascii="Arial" w:hAnsi="Arial" w:cs="Arial"/>
          <w:b/>
          <w:sz w:val="24"/>
        </w:rPr>
      </w:pPr>
      <w:r>
        <w:rPr>
          <w:rFonts w:ascii="Arial" w:hAnsi="Arial" w:cs="Arial"/>
          <w:b/>
          <w:color w:val="0000FF"/>
          <w:sz w:val="24"/>
        </w:rPr>
        <w:t>R4-2113367</w:t>
      </w:r>
      <w:r>
        <w:rPr>
          <w:rFonts w:ascii="Arial" w:hAnsi="Arial" w:cs="Arial"/>
          <w:b/>
          <w:color w:val="0000FF"/>
          <w:sz w:val="24"/>
        </w:rPr>
        <w:tab/>
      </w:r>
      <w:r>
        <w:rPr>
          <w:rFonts w:ascii="Arial" w:hAnsi="Arial" w:cs="Arial"/>
          <w:b/>
          <w:sz w:val="24"/>
        </w:rPr>
        <w:t>Draft CR to 37.145-2: Correction of AWGN level description for performance requirements</w:t>
      </w:r>
    </w:p>
    <w:p w14:paraId="51D4AEA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Ericsson, Nokia, Nokia Shanghai Bell</w:t>
      </w:r>
    </w:p>
    <w:p w14:paraId="09116F78" w14:textId="77777777" w:rsidR="0003330B" w:rsidRDefault="0003330B" w:rsidP="0003330B">
      <w:pPr>
        <w:rPr>
          <w:rFonts w:ascii="Arial" w:hAnsi="Arial" w:cs="Arial"/>
          <w:b/>
        </w:rPr>
      </w:pPr>
      <w:r>
        <w:rPr>
          <w:rFonts w:ascii="Arial" w:hAnsi="Arial" w:cs="Arial"/>
          <w:b/>
        </w:rPr>
        <w:t xml:space="preserve">Abstract: </w:t>
      </w:r>
    </w:p>
    <w:p w14:paraId="53AF68BE" w14:textId="77777777" w:rsidR="0003330B" w:rsidRDefault="0003330B" w:rsidP="0003330B">
      <w:r>
        <w:t>Corrects unclear description of AWGN level</w:t>
      </w:r>
    </w:p>
    <w:p w14:paraId="7B8E75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038FB" w14:textId="66625E1F" w:rsidR="0003330B" w:rsidRDefault="0003330B" w:rsidP="0003330B">
      <w:pPr>
        <w:rPr>
          <w:rFonts w:ascii="Arial" w:hAnsi="Arial" w:cs="Arial"/>
          <w:b/>
          <w:sz w:val="24"/>
        </w:rPr>
      </w:pPr>
      <w:r>
        <w:rPr>
          <w:rFonts w:ascii="Arial" w:hAnsi="Arial" w:cs="Arial"/>
          <w:b/>
          <w:color w:val="0000FF"/>
          <w:sz w:val="24"/>
        </w:rPr>
        <w:t>R4-2113368</w:t>
      </w:r>
      <w:r>
        <w:rPr>
          <w:rFonts w:ascii="Arial" w:hAnsi="Arial" w:cs="Arial"/>
          <w:b/>
          <w:color w:val="0000FF"/>
          <w:sz w:val="24"/>
        </w:rPr>
        <w:tab/>
      </w:r>
      <w:r>
        <w:rPr>
          <w:rFonts w:ascii="Arial" w:hAnsi="Arial" w:cs="Arial"/>
          <w:b/>
          <w:sz w:val="24"/>
        </w:rPr>
        <w:t>Draft CR to 37.145-2: Correction of AWGN level description for performance requirements</w:t>
      </w:r>
    </w:p>
    <w:p w14:paraId="2DF61D5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 Nokia, Nokia Shanghai Bell</w:t>
      </w:r>
    </w:p>
    <w:p w14:paraId="1A387882" w14:textId="77777777" w:rsidR="0003330B" w:rsidRDefault="0003330B" w:rsidP="0003330B">
      <w:pPr>
        <w:rPr>
          <w:rFonts w:ascii="Arial" w:hAnsi="Arial" w:cs="Arial"/>
          <w:b/>
        </w:rPr>
      </w:pPr>
      <w:r>
        <w:rPr>
          <w:rFonts w:ascii="Arial" w:hAnsi="Arial" w:cs="Arial"/>
          <w:b/>
        </w:rPr>
        <w:t xml:space="preserve">Abstract: </w:t>
      </w:r>
    </w:p>
    <w:p w14:paraId="0EF35287" w14:textId="77777777" w:rsidR="0003330B" w:rsidRDefault="0003330B" w:rsidP="0003330B">
      <w:r>
        <w:t>Corrects unclear description of AWGN level</w:t>
      </w:r>
    </w:p>
    <w:p w14:paraId="053F5DD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A1B62" w14:textId="77777777" w:rsidR="0003330B" w:rsidRDefault="0003330B" w:rsidP="0003330B">
      <w:pPr>
        <w:pStyle w:val="Heading5"/>
      </w:pPr>
      <w:bookmarkStart w:id="375" w:name="_Toc79401757"/>
      <w:bookmarkStart w:id="376" w:name="_Toc79402522"/>
      <w:r>
        <w:t>6.1.9.5</w:t>
      </w:r>
      <w:r>
        <w:tab/>
        <w:t>NR MIMO OTA test methods (38.827)</w:t>
      </w:r>
      <w:bookmarkEnd w:id="375"/>
      <w:bookmarkEnd w:id="376"/>
    </w:p>
    <w:p w14:paraId="66C1C505" w14:textId="43E439CE" w:rsidR="0003330B" w:rsidRDefault="0003330B" w:rsidP="0003330B">
      <w:pPr>
        <w:rPr>
          <w:rFonts w:ascii="Arial" w:hAnsi="Arial" w:cs="Arial"/>
          <w:b/>
          <w:sz w:val="24"/>
        </w:rPr>
      </w:pPr>
      <w:r>
        <w:rPr>
          <w:rFonts w:ascii="Arial" w:hAnsi="Arial" w:cs="Arial"/>
          <w:b/>
          <w:color w:val="0000FF"/>
          <w:sz w:val="24"/>
        </w:rPr>
        <w:t>R4-2112981</w:t>
      </w:r>
      <w:r>
        <w:rPr>
          <w:rFonts w:ascii="Arial" w:hAnsi="Arial" w:cs="Arial"/>
          <w:b/>
          <w:color w:val="0000FF"/>
          <w:sz w:val="24"/>
        </w:rPr>
        <w:tab/>
      </w:r>
      <w:r>
        <w:rPr>
          <w:rFonts w:ascii="Arial" w:hAnsi="Arial" w:cs="Arial"/>
          <w:b/>
          <w:sz w:val="24"/>
        </w:rPr>
        <w:t>Draft CR to TR38.827:correct Positioning ambiguities</w:t>
      </w:r>
    </w:p>
    <w:p w14:paraId="4DA0351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4639BD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A5C98" w14:textId="74BDA2ED" w:rsidR="0003330B" w:rsidRDefault="0003330B" w:rsidP="0003330B">
      <w:pPr>
        <w:rPr>
          <w:rFonts w:ascii="Arial" w:hAnsi="Arial" w:cs="Arial"/>
          <w:b/>
          <w:sz w:val="24"/>
        </w:rPr>
      </w:pPr>
      <w:r>
        <w:rPr>
          <w:rFonts w:ascii="Arial" w:hAnsi="Arial" w:cs="Arial"/>
          <w:b/>
          <w:color w:val="0000FF"/>
          <w:sz w:val="24"/>
        </w:rPr>
        <w:t>R4-2112982</w:t>
      </w:r>
      <w:r>
        <w:rPr>
          <w:rFonts w:ascii="Arial" w:hAnsi="Arial" w:cs="Arial"/>
          <w:b/>
          <w:color w:val="0000FF"/>
          <w:sz w:val="24"/>
        </w:rPr>
        <w:tab/>
      </w:r>
      <w:r>
        <w:rPr>
          <w:rFonts w:ascii="Arial" w:hAnsi="Arial" w:cs="Arial"/>
          <w:b/>
          <w:sz w:val="24"/>
        </w:rPr>
        <w:t>Draft CR to TR38.827:power validation</w:t>
      </w:r>
    </w:p>
    <w:p w14:paraId="16D46ED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60D8BF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182F" w14:textId="77777777" w:rsidR="0003330B" w:rsidRDefault="0003330B" w:rsidP="0003330B">
      <w:pPr>
        <w:pStyle w:val="Heading4"/>
      </w:pPr>
      <w:bookmarkStart w:id="377" w:name="_Toc79401758"/>
      <w:bookmarkStart w:id="378" w:name="_Toc79402523"/>
      <w:r>
        <w:lastRenderedPageBreak/>
        <w:t>6.1.10</w:t>
      </w:r>
      <w:r>
        <w:tab/>
        <w:t>R16 TEI</w:t>
      </w:r>
      <w:bookmarkEnd w:id="377"/>
      <w:bookmarkEnd w:id="378"/>
    </w:p>
    <w:p w14:paraId="2A206472" w14:textId="2784FBB6" w:rsidR="0003330B" w:rsidRDefault="0003330B" w:rsidP="0003330B">
      <w:pPr>
        <w:rPr>
          <w:rFonts w:ascii="Arial" w:hAnsi="Arial" w:cs="Arial"/>
          <w:b/>
          <w:sz w:val="24"/>
        </w:rPr>
      </w:pPr>
      <w:r>
        <w:rPr>
          <w:rFonts w:ascii="Arial" w:hAnsi="Arial" w:cs="Arial"/>
          <w:b/>
          <w:color w:val="0000FF"/>
          <w:sz w:val="24"/>
        </w:rPr>
        <w:t>R4-2113443</w:t>
      </w:r>
      <w:r>
        <w:rPr>
          <w:rFonts w:ascii="Arial" w:hAnsi="Arial" w:cs="Arial"/>
          <w:b/>
          <w:color w:val="0000FF"/>
          <w:sz w:val="24"/>
        </w:rPr>
        <w:tab/>
      </w:r>
      <w:r>
        <w:rPr>
          <w:rFonts w:ascii="Arial" w:hAnsi="Arial" w:cs="Arial"/>
          <w:b/>
          <w:sz w:val="24"/>
        </w:rPr>
        <w:t>Draft CR on 38.171 requirements for support of A-GNSS</w:t>
      </w:r>
    </w:p>
    <w:p w14:paraId="19079AB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F (Rel-16)</w:t>
      </w:r>
      <w:r>
        <w:rPr>
          <w:i/>
        </w:rPr>
        <w:br/>
      </w:r>
      <w:r>
        <w:rPr>
          <w:i/>
        </w:rPr>
        <w:br/>
      </w:r>
      <w:r>
        <w:rPr>
          <w:i/>
        </w:rPr>
        <w:tab/>
      </w:r>
      <w:r>
        <w:rPr>
          <w:i/>
        </w:rPr>
        <w:tab/>
      </w:r>
      <w:r>
        <w:rPr>
          <w:i/>
        </w:rPr>
        <w:tab/>
      </w:r>
      <w:r>
        <w:rPr>
          <w:i/>
        </w:rPr>
        <w:tab/>
      </w:r>
      <w:r>
        <w:rPr>
          <w:i/>
        </w:rPr>
        <w:tab/>
        <w:t>Source: CATT</w:t>
      </w:r>
    </w:p>
    <w:p w14:paraId="0F1A2D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95002" w14:textId="44AA624D" w:rsidR="0003330B" w:rsidRDefault="0003330B" w:rsidP="0003330B">
      <w:pPr>
        <w:rPr>
          <w:rFonts w:ascii="Arial" w:hAnsi="Arial" w:cs="Arial"/>
          <w:b/>
          <w:sz w:val="24"/>
        </w:rPr>
      </w:pPr>
      <w:r>
        <w:rPr>
          <w:rFonts w:ascii="Arial" w:hAnsi="Arial" w:cs="Arial"/>
          <w:b/>
          <w:color w:val="0000FF"/>
          <w:sz w:val="24"/>
        </w:rPr>
        <w:t>R4-2113444</w:t>
      </w:r>
      <w:r>
        <w:rPr>
          <w:rFonts w:ascii="Arial" w:hAnsi="Arial" w:cs="Arial"/>
          <w:b/>
          <w:color w:val="0000FF"/>
          <w:sz w:val="24"/>
        </w:rPr>
        <w:tab/>
      </w:r>
      <w:r>
        <w:rPr>
          <w:rFonts w:ascii="Arial" w:hAnsi="Arial" w:cs="Arial"/>
          <w:b/>
          <w:sz w:val="24"/>
        </w:rPr>
        <w:t>Draft CR on 36.171 requirements for support of A-GNSS</w:t>
      </w:r>
    </w:p>
    <w:p w14:paraId="3B2A59D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F (Rel-16)</w:t>
      </w:r>
      <w:r>
        <w:rPr>
          <w:i/>
        </w:rPr>
        <w:br/>
      </w:r>
      <w:r>
        <w:rPr>
          <w:i/>
        </w:rPr>
        <w:br/>
      </w:r>
      <w:r>
        <w:rPr>
          <w:i/>
        </w:rPr>
        <w:tab/>
      </w:r>
      <w:r>
        <w:rPr>
          <w:i/>
        </w:rPr>
        <w:tab/>
      </w:r>
      <w:r>
        <w:rPr>
          <w:i/>
        </w:rPr>
        <w:tab/>
      </w:r>
      <w:r>
        <w:rPr>
          <w:i/>
        </w:rPr>
        <w:tab/>
      </w:r>
      <w:r>
        <w:rPr>
          <w:i/>
        </w:rPr>
        <w:tab/>
        <w:t>Source: CATT</w:t>
      </w:r>
    </w:p>
    <w:p w14:paraId="25DF11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CCE0A" w14:textId="77777777" w:rsidR="0003330B" w:rsidRDefault="0003330B" w:rsidP="0003330B">
      <w:pPr>
        <w:pStyle w:val="Heading5"/>
      </w:pPr>
      <w:bookmarkStart w:id="379" w:name="_Toc79401759"/>
      <w:bookmarkStart w:id="380" w:name="_Toc79402524"/>
      <w:r>
        <w:t>6.1.10.1</w:t>
      </w:r>
      <w:r>
        <w:tab/>
        <w:t>BS RF requirements</w:t>
      </w:r>
      <w:bookmarkEnd w:id="379"/>
      <w:bookmarkEnd w:id="380"/>
    </w:p>
    <w:p w14:paraId="6AD49075" w14:textId="77777777" w:rsidR="0003330B" w:rsidRDefault="0003330B" w:rsidP="0003330B">
      <w:pPr>
        <w:pStyle w:val="Heading5"/>
      </w:pPr>
      <w:bookmarkStart w:id="381" w:name="_Toc79401760"/>
      <w:bookmarkStart w:id="382" w:name="_Toc79402525"/>
      <w:r>
        <w:t>6.1.10.2</w:t>
      </w:r>
      <w:r>
        <w:tab/>
        <w:t>UE RF requirements</w:t>
      </w:r>
      <w:bookmarkEnd w:id="381"/>
      <w:bookmarkEnd w:id="382"/>
    </w:p>
    <w:p w14:paraId="5789ECF4" w14:textId="1710AF63" w:rsidR="0003330B" w:rsidRDefault="0003330B" w:rsidP="0003330B">
      <w:pPr>
        <w:rPr>
          <w:rFonts w:ascii="Arial" w:hAnsi="Arial" w:cs="Arial"/>
          <w:b/>
          <w:sz w:val="24"/>
        </w:rPr>
      </w:pPr>
      <w:r>
        <w:rPr>
          <w:rFonts w:ascii="Arial" w:hAnsi="Arial" w:cs="Arial"/>
          <w:b/>
          <w:color w:val="0000FF"/>
          <w:sz w:val="24"/>
        </w:rPr>
        <w:t>R4-2112727</w:t>
      </w:r>
      <w:r>
        <w:rPr>
          <w:rFonts w:ascii="Arial" w:hAnsi="Arial" w:cs="Arial"/>
          <w:b/>
          <w:color w:val="0000FF"/>
          <w:sz w:val="24"/>
        </w:rPr>
        <w:tab/>
      </w:r>
      <w:r>
        <w:rPr>
          <w:rFonts w:ascii="Arial" w:hAnsi="Arial" w:cs="Arial"/>
          <w:b/>
          <w:sz w:val="24"/>
        </w:rPr>
        <w:t>Draft CR to TS 38.101-1 on corrections to symbols and abbreviations (Rel-16)</w:t>
      </w:r>
    </w:p>
    <w:p w14:paraId="789EDC7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FC9582A" w14:textId="77777777" w:rsidR="0003330B" w:rsidRDefault="0003330B" w:rsidP="0003330B">
      <w:pPr>
        <w:rPr>
          <w:rFonts w:ascii="Arial" w:hAnsi="Arial" w:cs="Arial"/>
          <w:b/>
        </w:rPr>
      </w:pPr>
      <w:r>
        <w:rPr>
          <w:rFonts w:ascii="Arial" w:hAnsi="Arial" w:cs="Arial"/>
          <w:b/>
        </w:rPr>
        <w:t xml:space="preserve">Abstract: </w:t>
      </w:r>
    </w:p>
    <w:p w14:paraId="6F489A7C" w14:textId="77777777" w:rsidR="0003330B" w:rsidRDefault="0003330B" w:rsidP="0003330B">
      <w:r>
        <w:t>This draft CR is to correct the symbols and abbreviations.</w:t>
      </w:r>
    </w:p>
    <w:p w14:paraId="667099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530E5" w14:textId="782FAEAA" w:rsidR="0003330B" w:rsidRDefault="0003330B" w:rsidP="0003330B">
      <w:pPr>
        <w:rPr>
          <w:rFonts w:ascii="Arial" w:hAnsi="Arial" w:cs="Arial"/>
          <w:b/>
          <w:sz w:val="24"/>
        </w:rPr>
      </w:pPr>
      <w:r>
        <w:rPr>
          <w:rFonts w:ascii="Arial" w:hAnsi="Arial" w:cs="Arial"/>
          <w:b/>
          <w:color w:val="0000FF"/>
          <w:sz w:val="24"/>
        </w:rPr>
        <w:t>R4-2112728</w:t>
      </w:r>
      <w:r>
        <w:rPr>
          <w:rFonts w:ascii="Arial" w:hAnsi="Arial" w:cs="Arial"/>
          <w:b/>
          <w:color w:val="0000FF"/>
          <w:sz w:val="24"/>
        </w:rPr>
        <w:tab/>
      </w:r>
      <w:r>
        <w:rPr>
          <w:rFonts w:ascii="Arial" w:hAnsi="Arial" w:cs="Arial"/>
          <w:b/>
          <w:sz w:val="24"/>
        </w:rPr>
        <w:t>Draft CR to TS 38.101-1 on corrections to symbols and abbreviations (Rel-17)</w:t>
      </w:r>
    </w:p>
    <w:p w14:paraId="154752B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7B1DF8F" w14:textId="77777777" w:rsidR="0003330B" w:rsidRDefault="0003330B" w:rsidP="0003330B">
      <w:pPr>
        <w:rPr>
          <w:rFonts w:ascii="Arial" w:hAnsi="Arial" w:cs="Arial"/>
          <w:b/>
        </w:rPr>
      </w:pPr>
      <w:r>
        <w:rPr>
          <w:rFonts w:ascii="Arial" w:hAnsi="Arial" w:cs="Arial"/>
          <w:b/>
        </w:rPr>
        <w:t xml:space="preserve">Abstract: </w:t>
      </w:r>
    </w:p>
    <w:p w14:paraId="54020349" w14:textId="77777777" w:rsidR="0003330B" w:rsidRDefault="0003330B" w:rsidP="0003330B">
      <w:r>
        <w:t>This draft CR is to correct the symbols and abbreviations.</w:t>
      </w:r>
    </w:p>
    <w:p w14:paraId="29E0711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CAB77" w14:textId="5042D63C" w:rsidR="0003330B" w:rsidRDefault="0003330B" w:rsidP="0003330B">
      <w:pPr>
        <w:rPr>
          <w:rFonts w:ascii="Arial" w:hAnsi="Arial" w:cs="Arial"/>
          <w:b/>
          <w:sz w:val="24"/>
        </w:rPr>
      </w:pPr>
      <w:r>
        <w:rPr>
          <w:rFonts w:ascii="Arial" w:hAnsi="Arial" w:cs="Arial"/>
          <w:b/>
          <w:color w:val="0000FF"/>
          <w:sz w:val="24"/>
        </w:rPr>
        <w:t>R4-2113403</w:t>
      </w:r>
      <w:r>
        <w:rPr>
          <w:rFonts w:ascii="Arial" w:hAnsi="Arial" w:cs="Arial"/>
          <w:b/>
          <w:color w:val="0000FF"/>
          <w:sz w:val="24"/>
        </w:rPr>
        <w:tab/>
      </w:r>
      <w:r>
        <w:rPr>
          <w:rFonts w:ascii="Arial" w:hAnsi="Arial" w:cs="Arial"/>
          <w:b/>
          <w:sz w:val="24"/>
        </w:rPr>
        <w:t>Discussion on type 2 UE requirements</w:t>
      </w:r>
    </w:p>
    <w:p w14:paraId="051B87E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F023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1A479" w14:textId="04CAD8BC" w:rsidR="0003330B" w:rsidRDefault="0003330B" w:rsidP="0003330B">
      <w:pPr>
        <w:rPr>
          <w:rFonts w:ascii="Arial" w:hAnsi="Arial" w:cs="Arial"/>
          <w:b/>
          <w:sz w:val="24"/>
        </w:rPr>
      </w:pPr>
      <w:r>
        <w:rPr>
          <w:rFonts w:ascii="Arial" w:hAnsi="Arial" w:cs="Arial"/>
          <w:b/>
          <w:color w:val="0000FF"/>
          <w:sz w:val="24"/>
        </w:rPr>
        <w:t>R4-2113413</w:t>
      </w:r>
      <w:r>
        <w:rPr>
          <w:rFonts w:ascii="Arial" w:hAnsi="Arial" w:cs="Arial"/>
          <w:b/>
          <w:color w:val="0000FF"/>
          <w:sz w:val="24"/>
        </w:rPr>
        <w:tab/>
      </w:r>
      <w:r>
        <w:rPr>
          <w:rFonts w:ascii="Arial" w:hAnsi="Arial" w:cs="Arial"/>
          <w:b/>
          <w:sz w:val="24"/>
        </w:rPr>
        <w:t>DraftCR for 38.101-3 to specify type 2 UE requirements(Rel-16)</w:t>
      </w:r>
    </w:p>
    <w:p w14:paraId="15DB349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lastRenderedPageBreak/>
        <w:br/>
      </w:r>
      <w:r>
        <w:rPr>
          <w:i/>
        </w:rPr>
        <w:tab/>
      </w:r>
      <w:r>
        <w:rPr>
          <w:i/>
        </w:rPr>
        <w:tab/>
      </w:r>
      <w:r>
        <w:rPr>
          <w:i/>
        </w:rPr>
        <w:tab/>
      </w:r>
      <w:r>
        <w:rPr>
          <w:i/>
        </w:rPr>
        <w:tab/>
      </w:r>
      <w:r>
        <w:rPr>
          <w:i/>
        </w:rPr>
        <w:tab/>
        <w:t>Source: Huawei, HiSilicon</w:t>
      </w:r>
    </w:p>
    <w:p w14:paraId="31CC98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60D6" w14:textId="6A1DE93B" w:rsidR="0003330B" w:rsidRDefault="0003330B" w:rsidP="0003330B">
      <w:pPr>
        <w:rPr>
          <w:rFonts w:ascii="Arial" w:hAnsi="Arial" w:cs="Arial"/>
          <w:b/>
          <w:sz w:val="24"/>
        </w:rPr>
      </w:pPr>
      <w:r>
        <w:rPr>
          <w:rFonts w:ascii="Arial" w:hAnsi="Arial" w:cs="Arial"/>
          <w:b/>
          <w:color w:val="0000FF"/>
          <w:sz w:val="24"/>
        </w:rPr>
        <w:t>R4-2113414</w:t>
      </w:r>
      <w:r>
        <w:rPr>
          <w:rFonts w:ascii="Arial" w:hAnsi="Arial" w:cs="Arial"/>
          <w:b/>
          <w:color w:val="0000FF"/>
          <w:sz w:val="24"/>
        </w:rPr>
        <w:tab/>
      </w:r>
      <w:r>
        <w:rPr>
          <w:rFonts w:ascii="Arial" w:hAnsi="Arial" w:cs="Arial"/>
          <w:b/>
          <w:sz w:val="24"/>
        </w:rPr>
        <w:t>DraftCR for 38.101-3 to specify type 2 UE requirements(Rel-17)</w:t>
      </w:r>
    </w:p>
    <w:p w14:paraId="4008B8C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F44325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971C6" w14:textId="6B69DE91" w:rsidR="0003330B" w:rsidRDefault="0003330B" w:rsidP="0003330B">
      <w:pPr>
        <w:rPr>
          <w:rFonts w:ascii="Arial" w:hAnsi="Arial" w:cs="Arial"/>
          <w:b/>
          <w:sz w:val="24"/>
        </w:rPr>
      </w:pPr>
      <w:r>
        <w:rPr>
          <w:rFonts w:ascii="Arial" w:hAnsi="Arial" w:cs="Arial"/>
          <w:b/>
          <w:color w:val="0000FF"/>
          <w:sz w:val="24"/>
        </w:rPr>
        <w:t>R4-2113890</w:t>
      </w:r>
      <w:r>
        <w:rPr>
          <w:rFonts w:ascii="Arial" w:hAnsi="Arial" w:cs="Arial"/>
          <w:b/>
          <w:color w:val="0000FF"/>
          <w:sz w:val="24"/>
        </w:rPr>
        <w:tab/>
      </w:r>
      <w:r>
        <w:rPr>
          <w:rFonts w:ascii="Arial" w:hAnsi="Arial" w:cs="Arial"/>
          <w:b/>
          <w:sz w:val="24"/>
        </w:rPr>
        <w:t>R16 discussion on SCC drop</w:t>
      </w:r>
    </w:p>
    <w:p w14:paraId="47EDFAA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FA30CA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4DF5B" w14:textId="77777777" w:rsidR="0003330B" w:rsidRDefault="0003330B" w:rsidP="0003330B">
      <w:pPr>
        <w:pStyle w:val="Heading5"/>
      </w:pPr>
      <w:bookmarkStart w:id="383" w:name="_Toc79401761"/>
      <w:bookmarkStart w:id="384" w:name="_Toc79402526"/>
      <w:r>
        <w:t>6.1.10.3</w:t>
      </w:r>
      <w:r>
        <w:tab/>
        <w:t>RRM requirements</w:t>
      </w:r>
      <w:bookmarkEnd w:id="383"/>
      <w:bookmarkEnd w:id="384"/>
    </w:p>
    <w:p w14:paraId="578C61DA" w14:textId="155E7D23" w:rsidR="0003330B" w:rsidRDefault="0003330B" w:rsidP="0003330B">
      <w:pPr>
        <w:rPr>
          <w:rFonts w:ascii="Arial" w:hAnsi="Arial" w:cs="Arial"/>
          <w:b/>
          <w:sz w:val="24"/>
        </w:rPr>
      </w:pPr>
      <w:r>
        <w:rPr>
          <w:rFonts w:ascii="Arial" w:hAnsi="Arial" w:cs="Arial"/>
          <w:b/>
          <w:color w:val="0000FF"/>
          <w:sz w:val="24"/>
        </w:rPr>
        <w:t>R4-2112121</w:t>
      </w:r>
      <w:r>
        <w:rPr>
          <w:rFonts w:ascii="Arial" w:hAnsi="Arial" w:cs="Arial"/>
          <w:b/>
          <w:color w:val="0000FF"/>
          <w:sz w:val="24"/>
        </w:rPr>
        <w:tab/>
      </w:r>
      <w:r>
        <w:rPr>
          <w:rFonts w:ascii="Arial" w:hAnsi="Arial" w:cs="Arial"/>
          <w:b/>
          <w:sz w:val="24"/>
        </w:rPr>
        <w:t>Discussion on scheduling restriction applicability for FR1 and FR1+FR2 inter-band CA</w:t>
      </w:r>
    </w:p>
    <w:p w14:paraId="0038A9E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6C0679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368AD" w14:textId="7B931B99" w:rsidR="0003330B" w:rsidRDefault="0003330B" w:rsidP="0003330B">
      <w:pPr>
        <w:rPr>
          <w:rFonts w:ascii="Arial" w:hAnsi="Arial" w:cs="Arial"/>
          <w:b/>
          <w:sz w:val="24"/>
        </w:rPr>
      </w:pPr>
      <w:r>
        <w:rPr>
          <w:rFonts w:ascii="Arial" w:hAnsi="Arial" w:cs="Arial"/>
          <w:b/>
          <w:color w:val="0000FF"/>
          <w:sz w:val="24"/>
        </w:rPr>
        <w:t>R4-2112122</w:t>
      </w:r>
      <w:r>
        <w:rPr>
          <w:rFonts w:ascii="Arial" w:hAnsi="Arial" w:cs="Arial"/>
          <w:b/>
          <w:color w:val="0000FF"/>
          <w:sz w:val="24"/>
        </w:rPr>
        <w:tab/>
      </w:r>
      <w:r>
        <w:rPr>
          <w:rFonts w:ascii="Arial" w:hAnsi="Arial" w:cs="Arial"/>
          <w:b/>
          <w:sz w:val="24"/>
        </w:rPr>
        <w:t>Draft CR on scheduling restriction applicability for FR1 and FR1+FR2 inter-band CA R16</w:t>
      </w:r>
    </w:p>
    <w:p w14:paraId="1072308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664C44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BA63" w14:textId="2AE386F9" w:rsidR="0003330B" w:rsidRDefault="0003330B" w:rsidP="0003330B">
      <w:pPr>
        <w:rPr>
          <w:rFonts w:ascii="Arial" w:hAnsi="Arial" w:cs="Arial"/>
          <w:b/>
          <w:sz w:val="24"/>
        </w:rPr>
      </w:pPr>
      <w:r>
        <w:rPr>
          <w:rFonts w:ascii="Arial" w:hAnsi="Arial" w:cs="Arial"/>
          <w:b/>
          <w:color w:val="0000FF"/>
          <w:sz w:val="24"/>
        </w:rPr>
        <w:t>R4-2112123</w:t>
      </w:r>
      <w:r>
        <w:rPr>
          <w:rFonts w:ascii="Arial" w:hAnsi="Arial" w:cs="Arial"/>
          <w:b/>
          <w:color w:val="0000FF"/>
          <w:sz w:val="24"/>
        </w:rPr>
        <w:tab/>
      </w:r>
      <w:r>
        <w:rPr>
          <w:rFonts w:ascii="Arial" w:hAnsi="Arial" w:cs="Arial"/>
          <w:b/>
          <w:sz w:val="24"/>
        </w:rPr>
        <w:t>Draft CR on scheduling restriction applicability for FR1 and FR1+FR2 inter-band CA R17</w:t>
      </w:r>
    </w:p>
    <w:p w14:paraId="6B3C620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0E7A5C8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DBDC5" w14:textId="06D0E4D6" w:rsidR="0003330B" w:rsidRDefault="0003330B" w:rsidP="0003330B">
      <w:pPr>
        <w:rPr>
          <w:rFonts w:ascii="Arial" w:hAnsi="Arial" w:cs="Arial"/>
          <w:b/>
          <w:sz w:val="24"/>
        </w:rPr>
      </w:pPr>
      <w:r>
        <w:rPr>
          <w:rFonts w:ascii="Arial" w:hAnsi="Arial" w:cs="Arial"/>
          <w:b/>
          <w:color w:val="0000FF"/>
          <w:sz w:val="24"/>
        </w:rPr>
        <w:t>R4-2113855</w:t>
      </w:r>
      <w:r>
        <w:rPr>
          <w:rFonts w:ascii="Arial" w:hAnsi="Arial" w:cs="Arial"/>
          <w:b/>
          <w:color w:val="0000FF"/>
          <w:sz w:val="24"/>
        </w:rPr>
        <w:tab/>
      </w:r>
      <w:r>
        <w:rPr>
          <w:rFonts w:ascii="Arial" w:hAnsi="Arial" w:cs="Arial"/>
          <w:b/>
          <w:sz w:val="24"/>
        </w:rPr>
        <w:t>draft CR to TS38.133[R16] Updating the introduction of EN-DC Interruption</w:t>
      </w:r>
    </w:p>
    <w:p w14:paraId="1D37A7F6"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CR-2192  rev  Cat: F (Rel-16)</w:t>
      </w:r>
      <w:r>
        <w:rPr>
          <w:i/>
        </w:rPr>
        <w:br/>
      </w:r>
      <w:r>
        <w:rPr>
          <w:i/>
        </w:rPr>
        <w:br/>
      </w:r>
      <w:r>
        <w:rPr>
          <w:i/>
        </w:rPr>
        <w:tab/>
      </w:r>
      <w:r>
        <w:rPr>
          <w:i/>
        </w:rPr>
        <w:tab/>
      </w:r>
      <w:r>
        <w:rPr>
          <w:i/>
        </w:rPr>
        <w:tab/>
      </w:r>
      <w:r>
        <w:rPr>
          <w:i/>
        </w:rPr>
        <w:tab/>
      </w:r>
      <w:r>
        <w:rPr>
          <w:i/>
        </w:rPr>
        <w:tab/>
        <w:t>Source: ZTE Corporation</w:t>
      </w:r>
    </w:p>
    <w:p w14:paraId="146FFBD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79C71" w14:textId="52B34F2E" w:rsidR="0003330B" w:rsidRDefault="0003330B" w:rsidP="0003330B">
      <w:pPr>
        <w:rPr>
          <w:rFonts w:ascii="Arial" w:hAnsi="Arial" w:cs="Arial"/>
          <w:b/>
          <w:sz w:val="24"/>
        </w:rPr>
      </w:pPr>
      <w:r>
        <w:rPr>
          <w:rFonts w:ascii="Arial" w:hAnsi="Arial" w:cs="Arial"/>
          <w:b/>
          <w:color w:val="0000FF"/>
          <w:sz w:val="24"/>
        </w:rPr>
        <w:lastRenderedPageBreak/>
        <w:t>R4-2113856</w:t>
      </w:r>
      <w:r>
        <w:rPr>
          <w:rFonts w:ascii="Arial" w:hAnsi="Arial" w:cs="Arial"/>
          <w:b/>
          <w:color w:val="0000FF"/>
          <w:sz w:val="24"/>
        </w:rPr>
        <w:tab/>
      </w:r>
      <w:r>
        <w:rPr>
          <w:rFonts w:ascii="Arial" w:hAnsi="Arial" w:cs="Arial"/>
          <w:b/>
          <w:sz w:val="24"/>
        </w:rPr>
        <w:t>draft CR to TS38.133 Updating the introduction of EN-DC Interruption</w:t>
      </w:r>
    </w:p>
    <w:p w14:paraId="7530634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CR-2193  rev  Cat: A (Rel-17)</w:t>
      </w:r>
      <w:r>
        <w:rPr>
          <w:i/>
        </w:rPr>
        <w:br/>
      </w:r>
      <w:r>
        <w:rPr>
          <w:i/>
        </w:rPr>
        <w:br/>
      </w:r>
      <w:r>
        <w:rPr>
          <w:i/>
        </w:rPr>
        <w:tab/>
      </w:r>
      <w:r>
        <w:rPr>
          <w:i/>
        </w:rPr>
        <w:tab/>
      </w:r>
      <w:r>
        <w:rPr>
          <w:i/>
        </w:rPr>
        <w:tab/>
      </w:r>
      <w:r>
        <w:rPr>
          <w:i/>
        </w:rPr>
        <w:tab/>
      </w:r>
      <w:r>
        <w:rPr>
          <w:i/>
        </w:rPr>
        <w:tab/>
        <w:t>Source: ZTE Corporation</w:t>
      </w:r>
    </w:p>
    <w:p w14:paraId="49F51A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5F6FA" w14:textId="77777777" w:rsidR="0003330B" w:rsidRDefault="0003330B" w:rsidP="0003330B">
      <w:pPr>
        <w:pStyle w:val="Heading5"/>
      </w:pPr>
      <w:bookmarkStart w:id="385" w:name="_Toc79401762"/>
      <w:bookmarkStart w:id="386" w:name="_Toc79402527"/>
      <w:r>
        <w:t>6.1.10.4</w:t>
      </w:r>
      <w:r>
        <w:tab/>
        <w:t>Demodulation and CSI requirements</w:t>
      </w:r>
      <w:bookmarkEnd w:id="385"/>
      <w:bookmarkEnd w:id="386"/>
    </w:p>
    <w:p w14:paraId="43F170E0" w14:textId="7978C174" w:rsidR="0003330B" w:rsidRDefault="0003330B" w:rsidP="0003330B">
      <w:pPr>
        <w:rPr>
          <w:rFonts w:ascii="Arial" w:hAnsi="Arial" w:cs="Arial"/>
          <w:b/>
          <w:sz w:val="24"/>
        </w:rPr>
      </w:pPr>
      <w:r>
        <w:rPr>
          <w:rFonts w:ascii="Arial" w:hAnsi="Arial" w:cs="Arial"/>
          <w:b/>
          <w:color w:val="0000FF"/>
          <w:sz w:val="24"/>
        </w:rPr>
        <w:t>R4-2113628</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31358C6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 Ericsson</w:t>
      </w:r>
    </w:p>
    <w:p w14:paraId="421C5A61" w14:textId="77777777" w:rsidR="0003330B" w:rsidRDefault="0003330B" w:rsidP="0003330B">
      <w:pPr>
        <w:rPr>
          <w:rFonts w:ascii="Arial" w:hAnsi="Arial" w:cs="Arial"/>
          <w:b/>
        </w:rPr>
      </w:pPr>
      <w:r>
        <w:rPr>
          <w:rFonts w:ascii="Arial" w:hAnsi="Arial" w:cs="Arial"/>
          <w:b/>
        </w:rPr>
        <w:t xml:space="preserve">Abstract: </w:t>
      </w:r>
    </w:p>
    <w:p w14:paraId="012FF487" w14:textId="77777777" w:rsidR="0003330B" w:rsidRDefault="0003330B" w:rsidP="0003330B">
      <w:r>
        <w:t>Specification mismatch between 38.104 V16/V17 and 38.104 V15/38.141-2. Intra-slot frequency hopping is set to “N/A” in Table 11.3.2.4.1.1-1, and to “enabled” in Table 11.3.2.4.2.1-1.</w:t>
      </w:r>
    </w:p>
    <w:p w14:paraId="2918424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28125" w14:textId="48B20FC2" w:rsidR="0003330B" w:rsidRDefault="0003330B" w:rsidP="0003330B">
      <w:pPr>
        <w:rPr>
          <w:rFonts w:ascii="Arial" w:hAnsi="Arial" w:cs="Arial"/>
          <w:b/>
          <w:sz w:val="24"/>
        </w:rPr>
      </w:pPr>
      <w:r>
        <w:rPr>
          <w:rFonts w:ascii="Arial" w:hAnsi="Arial" w:cs="Arial"/>
          <w:b/>
          <w:color w:val="0000FF"/>
          <w:sz w:val="24"/>
        </w:rPr>
        <w:t>R4-2113629</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710B36E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 Ericsson</w:t>
      </w:r>
    </w:p>
    <w:p w14:paraId="4AE85023" w14:textId="77777777" w:rsidR="0003330B" w:rsidRDefault="0003330B" w:rsidP="0003330B">
      <w:pPr>
        <w:rPr>
          <w:rFonts w:ascii="Arial" w:hAnsi="Arial" w:cs="Arial"/>
          <w:b/>
        </w:rPr>
      </w:pPr>
      <w:r>
        <w:rPr>
          <w:rFonts w:ascii="Arial" w:hAnsi="Arial" w:cs="Arial"/>
          <w:b/>
        </w:rPr>
        <w:t xml:space="preserve">Abstract: </w:t>
      </w:r>
    </w:p>
    <w:p w14:paraId="25343051" w14:textId="77777777" w:rsidR="0003330B" w:rsidRDefault="0003330B" w:rsidP="0003330B">
      <w:r>
        <w:t>Specification mismatch between 38.104 V16/V17 and 38.104 V15/38.141-2. Intra-slot frequency hopping is set to “N/A” in Table 11.3.2.4.1.1-1, and to “enabled” in Table 11.3.2.4.2.1-1.</w:t>
      </w:r>
    </w:p>
    <w:p w14:paraId="3FADB25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AAD3E" w14:textId="77777777" w:rsidR="0003330B" w:rsidRDefault="0003330B" w:rsidP="0003330B">
      <w:pPr>
        <w:pStyle w:val="Heading5"/>
      </w:pPr>
      <w:bookmarkStart w:id="387" w:name="_Toc79401763"/>
      <w:bookmarkStart w:id="388" w:name="_Toc79402528"/>
      <w:r>
        <w:t>6.1.10.5</w:t>
      </w:r>
      <w:r>
        <w:tab/>
        <w:t>US band n77 (update of requirements)</w:t>
      </w:r>
      <w:bookmarkEnd w:id="387"/>
      <w:bookmarkEnd w:id="388"/>
    </w:p>
    <w:p w14:paraId="72135114" w14:textId="7EAAB66F" w:rsidR="0003330B" w:rsidRDefault="0003330B" w:rsidP="0003330B">
      <w:pPr>
        <w:rPr>
          <w:rFonts w:ascii="Arial" w:hAnsi="Arial" w:cs="Arial"/>
          <w:b/>
          <w:sz w:val="24"/>
        </w:rPr>
      </w:pPr>
      <w:r>
        <w:rPr>
          <w:rFonts w:ascii="Arial" w:hAnsi="Arial" w:cs="Arial"/>
          <w:b/>
          <w:color w:val="0000FF"/>
          <w:sz w:val="24"/>
        </w:rPr>
        <w:t>R4-2112048</w:t>
      </w:r>
      <w:r>
        <w:rPr>
          <w:rFonts w:ascii="Arial" w:hAnsi="Arial" w:cs="Arial"/>
          <w:b/>
          <w:color w:val="0000FF"/>
          <w:sz w:val="24"/>
        </w:rPr>
        <w:tab/>
      </w:r>
      <w:r>
        <w:rPr>
          <w:rFonts w:ascii="Arial" w:hAnsi="Arial" w:cs="Arial"/>
          <w:b/>
          <w:sz w:val="24"/>
        </w:rPr>
        <w:t>Discussion of addition of 3.45-3.55 GHz in Band n77 for the US</w:t>
      </w:r>
    </w:p>
    <w:p w14:paraId="052F9F8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6A3E8EC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5B489" w14:textId="5AE9F878" w:rsidR="0003330B" w:rsidRDefault="0003330B" w:rsidP="0003330B">
      <w:pPr>
        <w:rPr>
          <w:rFonts w:ascii="Arial" w:hAnsi="Arial" w:cs="Arial"/>
          <w:b/>
          <w:sz w:val="24"/>
        </w:rPr>
      </w:pPr>
      <w:r>
        <w:rPr>
          <w:rFonts w:ascii="Arial" w:hAnsi="Arial" w:cs="Arial"/>
          <w:b/>
          <w:color w:val="0000FF"/>
          <w:sz w:val="24"/>
        </w:rPr>
        <w:t>R4-2112049</w:t>
      </w:r>
      <w:r>
        <w:rPr>
          <w:rFonts w:ascii="Arial" w:hAnsi="Arial" w:cs="Arial"/>
          <w:b/>
          <w:color w:val="0000FF"/>
          <w:sz w:val="24"/>
        </w:rPr>
        <w:tab/>
      </w:r>
      <w:r>
        <w:rPr>
          <w:rFonts w:ascii="Arial" w:hAnsi="Arial" w:cs="Arial"/>
          <w:b/>
          <w:sz w:val="24"/>
        </w:rPr>
        <w:t>CR for addition of 3.45-3.55 GHz in Band n77 for the US -r16</w:t>
      </w:r>
    </w:p>
    <w:p w14:paraId="6DBB111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CR-0886  rev  Cat: F (Rel-16)</w:t>
      </w:r>
      <w:r>
        <w:rPr>
          <w:i/>
        </w:rPr>
        <w:br/>
      </w:r>
      <w:r>
        <w:rPr>
          <w:i/>
        </w:rPr>
        <w:br/>
      </w:r>
      <w:r>
        <w:rPr>
          <w:i/>
        </w:rPr>
        <w:tab/>
      </w:r>
      <w:r>
        <w:rPr>
          <w:i/>
        </w:rPr>
        <w:tab/>
      </w:r>
      <w:r>
        <w:rPr>
          <w:i/>
        </w:rPr>
        <w:tab/>
      </w:r>
      <w:r>
        <w:rPr>
          <w:i/>
        </w:rPr>
        <w:tab/>
      </w:r>
      <w:r>
        <w:rPr>
          <w:i/>
        </w:rPr>
        <w:tab/>
        <w:t>Source: Mediatek India Technology Pvt.</w:t>
      </w:r>
    </w:p>
    <w:p w14:paraId="7C1B5B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E0A21" w14:textId="40ACF53E" w:rsidR="0003330B" w:rsidRDefault="0003330B" w:rsidP="0003330B">
      <w:pPr>
        <w:rPr>
          <w:rFonts w:ascii="Arial" w:hAnsi="Arial" w:cs="Arial"/>
          <w:b/>
          <w:sz w:val="24"/>
        </w:rPr>
      </w:pPr>
      <w:r>
        <w:rPr>
          <w:rFonts w:ascii="Arial" w:hAnsi="Arial" w:cs="Arial"/>
          <w:b/>
          <w:color w:val="0000FF"/>
          <w:sz w:val="24"/>
        </w:rPr>
        <w:t>R4-2112050</w:t>
      </w:r>
      <w:r>
        <w:rPr>
          <w:rFonts w:ascii="Arial" w:hAnsi="Arial" w:cs="Arial"/>
          <w:b/>
          <w:color w:val="0000FF"/>
          <w:sz w:val="24"/>
        </w:rPr>
        <w:tab/>
      </w:r>
      <w:r>
        <w:rPr>
          <w:rFonts w:ascii="Arial" w:hAnsi="Arial" w:cs="Arial"/>
          <w:b/>
          <w:sz w:val="24"/>
        </w:rPr>
        <w:t>CR for addition of 3.45-3.55 GHz in Band n77 for the US -r17</w:t>
      </w:r>
    </w:p>
    <w:p w14:paraId="0FD2CDC5"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CR-0887  rev  Cat: A (Rel-17)</w:t>
      </w:r>
      <w:r>
        <w:rPr>
          <w:i/>
        </w:rPr>
        <w:br/>
      </w:r>
      <w:r>
        <w:rPr>
          <w:i/>
        </w:rPr>
        <w:lastRenderedPageBreak/>
        <w:br/>
      </w:r>
      <w:r>
        <w:rPr>
          <w:i/>
        </w:rPr>
        <w:tab/>
      </w:r>
      <w:r>
        <w:rPr>
          <w:i/>
        </w:rPr>
        <w:tab/>
      </w:r>
      <w:r>
        <w:rPr>
          <w:i/>
        </w:rPr>
        <w:tab/>
      </w:r>
      <w:r>
        <w:rPr>
          <w:i/>
        </w:rPr>
        <w:tab/>
      </w:r>
      <w:r>
        <w:rPr>
          <w:i/>
        </w:rPr>
        <w:tab/>
        <w:t>Source: Mediatek India Technology Pvt.</w:t>
      </w:r>
    </w:p>
    <w:p w14:paraId="694B7D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92EA7" w14:textId="6BFE0EF3" w:rsidR="0003330B" w:rsidRDefault="0003330B" w:rsidP="0003330B">
      <w:pPr>
        <w:rPr>
          <w:rFonts w:ascii="Arial" w:hAnsi="Arial" w:cs="Arial"/>
          <w:b/>
          <w:sz w:val="24"/>
        </w:rPr>
      </w:pPr>
      <w:r>
        <w:rPr>
          <w:rFonts w:ascii="Arial" w:hAnsi="Arial" w:cs="Arial"/>
          <w:b/>
          <w:color w:val="0000FF"/>
          <w:sz w:val="24"/>
        </w:rPr>
        <w:t>R4-2112271</w:t>
      </w:r>
      <w:r>
        <w:rPr>
          <w:rFonts w:ascii="Arial" w:hAnsi="Arial" w:cs="Arial"/>
          <w:b/>
          <w:color w:val="0000FF"/>
          <w:sz w:val="24"/>
        </w:rPr>
        <w:tab/>
      </w:r>
      <w:r>
        <w:rPr>
          <w:rFonts w:ascii="Arial" w:hAnsi="Arial" w:cs="Arial"/>
          <w:b/>
          <w:sz w:val="24"/>
        </w:rPr>
        <w:t>Draft CR to TS 38.104: Addition of FCC emission limits on US 3.45-3.55 GHz band</w:t>
      </w:r>
    </w:p>
    <w:p w14:paraId="52A00C8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BBEBF20" w14:textId="77777777" w:rsidR="0003330B" w:rsidRDefault="0003330B" w:rsidP="0003330B">
      <w:pPr>
        <w:rPr>
          <w:rFonts w:ascii="Arial" w:hAnsi="Arial" w:cs="Arial"/>
          <w:b/>
        </w:rPr>
      </w:pPr>
      <w:r>
        <w:rPr>
          <w:rFonts w:ascii="Arial" w:hAnsi="Arial" w:cs="Arial"/>
          <w:b/>
        </w:rPr>
        <w:t xml:space="preserve">Abstract: </w:t>
      </w:r>
    </w:p>
    <w:p w14:paraId="6E649107" w14:textId="77777777" w:rsidR="0003330B" w:rsidRDefault="0003330B" w:rsidP="0003330B">
      <w:r>
        <w:t>Clarify that the power boosted NB-IoT RB shall be placed at the lower and upper edges of the BS RF bandwidth.</w:t>
      </w:r>
    </w:p>
    <w:p w14:paraId="651FEF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6403" w14:textId="0836A09B" w:rsidR="0003330B" w:rsidRDefault="0003330B" w:rsidP="0003330B">
      <w:pPr>
        <w:rPr>
          <w:rFonts w:ascii="Arial" w:hAnsi="Arial" w:cs="Arial"/>
          <w:b/>
          <w:sz w:val="24"/>
        </w:rPr>
      </w:pPr>
      <w:r>
        <w:rPr>
          <w:rFonts w:ascii="Arial" w:hAnsi="Arial" w:cs="Arial"/>
          <w:b/>
          <w:color w:val="0000FF"/>
          <w:sz w:val="24"/>
        </w:rPr>
        <w:t>R4-2112272</w:t>
      </w:r>
      <w:r>
        <w:rPr>
          <w:rFonts w:ascii="Arial" w:hAnsi="Arial" w:cs="Arial"/>
          <w:b/>
          <w:color w:val="0000FF"/>
          <w:sz w:val="24"/>
        </w:rPr>
        <w:tab/>
      </w:r>
      <w:r>
        <w:rPr>
          <w:rFonts w:ascii="Arial" w:hAnsi="Arial" w:cs="Arial"/>
          <w:b/>
          <w:sz w:val="24"/>
        </w:rPr>
        <w:t>Draft CR to TS 38.104: Addition of FCC emission limits on US 3.45-3.55 GHz band</w:t>
      </w:r>
    </w:p>
    <w:p w14:paraId="69F599A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DED2C85" w14:textId="77777777" w:rsidR="0003330B" w:rsidRDefault="0003330B" w:rsidP="0003330B">
      <w:pPr>
        <w:rPr>
          <w:rFonts w:ascii="Arial" w:hAnsi="Arial" w:cs="Arial"/>
          <w:b/>
        </w:rPr>
      </w:pPr>
      <w:r>
        <w:rPr>
          <w:rFonts w:ascii="Arial" w:hAnsi="Arial" w:cs="Arial"/>
          <w:b/>
        </w:rPr>
        <w:t xml:space="preserve">Abstract: </w:t>
      </w:r>
    </w:p>
    <w:p w14:paraId="3CD2AD12" w14:textId="77777777" w:rsidR="0003330B" w:rsidRDefault="0003330B" w:rsidP="0003330B">
      <w:r>
        <w:t>Specify the FCC emission limits in US 3.45-3.55 GHz band as additional regional operating band unwanted emissions requirements for Band n77.</w:t>
      </w:r>
    </w:p>
    <w:p w14:paraId="08DA7F5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C0911" w14:textId="476A75FA" w:rsidR="0003330B" w:rsidRDefault="0003330B" w:rsidP="0003330B">
      <w:pPr>
        <w:rPr>
          <w:rFonts w:ascii="Arial" w:hAnsi="Arial" w:cs="Arial"/>
          <w:b/>
          <w:sz w:val="24"/>
        </w:rPr>
      </w:pPr>
      <w:r>
        <w:rPr>
          <w:rFonts w:ascii="Arial" w:hAnsi="Arial" w:cs="Arial"/>
          <w:b/>
          <w:color w:val="0000FF"/>
          <w:sz w:val="24"/>
        </w:rPr>
        <w:t>R4-2112273</w:t>
      </w:r>
      <w:r>
        <w:rPr>
          <w:rFonts w:ascii="Arial" w:hAnsi="Arial" w:cs="Arial"/>
          <w:b/>
          <w:color w:val="0000FF"/>
          <w:sz w:val="24"/>
        </w:rPr>
        <w:tab/>
      </w:r>
      <w:r>
        <w:rPr>
          <w:rFonts w:ascii="Arial" w:hAnsi="Arial" w:cs="Arial"/>
          <w:b/>
          <w:sz w:val="24"/>
        </w:rPr>
        <w:t>Draft CR to TS 38.141-1: Addition of FCC emission limits on US 3.45-3.55 GHz band</w:t>
      </w:r>
    </w:p>
    <w:p w14:paraId="4F75D7B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D2EB56F" w14:textId="77777777" w:rsidR="0003330B" w:rsidRDefault="0003330B" w:rsidP="0003330B">
      <w:pPr>
        <w:rPr>
          <w:rFonts w:ascii="Arial" w:hAnsi="Arial" w:cs="Arial"/>
          <w:b/>
        </w:rPr>
      </w:pPr>
      <w:r>
        <w:rPr>
          <w:rFonts w:ascii="Arial" w:hAnsi="Arial" w:cs="Arial"/>
          <w:b/>
        </w:rPr>
        <w:t xml:space="preserve">Abstract: </w:t>
      </w:r>
    </w:p>
    <w:p w14:paraId="545ED2DD" w14:textId="77777777" w:rsidR="0003330B" w:rsidRDefault="0003330B" w:rsidP="0003330B">
      <w:r>
        <w:t>Specify the FCC emission limits in US 3.45-3.55 GHz band as additional regional operating band unwanted emissions requirements for Band n77.</w:t>
      </w:r>
    </w:p>
    <w:p w14:paraId="583EC0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CD94D" w14:textId="26C59C91" w:rsidR="0003330B" w:rsidRDefault="0003330B" w:rsidP="0003330B">
      <w:pPr>
        <w:rPr>
          <w:rFonts w:ascii="Arial" w:hAnsi="Arial" w:cs="Arial"/>
          <w:b/>
          <w:sz w:val="24"/>
        </w:rPr>
      </w:pPr>
      <w:r>
        <w:rPr>
          <w:rFonts w:ascii="Arial" w:hAnsi="Arial" w:cs="Arial"/>
          <w:b/>
          <w:color w:val="0000FF"/>
          <w:sz w:val="24"/>
        </w:rPr>
        <w:t>R4-2112274</w:t>
      </w:r>
      <w:r>
        <w:rPr>
          <w:rFonts w:ascii="Arial" w:hAnsi="Arial" w:cs="Arial"/>
          <w:b/>
          <w:color w:val="0000FF"/>
          <w:sz w:val="24"/>
        </w:rPr>
        <w:tab/>
      </w:r>
      <w:r>
        <w:rPr>
          <w:rFonts w:ascii="Arial" w:hAnsi="Arial" w:cs="Arial"/>
          <w:b/>
          <w:sz w:val="24"/>
        </w:rPr>
        <w:t>Draft CR to TS 38.141-1: Addition of FCC emission limits on US 3.45-3.55 GHz band</w:t>
      </w:r>
    </w:p>
    <w:p w14:paraId="625A9FD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BA67BF9" w14:textId="77777777" w:rsidR="0003330B" w:rsidRDefault="0003330B" w:rsidP="0003330B">
      <w:pPr>
        <w:rPr>
          <w:rFonts w:ascii="Arial" w:hAnsi="Arial" w:cs="Arial"/>
          <w:b/>
        </w:rPr>
      </w:pPr>
      <w:r>
        <w:rPr>
          <w:rFonts w:ascii="Arial" w:hAnsi="Arial" w:cs="Arial"/>
          <w:b/>
        </w:rPr>
        <w:t xml:space="preserve">Abstract: </w:t>
      </w:r>
    </w:p>
    <w:p w14:paraId="4CEE8583" w14:textId="77777777" w:rsidR="0003330B" w:rsidRDefault="0003330B" w:rsidP="0003330B">
      <w:r>
        <w:t>Specify the FCC emission limits in US 3.45-3.55 GHz band as additional regional operating band unwanted emissions requirements for Band n77.</w:t>
      </w:r>
    </w:p>
    <w:p w14:paraId="6D9D0DB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425EB" w14:textId="049842DD" w:rsidR="0003330B" w:rsidRDefault="0003330B" w:rsidP="0003330B">
      <w:pPr>
        <w:rPr>
          <w:rFonts w:ascii="Arial" w:hAnsi="Arial" w:cs="Arial"/>
          <w:b/>
          <w:sz w:val="24"/>
        </w:rPr>
      </w:pPr>
      <w:r>
        <w:rPr>
          <w:rFonts w:ascii="Arial" w:hAnsi="Arial" w:cs="Arial"/>
          <w:b/>
          <w:color w:val="0000FF"/>
          <w:sz w:val="24"/>
        </w:rPr>
        <w:t>R4-2112822</w:t>
      </w:r>
      <w:r>
        <w:rPr>
          <w:rFonts w:ascii="Arial" w:hAnsi="Arial" w:cs="Arial"/>
          <w:b/>
          <w:color w:val="0000FF"/>
          <w:sz w:val="24"/>
        </w:rPr>
        <w:tab/>
      </w:r>
      <w:r>
        <w:rPr>
          <w:rFonts w:ascii="Arial" w:hAnsi="Arial" w:cs="Arial"/>
          <w:b/>
          <w:sz w:val="24"/>
        </w:rPr>
        <w:t>Band n77 issues in the US</w:t>
      </w:r>
    </w:p>
    <w:p w14:paraId="1D5BC0A9"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CE521D" w14:textId="77777777" w:rsidR="0003330B" w:rsidRDefault="0003330B" w:rsidP="0003330B">
      <w:pPr>
        <w:rPr>
          <w:rFonts w:ascii="Arial" w:hAnsi="Arial" w:cs="Arial"/>
          <w:b/>
        </w:rPr>
      </w:pPr>
      <w:r>
        <w:rPr>
          <w:rFonts w:ascii="Arial" w:hAnsi="Arial" w:cs="Arial"/>
          <w:b/>
        </w:rPr>
        <w:t xml:space="preserve">Abstract: </w:t>
      </w:r>
    </w:p>
    <w:p w14:paraId="05E1DC7C" w14:textId="77777777" w:rsidR="0003330B" w:rsidRDefault="0003330B" w:rsidP="0003330B">
      <w:r>
        <w:t>In this contribution we present solutions to the problem of devices restricted to 3700-3980 MHz in the US. RAN2 aspects are also included (the same contribution is submitted to RAN2#115-e)</w:t>
      </w:r>
    </w:p>
    <w:p w14:paraId="20078C4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89877" w14:textId="77777777" w:rsidR="0003330B" w:rsidRDefault="0003330B" w:rsidP="0003330B">
      <w:pPr>
        <w:pStyle w:val="Heading3"/>
      </w:pPr>
      <w:bookmarkStart w:id="389" w:name="_Toc79401764"/>
      <w:bookmarkStart w:id="390" w:name="_Toc79402529"/>
      <w:r>
        <w:t>6.2</w:t>
      </w:r>
      <w:r>
        <w:tab/>
        <w:t>LTE maintenance and TEI</w:t>
      </w:r>
      <w:bookmarkEnd w:id="389"/>
      <w:bookmarkEnd w:id="390"/>
    </w:p>
    <w:p w14:paraId="13F6D50A" w14:textId="77777777" w:rsidR="0003330B" w:rsidRDefault="0003330B" w:rsidP="0003330B">
      <w:pPr>
        <w:pStyle w:val="Heading4"/>
      </w:pPr>
      <w:bookmarkStart w:id="391" w:name="_Toc79401765"/>
      <w:bookmarkStart w:id="392" w:name="_Toc79402530"/>
      <w:r>
        <w:t>6.2.1</w:t>
      </w:r>
      <w:r>
        <w:tab/>
        <w:t>BS RF requirements</w:t>
      </w:r>
      <w:bookmarkEnd w:id="391"/>
      <w:bookmarkEnd w:id="392"/>
    </w:p>
    <w:p w14:paraId="5D4FCE0D" w14:textId="77777777" w:rsidR="0003330B" w:rsidRDefault="0003330B" w:rsidP="0003330B">
      <w:pPr>
        <w:pStyle w:val="Heading4"/>
      </w:pPr>
      <w:bookmarkStart w:id="393" w:name="_Toc79401766"/>
      <w:bookmarkStart w:id="394" w:name="_Toc79402531"/>
      <w:r>
        <w:t>6.2.2</w:t>
      </w:r>
      <w:r>
        <w:tab/>
        <w:t>UE RF requirements</w:t>
      </w:r>
      <w:bookmarkEnd w:id="393"/>
      <w:bookmarkEnd w:id="394"/>
    </w:p>
    <w:p w14:paraId="6049D281" w14:textId="234FEFA1" w:rsidR="0003330B" w:rsidRDefault="0003330B" w:rsidP="0003330B">
      <w:pPr>
        <w:rPr>
          <w:rFonts w:ascii="Arial" w:hAnsi="Arial" w:cs="Arial"/>
          <w:b/>
          <w:sz w:val="24"/>
        </w:rPr>
      </w:pPr>
      <w:r>
        <w:rPr>
          <w:rFonts w:ascii="Arial" w:hAnsi="Arial" w:cs="Arial"/>
          <w:b/>
          <w:color w:val="0000FF"/>
          <w:sz w:val="24"/>
        </w:rPr>
        <w:t>R4-2114091</w:t>
      </w:r>
      <w:r>
        <w:rPr>
          <w:rFonts w:ascii="Arial" w:hAnsi="Arial" w:cs="Arial"/>
          <w:b/>
          <w:color w:val="0000FF"/>
          <w:sz w:val="24"/>
        </w:rPr>
        <w:tab/>
      </w:r>
      <w:r>
        <w:rPr>
          <w:rFonts w:ascii="Arial" w:hAnsi="Arial" w:cs="Arial"/>
          <w:b/>
          <w:sz w:val="24"/>
        </w:rPr>
        <w:t>Draft CR MPR and AMPR for LTE CA 256QAM PC2</w:t>
      </w:r>
    </w:p>
    <w:p w14:paraId="107B394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50F45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8B7D3" w14:textId="2306BF93" w:rsidR="0003330B" w:rsidRDefault="0003330B" w:rsidP="0003330B">
      <w:pPr>
        <w:rPr>
          <w:rFonts w:ascii="Arial" w:hAnsi="Arial" w:cs="Arial"/>
          <w:b/>
          <w:sz w:val="24"/>
        </w:rPr>
      </w:pPr>
      <w:r>
        <w:rPr>
          <w:rFonts w:ascii="Arial" w:hAnsi="Arial" w:cs="Arial"/>
          <w:b/>
          <w:color w:val="0000FF"/>
          <w:sz w:val="24"/>
        </w:rPr>
        <w:t>R4-2114524</w:t>
      </w:r>
      <w:r>
        <w:rPr>
          <w:rFonts w:ascii="Arial" w:hAnsi="Arial" w:cs="Arial"/>
          <w:b/>
          <w:color w:val="0000FF"/>
          <w:sz w:val="24"/>
        </w:rPr>
        <w:tab/>
      </w:r>
      <w:r>
        <w:rPr>
          <w:rFonts w:ascii="Arial" w:hAnsi="Arial" w:cs="Arial"/>
          <w:b/>
          <w:sz w:val="24"/>
        </w:rPr>
        <w:t>draft CR for TS 36.101 correction of Pcmax for LTE V2X (Rel-14)</w:t>
      </w:r>
    </w:p>
    <w:p w14:paraId="74F3F8E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600D79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0278B" w14:textId="674C7F38" w:rsidR="0003330B" w:rsidRDefault="0003330B" w:rsidP="0003330B">
      <w:pPr>
        <w:rPr>
          <w:rFonts w:ascii="Arial" w:hAnsi="Arial" w:cs="Arial"/>
          <w:b/>
          <w:sz w:val="24"/>
        </w:rPr>
      </w:pPr>
      <w:r>
        <w:rPr>
          <w:rFonts w:ascii="Arial" w:hAnsi="Arial" w:cs="Arial"/>
          <w:b/>
          <w:color w:val="0000FF"/>
          <w:sz w:val="24"/>
        </w:rPr>
        <w:t>R4-2114525</w:t>
      </w:r>
      <w:r>
        <w:rPr>
          <w:rFonts w:ascii="Arial" w:hAnsi="Arial" w:cs="Arial"/>
          <w:b/>
          <w:color w:val="0000FF"/>
          <w:sz w:val="24"/>
        </w:rPr>
        <w:tab/>
      </w:r>
      <w:r>
        <w:rPr>
          <w:rFonts w:ascii="Arial" w:hAnsi="Arial" w:cs="Arial"/>
          <w:b/>
          <w:sz w:val="24"/>
        </w:rPr>
        <w:t>draft CR for TS 36.101 correction of Pcmax for LTE V2X (Rel-15)</w:t>
      </w:r>
    </w:p>
    <w:p w14:paraId="56F8E09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334471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970B1" w14:textId="1954C7A1" w:rsidR="0003330B" w:rsidRDefault="0003330B" w:rsidP="0003330B">
      <w:pPr>
        <w:rPr>
          <w:rFonts w:ascii="Arial" w:hAnsi="Arial" w:cs="Arial"/>
          <w:b/>
          <w:sz w:val="24"/>
        </w:rPr>
      </w:pPr>
      <w:r>
        <w:rPr>
          <w:rFonts w:ascii="Arial" w:hAnsi="Arial" w:cs="Arial"/>
          <w:b/>
          <w:color w:val="0000FF"/>
          <w:sz w:val="24"/>
        </w:rPr>
        <w:t>R4-2114526</w:t>
      </w:r>
      <w:r>
        <w:rPr>
          <w:rFonts w:ascii="Arial" w:hAnsi="Arial" w:cs="Arial"/>
          <w:b/>
          <w:color w:val="0000FF"/>
          <w:sz w:val="24"/>
        </w:rPr>
        <w:tab/>
      </w:r>
      <w:r>
        <w:rPr>
          <w:rFonts w:ascii="Arial" w:hAnsi="Arial" w:cs="Arial"/>
          <w:b/>
          <w:sz w:val="24"/>
        </w:rPr>
        <w:t>draft CR for TS 36.101 correction of Pcmax for LTE V2X (Rel-16)</w:t>
      </w:r>
    </w:p>
    <w:p w14:paraId="145896C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C01E2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B28A1" w14:textId="0D97F527" w:rsidR="0003330B" w:rsidRDefault="0003330B" w:rsidP="0003330B">
      <w:pPr>
        <w:rPr>
          <w:rFonts w:ascii="Arial" w:hAnsi="Arial" w:cs="Arial"/>
          <w:b/>
          <w:sz w:val="24"/>
        </w:rPr>
      </w:pPr>
      <w:r>
        <w:rPr>
          <w:rFonts w:ascii="Arial" w:hAnsi="Arial" w:cs="Arial"/>
          <w:b/>
          <w:color w:val="0000FF"/>
          <w:sz w:val="24"/>
        </w:rPr>
        <w:t>R4-2114527</w:t>
      </w:r>
      <w:r>
        <w:rPr>
          <w:rFonts w:ascii="Arial" w:hAnsi="Arial" w:cs="Arial"/>
          <w:b/>
          <w:color w:val="0000FF"/>
          <w:sz w:val="24"/>
        </w:rPr>
        <w:tab/>
      </w:r>
      <w:r>
        <w:rPr>
          <w:rFonts w:ascii="Arial" w:hAnsi="Arial" w:cs="Arial"/>
          <w:b/>
          <w:sz w:val="24"/>
        </w:rPr>
        <w:t>draft CR for TS 36.101 correction of Pcmax for LTE V2X (Rel-17)</w:t>
      </w:r>
    </w:p>
    <w:p w14:paraId="36E60D9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72B540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A6B8C" w14:textId="77777777" w:rsidR="0003330B" w:rsidRDefault="0003330B" w:rsidP="0003330B">
      <w:pPr>
        <w:pStyle w:val="Heading4"/>
      </w:pPr>
      <w:bookmarkStart w:id="395" w:name="_Toc79401767"/>
      <w:bookmarkStart w:id="396" w:name="_Toc79402532"/>
      <w:r>
        <w:lastRenderedPageBreak/>
        <w:t>6.2.3</w:t>
      </w:r>
      <w:r>
        <w:tab/>
        <w:t>RRM requirements</w:t>
      </w:r>
      <w:bookmarkEnd w:id="395"/>
      <w:bookmarkEnd w:id="396"/>
    </w:p>
    <w:p w14:paraId="29FE3359" w14:textId="77777777" w:rsidR="0003330B" w:rsidRDefault="0003330B" w:rsidP="0003330B">
      <w:pPr>
        <w:pStyle w:val="Heading5"/>
      </w:pPr>
      <w:bookmarkStart w:id="397" w:name="_Toc79401768"/>
      <w:bookmarkStart w:id="398" w:name="_Toc79402533"/>
      <w:r>
        <w:t>6.2.3.1</w:t>
      </w:r>
      <w:r>
        <w:tab/>
        <w:t>RRM core requirements</w:t>
      </w:r>
      <w:bookmarkEnd w:id="397"/>
      <w:bookmarkEnd w:id="398"/>
    </w:p>
    <w:p w14:paraId="19A49976" w14:textId="6C2DF669" w:rsidR="0003330B" w:rsidRDefault="0003330B" w:rsidP="0003330B">
      <w:pPr>
        <w:rPr>
          <w:rFonts w:ascii="Arial" w:hAnsi="Arial" w:cs="Arial"/>
          <w:b/>
          <w:sz w:val="24"/>
        </w:rPr>
      </w:pPr>
      <w:r>
        <w:rPr>
          <w:rFonts w:ascii="Arial" w:hAnsi="Arial" w:cs="Arial"/>
          <w:b/>
          <w:color w:val="0000FF"/>
          <w:sz w:val="24"/>
        </w:rPr>
        <w:t>R4-2113512</w:t>
      </w:r>
      <w:r>
        <w:rPr>
          <w:rFonts w:ascii="Arial" w:hAnsi="Arial" w:cs="Arial"/>
          <w:b/>
          <w:color w:val="0000FF"/>
          <w:sz w:val="24"/>
        </w:rPr>
        <w:tab/>
      </w:r>
      <w:r>
        <w:rPr>
          <w:rFonts w:ascii="Arial" w:hAnsi="Arial" w:cs="Arial"/>
          <w:b/>
          <w:sz w:val="24"/>
        </w:rPr>
        <w:t>TDD UL-DL and DL-UL switching in LTE DAPS handover</w:t>
      </w:r>
    </w:p>
    <w:p w14:paraId="7E3883F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8F54ADB" w14:textId="77777777" w:rsidR="0003330B" w:rsidRDefault="0003330B" w:rsidP="0003330B">
      <w:pPr>
        <w:rPr>
          <w:rFonts w:ascii="Arial" w:hAnsi="Arial" w:cs="Arial"/>
          <w:b/>
        </w:rPr>
      </w:pPr>
      <w:r>
        <w:rPr>
          <w:rFonts w:ascii="Arial" w:hAnsi="Arial" w:cs="Arial"/>
          <w:b/>
        </w:rPr>
        <w:t xml:space="preserve">Abstract: </w:t>
      </w:r>
    </w:p>
    <w:p w14:paraId="33382E50" w14:textId="77777777" w:rsidR="0003330B" w:rsidRDefault="0003330B" w:rsidP="0003330B">
      <w:r>
        <w:t>Further clarification on DL-to-UL and UL-to-DL switching time</w:t>
      </w:r>
    </w:p>
    <w:p w14:paraId="04C6B1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2FB8D" w14:textId="52466C52" w:rsidR="0003330B" w:rsidRDefault="0003330B" w:rsidP="0003330B">
      <w:pPr>
        <w:rPr>
          <w:rFonts w:ascii="Arial" w:hAnsi="Arial" w:cs="Arial"/>
          <w:b/>
          <w:sz w:val="24"/>
        </w:rPr>
      </w:pPr>
      <w:r>
        <w:rPr>
          <w:rFonts w:ascii="Arial" w:hAnsi="Arial" w:cs="Arial"/>
          <w:b/>
          <w:color w:val="0000FF"/>
          <w:sz w:val="24"/>
        </w:rPr>
        <w:t>R4-2113513</w:t>
      </w:r>
      <w:r>
        <w:rPr>
          <w:rFonts w:ascii="Arial" w:hAnsi="Arial" w:cs="Arial"/>
          <w:b/>
          <w:color w:val="0000FF"/>
          <w:sz w:val="24"/>
        </w:rPr>
        <w:tab/>
      </w:r>
      <w:r>
        <w:rPr>
          <w:rFonts w:ascii="Arial" w:hAnsi="Arial" w:cs="Arial"/>
          <w:b/>
          <w:sz w:val="24"/>
        </w:rPr>
        <w:t>Correction on the synchronous condition for DAPS handover</w:t>
      </w:r>
    </w:p>
    <w:p w14:paraId="74F1087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21FC7159" w14:textId="77777777" w:rsidR="0003330B" w:rsidRDefault="0003330B" w:rsidP="0003330B">
      <w:pPr>
        <w:rPr>
          <w:rFonts w:ascii="Arial" w:hAnsi="Arial" w:cs="Arial"/>
          <w:b/>
        </w:rPr>
      </w:pPr>
      <w:r>
        <w:rPr>
          <w:rFonts w:ascii="Arial" w:hAnsi="Arial" w:cs="Arial"/>
          <w:b/>
        </w:rPr>
        <w:t xml:space="preserve">Abstract: </w:t>
      </w:r>
    </w:p>
    <w:p w14:paraId="2E6DB6D0" w14:textId="77777777" w:rsidR="0003330B" w:rsidRDefault="0003330B" w:rsidP="0003330B">
      <w:r>
        <w:t>Add conditions for not expected to transmit / not expected to receive covering both source and target cell. Add autonomous interruption allowance if these conditions are unspecified.</w:t>
      </w:r>
    </w:p>
    <w:p w14:paraId="06DF07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67342" w14:textId="16C9118B" w:rsidR="0003330B" w:rsidRDefault="0003330B" w:rsidP="0003330B">
      <w:pPr>
        <w:rPr>
          <w:rFonts w:ascii="Arial" w:hAnsi="Arial" w:cs="Arial"/>
          <w:b/>
          <w:sz w:val="24"/>
        </w:rPr>
      </w:pPr>
      <w:r>
        <w:rPr>
          <w:rFonts w:ascii="Arial" w:hAnsi="Arial" w:cs="Arial"/>
          <w:b/>
          <w:color w:val="0000FF"/>
          <w:sz w:val="24"/>
        </w:rPr>
        <w:t>R4-2113514</w:t>
      </w:r>
      <w:r>
        <w:rPr>
          <w:rFonts w:ascii="Arial" w:hAnsi="Arial" w:cs="Arial"/>
          <w:b/>
          <w:color w:val="0000FF"/>
          <w:sz w:val="24"/>
        </w:rPr>
        <w:tab/>
      </w:r>
      <w:r>
        <w:rPr>
          <w:rFonts w:ascii="Arial" w:hAnsi="Arial" w:cs="Arial"/>
          <w:b/>
          <w:sz w:val="24"/>
        </w:rPr>
        <w:t>Correction on the synchronous condition for DAPS handover</w:t>
      </w:r>
    </w:p>
    <w:p w14:paraId="7AEC6B6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5430E64" w14:textId="77777777" w:rsidR="0003330B" w:rsidRDefault="0003330B" w:rsidP="0003330B">
      <w:pPr>
        <w:rPr>
          <w:rFonts w:ascii="Arial" w:hAnsi="Arial" w:cs="Arial"/>
          <w:b/>
        </w:rPr>
      </w:pPr>
      <w:r>
        <w:rPr>
          <w:rFonts w:ascii="Arial" w:hAnsi="Arial" w:cs="Arial"/>
          <w:b/>
        </w:rPr>
        <w:t xml:space="preserve">Abstract: </w:t>
      </w:r>
    </w:p>
    <w:p w14:paraId="0ED5726C" w14:textId="77777777" w:rsidR="0003330B" w:rsidRDefault="0003330B" w:rsidP="0003330B">
      <w:r>
        <w:t>Add conditions for not expected to transmit / not expected to receive covering both source and target cell. Add autonomous interruption allowance if these conditions are unspecified.</w:t>
      </w:r>
    </w:p>
    <w:p w14:paraId="4CD77E0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2D172" w14:textId="72B156A4" w:rsidR="0003330B" w:rsidRDefault="0003330B" w:rsidP="0003330B">
      <w:pPr>
        <w:rPr>
          <w:rFonts w:ascii="Arial" w:hAnsi="Arial" w:cs="Arial"/>
          <w:b/>
          <w:sz w:val="24"/>
        </w:rPr>
      </w:pPr>
      <w:r>
        <w:rPr>
          <w:rFonts w:ascii="Arial" w:hAnsi="Arial" w:cs="Arial"/>
          <w:b/>
          <w:color w:val="0000FF"/>
          <w:sz w:val="24"/>
        </w:rPr>
        <w:t>R4-2113829</w:t>
      </w:r>
      <w:r>
        <w:rPr>
          <w:rFonts w:ascii="Arial" w:hAnsi="Arial" w:cs="Arial"/>
          <w:b/>
          <w:color w:val="0000FF"/>
          <w:sz w:val="24"/>
        </w:rPr>
        <w:tab/>
      </w:r>
      <w:r>
        <w:rPr>
          <w:rFonts w:ascii="Arial" w:hAnsi="Arial" w:cs="Arial"/>
          <w:b/>
          <w:sz w:val="24"/>
        </w:rPr>
        <w:t>Clarification on asynchronous DAPS handover R16</w:t>
      </w:r>
    </w:p>
    <w:p w14:paraId="6623BB4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50B2D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5B59B" w14:textId="55200714" w:rsidR="0003330B" w:rsidRDefault="0003330B" w:rsidP="0003330B">
      <w:pPr>
        <w:rPr>
          <w:rFonts w:ascii="Arial" w:hAnsi="Arial" w:cs="Arial"/>
          <w:b/>
          <w:sz w:val="24"/>
        </w:rPr>
      </w:pPr>
      <w:r>
        <w:rPr>
          <w:rFonts w:ascii="Arial" w:hAnsi="Arial" w:cs="Arial"/>
          <w:b/>
          <w:color w:val="0000FF"/>
          <w:sz w:val="24"/>
        </w:rPr>
        <w:t>R4-2113830</w:t>
      </w:r>
      <w:r>
        <w:rPr>
          <w:rFonts w:ascii="Arial" w:hAnsi="Arial" w:cs="Arial"/>
          <w:b/>
          <w:color w:val="0000FF"/>
          <w:sz w:val="24"/>
        </w:rPr>
        <w:tab/>
      </w:r>
      <w:r>
        <w:rPr>
          <w:rFonts w:ascii="Arial" w:hAnsi="Arial" w:cs="Arial"/>
          <w:b/>
          <w:sz w:val="24"/>
        </w:rPr>
        <w:t>Clarification on asynchronous DAPS handover R17</w:t>
      </w:r>
    </w:p>
    <w:p w14:paraId="55435FD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3740B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C78DC" w14:textId="03188534" w:rsidR="0003330B" w:rsidRDefault="0003330B" w:rsidP="0003330B">
      <w:pPr>
        <w:rPr>
          <w:rFonts w:ascii="Arial" w:hAnsi="Arial" w:cs="Arial"/>
          <w:b/>
          <w:sz w:val="24"/>
        </w:rPr>
      </w:pPr>
      <w:r>
        <w:rPr>
          <w:rFonts w:ascii="Arial" w:hAnsi="Arial" w:cs="Arial"/>
          <w:b/>
          <w:color w:val="0000FF"/>
          <w:sz w:val="24"/>
        </w:rPr>
        <w:t>R4-2114070</w:t>
      </w:r>
      <w:r>
        <w:rPr>
          <w:rFonts w:ascii="Arial" w:hAnsi="Arial" w:cs="Arial"/>
          <w:b/>
          <w:color w:val="0000FF"/>
          <w:sz w:val="24"/>
        </w:rPr>
        <w:tab/>
      </w:r>
      <w:r>
        <w:rPr>
          <w:rFonts w:ascii="Arial" w:hAnsi="Arial" w:cs="Arial"/>
          <w:b/>
          <w:sz w:val="24"/>
        </w:rPr>
        <w:t>Discussion on RSS based RSRQ for LTE-MTC</w:t>
      </w:r>
    </w:p>
    <w:p w14:paraId="0EAC297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49AD78" w14:textId="77777777" w:rsidR="0003330B" w:rsidRDefault="0003330B" w:rsidP="0003330B">
      <w:pPr>
        <w:rPr>
          <w:rFonts w:ascii="Arial" w:hAnsi="Arial" w:cs="Arial"/>
          <w:b/>
        </w:rPr>
      </w:pPr>
      <w:r>
        <w:rPr>
          <w:rFonts w:ascii="Arial" w:hAnsi="Arial" w:cs="Arial"/>
          <w:b/>
        </w:rPr>
        <w:lastRenderedPageBreak/>
        <w:t xml:space="preserve">Abstract: </w:t>
      </w:r>
    </w:p>
    <w:p w14:paraId="4437F3AE" w14:textId="77777777" w:rsidR="0003330B" w:rsidRDefault="0003330B" w:rsidP="0003330B">
      <w:r>
        <w:t>Discussion on proceeding for RSRQ for configured RSS-based RSRP</w:t>
      </w:r>
    </w:p>
    <w:p w14:paraId="14A630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ADE6D" w14:textId="06153A66" w:rsidR="0003330B" w:rsidRDefault="0003330B" w:rsidP="0003330B">
      <w:pPr>
        <w:rPr>
          <w:rFonts w:ascii="Arial" w:hAnsi="Arial" w:cs="Arial"/>
          <w:b/>
          <w:sz w:val="24"/>
        </w:rPr>
      </w:pPr>
      <w:r>
        <w:rPr>
          <w:rFonts w:ascii="Arial" w:hAnsi="Arial" w:cs="Arial"/>
          <w:b/>
          <w:color w:val="0000FF"/>
          <w:sz w:val="24"/>
        </w:rPr>
        <w:t>R4-2114071</w:t>
      </w:r>
      <w:r>
        <w:rPr>
          <w:rFonts w:ascii="Arial" w:hAnsi="Arial" w:cs="Arial"/>
          <w:b/>
          <w:color w:val="0000FF"/>
          <w:sz w:val="24"/>
        </w:rPr>
        <w:tab/>
      </w:r>
      <w:r>
        <w:rPr>
          <w:rFonts w:ascii="Arial" w:hAnsi="Arial" w:cs="Arial"/>
          <w:b/>
          <w:sz w:val="24"/>
        </w:rPr>
        <w:t>Applicability of CRS-based RSRQ for RSS-based RSRP measurement configuration</w:t>
      </w:r>
    </w:p>
    <w:p w14:paraId="4904659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950F2C9" w14:textId="77777777" w:rsidR="0003330B" w:rsidRDefault="0003330B" w:rsidP="0003330B">
      <w:pPr>
        <w:rPr>
          <w:rFonts w:ascii="Arial" w:hAnsi="Arial" w:cs="Arial"/>
          <w:b/>
        </w:rPr>
      </w:pPr>
      <w:r>
        <w:rPr>
          <w:rFonts w:ascii="Arial" w:hAnsi="Arial" w:cs="Arial"/>
          <w:b/>
        </w:rPr>
        <w:t xml:space="preserve">Abstract: </w:t>
      </w:r>
    </w:p>
    <w:p w14:paraId="4DE88B8A" w14:textId="77777777" w:rsidR="0003330B" w:rsidRDefault="0003330B" w:rsidP="0003330B">
      <w:r>
        <w:t>CR to introduce CRS-based RSRQ in Rel-16.</w:t>
      </w:r>
    </w:p>
    <w:p w14:paraId="6F7940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E0589" w14:textId="155C8794" w:rsidR="0003330B" w:rsidRDefault="0003330B" w:rsidP="0003330B">
      <w:pPr>
        <w:rPr>
          <w:rFonts w:ascii="Arial" w:hAnsi="Arial" w:cs="Arial"/>
          <w:b/>
          <w:sz w:val="24"/>
        </w:rPr>
      </w:pPr>
      <w:r>
        <w:rPr>
          <w:rFonts w:ascii="Arial" w:hAnsi="Arial" w:cs="Arial"/>
          <w:b/>
          <w:color w:val="0000FF"/>
          <w:sz w:val="24"/>
        </w:rPr>
        <w:t>R4-2114072</w:t>
      </w:r>
      <w:r>
        <w:rPr>
          <w:rFonts w:ascii="Arial" w:hAnsi="Arial" w:cs="Arial"/>
          <w:b/>
          <w:color w:val="0000FF"/>
          <w:sz w:val="24"/>
        </w:rPr>
        <w:tab/>
      </w:r>
      <w:r>
        <w:rPr>
          <w:rFonts w:ascii="Arial" w:hAnsi="Arial" w:cs="Arial"/>
          <w:b/>
          <w:sz w:val="24"/>
        </w:rPr>
        <w:t>Applicability of CRS-based RSRQ for RSS-based RSRP measurement configuration</w:t>
      </w:r>
    </w:p>
    <w:p w14:paraId="15A136F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777EEDF" w14:textId="77777777" w:rsidR="0003330B" w:rsidRDefault="0003330B" w:rsidP="0003330B">
      <w:pPr>
        <w:rPr>
          <w:rFonts w:ascii="Arial" w:hAnsi="Arial" w:cs="Arial"/>
          <w:b/>
        </w:rPr>
      </w:pPr>
      <w:r>
        <w:rPr>
          <w:rFonts w:ascii="Arial" w:hAnsi="Arial" w:cs="Arial"/>
          <w:b/>
        </w:rPr>
        <w:t xml:space="preserve">Abstract: </w:t>
      </w:r>
    </w:p>
    <w:p w14:paraId="00A3E983" w14:textId="77777777" w:rsidR="0003330B" w:rsidRDefault="0003330B" w:rsidP="0003330B">
      <w:r>
        <w:t>CR to introduce CRS-based RSRQ in Rel-16.</w:t>
      </w:r>
    </w:p>
    <w:p w14:paraId="0C5945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A0352" w14:textId="435C6D39" w:rsidR="0003330B" w:rsidRDefault="0003330B" w:rsidP="0003330B">
      <w:pPr>
        <w:rPr>
          <w:rFonts w:ascii="Arial" w:hAnsi="Arial" w:cs="Arial"/>
          <w:b/>
          <w:sz w:val="24"/>
        </w:rPr>
      </w:pPr>
      <w:r>
        <w:rPr>
          <w:rFonts w:ascii="Arial" w:hAnsi="Arial" w:cs="Arial"/>
          <w:b/>
          <w:color w:val="0000FF"/>
          <w:sz w:val="24"/>
        </w:rPr>
        <w:t>R4-2114087</w:t>
      </w:r>
      <w:r>
        <w:rPr>
          <w:rFonts w:ascii="Arial" w:hAnsi="Arial" w:cs="Arial"/>
          <w:b/>
          <w:color w:val="0000FF"/>
          <w:sz w:val="24"/>
        </w:rPr>
        <w:tab/>
      </w:r>
      <w:r>
        <w:rPr>
          <w:rFonts w:ascii="Arial" w:hAnsi="Arial" w:cs="Arial"/>
          <w:b/>
          <w:sz w:val="24"/>
        </w:rPr>
        <w:t>Discussions on RSS based RSRQ measurement for Rel-16 eMTC UE</w:t>
      </w:r>
    </w:p>
    <w:p w14:paraId="4A757E5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BDD7C4D" w14:textId="77777777" w:rsidR="0003330B" w:rsidRDefault="0003330B" w:rsidP="0003330B">
      <w:pPr>
        <w:rPr>
          <w:rFonts w:ascii="Arial" w:hAnsi="Arial" w:cs="Arial"/>
          <w:b/>
        </w:rPr>
      </w:pPr>
      <w:r>
        <w:rPr>
          <w:rFonts w:ascii="Arial" w:hAnsi="Arial" w:cs="Arial"/>
          <w:b/>
        </w:rPr>
        <w:t xml:space="preserve">Abstract: </w:t>
      </w:r>
    </w:p>
    <w:p w14:paraId="792F871F" w14:textId="77777777" w:rsidR="0003330B" w:rsidRDefault="0003330B" w:rsidP="0003330B">
      <w:r>
        <w:t>In this contribution we discuss the RSS based RSRQ measurement for release 16 eMTC based on the incoming LS and previous agreement captured in [1].</w:t>
      </w:r>
    </w:p>
    <w:p w14:paraId="467418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70902" w14:textId="59CE0D3D" w:rsidR="0003330B" w:rsidRDefault="0003330B" w:rsidP="0003330B">
      <w:pPr>
        <w:rPr>
          <w:rFonts w:ascii="Arial" w:hAnsi="Arial" w:cs="Arial"/>
          <w:b/>
          <w:sz w:val="24"/>
        </w:rPr>
      </w:pPr>
      <w:r>
        <w:rPr>
          <w:rFonts w:ascii="Arial" w:hAnsi="Arial" w:cs="Arial"/>
          <w:b/>
          <w:color w:val="0000FF"/>
          <w:sz w:val="24"/>
        </w:rPr>
        <w:t>R4-2114200</w:t>
      </w:r>
      <w:r>
        <w:rPr>
          <w:rFonts w:ascii="Arial" w:hAnsi="Arial" w:cs="Arial"/>
          <w:b/>
          <w:color w:val="0000FF"/>
          <w:sz w:val="24"/>
        </w:rPr>
        <w:tab/>
      </w:r>
      <w:r>
        <w:rPr>
          <w:rFonts w:ascii="Arial" w:hAnsi="Arial" w:cs="Arial"/>
          <w:b/>
          <w:sz w:val="24"/>
        </w:rPr>
        <w:t>On RSRQ for RRS-based measurements for LTE-MTC</w:t>
      </w:r>
    </w:p>
    <w:p w14:paraId="7E3DF99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BB72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ECCCD" w14:textId="5B88A128" w:rsidR="0003330B" w:rsidRDefault="0003330B" w:rsidP="0003330B">
      <w:pPr>
        <w:rPr>
          <w:rFonts w:ascii="Arial" w:hAnsi="Arial" w:cs="Arial"/>
          <w:b/>
          <w:sz w:val="24"/>
        </w:rPr>
      </w:pPr>
      <w:r>
        <w:rPr>
          <w:rFonts w:ascii="Arial" w:hAnsi="Arial" w:cs="Arial"/>
          <w:b/>
          <w:color w:val="0000FF"/>
          <w:sz w:val="24"/>
        </w:rPr>
        <w:t>R4-2114302</w:t>
      </w:r>
      <w:r>
        <w:rPr>
          <w:rFonts w:ascii="Arial" w:hAnsi="Arial" w:cs="Arial"/>
          <w:b/>
          <w:color w:val="0000FF"/>
          <w:sz w:val="24"/>
        </w:rPr>
        <w:tab/>
      </w:r>
      <w:r>
        <w:rPr>
          <w:rFonts w:ascii="Arial" w:hAnsi="Arial" w:cs="Arial"/>
          <w:b/>
          <w:sz w:val="24"/>
        </w:rPr>
        <w:t>Discussion on remaining issues in Rel-16 eMTC RRM</w:t>
      </w:r>
    </w:p>
    <w:p w14:paraId="021FE900"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2B2501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B5586" w14:textId="7801AFD6" w:rsidR="0003330B" w:rsidRDefault="0003330B" w:rsidP="0003330B">
      <w:pPr>
        <w:rPr>
          <w:rFonts w:ascii="Arial" w:hAnsi="Arial" w:cs="Arial"/>
          <w:b/>
          <w:sz w:val="24"/>
        </w:rPr>
      </w:pPr>
      <w:r>
        <w:rPr>
          <w:rFonts w:ascii="Arial" w:hAnsi="Arial" w:cs="Arial"/>
          <w:b/>
          <w:color w:val="0000FF"/>
          <w:sz w:val="24"/>
        </w:rPr>
        <w:t>R4-2114303</w:t>
      </w:r>
      <w:r>
        <w:rPr>
          <w:rFonts w:ascii="Arial" w:hAnsi="Arial" w:cs="Arial"/>
          <w:b/>
          <w:color w:val="0000FF"/>
          <w:sz w:val="24"/>
        </w:rPr>
        <w:tab/>
      </w:r>
      <w:r>
        <w:rPr>
          <w:rFonts w:ascii="Arial" w:hAnsi="Arial" w:cs="Arial"/>
          <w:b/>
          <w:sz w:val="24"/>
        </w:rPr>
        <w:t>CR on remaining issues in Rel-16 eMTC RRM</w:t>
      </w:r>
    </w:p>
    <w:p w14:paraId="3A7D3D9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4E43A9C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39BA7" w14:textId="221823F9" w:rsidR="0003330B" w:rsidRDefault="0003330B" w:rsidP="0003330B">
      <w:pPr>
        <w:rPr>
          <w:rFonts w:ascii="Arial" w:hAnsi="Arial" w:cs="Arial"/>
          <w:b/>
          <w:sz w:val="24"/>
        </w:rPr>
      </w:pPr>
      <w:r>
        <w:rPr>
          <w:rFonts w:ascii="Arial" w:hAnsi="Arial" w:cs="Arial"/>
          <w:b/>
          <w:color w:val="0000FF"/>
          <w:sz w:val="24"/>
        </w:rPr>
        <w:t>R4-2114304</w:t>
      </w:r>
      <w:r>
        <w:rPr>
          <w:rFonts w:ascii="Arial" w:hAnsi="Arial" w:cs="Arial"/>
          <w:b/>
          <w:color w:val="0000FF"/>
          <w:sz w:val="24"/>
        </w:rPr>
        <w:tab/>
      </w:r>
      <w:r>
        <w:rPr>
          <w:rFonts w:ascii="Arial" w:hAnsi="Arial" w:cs="Arial"/>
          <w:b/>
          <w:sz w:val="24"/>
        </w:rPr>
        <w:t>CR on remaining issues in Rel-16 eMTC RRM R17</w:t>
      </w:r>
    </w:p>
    <w:p w14:paraId="0BF81CB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55E6CE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7543B" w14:textId="77777777" w:rsidR="0003330B" w:rsidRDefault="0003330B" w:rsidP="0003330B">
      <w:pPr>
        <w:pStyle w:val="Heading5"/>
      </w:pPr>
      <w:bookmarkStart w:id="399" w:name="_Toc79401769"/>
      <w:bookmarkStart w:id="400" w:name="_Toc79402534"/>
      <w:r>
        <w:t>6.2.3.2</w:t>
      </w:r>
      <w:r>
        <w:tab/>
        <w:t>RRM performance requirements</w:t>
      </w:r>
      <w:bookmarkEnd w:id="399"/>
      <w:bookmarkEnd w:id="400"/>
    </w:p>
    <w:p w14:paraId="47CF9844" w14:textId="77777777" w:rsidR="0003330B" w:rsidRDefault="0003330B" w:rsidP="0003330B">
      <w:pPr>
        <w:pStyle w:val="Heading4"/>
      </w:pPr>
      <w:bookmarkStart w:id="401" w:name="_Toc79401770"/>
      <w:bookmarkStart w:id="402" w:name="_Toc79402535"/>
      <w:r>
        <w:t>6.2.4</w:t>
      </w:r>
      <w:r>
        <w:tab/>
        <w:t>Demodulation and CSI requirements</w:t>
      </w:r>
      <w:bookmarkEnd w:id="401"/>
      <w:bookmarkEnd w:id="402"/>
    </w:p>
    <w:p w14:paraId="6ACB24D2" w14:textId="77777777" w:rsidR="0003330B" w:rsidRDefault="0003330B" w:rsidP="0003330B">
      <w:pPr>
        <w:pStyle w:val="Heading5"/>
      </w:pPr>
      <w:bookmarkStart w:id="403" w:name="_Toc79401771"/>
      <w:bookmarkStart w:id="404" w:name="_Toc79402536"/>
      <w:r>
        <w:t>6.2.4.1</w:t>
      </w:r>
      <w:r>
        <w:tab/>
        <w:t>UE demodulation requirements</w:t>
      </w:r>
      <w:bookmarkEnd w:id="403"/>
      <w:bookmarkEnd w:id="404"/>
    </w:p>
    <w:p w14:paraId="4255F005" w14:textId="77777777" w:rsidR="0003330B" w:rsidRDefault="0003330B" w:rsidP="0003330B">
      <w:pPr>
        <w:pStyle w:val="Heading5"/>
      </w:pPr>
      <w:bookmarkStart w:id="405" w:name="_Toc79401772"/>
      <w:bookmarkStart w:id="406" w:name="_Toc79402537"/>
      <w:r>
        <w:t>6.2.4.2</w:t>
      </w:r>
      <w:r>
        <w:tab/>
        <w:t>CSI requirements</w:t>
      </w:r>
      <w:bookmarkEnd w:id="405"/>
      <w:bookmarkEnd w:id="406"/>
    </w:p>
    <w:p w14:paraId="09BE377E" w14:textId="77777777" w:rsidR="0003330B" w:rsidRDefault="0003330B" w:rsidP="0003330B">
      <w:pPr>
        <w:pStyle w:val="Heading5"/>
      </w:pPr>
      <w:bookmarkStart w:id="407" w:name="_Toc79401773"/>
      <w:bookmarkStart w:id="408" w:name="_Toc79402538"/>
      <w:r>
        <w:t>6.2.4.3</w:t>
      </w:r>
      <w:r>
        <w:tab/>
        <w:t>BS demodulation requirements</w:t>
      </w:r>
      <w:bookmarkEnd w:id="407"/>
      <w:bookmarkEnd w:id="408"/>
    </w:p>
    <w:p w14:paraId="46145CBB" w14:textId="77777777" w:rsidR="0003330B" w:rsidRDefault="0003330B" w:rsidP="0003330B">
      <w:pPr>
        <w:pStyle w:val="Heading3"/>
      </w:pPr>
      <w:bookmarkStart w:id="409" w:name="_Toc79401774"/>
      <w:bookmarkStart w:id="410" w:name="_Toc79402539"/>
      <w:r>
        <w:t>6.3</w:t>
      </w:r>
      <w:r>
        <w:tab/>
        <w:t>Rel-16 UE feature list maintenance</w:t>
      </w:r>
      <w:bookmarkEnd w:id="409"/>
      <w:bookmarkEnd w:id="410"/>
    </w:p>
    <w:p w14:paraId="1328C520" w14:textId="7E9E3963" w:rsidR="0003330B" w:rsidRDefault="0003330B" w:rsidP="0003330B">
      <w:pPr>
        <w:rPr>
          <w:rFonts w:ascii="Arial" w:hAnsi="Arial" w:cs="Arial"/>
          <w:b/>
          <w:sz w:val="24"/>
        </w:rPr>
      </w:pPr>
      <w:r>
        <w:rPr>
          <w:rFonts w:ascii="Arial" w:hAnsi="Arial" w:cs="Arial"/>
          <w:b/>
          <w:color w:val="0000FF"/>
          <w:sz w:val="24"/>
        </w:rPr>
        <w:t>R4-2112261</w:t>
      </w:r>
      <w:r>
        <w:rPr>
          <w:rFonts w:ascii="Arial" w:hAnsi="Arial" w:cs="Arial"/>
          <w:b/>
          <w:color w:val="0000FF"/>
          <w:sz w:val="24"/>
        </w:rPr>
        <w:tab/>
      </w:r>
      <w:r>
        <w:rPr>
          <w:rFonts w:ascii="Arial" w:hAnsi="Arial" w:cs="Arial"/>
          <w:b/>
          <w:sz w:val="24"/>
        </w:rPr>
        <w:t>On Mandatory GP Signaling</w:t>
      </w:r>
    </w:p>
    <w:p w14:paraId="54BA2C9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D7A372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4E00E" w14:textId="77777777" w:rsidR="0003330B" w:rsidRDefault="0003330B" w:rsidP="0003330B">
      <w:pPr>
        <w:pStyle w:val="Heading3"/>
      </w:pPr>
      <w:bookmarkStart w:id="411" w:name="_Toc79401775"/>
      <w:bookmarkStart w:id="412" w:name="_Toc79402540"/>
      <w:r>
        <w:t>6.4</w:t>
      </w:r>
      <w:r>
        <w:tab/>
        <w:t>LS response for WP5D (RP-210747) on recommendations ITU-R M.2070 and ITU -R M.2071 on Unwanted Emissions of IMT-Advanced</w:t>
      </w:r>
      <w:bookmarkEnd w:id="411"/>
      <w:bookmarkEnd w:id="412"/>
    </w:p>
    <w:p w14:paraId="170C79DD" w14:textId="67A55C24" w:rsidR="0003330B" w:rsidRDefault="0003330B" w:rsidP="0003330B">
      <w:pPr>
        <w:rPr>
          <w:rFonts w:ascii="Arial" w:hAnsi="Arial" w:cs="Arial"/>
          <w:b/>
          <w:sz w:val="24"/>
        </w:rPr>
      </w:pPr>
      <w:r>
        <w:rPr>
          <w:rFonts w:ascii="Arial" w:hAnsi="Arial" w:cs="Arial"/>
          <w:b/>
          <w:color w:val="0000FF"/>
          <w:sz w:val="24"/>
        </w:rPr>
        <w:t>R4-2112289</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7401AE4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BDEF85" w14:textId="77777777" w:rsidR="0003330B" w:rsidRDefault="0003330B" w:rsidP="0003330B">
      <w:pPr>
        <w:rPr>
          <w:rFonts w:ascii="Arial" w:hAnsi="Arial" w:cs="Arial"/>
          <w:b/>
        </w:rPr>
      </w:pPr>
      <w:r>
        <w:rPr>
          <w:rFonts w:ascii="Arial" w:hAnsi="Arial" w:cs="Arial"/>
          <w:b/>
        </w:rPr>
        <w:t xml:space="preserve">Abstract: </w:t>
      </w:r>
    </w:p>
    <w:p w14:paraId="57B830CA" w14:textId="77777777" w:rsidR="0003330B" w:rsidRDefault="0003330B" w:rsidP="0003330B">
      <w:r>
        <w:t>The paper proposes to ask TS RAN to postpone the response to ITU-R WP5D . An annex shows parts of the updates needed for M.2070 (E-UTRA BS and MSR BS).</w:t>
      </w:r>
    </w:p>
    <w:p w14:paraId="08BE9A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BE2C" w14:textId="1CAF368E" w:rsidR="0003330B" w:rsidRDefault="0003330B" w:rsidP="0003330B">
      <w:pPr>
        <w:rPr>
          <w:rFonts w:ascii="Arial" w:hAnsi="Arial" w:cs="Arial"/>
          <w:b/>
          <w:sz w:val="24"/>
        </w:rPr>
      </w:pPr>
      <w:r>
        <w:rPr>
          <w:rFonts w:ascii="Arial" w:hAnsi="Arial" w:cs="Arial"/>
          <w:b/>
          <w:color w:val="0000FF"/>
          <w:sz w:val="24"/>
        </w:rPr>
        <w:t>R4-2113089</w:t>
      </w:r>
      <w:r>
        <w:rPr>
          <w:rFonts w:ascii="Arial" w:hAnsi="Arial" w:cs="Arial"/>
          <w:b/>
          <w:color w:val="0000FF"/>
          <w:sz w:val="24"/>
        </w:rPr>
        <w:tab/>
      </w:r>
      <w:r>
        <w:rPr>
          <w:rFonts w:ascii="Arial" w:hAnsi="Arial" w:cs="Arial"/>
          <w:b/>
          <w:sz w:val="24"/>
        </w:rPr>
        <w:t>WP5D LS on unwanted emission of IMT-Advanced</w:t>
      </w:r>
    </w:p>
    <w:p w14:paraId="013AE4A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8DE1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18E1A" w14:textId="77777777" w:rsidR="0003330B" w:rsidRDefault="0003330B" w:rsidP="0003330B">
      <w:pPr>
        <w:pStyle w:val="Heading2"/>
      </w:pPr>
      <w:bookmarkStart w:id="413" w:name="_Toc79401776"/>
      <w:bookmarkStart w:id="414" w:name="_Toc79402541"/>
      <w:r>
        <w:lastRenderedPageBreak/>
        <w:t>7</w:t>
      </w:r>
      <w:r>
        <w:tab/>
        <w:t>Rel-17 maintenance for both NR and LTE</w:t>
      </w:r>
      <w:bookmarkEnd w:id="413"/>
      <w:bookmarkEnd w:id="414"/>
    </w:p>
    <w:p w14:paraId="5EF8578D" w14:textId="77777777" w:rsidR="0003330B" w:rsidRDefault="0003330B" w:rsidP="0003330B">
      <w:pPr>
        <w:pStyle w:val="Heading3"/>
      </w:pPr>
      <w:bookmarkStart w:id="415" w:name="_Toc79401777"/>
      <w:bookmarkStart w:id="416" w:name="_Toc79402542"/>
      <w:r>
        <w:t>7.1</w:t>
      </w:r>
      <w:r>
        <w:tab/>
        <w:t>Introduction of FR2 FWA UE with maximum TRP of 23dBm for n257 and n258</w:t>
      </w:r>
      <w:bookmarkEnd w:id="415"/>
      <w:bookmarkEnd w:id="416"/>
    </w:p>
    <w:p w14:paraId="08CC9D69" w14:textId="13BB05A8" w:rsidR="0003330B" w:rsidRDefault="0003330B" w:rsidP="0003330B">
      <w:pPr>
        <w:rPr>
          <w:rFonts w:ascii="Arial" w:hAnsi="Arial" w:cs="Arial"/>
          <w:b/>
          <w:sz w:val="24"/>
        </w:rPr>
      </w:pPr>
      <w:r>
        <w:rPr>
          <w:rFonts w:ascii="Arial" w:hAnsi="Arial" w:cs="Arial"/>
          <w:b/>
          <w:color w:val="0000FF"/>
          <w:sz w:val="24"/>
        </w:rPr>
        <w:t>R4-2113458</w:t>
      </w:r>
      <w:r>
        <w:rPr>
          <w:rFonts w:ascii="Arial" w:hAnsi="Arial" w:cs="Arial"/>
          <w:b/>
          <w:color w:val="0000FF"/>
          <w:sz w:val="24"/>
        </w:rPr>
        <w:tab/>
      </w:r>
      <w:r>
        <w:rPr>
          <w:rFonts w:ascii="Arial" w:hAnsi="Arial" w:cs="Arial"/>
          <w:b/>
          <w:sz w:val="24"/>
        </w:rPr>
        <w:t>Correction of Noc power level for n257/n258 PC5</w:t>
      </w:r>
    </w:p>
    <w:p w14:paraId="2D59E20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CR-0267  rev  Cat: F (Rel-17)</w:t>
      </w:r>
      <w:r>
        <w:rPr>
          <w:i/>
        </w:rPr>
        <w:br/>
      </w:r>
      <w:r>
        <w:rPr>
          <w:i/>
        </w:rPr>
        <w:br/>
      </w:r>
      <w:r>
        <w:rPr>
          <w:i/>
        </w:rPr>
        <w:tab/>
      </w:r>
      <w:r>
        <w:rPr>
          <w:i/>
        </w:rPr>
        <w:tab/>
      </w:r>
      <w:r>
        <w:rPr>
          <w:i/>
        </w:rPr>
        <w:tab/>
      </w:r>
      <w:r>
        <w:rPr>
          <w:i/>
        </w:rPr>
        <w:tab/>
      </w:r>
      <w:r>
        <w:rPr>
          <w:i/>
        </w:rPr>
        <w:tab/>
        <w:t>Source: Ericsson</w:t>
      </w:r>
    </w:p>
    <w:p w14:paraId="38A123B1" w14:textId="77777777" w:rsidR="0003330B" w:rsidRDefault="0003330B" w:rsidP="0003330B">
      <w:pPr>
        <w:rPr>
          <w:rFonts w:ascii="Arial" w:hAnsi="Arial" w:cs="Arial"/>
          <w:b/>
        </w:rPr>
      </w:pPr>
      <w:r>
        <w:rPr>
          <w:rFonts w:ascii="Arial" w:hAnsi="Arial" w:cs="Arial"/>
          <w:b/>
        </w:rPr>
        <w:t xml:space="preserve">Abstract: </w:t>
      </w:r>
    </w:p>
    <w:p w14:paraId="57D6B5F6" w14:textId="77777777" w:rsidR="0003330B" w:rsidRDefault="0003330B" w:rsidP="0003330B">
      <w:r>
        <w:t>Update Noc power level according to R4-2108505</w:t>
      </w:r>
    </w:p>
    <w:p w14:paraId="33CF5F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5AAC" w14:textId="77777777" w:rsidR="0003330B" w:rsidRDefault="0003330B" w:rsidP="0003330B">
      <w:pPr>
        <w:pStyle w:val="Heading3"/>
      </w:pPr>
      <w:bookmarkStart w:id="417" w:name="_Toc79401778"/>
      <w:bookmarkStart w:id="418" w:name="_Toc79402543"/>
      <w:r>
        <w:t>7.2</w:t>
      </w:r>
      <w:r>
        <w:tab/>
        <w:t>Introduction of NR band n67</w:t>
      </w:r>
      <w:bookmarkEnd w:id="417"/>
      <w:bookmarkEnd w:id="418"/>
    </w:p>
    <w:p w14:paraId="39F59B08" w14:textId="77777777" w:rsidR="0003330B" w:rsidRDefault="0003330B" w:rsidP="0003330B">
      <w:pPr>
        <w:pStyle w:val="Heading4"/>
      </w:pPr>
      <w:bookmarkStart w:id="419" w:name="_Toc79401779"/>
      <w:bookmarkStart w:id="420" w:name="_Toc79402544"/>
      <w:r>
        <w:t>7.2.1</w:t>
      </w:r>
      <w:r>
        <w:tab/>
        <w:t>UE RF requirements (38.101-1)</w:t>
      </w:r>
      <w:bookmarkEnd w:id="419"/>
      <w:bookmarkEnd w:id="420"/>
    </w:p>
    <w:p w14:paraId="00EC8D92" w14:textId="77777777" w:rsidR="0003330B" w:rsidRDefault="0003330B" w:rsidP="0003330B">
      <w:pPr>
        <w:pStyle w:val="Heading4"/>
      </w:pPr>
      <w:bookmarkStart w:id="421" w:name="_Toc79401780"/>
      <w:bookmarkStart w:id="422" w:name="_Toc79402545"/>
      <w:r>
        <w:t>7.2.2</w:t>
      </w:r>
      <w:r>
        <w:tab/>
        <w:t>BS RF requirements (38.104)</w:t>
      </w:r>
      <w:bookmarkEnd w:id="421"/>
      <w:bookmarkEnd w:id="422"/>
    </w:p>
    <w:p w14:paraId="27570B54" w14:textId="77777777" w:rsidR="0003330B" w:rsidRDefault="0003330B" w:rsidP="0003330B">
      <w:pPr>
        <w:pStyle w:val="Heading4"/>
      </w:pPr>
      <w:bookmarkStart w:id="423" w:name="_Toc79401781"/>
      <w:bookmarkStart w:id="424" w:name="_Toc79402546"/>
      <w:r>
        <w:t>7.2.3</w:t>
      </w:r>
      <w:r>
        <w:tab/>
        <w:t>RRM requirements (38.133)</w:t>
      </w:r>
      <w:bookmarkEnd w:id="423"/>
      <w:bookmarkEnd w:id="424"/>
    </w:p>
    <w:p w14:paraId="1450C49A" w14:textId="77777777" w:rsidR="0003330B" w:rsidRDefault="0003330B" w:rsidP="0003330B">
      <w:pPr>
        <w:pStyle w:val="Heading3"/>
      </w:pPr>
      <w:bookmarkStart w:id="425" w:name="_Toc79401782"/>
      <w:bookmarkStart w:id="426" w:name="_Toc79402547"/>
      <w:r>
        <w:t>7.3</w:t>
      </w:r>
      <w:r>
        <w:tab/>
        <w:t>Introduction of NR band n85</w:t>
      </w:r>
      <w:bookmarkEnd w:id="425"/>
      <w:bookmarkEnd w:id="426"/>
    </w:p>
    <w:p w14:paraId="17C9C424" w14:textId="77777777" w:rsidR="0003330B" w:rsidRDefault="0003330B" w:rsidP="0003330B">
      <w:pPr>
        <w:pStyle w:val="Heading4"/>
      </w:pPr>
      <w:bookmarkStart w:id="427" w:name="_Toc79401783"/>
      <w:bookmarkStart w:id="428" w:name="_Toc79402548"/>
      <w:r>
        <w:t>7.3.1</w:t>
      </w:r>
      <w:r>
        <w:tab/>
        <w:t>UE RF requirements (38.101-1)</w:t>
      </w:r>
      <w:bookmarkEnd w:id="427"/>
      <w:bookmarkEnd w:id="428"/>
    </w:p>
    <w:p w14:paraId="009FE709" w14:textId="77777777" w:rsidR="0003330B" w:rsidRDefault="0003330B" w:rsidP="0003330B">
      <w:pPr>
        <w:pStyle w:val="Heading4"/>
      </w:pPr>
      <w:bookmarkStart w:id="429" w:name="_Toc79401784"/>
      <w:bookmarkStart w:id="430" w:name="_Toc79402549"/>
      <w:r>
        <w:t>7.3.2</w:t>
      </w:r>
      <w:r>
        <w:tab/>
        <w:t>BS RF requirements (38.104)</w:t>
      </w:r>
      <w:bookmarkEnd w:id="429"/>
      <w:bookmarkEnd w:id="430"/>
    </w:p>
    <w:p w14:paraId="6A2020AD" w14:textId="77777777" w:rsidR="0003330B" w:rsidRDefault="0003330B" w:rsidP="0003330B">
      <w:pPr>
        <w:pStyle w:val="Heading4"/>
      </w:pPr>
      <w:bookmarkStart w:id="431" w:name="_Toc79401785"/>
      <w:bookmarkStart w:id="432" w:name="_Toc79402550"/>
      <w:r>
        <w:t>7.3.3</w:t>
      </w:r>
      <w:r>
        <w:tab/>
        <w:t>RRM requirements (38.133)</w:t>
      </w:r>
      <w:bookmarkEnd w:id="431"/>
      <w:bookmarkEnd w:id="432"/>
    </w:p>
    <w:p w14:paraId="2947185D" w14:textId="77777777" w:rsidR="0003330B" w:rsidRDefault="0003330B" w:rsidP="0003330B">
      <w:pPr>
        <w:pStyle w:val="Heading3"/>
      </w:pPr>
      <w:bookmarkStart w:id="433" w:name="_Toc79401786"/>
      <w:bookmarkStart w:id="434" w:name="_Toc79402551"/>
      <w:r>
        <w:t>7.4</w:t>
      </w:r>
      <w:r>
        <w:tab/>
        <w:t>Introduction of NR band n24</w:t>
      </w:r>
      <w:bookmarkEnd w:id="433"/>
      <w:bookmarkEnd w:id="434"/>
    </w:p>
    <w:p w14:paraId="3665E0AB" w14:textId="77777777" w:rsidR="0003330B" w:rsidRDefault="0003330B" w:rsidP="0003330B">
      <w:pPr>
        <w:pStyle w:val="Heading4"/>
      </w:pPr>
      <w:bookmarkStart w:id="435" w:name="_Toc79401787"/>
      <w:bookmarkStart w:id="436" w:name="_Toc79402552"/>
      <w:r>
        <w:t>7.4.1</w:t>
      </w:r>
      <w:r>
        <w:tab/>
        <w:t>UE RF requirements (38.101-1)</w:t>
      </w:r>
      <w:bookmarkEnd w:id="435"/>
      <w:bookmarkEnd w:id="436"/>
    </w:p>
    <w:p w14:paraId="08D4CAE9" w14:textId="195812EB" w:rsidR="0003330B" w:rsidRDefault="0003330B" w:rsidP="0003330B">
      <w:pPr>
        <w:rPr>
          <w:rFonts w:ascii="Arial" w:hAnsi="Arial" w:cs="Arial"/>
          <w:b/>
          <w:sz w:val="24"/>
        </w:rPr>
      </w:pPr>
      <w:r>
        <w:rPr>
          <w:rFonts w:ascii="Arial" w:hAnsi="Arial" w:cs="Arial"/>
          <w:b/>
          <w:color w:val="0000FF"/>
          <w:sz w:val="24"/>
        </w:rPr>
        <w:t>R4-2112303</w:t>
      </w:r>
      <w:r>
        <w:rPr>
          <w:rFonts w:ascii="Arial" w:hAnsi="Arial" w:cs="Arial"/>
          <w:b/>
          <w:color w:val="0000FF"/>
          <w:sz w:val="24"/>
        </w:rPr>
        <w:tab/>
      </w:r>
      <w:r>
        <w:rPr>
          <w:rFonts w:ascii="Arial" w:hAnsi="Arial" w:cs="Arial"/>
          <w:b/>
          <w:sz w:val="24"/>
        </w:rPr>
        <w:t>CR for updates related to NR Band n24</w:t>
      </w:r>
    </w:p>
    <w:p w14:paraId="516C4B51"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CR-0888  rev  Cat: F (Rel-17)</w:t>
      </w:r>
      <w:r>
        <w:rPr>
          <w:i/>
        </w:rPr>
        <w:br/>
      </w:r>
      <w:r>
        <w:rPr>
          <w:i/>
        </w:rPr>
        <w:br/>
      </w:r>
      <w:r>
        <w:rPr>
          <w:i/>
        </w:rPr>
        <w:tab/>
      </w:r>
      <w:r>
        <w:rPr>
          <w:i/>
        </w:rPr>
        <w:tab/>
      </w:r>
      <w:r>
        <w:rPr>
          <w:i/>
        </w:rPr>
        <w:tab/>
      </w:r>
      <w:r>
        <w:rPr>
          <w:i/>
        </w:rPr>
        <w:tab/>
      </w:r>
      <w:r>
        <w:rPr>
          <w:i/>
        </w:rPr>
        <w:tab/>
        <w:t>Source: Ligado Networks</w:t>
      </w:r>
    </w:p>
    <w:p w14:paraId="0871B6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C8369" w14:textId="77777777" w:rsidR="0003330B" w:rsidRDefault="0003330B" w:rsidP="0003330B">
      <w:pPr>
        <w:pStyle w:val="Heading4"/>
      </w:pPr>
      <w:bookmarkStart w:id="437" w:name="_Toc79401788"/>
      <w:bookmarkStart w:id="438" w:name="_Toc79402553"/>
      <w:r>
        <w:lastRenderedPageBreak/>
        <w:t>7.4.2</w:t>
      </w:r>
      <w:r>
        <w:tab/>
        <w:t>BS RF requirements (38.104)</w:t>
      </w:r>
      <w:bookmarkEnd w:id="437"/>
      <w:bookmarkEnd w:id="438"/>
    </w:p>
    <w:p w14:paraId="14CAC964" w14:textId="77777777" w:rsidR="0003330B" w:rsidRDefault="0003330B" w:rsidP="0003330B">
      <w:pPr>
        <w:pStyle w:val="Heading4"/>
      </w:pPr>
      <w:bookmarkStart w:id="439" w:name="_Toc79401789"/>
      <w:bookmarkStart w:id="440" w:name="_Toc79402554"/>
      <w:r>
        <w:t>7.4.3</w:t>
      </w:r>
      <w:r>
        <w:tab/>
        <w:t>RRM requirements (38.133)</w:t>
      </w:r>
      <w:bookmarkEnd w:id="439"/>
      <w:bookmarkEnd w:id="440"/>
    </w:p>
    <w:p w14:paraId="135D9727" w14:textId="77777777" w:rsidR="0003330B" w:rsidRDefault="0003330B" w:rsidP="0003330B">
      <w:pPr>
        <w:pStyle w:val="Heading3"/>
      </w:pPr>
      <w:bookmarkStart w:id="441" w:name="_Toc79401790"/>
      <w:bookmarkStart w:id="442" w:name="_Toc79402555"/>
      <w:r>
        <w:t>7.5</w:t>
      </w:r>
      <w:r>
        <w:tab/>
        <w:t>High power UE (power class 2) for NR band n34</w:t>
      </w:r>
      <w:bookmarkEnd w:id="441"/>
      <w:bookmarkEnd w:id="442"/>
    </w:p>
    <w:p w14:paraId="2AF2D1A7" w14:textId="77777777" w:rsidR="0003330B" w:rsidRDefault="0003330B" w:rsidP="0003330B">
      <w:pPr>
        <w:pStyle w:val="Heading4"/>
      </w:pPr>
      <w:bookmarkStart w:id="443" w:name="_Toc79401791"/>
      <w:bookmarkStart w:id="444" w:name="_Toc79402556"/>
      <w:r>
        <w:t>7.5.1</w:t>
      </w:r>
      <w:r>
        <w:tab/>
        <w:t>General</w:t>
      </w:r>
      <w:bookmarkEnd w:id="443"/>
      <w:bookmarkEnd w:id="444"/>
    </w:p>
    <w:p w14:paraId="01E7F37B" w14:textId="77777777" w:rsidR="0003330B" w:rsidRDefault="0003330B" w:rsidP="0003330B">
      <w:pPr>
        <w:pStyle w:val="Heading4"/>
      </w:pPr>
      <w:bookmarkStart w:id="445" w:name="_Toc79401792"/>
      <w:bookmarkStart w:id="446" w:name="_Toc79402557"/>
      <w:r>
        <w:t>7.5.2</w:t>
      </w:r>
      <w:r>
        <w:tab/>
        <w:t>UE RF requirements</w:t>
      </w:r>
      <w:bookmarkEnd w:id="445"/>
      <w:bookmarkEnd w:id="446"/>
    </w:p>
    <w:p w14:paraId="207CE9DA" w14:textId="77777777" w:rsidR="0003330B" w:rsidRDefault="0003330B" w:rsidP="0003330B">
      <w:pPr>
        <w:pStyle w:val="Heading3"/>
      </w:pPr>
      <w:bookmarkStart w:id="447" w:name="_Toc79401793"/>
      <w:bookmarkStart w:id="448" w:name="_Toc79402558"/>
      <w:r>
        <w:t>7.6</w:t>
      </w:r>
      <w:r>
        <w:tab/>
        <w:t>Modification of LTE Band 24 specifications to comply with updated regulatory emission limits</w:t>
      </w:r>
      <w:bookmarkEnd w:id="447"/>
      <w:bookmarkEnd w:id="448"/>
    </w:p>
    <w:p w14:paraId="4CAFB57A" w14:textId="77777777" w:rsidR="0003330B" w:rsidRDefault="0003330B" w:rsidP="0003330B">
      <w:pPr>
        <w:pStyle w:val="Heading4"/>
      </w:pPr>
      <w:bookmarkStart w:id="449" w:name="_Toc79401794"/>
      <w:bookmarkStart w:id="450" w:name="_Toc79402559"/>
      <w:r>
        <w:t>7.6.1</w:t>
      </w:r>
      <w:r>
        <w:tab/>
        <w:t>UE RF requirements</w:t>
      </w:r>
      <w:bookmarkEnd w:id="449"/>
      <w:bookmarkEnd w:id="450"/>
    </w:p>
    <w:p w14:paraId="62DA8E8C" w14:textId="15ECB8B2" w:rsidR="0003330B" w:rsidRDefault="0003330B" w:rsidP="0003330B">
      <w:pPr>
        <w:rPr>
          <w:rFonts w:ascii="Arial" w:hAnsi="Arial" w:cs="Arial"/>
          <w:b/>
          <w:sz w:val="24"/>
        </w:rPr>
      </w:pPr>
      <w:r>
        <w:rPr>
          <w:rFonts w:ascii="Arial" w:hAnsi="Arial" w:cs="Arial"/>
          <w:b/>
          <w:color w:val="0000FF"/>
          <w:sz w:val="24"/>
        </w:rPr>
        <w:t>R4-2112307</w:t>
      </w:r>
      <w:r>
        <w:rPr>
          <w:rFonts w:ascii="Arial" w:hAnsi="Arial" w:cs="Arial"/>
          <w:b/>
          <w:color w:val="0000FF"/>
          <w:sz w:val="24"/>
        </w:rPr>
        <w:tab/>
      </w:r>
      <w:r>
        <w:rPr>
          <w:rFonts w:ascii="Arial" w:hAnsi="Arial" w:cs="Arial"/>
          <w:b/>
          <w:sz w:val="24"/>
        </w:rPr>
        <w:t>CR for updates related to LTE band 24 in 36.101 (Rel-10)</w:t>
      </w:r>
    </w:p>
    <w:p w14:paraId="59FECE07"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v10.30.0</w:t>
      </w:r>
      <w:r>
        <w:rPr>
          <w:i/>
        </w:rPr>
        <w:tab/>
        <w:t xml:space="preserve">  CR-5801  rev  Cat: F (Rel-10)</w:t>
      </w:r>
      <w:r>
        <w:rPr>
          <w:i/>
        </w:rPr>
        <w:br/>
      </w:r>
      <w:r>
        <w:rPr>
          <w:i/>
        </w:rPr>
        <w:br/>
      </w:r>
      <w:r>
        <w:rPr>
          <w:i/>
        </w:rPr>
        <w:tab/>
      </w:r>
      <w:r>
        <w:rPr>
          <w:i/>
        </w:rPr>
        <w:tab/>
      </w:r>
      <w:r>
        <w:rPr>
          <w:i/>
        </w:rPr>
        <w:tab/>
      </w:r>
      <w:r>
        <w:rPr>
          <w:i/>
        </w:rPr>
        <w:tab/>
      </w:r>
      <w:r>
        <w:rPr>
          <w:i/>
        </w:rPr>
        <w:tab/>
        <w:t>Source: Ligado Networks</w:t>
      </w:r>
    </w:p>
    <w:p w14:paraId="0997042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63B83" w14:textId="211A73D2" w:rsidR="0003330B" w:rsidRDefault="0003330B" w:rsidP="0003330B">
      <w:pPr>
        <w:rPr>
          <w:rFonts w:ascii="Arial" w:hAnsi="Arial" w:cs="Arial"/>
          <w:b/>
          <w:sz w:val="24"/>
        </w:rPr>
      </w:pPr>
      <w:r>
        <w:rPr>
          <w:rFonts w:ascii="Arial" w:hAnsi="Arial" w:cs="Arial"/>
          <w:b/>
          <w:color w:val="0000FF"/>
          <w:sz w:val="24"/>
        </w:rPr>
        <w:t>R4-2112308</w:t>
      </w:r>
      <w:r>
        <w:rPr>
          <w:rFonts w:ascii="Arial" w:hAnsi="Arial" w:cs="Arial"/>
          <w:b/>
          <w:color w:val="0000FF"/>
          <w:sz w:val="24"/>
        </w:rPr>
        <w:tab/>
      </w:r>
      <w:r>
        <w:rPr>
          <w:rFonts w:ascii="Arial" w:hAnsi="Arial" w:cs="Arial"/>
          <w:b/>
          <w:sz w:val="24"/>
        </w:rPr>
        <w:t>CR for updates related to LTE band 24 in 36.101 (Rel-11)</w:t>
      </w:r>
    </w:p>
    <w:p w14:paraId="7ABC9C6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v11.27.0</w:t>
      </w:r>
      <w:r>
        <w:rPr>
          <w:i/>
        </w:rPr>
        <w:tab/>
        <w:t xml:space="preserve">  CR-5802  rev  Cat: A (Rel-11)</w:t>
      </w:r>
      <w:r>
        <w:rPr>
          <w:i/>
        </w:rPr>
        <w:br/>
      </w:r>
      <w:r>
        <w:rPr>
          <w:i/>
        </w:rPr>
        <w:br/>
      </w:r>
      <w:r>
        <w:rPr>
          <w:i/>
        </w:rPr>
        <w:tab/>
      </w:r>
      <w:r>
        <w:rPr>
          <w:i/>
        </w:rPr>
        <w:tab/>
      </w:r>
      <w:r>
        <w:rPr>
          <w:i/>
        </w:rPr>
        <w:tab/>
      </w:r>
      <w:r>
        <w:rPr>
          <w:i/>
        </w:rPr>
        <w:tab/>
      </w:r>
      <w:r>
        <w:rPr>
          <w:i/>
        </w:rPr>
        <w:tab/>
        <w:t>Source: Ligado Networks</w:t>
      </w:r>
    </w:p>
    <w:p w14:paraId="165B1A1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9F5F4" w14:textId="16D5403D" w:rsidR="0003330B" w:rsidRDefault="0003330B" w:rsidP="0003330B">
      <w:pPr>
        <w:rPr>
          <w:rFonts w:ascii="Arial" w:hAnsi="Arial" w:cs="Arial"/>
          <w:b/>
          <w:sz w:val="24"/>
        </w:rPr>
      </w:pPr>
      <w:r>
        <w:rPr>
          <w:rFonts w:ascii="Arial" w:hAnsi="Arial" w:cs="Arial"/>
          <w:b/>
          <w:color w:val="0000FF"/>
          <w:sz w:val="24"/>
        </w:rPr>
        <w:t>R4-2112309</w:t>
      </w:r>
      <w:r>
        <w:rPr>
          <w:rFonts w:ascii="Arial" w:hAnsi="Arial" w:cs="Arial"/>
          <w:b/>
          <w:color w:val="0000FF"/>
          <w:sz w:val="24"/>
        </w:rPr>
        <w:tab/>
      </w:r>
      <w:r>
        <w:rPr>
          <w:rFonts w:ascii="Arial" w:hAnsi="Arial" w:cs="Arial"/>
          <w:b/>
          <w:sz w:val="24"/>
        </w:rPr>
        <w:t>CR for updates related to LTE band 24 in 36.101 (Rel-12)</w:t>
      </w:r>
    </w:p>
    <w:p w14:paraId="69473E36"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v12.27.0</w:t>
      </w:r>
      <w:r>
        <w:rPr>
          <w:i/>
        </w:rPr>
        <w:tab/>
        <w:t xml:space="preserve">  CR-5803  rev  Cat: A (Rel-12)</w:t>
      </w:r>
      <w:r>
        <w:rPr>
          <w:i/>
        </w:rPr>
        <w:br/>
      </w:r>
      <w:r>
        <w:rPr>
          <w:i/>
        </w:rPr>
        <w:br/>
      </w:r>
      <w:r>
        <w:rPr>
          <w:i/>
        </w:rPr>
        <w:tab/>
      </w:r>
      <w:r>
        <w:rPr>
          <w:i/>
        </w:rPr>
        <w:tab/>
      </w:r>
      <w:r>
        <w:rPr>
          <w:i/>
        </w:rPr>
        <w:tab/>
      </w:r>
      <w:r>
        <w:rPr>
          <w:i/>
        </w:rPr>
        <w:tab/>
      </w:r>
      <w:r>
        <w:rPr>
          <w:i/>
        </w:rPr>
        <w:tab/>
        <w:t>Source: Ligado Networks</w:t>
      </w:r>
    </w:p>
    <w:p w14:paraId="0C49D2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E1983" w14:textId="567C6E85" w:rsidR="0003330B" w:rsidRDefault="0003330B" w:rsidP="0003330B">
      <w:pPr>
        <w:rPr>
          <w:rFonts w:ascii="Arial" w:hAnsi="Arial" w:cs="Arial"/>
          <w:b/>
          <w:sz w:val="24"/>
        </w:rPr>
      </w:pPr>
      <w:r>
        <w:rPr>
          <w:rFonts w:ascii="Arial" w:hAnsi="Arial" w:cs="Arial"/>
          <w:b/>
          <w:color w:val="0000FF"/>
          <w:sz w:val="24"/>
        </w:rPr>
        <w:t>R4-2112310</w:t>
      </w:r>
      <w:r>
        <w:rPr>
          <w:rFonts w:ascii="Arial" w:hAnsi="Arial" w:cs="Arial"/>
          <w:b/>
          <w:color w:val="0000FF"/>
          <w:sz w:val="24"/>
        </w:rPr>
        <w:tab/>
      </w:r>
      <w:r>
        <w:rPr>
          <w:rFonts w:ascii="Arial" w:hAnsi="Arial" w:cs="Arial"/>
          <w:b/>
          <w:sz w:val="24"/>
        </w:rPr>
        <w:t>CR for updates related to LTE band 24 in 36.101 (Rel-13)</w:t>
      </w:r>
    </w:p>
    <w:p w14:paraId="6968DF1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v13.21.0</w:t>
      </w:r>
      <w:r>
        <w:rPr>
          <w:i/>
        </w:rPr>
        <w:tab/>
        <w:t xml:space="preserve">  CR-5804  rev  Cat: A (Rel-13)</w:t>
      </w:r>
      <w:r>
        <w:rPr>
          <w:i/>
        </w:rPr>
        <w:br/>
      </w:r>
      <w:r>
        <w:rPr>
          <w:i/>
        </w:rPr>
        <w:br/>
      </w:r>
      <w:r>
        <w:rPr>
          <w:i/>
        </w:rPr>
        <w:tab/>
      </w:r>
      <w:r>
        <w:rPr>
          <w:i/>
        </w:rPr>
        <w:tab/>
      </w:r>
      <w:r>
        <w:rPr>
          <w:i/>
        </w:rPr>
        <w:tab/>
      </w:r>
      <w:r>
        <w:rPr>
          <w:i/>
        </w:rPr>
        <w:tab/>
      </w:r>
      <w:r>
        <w:rPr>
          <w:i/>
        </w:rPr>
        <w:tab/>
        <w:t>Source: Ligado Networks</w:t>
      </w:r>
    </w:p>
    <w:p w14:paraId="61976C0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8CDE3" w14:textId="34B487CD" w:rsidR="0003330B" w:rsidRDefault="0003330B" w:rsidP="0003330B">
      <w:pPr>
        <w:rPr>
          <w:rFonts w:ascii="Arial" w:hAnsi="Arial" w:cs="Arial"/>
          <w:b/>
          <w:sz w:val="24"/>
        </w:rPr>
      </w:pPr>
      <w:r>
        <w:rPr>
          <w:rFonts w:ascii="Arial" w:hAnsi="Arial" w:cs="Arial"/>
          <w:b/>
          <w:color w:val="0000FF"/>
          <w:sz w:val="24"/>
        </w:rPr>
        <w:t>R4-2112311</w:t>
      </w:r>
      <w:r>
        <w:rPr>
          <w:rFonts w:ascii="Arial" w:hAnsi="Arial" w:cs="Arial"/>
          <w:b/>
          <w:color w:val="0000FF"/>
          <w:sz w:val="24"/>
        </w:rPr>
        <w:tab/>
      </w:r>
      <w:r>
        <w:rPr>
          <w:rFonts w:ascii="Arial" w:hAnsi="Arial" w:cs="Arial"/>
          <w:b/>
          <w:sz w:val="24"/>
        </w:rPr>
        <w:t>CR for updates related to LTE band 24 in 36.101 (Rel-14)</w:t>
      </w:r>
    </w:p>
    <w:p w14:paraId="5ECAB5B6"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v14.19.0</w:t>
      </w:r>
      <w:r>
        <w:rPr>
          <w:i/>
        </w:rPr>
        <w:tab/>
        <w:t xml:space="preserve">  CR-5805  rev  Cat: A (Rel-14)</w:t>
      </w:r>
      <w:r>
        <w:rPr>
          <w:i/>
        </w:rPr>
        <w:br/>
      </w:r>
      <w:r>
        <w:rPr>
          <w:i/>
        </w:rPr>
        <w:br/>
      </w:r>
      <w:r>
        <w:rPr>
          <w:i/>
        </w:rPr>
        <w:tab/>
      </w:r>
      <w:r>
        <w:rPr>
          <w:i/>
        </w:rPr>
        <w:tab/>
      </w:r>
      <w:r>
        <w:rPr>
          <w:i/>
        </w:rPr>
        <w:tab/>
      </w:r>
      <w:r>
        <w:rPr>
          <w:i/>
        </w:rPr>
        <w:tab/>
      </w:r>
      <w:r>
        <w:rPr>
          <w:i/>
        </w:rPr>
        <w:tab/>
        <w:t>Source: Ligado Networks</w:t>
      </w:r>
    </w:p>
    <w:p w14:paraId="69C751D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86D6" w14:textId="3F14EA0D" w:rsidR="0003330B" w:rsidRDefault="0003330B" w:rsidP="0003330B">
      <w:pPr>
        <w:rPr>
          <w:rFonts w:ascii="Arial" w:hAnsi="Arial" w:cs="Arial"/>
          <w:b/>
          <w:sz w:val="24"/>
        </w:rPr>
      </w:pPr>
      <w:r>
        <w:rPr>
          <w:rFonts w:ascii="Arial" w:hAnsi="Arial" w:cs="Arial"/>
          <w:b/>
          <w:color w:val="0000FF"/>
          <w:sz w:val="24"/>
        </w:rPr>
        <w:lastRenderedPageBreak/>
        <w:t>R4-2112312</w:t>
      </w:r>
      <w:r>
        <w:rPr>
          <w:rFonts w:ascii="Arial" w:hAnsi="Arial" w:cs="Arial"/>
          <w:b/>
          <w:color w:val="0000FF"/>
          <w:sz w:val="24"/>
        </w:rPr>
        <w:tab/>
      </w:r>
      <w:r>
        <w:rPr>
          <w:rFonts w:ascii="Arial" w:hAnsi="Arial" w:cs="Arial"/>
          <w:b/>
          <w:sz w:val="24"/>
        </w:rPr>
        <w:t>CR for updates related to LTE band 24 in 36.101 (Rel-15)</w:t>
      </w:r>
    </w:p>
    <w:p w14:paraId="54D28652"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v15.15.0</w:t>
      </w:r>
      <w:r>
        <w:rPr>
          <w:i/>
        </w:rPr>
        <w:tab/>
        <w:t xml:space="preserve">  CR-5806  rev  Cat: A (Rel-15)</w:t>
      </w:r>
      <w:r>
        <w:rPr>
          <w:i/>
        </w:rPr>
        <w:br/>
      </w:r>
      <w:r>
        <w:rPr>
          <w:i/>
        </w:rPr>
        <w:br/>
      </w:r>
      <w:r>
        <w:rPr>
          <w:i/>
        </w:rPr>
        <w:tab/>
      </w:r>
      <w:r>
        <w:rPr>
          <w:i/>
        </w:rPr>
        <w:tab/>
      </w:r>
      <w:r>
        <w:rPr>
          <w:i/>
        </w:rPr>
        <w:tab/>
      </w:r>
      <w:r>
        <w:rPr>
          <w:i/>
        </w:rPr>
        <w:tab/>
      </w:r>
      <w:r>
        <w:rPr>
          <w:i/>
        </w:rPr>
        <w:tab/>
        <w:t>Source: Ligado Networks</w:t>
      </w:r>
    </w:p>
    <w:p w14:paraId="47592D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BCE1" w14:textId="3B970113" w:rsidR="0003330B" w:rsidRDefault="0003330B" w:rsidP="0003330B">
      <w:pPr>
        <w:rPr>
          <w:rFonts w:ascii="Arial" w:hAnsi="Arial" w:cs="Arial"/>
          <w:b/>
          <w:sz w:val="24"/>
        </w:rPr>
      </w:pPr>
      <w:r>
        <w:rPr>
          <w:rFonts w:ascii="Arial" w:hAnsi="Arial" w:cs="Arial"/>
          <w:b/>
          <w:color w:val="0000FF"/>
          <w:sz w:val="24"/>
        </w:rPr>
        <w:t>R4-2112313</w:t>
      </w:r>
      <w:r>
        <w:rPr>
          <w:rFonts w:ascii="Arial" w:hAnsi="Arial" w:cs="Arial"/>
          <w:b/>
          <w:color w:val="0000FF"/>
          <w:sz w:val="24"/>
        </w:rPr>
        <w:tab/>
      </w:r>
      <w:r>
        <w:rPr>
          <w:rFonts w:ascii="Arial" w:hAnsi="Arial" w:cs="Arial"/>
          <w:b/>
          <w:sz w:val="24"/>
        </w:rPr>
        <w:t>CR for updates related to LTE band 24 in 36.101 (Rel-16)</w:t>
      </w:r>
    </w:p>
    <w:p w14:paraId="31CACBC8"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v16.10.0</w:t>
      </w:r>
      <w:r>
        <w:rPr>
          <w:i/>
        </w:rPr>
        <w:tab/>
        <w:t xml:space="preserve">  CR-5807  rev  Cat: A (Rel-16)</w:t>
      </w:r>
      <w:r>
        <w:rPr>
          <w:i/>
        </w:rPr>
        <w:br/>
      </w:r>
      <w:r>
        <w:rPr>
          <w:i/>
        </w:rPr>
        <w:br/>
      </w:r>
      <w:r>
        <w:rPr>
          <w:i/>
        </w:rPr>
        <w:tab/>
      </w:r>
      <w:r>
        <w:rPr>
          <w:i/>
        </w:rPr>
        <w:tab/>
      </w:r>
      <w:r>
        <w:rPr>
          <w:i/>
        </w:rPr>
        <w:tab/>
      </w:r>
      <w:r>
        <w:rPr>
          <w:i/>
        </w:rPr>
        <w:tab/>
      </w:r>
      <w:r>
        <w:rPr>
          <w:i/>
        </w:rPr>
        <w:tab/>
        <w:t>Source: Ligado Networks</w:t>
      </w:r>
    </w:p>
    <w:p w14:paraId="275D7C2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10FE5" w14:textId="079F7496" w:rsidR="0003330B" w:rsidRDefault="0003330B" w:rsidP="0003330B">
      <w:pPr>
        <w:rPr>
          <w:rFonts w:ascii="Arial" w:hAnsi="Arial" w:cs="Arial"/>
          <w:b/>
          <w:sz w:val="24"/>
        </w:rPr>
      </w:pPr>
      <w:r>
        <w:rPr>
          <w:rFonts w:ascii="Arial" w:hAnsi="Arial" w:cs="Arial"/>
          <w:b/>
          <w:color w:val="0000FF"/>
          <w:sz w:val="24"/>
        </w:rPr>
        <w:t>R4-2112314</w:t>
      </w:r>
      <w:r>
        <w:rPr>
          <w:rFonts w:ascii="Arial" w:hAnsi="Arial" w:cs="Arial"/>
          <w:b/>
          <w:color w:val="0000FF"/>
          <w:sz w:val="24"/>
        </w:rPr>
        <w:tab/>
      </w:r>
      <w:r>
        <w:rPr>
          <w:rFonts w:ascii="Arial" w:hAnsi="Arial" w:cs="Arial"/>
          <w:b/>
          <w:sz w:val="24"/>
        </w:rPr>
        <w:t>CR for updates related to LTE band 24 in 36.101 (Rel-17)</w:t>
      </w:r>
    </w:p>
    <w:p w14:paraId="55AAB9BA"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CR-5808  rev  Cat: A (Rel-17)</w:t>
      </w:r>
      <w:r>
        <w:rPr>
          <w:i/>
        </w:rPr>
        <w:br/>
      </w:r>
      <w:r>
        <w:rPr>
          <w:i/>
        </w:rPr>
        <w:br/>
      </w:r>
      <w:r>
        <w:rPr>
          <w:i/>
        </w:rPr>
        <w:tab/>
      </w:r>
      <w:r>
        <w:rPr>
          <w:i/>
        </w:rPr>
        <w:tab/>
      </w:r>
      <w:r>
        <w:rPr>
          <w:i/>
        </w:rPr>
        <w:tab/>
      </w:r>
      <w:r>
        <w:rPr>
          <w:i/>
        </w:rPr>
        <w:tab/>
      </w:r>
      <w:r>
        <w:rPr>
          <w:i/>
        </w:rPr>
        <w:tab/>
        <w:t>Source: Ligado Networks</w:t>
      </w:r>
    </w:p>
    <w:p w14:paraId="57795F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5C456" w14:textId="77777777" w:rsidR="0003330B" w:rsidRDefault="0003330B" w:rsidP="0003330B">
      <w:pPr>
        <w:pStyle w:val="Heading4"/>
      </w:pPr>
      <w:bookmarkStart w:id="451" w:name="_Toc79401795"/>
      <w:bookmarkStart w:id="452" w:name="_Toc79402560"/>
      <w:r>
        <w:t>7.6.2</w:t>
      </w:r>
      <w:r>
        <w:tab/>
        <w:t>BS RF requirements</w:t>
      </w:r>
      <w:bookmarkEnd w:id="451"/>
      <w:bookmarkEnd w:id="452"/>
    </w:p>
    <w:p w14:paraId="0B486048" w14:textId="0E2C6452" w:rsidR="0003330B" w:rsidRDefault="0003330B" w:rsidP="0003330B">
      <w:pPr>
        <w:rPr>
          <w:rFonts w:ascii="Arial" w:hAnsi="Arial" w:cs="Arial"/>
          <w:b/>
          <w:sz w:val="24"/>
        </w:rPr>
      </w:pPr>
      <w:r>
        <w:rPr>
          <w:rFonts w:ascii="Arial" w:hAnsi="Arial" w:cs="Arial"/>
          <w:b/>
          <w:color w:val="0000FF"/>
          <w:sz w:val="24"/>
        </w:rPr>
        <w:t>R4-2112305</w:t>
      </w:r>
      <w:r>
        <w:rPr>
          <w:rFonts w:ascii="Arial" w:hAnsi="Arial" w:cs="Arial"/>
          <w:b/>
          <w:color w:val="0000FF"/>
          <w:sz w:val="24"/>
        </w:rPr>
        <w:tab/>
      </w:r>
      <w:r>
        <w:rPr>
          <w:rFonts w:ascii="Arial" w:hAnsi="Arial" w:cs="Arial"/>
          <w:b/>
          <w:sz w:val="24"/>
        </w:rPr>
        <w:t>CR to 36.104: Correction to Band 24 requirements</w:t>
      </w:r>
    </w:p>
    <w:p w14:paraId="4101D9BA"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v17.2.0</w:t>
      </w:r>
      <w:r>
        <w:rPr>
          <w:i/>
        </w:rPr>
        <w:tab/>
        <w:t xml:space="preserve">  CR-4941  rev  Cat: F (Rel-17)</w:t>
      </w:r>
      <w:r>
        <w:rPr>
          <w:i/>
        </w:rPr>
        <w:br/>
      </w:r>
      <w:r>
        <w:rPr>
          <w:i/>
        </w:rPr>
        <w:br/>
      </w:r>
      <w:r>
        <w:rPr>
          <w:i/>
        </w:rPr>
        <w:tab/>
      </w:r>
      <w:r>
        <w:rPr>
          <w:i/>
        </w:rPr>
        <w:tab/>
      </w:r>
      <w:r>
        <w:rPr>
          <w:i/>
        </w:rPr>
        <w:tab/>
      </w:r>
      <w:r>
        <w:rPr>
          <w:i/>
        </w:rPr>
        <w:tab/>
      </w:r>
      <w:r>
        <w:rPr>
          <w:i/>
        </w:rPr>
        <w:tab/>
        <w:t>Source: Ligado Networks</w:t>
      </w:r>
    </w:p>
    <w:p w14:paraId="5999E51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EA818" w14:textId="77777777" w:rsidR="0003330B" w:rsidRDefault="0003330B" w:rsidP="0003330B">
      <w:pPr>
        <w:pStyle w:val="Heading4"/>
      </w:pPr>
      <w:bookmarkStart w:id="453" w:name="_Toc79401796"/>
      <w:bookmarkStart w:id="454" w:name="_Toc79402561"/>
      <w:r>
        <w:t>7.6.3</w:t>
      </w:r>
      <w:r>
        <w:tab/>
        <w:t>RRM requirements</w:t>
      </w:r>
      <w:bookmarkEnd w:id="453"/>
      <w:bookmarkEnd w:id="454"/>
    </w:p>
    <w:p w14:paraId="6C04F845" w14:textId="77777777" w:rsidR="0003330B" w:rsidRDefault="0003330B" w:rsidP="0003330B">
      <w:pPr>
        <w:pStyle w:val="Heading2"/>
      </w:pPr>
      <w:bookmarkStart w:id="455" w:name="_Toc79401797"/>
      <w:bookmarkStart w:id="456" w:name="_Toc79402562"/>
      <w:r>
        <w:t>8</w:t>
      </w:r>
      <w:r>
        <w:tab/>
        <w:t>Rel-17 spectrum related Work Items for NR</w:t>
      </w:r>
      <w:bookmarkEnd w:id="455"/>
      <w:bookmarkEnd w:id="456"/>
    </w:p>
    <w:p w14:paraId="6C18C035" w14:textId="77777777" w:rsidR="0003330B" w:rsidRDefault="0003330B" w:rsidP="0003330B">
      <w:pPr>
        <w:pStyle w:val="Heading3"/>
      </w:pPr>
      <w:bookmarkStart w:id="457" w:name="_Toc79401798"/>
      <w:bookmarkStart w:id="458" w:name="_Toc79402563"/>
      <w:r>
        <w:t>8.1</w:t>
      </w:r>
      <w:r>
        <w:tab/>
        <w:t>Introduction of lower 6GHz NR unlicensed operation for Europe</w:t>
      </w:r>
      <w:bookmarkEnd w:id="457"/>
      <w:bookmarkEnd w:id="458"/>
    </w:p>
    <w:p w14:paraId="71A912F1" w14:textId="77777777" w:rsidR="0003330B" w:rsidRDefault="0003330B" w:rsidP="0003330B">
      <w:pPr>
        <w:pStyle w:val="Heading4"/>
      </w:pPr>
      <w:bookmarkStart w:id="459" w:name="_Toc79401799"/>
      <w:bookmarkStart w:id="460" w:name="_Toc79402564"/>
      <w:r>
        <w:t>8.1.1</w:t>
      </w:r>
      <w:r>
        <w:tab/>
        <w:t>General</w:t>
      </w:r>
      <w:bookmarkEnd w:id="459"/>
      <w:bookmarkEnd w:id="460"/>
    </w:p>
    <w:p w14:paraId="58114833" w14:textId="6F767374" w:rsidR="0003330B" w:rsidRDefault="0003330B" w:rsidP="0003330B">
      <w:pPr>
        <w:rPr>
          <w:rFonts w:ascii="Arial" w:hAnsi="Arial" w:cs="Arial"/>
          <w:b/>
          <w:sz w:val="24"/>
        </w:rPr>
      </w:pPr>
      <w:r>
        <w:rPr>
          <w:rFonts w:ascii="Arial" w:hAnsi="Arial" w:cs="Arial"/>
          <w:b/>
          <w:color w:val="0000FF"/>
          <w:sz w:val="24"/>
        </w:rPr>
        <w:t>R4-2113692</w:t>
      </w:r>
      <w:r>
        <w:rPr>
          <w:rFonts w:ascii="Arial" w:hAnsi="Arial" w:cs="Arial"/>
          <w:b/>
          <w:color w:val="0000FF"/>
          <w:sz w:val="24"/>
        </w:rPr>
        <w:tab/>
      </w:r>
      <w:r>
        <w:rPr>
          <w:rFonts w:ascii="Arial" w:hAnsi="Arial" w:cs="Arial"/>
          <w:b/>
          <w:sz w:val="24"/>
        </w:rPr>
        <w:t>draft TR 38.849 v0.4.0</w:t>
      </w:r>
    </w:p>
    <w:p w14:paraId="1C060CB3"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90B9CF" w14:textId="77777777" w:rsidR="0003330B" w:rsidRDefault="0003330B" w:rsidP="0003330B">
      <w:pPr>
        <w:rPr>
          <w:rFonts w:ascii="Arial" w:hAnsi="Arial" w:cs="Arial"/>
          <w:b/>
        </w:rPr>
      </w:pPr>
      <w:r>
        <w:rPr>
          <w:rFonts w:ascii="Arial" w:hAnsi="Arial" w:cs="Arial"/>
          <w:b/>
        </w:rPr>
        <w:t xml:space="preserve">Abstract: </w:t>
      </w:r>
    </w:p>
    <w:p w14:paraId="229EBAAA" w14:textId="77777777" w:rsidR="0003330B" w:rsidRDefault="0003330B" w:rsidP="0003330B">
      <w:r>
        <w:t>Inclusion of agreements and TPs provided at RAN4#99</w:t>
      </w:r>
    </w:p>
    <w:p w14:paraId="7A2EBD0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8157D" w14:textId="75C1574E" w:rsidR="0003330B" w:rsidRDefault="0003330B" w:rsidP="0003330B">
      <w:pPr>
        <w:rPr>
          <w:rFonts w:ascii="Arial" w:hAnsi="Arial" w:cs="Arial"/>
          <w:b/>
          <w:sz w:val="24"/>
        </w:rPr>
      </w:pPr>
      <w:r>
        <w:rPr>
          <w:rFonts w:ascii="Arial" w:hAnsi="Arial" w:cs="Arial"/>
          <w:b/>
          <w:color w:val="0000FF"/>
          <w:sz w:val="24"/>
        </w:rPr>
        <w:t>R4-2113693</w:t>
      </w:r>
      <w:r>
        <w:rPr>
          <w:rFonts w:ascii="Arial" w:hAnsi="Arial" w:cs="Arial"/>
          <w:b/>
          <w:color w:val="0000FF"/>
          <w:sz w:val="24"/>
        </w:rPr>
        <w:tab/>
      </w:r>
      <w:r>
        <w:rPr>
          <w:rFonts w:ascii="Arial" w:hAnsi="Arial" w:cs="Arial"/>
          <w:b/>
          <w:sz w:val="24"/>
        </w:rPr>
        <w:t>On system parameters for the lower 6GHz NR unlicensed operation</w:t>
      </w:r>
    </w:p>
    <w:p w14:paraId="38CF1F96"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03D1D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957E7" w14:textId="77777777" w:rsidR="0003330B" w:rsidRDefault="0003330B" w:rsidP="0003330B">
      <w:pPr>
        <w:pStyle w:val="Heading4"/>
      </w:pPr>
      <w:bookmarkStart w:id="461" w:name="_Toc79401800"/>
      <w:bookmarkStart w:id="462" w:name="_Toc79402565"/>
      <w:r>
        <w:t>8.1.2</w:t>
      </w:r>
      <w:r>
        <w:tab/>
        <w:t>Comparison of reusing n96 and defining a new band</w:t>
      </w:r>
      <w:bookmarkEnd w:id="461"/>
      <w:bookmarkEnd w:id="462"/>
    </w:p>
    <w:p w14:paraId="153F53DC" w14:textId="42CA8642" w:rsidR="0003330B" w:rsidRDefault="0003330B" w:rsidP="0003330B">
      <w:pPr>
        <w:rPr>
          <w:rFonts w:ascii="Arial" w:hAnsi="Arial" w:cs="Arial"/>
          <w:b/>
          <w:sz w:val="24"/>
        </w:rPr>
      </w:pPr>
      <w:r>
        <w:rPr>
          <w:rFonts w:ascii="Arial" w:hAnsi="Arial" w:cs="Arial"/>
          <w:b/>
          <w:color w:val="0000FF"/>
          <w:sz w:val="24"/>
        </w:rPr>
        <w:t>R4-2112342</w:t>
      </w:r>
      <w:r>
        <w:rPr>
          <w:rFonts w:ascii="Arial" w:hAnsi="Arial" w:cs="Arial"/>
          <w:b/>
          <w:color w:val="0000FF"/>
          <w:sz w:val="24"/>
        </w:rPr>
        <w:tab/>
      </w:r>
      <w:r>
        <w:rPr>
          <w:rFonts w:ascii="Arial" w:hAnsi="Arial" w:cs="Arial"/>
          <w:b/>
          <w:sz w:val="24"/>
        </w:rPr>
        <w:t>Band plan for lower 6GHz NR unlicensed operation in EU/CEPT</w:t>
      </w:r>
    </w:p>
    <w:p w14:paraId="72303AC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 Microsoft</w:t>
      </w:r>
    </w:p>
    <w:p w14:paraId="5EE0671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D764E" w14:textId="480580DD" w:rsidR="0003330B" w:rsidRDefault="0003330B" w:rsidP="0003330B">
      <w:pPr>
        <w:rPr>
          <w:rFonts w:ascii="Arial" w:hAnsi="Arial" w:cs="Arial"/>
          <w:b/>
          <w:sz w:val="24"/>
        </w:rPr>
      </w:pPr>
      <w:r>
        <w:rPr>
          <w:rFonts w:ascii="Arial" w:hAnsi="Arial" w:cs="Arial"/>
          <w:b/>
          <w:color w:val="0000FF"/>
          <w:sz w:val="24"/>
        </w:rPr>
        <w:t>R4-2113934</w:t>
      </w:r>
      <w:r>
        <w:rPr>
          <w:rFonts w:ascii="Arial" w:hAnsi="Arial" w:cs="Arial"/>
          <w:b/>
          <w:color w:val="0000FF"/>
          <w:sz w:val="24"/>
        </w:rPr>
        <w:tab/>
      </w:r>
      <w:r>
        <w:rPr>
          <w:rFonts w:ascii="Arial" w:hAnsi="Arial" w:cs="Arial"/>
          <w:b/>
          <w:sz w:val="24"/>
        </w:rPr>
        <w:t>Comparison of reusing n96 and defining a new band</w:t>
      </w:r>
    </w:p>
    <w:p w14:paraId="71BC3F1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B60B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D6A6A" w14:textId="20558ECA" w:rsidR="0003330B" w:rsidRDefault="0003330B" w:rsidP="0003330B">
      <w:pPr>
        <w:rPr>
          <w:rFonts w:ascii="Arial" w:hAnsi="Arial" w:cs="Arial"/>
          <w:b/>
          <w:sz w:val="24"/>
        </w:rPr>
      </w:pPr>
      <w:r>
        <w:rPr>
          <w:rFonts w:ascii="Arial" w:hAnsi="Arial" w:cs="Arial"/>
          <w:b/>
          <w:color w:val="0000FF"/>
          <w:sz w:val="24"/>
        </w:rPr>
        <w:t>R4-2114219</w:t>
      </w:r>
      <w:r>
        <w:rPr>
          <w:rFonts w:ascii="Arial" w:hAnsi="Arial" w:cs="Arial"/>
          <w:b/>
          <w:color w:val="0000FF"/>
          <w:sz w:val="24"/>
        </w:rPr>
        <w:tab/>
      </w:r>
      <w:r>
        <w:rPr>
          <w:rFonts w:ascii="Arial" w:hAnsi="Arial" w:cs="Arial"/>
          <w:b/>
          <w:sz w:val="24"/>
        </w:rPr>
        <w:t>NR-U 6 GHz band for Europe from a UE perspective</w:t>
      </w:r>
    </w:p>
    <w:p w14:paraId="441362B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24B4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39980" w14:textId="275D9815" w:rsidR="0003330B" w:rsidRDefault="0003330B" w:rsidP="0003330B">
      <w:pPr>
        <w:rPr>
          <w:rFonts w:ascii="Arial" w:hAnsi="Arial" w:cs="Arial"/>
          <w:b/>
          <w:sz w:val="24"/>
        </w:rPr>
      </w:pPr>
      <w:r>
        <w:rPr>
          <w:rFonts w:ascii="Arial" w:hAnsi="Arial" w:cs="Arial"/>
          <w:b/>
          <w:color w:val="0000FF"/>
          <w:sz w:val="24"/>
        </w:rPr>
        <w:t>R4-2114231</w:t>
      </w:r>
      <w:r>
        <w:rPr>
          <w:rFonts w:ascii="Arial" w:hAnsi="Arial" w:cs="Arial"/>
          <w:b/>
          <w:color w:val="0000FF"/>
          <w:sz w:val="24"/>
        </w:rPr>
        <w:tab/>
      </w:r>
      <w:r>
        <w:rPr>
          <w:rFonts w:ascii="Arial" w:hAnsi="Arial" w:cs="Arial"/>
          <w:b/>
          <w:sz w:val="24"/>
        </w:rPr>
        <w:t>6GHz unliscenced band numbering</w:t>
      </w:r>
    </w:p>
    <w:p w14:paraId="1AAD8DA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C79F560" w14:textId="77777777" w:rsidR="0003330B" w:rsidRDefault="0003330B" w:rsidP="0003330B">
      <w:pPr>
        <w:rPr>
          <w:rFonts w:ascii="Arial" w:hAnsi="Arial" w:cs="Arial"/>
          <w:b/>
        </w:rPr>
      </w:pPr>
      <w:r>
        <w:rPr>
          <w:rFonts w:ascii="Arial" w:hAnsi="Arial" w:cs="Arial"/>
          <w:b/>
        </w:rPr>
        <w:t xml:space="preserve">Abstract: </w:t>
      </w:r>
    </w:p>
    <w:p w14:paraId="038B39B5" w14:textId="77777777" w:rsidR="0003330B" w:rsidRDefault="0003330B" w:rsidP="0003330B">
      <w:r>
        <w:t>Once again go over outr oprion and reasoning on the 2 options for the EU band.</w:t>
      </w:r>
    </w:p>
    <w:p w14:paraId="5F6E38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02A6E" w14:textId="1E0B7C61" w:rsidR="0003330B" w:rsidRDefault="0003330B" w:rsidP="0003330B">
      <w:pPr>
        <w:rPr>
          <w:rFonts w:ascii="Arial" w:hAnsi="Arial" w:cs="Arial"/>
          <w:b/>
          <w:sz w:val="24"/>
        </w:rPr>
      </w:pPr>
      <w:r>
        <w:rPr>
          <w:rFonts w:ascii="Arial" w:hAnsi="Arial" w:cs="Arial"/>
          <w:b/>
          <w:color w:val="0000FF"/>
          <w:sz w:val="24"/>
        </w:rPr>
        <w:t>R4-2114476</w:t>
      </w:r>
      <w:r>
        <w:rPr>
          <w:rFonts w:ascii="Arial" w:hAnsi="Arial" w:cs="Arial"/>
          <w:b/>
          <w:color w:val="0000FF"/>
          <w:sz w:val="24"/>
        </w:rPr>
        <w:tab/>
      </w:r>
      <w:r>
        <w:rPr>
          <w:rFonts w:ascii="Arial" w:hAnsi="Arial" w:cs="Arial"/>
          <w:b/>
          <w:sz w:val="24"/>
        </w:rPr>
        <w:t>Band plan for unlicensed operation in 6GHz in Europe</w:t>
      </w:r>
    </w:p>
    <w:p w14:paraId="2EB4C2D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GmbH, Eurolab</w:t>
      </w:r>
    </w:p>
    <w:p w14:paraId="4B1EE3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E3D8" w14:textId="77777777" w:rsidR="0003330B" w:rsidRDefault="0003330B" w:rsidP="0003330B">
      <w:pPr>
        <w:pStyle w:val="Heading4"/>
      </w:pPr>
      <w:bookmarkStart w:id="463" w:name="_Toc79401801"/>
      <w:bookmarkStart w:id="464" w:name="_Toc79402566"/>
      <w:r>
        <w:t>8.1.3</w:t>
      </w:r>
      <w:r>
        <w:tab/>
        <w:t>UE RF requirements</w:t>
      </w:r>
      <w:bookmarkEnd w:id="463"/>
      <w:bookmarkEnd w:id="464"/>
    </w:p>
    <w:p w14:paraId="39AF55E7" w14:textId="65A0AA0A" w:rsidR="0003330B" w:rsidRDefault="0003330B" w:rsidP="0003330B">
      <w:pPr>
        <w:rPr>
          <w:rFonts w:ascii="Arial" w:hAnsi="Arial" w:cs="Arial"/>
          <w:b/>
          <w:sz w:val="24"/>
        </w:rPr>
      </w:pPr>
      <w:r>
        <w:rPr>
          <w:rFonts w:ascii="Arial" w:hAnsi="Arial" w:cs="Arial"/>
          <w:b/>
          <w:color w:val="0000FF"/>
          <w:sz w:val="24"/>
        </w:rPr>
        <w:t>R4-2112823</w:t>
      </w:r>
      <w:r>
        <w:rPr>
          <w:rFonts w:ascii="Arial" w:hAnsi="Arial" w:cs="Arial"/>
          <w:b/>
          <w:color w:val="0000FF"/>
          <w:sz w:val="24"/>
        </w:rPr>
        <w:tab/>
      </w:r>
      <w:r>
        <w:rPr>
          <w:rFonts w:ascii="Arial" w:hAnsi="Arial" w:cs="Arial"/>
          <w:b/>
          <w:sz w:val="24"/>
        </w:rPr>
        <w:t>RF requirements for a UE supporting a dedicated EU band implemented with a 5925-7125 MHz RF filter</w:t>
      </w:r>
    </w:p>
    <w:p w14:paraId="5523E3B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42D0C4" w14:textId="77777777" w:rsidR="0003330B" w:rsidRDefault="0003330B" w:rsidP="0003330B">
      <w:pPr>
        <w:rPr>
          <w:rFonts w:ascii="Arial" w:hAnsi="Arial" w:cs="Arial"/>
          <w:b/>
        </w:rPr>
      </w:pPr>
      <w:r>
        <w:rPr>
          <w:rFonts w:ascii="Arial" w:hAnsi="Arial" w:cs="Arial"/>
          <w:b/>
        </w:rPr>
        <w:t xml:space="preserve">Abstract: </w:t>
      </w:r>
    </w:p>
    <w:p w14:paraId="5B3D2691" w14:textId="77777777" w:rsidR="0003330B" w:rsidRDefault="0003330B" w:rsidP="0003330B">
      <w:r>
        <w:t>In this contribution we propose RF requirements for UEs implementing the 5945-6425 MHz band with a 5925-7125 MHz filter (baseline)</w:t>
      </w:r>
    </w:p>
    <w:p w14:paraId="1A6A684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82FB3" w14:textId="5FFC3D16" w:rsidR="0003330B" w:rsidRDefault="0003330B" w:rsidP="0003330B">
      <w:pPr>
        <w:rPr>
          <w:rFonts w:ascii="Arial" w:hAnsi="Arial" w:cs="Arial"/>
          <w:b/>
          <w:sz w:val="24"/>
        </w:rPr>
      </w:pPr>
      <w:r>
        <w:rPr>
          <w:rFonts w:ascii="Arial" w:hAnsi="Arial" w:cs="Arial"/>
          <w:b/>
          <w:color w:val="0000FF"/>
          <w:sz w:val="24"/>
        </w:rPr>
        <w:t>R4-2113694</w:t>
      </w:r>
      <w:r>
        <w:rPr>
          <w:rFonts w:ascii="Arial" w:hAnsi="Arial" w:cs="Arial"/>
          <w:b/>
          <w:color w:val="0000FF"/>
          <w:sz w:val="24"/>
        </w:rPr>
        <w:tab/>
      </w:r>
      <w:r>
        <w:rPr>
          <w:rFonts w:ascii="Arial" w:hAnsi="Arial" w:cs="Arial"/>
          <w:b/>
          <w:sz w:val="24"/>
        </w:rPr>
        <w:t>On UE RF aspects for the lower 6GHz NR unlicensed operation</w:t>
      </w:r>
    </w:p>
    <w:p w14:paraId="010EEA9D"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74C540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F8F92" w14:textId="77777777" w:rsidR="0003330B" w:rsidRDefault="0003330B" w:rsidP="0003330B">
      <w:pPr>
        <w:pStyle w:val="Heading4"/>
      </w:pPr>
      <w:bookmarkStart w:id="465" w:name="_Toc79401802"/>
      <w:bookmarkStart w:id="466" w:name="_Toc79402567"/>
      <w:r>
        <w:t>8.1.4</w:t>
      </w:r>
      <w:r>
        <w:tab/>
        <w:t>BS RF requirements</w:t>
      </w:r>
      <w:bookmarkEnd w:id="465"/>
      <w:bookmarkEnd w:id="466"/>
    </w:p>
    <w:p w14:paraId="6AC06B3A" w14:textId="3579DCC1" w:rsidR="0003330B" w:rsidRDefault="0003330B" w:rsidP="0003330B">
      <w:pPr>
        <w:rPr>
          <w:rFonts w:ascii="Arial" w:hAnsi="Arial" w:cs="Arial"/>
          <w:b/>
          <w:sz w:val="24"/>
        </w:rPr>
      </w:pPr>
      <w:r>
        <w:rPr>
          <w:rFonts w:ascii="Arial" w:hAnsi="Arial" w:cs="Arial"/>
          <w:b/>
          <w:color w:val="0000FF"/>
          <w:sz w:val="24"/>
        </w:rPr>
        <w:t>R4-2113695</w:t>
      </w:r>
      <w:r>
        <w:rPr>
          <w:rFonts w:ascii="Arial" w:hAnsi="Arial" w:cs="Arial"/>
          <w:b/>
          <w:color w:val="0000FF"/>
          <w:sz w:val="24"/>
        </w:rPr>
        <w:tab/>
      </w:r>
      <w:r>
        <w:rPr>
          <w:rFonts w:ascii="Arial" w:hAnsi="Arial" w:cs="Arial"/>
          <w:b/>
          <w:sz w:val="24"/>
        </w:rPr>
        <w:t>On BS RF aspects for the lower 6GHz NR unlicensed operation</w:t>
      </w:r>
    </w:p>
    <w:p w14:paraId="4D4E156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F578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6B7E0" w14:textId="5DE03FAE" w:rsidR="0003330B" w:rsidRDefault="0003330B" w:rsidP="0003330B">
      <w:pPr>
        <w:rPr>
          <w:rFonts w:ascii="Arial" w:hAnsi="Arial" w:cs="Arial"/>
          <w:b/>
          <w:sz w:val="24"/>
        </w:rPr>
      </w:pPr>
      <w:r>
        <w:rPr>
          <w:rFonts w:ascii="Arial" w:hAnsi="Arial" w:cs="Arial"/>
          <w:b/>
          <w:color w:val="0000FF"/>
          <w:sz w:val="24"/>
        </w:rPr>
        <w:t>R4-2113935</w:t>
      </w:r>
      <w:r>
        <w:rPr>
          <w:rFonts w:ascii="Arial" w:hAnsi="Arial" w:cs="Arial"/>
          <w:b/>
          <w:color w:val="0000FF"/>
          <w:sz w:val="24"/>
        </w:rPr>
        <w:tab/>
      </w:r>
      <w:r>
        <w:rPr>
          <w:rFonts w:ascii="Arial" w:hAnsi="Arial" w:cs="Arial"/>
          <w:b/>
          <w:sz w:val="24"/>
        </w:rPr>
        <w:t>Discussion on BS RF requirements for Europe unlicensed 6GHz</w:t>
      </w:r>
    </w:p>
    <w:p w14:paraId="632DD96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6A34E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7D810" w14:textId="1EC1E7AE" w:rsidR="0003330B" w:rsidRDefault="0003330B" w:rsidP="0003330B">
      <w:pPr>
        <w:rPr>
          <w:rFonts w:ascii="Arial" w:hAnsi="Arial" w:cs="Arial"/>
          <w:b/>
          <w:sz w:val="24"/>
        </w:rPr>
      </w:pPr>
      <w:r>
        <w:rPr>
          <w:rFonts w:ascii="Arial" w:hAnsi="Arial" w:cs="Arial"/>
          <w:b/>
          <w:color w:val="0000FF"/>
          <w:sz w:val="24"/>
        </w:rPr>
        <w:t>R4-2113936</w:t>
      </w:r>
      <w:r>
        <w:rPr>
          <w:rFonts w:ascii="Arial" w:hAnsi="Arial" w:cs="Arial"/>
          <w:b/>
          <w:color w:val="0000FF"/>
          <w:sz w:val="24"/>
        </w:rPr>
        <w:tab/>
      </w:r>
      <w:r>
        <w:rPr>
          <w:rFonts w:ascii="Arial" w:hAnsi="Arial" w:cs="Arial"/>
          <w:b/>
          <w:sz w:val="24"/>
        </w:rPr>
        <w:t>draft CR for introduction of Europe unlicensed 6GHz.</w:t>
      </w:r>
    </w:p>
    <w:p w14:paraId="28D4728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31CDD1C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FA0C5" w14:textId="77777777" w:rsidR="0003330B" w:rsidRDefault="0003330B" w:rsidP="0003330B">
      <w:pPr>
        <w:pStyle w:val="Heading4"/>
      </w:pPr>
      <w:bookmarkStart w:id="467" w:name="_Toc79401803"/>
      <w:bookmarkStart w:id="468" w:name="_Toc79402568"/>
      <w:r>
        <w:t>8.1.5</w:t>
      </w:r>
      <w:r>
        <w:tab/>
        <w:t>Others</w:t>
      </w:r>
      <w:bookmarkEnd w:id="467"/>
      <w:bookmarkEnd w:id="468"/>
    </w:p>
    <w:p w14:paraId="0FE1CEB0" w14:textId="7386530B" w:rsidR="0003330B" w:rsidRDefault="0003330B" w:rsidP="0003330B">
      <w:pPr>
        <w:rPr>
          <w:rFonts w:ascii="Arial" w:hAnsi="Arial" w:cs="Arial"/>
          <w:b/>
          <w:sz w:val="24"/>
        </w:rPr>
      </w:pPr>
      <w:r>
        <w:rPr>
          <w:rFonts w:ascii="Arial" w:hAnsi="Arial" w:cs="Arial"/>
          <w:b/>
          <w:color w:val="0000FF"/>
          <w:sz w:val="24"/>
        </w:rPr>
        <w:t>R4-2114375</w:t>
      </w:r>
      <w:r>
        <w:rPr>
          <w:rFonts w:ascii="Arial" w:hAnsi="Arial" w:cs="Arial"/>
          <w:b/>
          <w:color w:val="0000FF"/>
          <w:sz w:val="24"/>
        </w:rPr>
        <w:tab/>
      </w:r>
      <w:r>
        <w:rPr>
          <w:rFonts w:ascii="Arial" w:hAnsi="Arial" w:cs="Arial"/>
          <w:b/>
          <w:sz w:val="24"/>
        </w:rPr>
        <w:t>On LPI and VLP modes for mixed indoor/outdoor scenarios</w:t>
      </w:r>
    </w:p>
    <w:p w14:paraId="7E9440A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3C466C" w14:textId="77777777" w:rsidR="0003330B" w:rsidRDefault="0003330B" w:rsidP="0003330B">
      <w:pPr>
        <w:rPr>
          <w:rFonts w:ascii="Arial" w:hAnsi="Arial" w:cs="Arial"/>
          <w:b/>
        </w:rPr>
      </w:pPr>
      <w:r>
        <w:rPr>
          <w:rFonts w:ascii="Arial" w:hAnsi="Arial" w:cs="Arial"/>
          <w:b/>
        </w:rPr>
        <w:t xml:space="preserve">Abstract: </w:t>
      </w:r>
    </w:p>
    <w:p w14:paraId="39BCF612" w14:textId="77777777" w:rsidR="0003330B" w:rsidRDefault="0003330B" w:rsidP="0003330B">
      <w:r>
        <w:t>The paper is submitted to the EU/CEPT 6GHz WI, but the considered scenario can occur in other regions.</w:t>
      </w:r>
    </w:p>
    <w:p w14:paraId="540D9F2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FD0EF" w14:textId="77777777" w:rsidR="0003330B" w:rsidRDefault="0003330B" w:rsidP="0003330B">
      <w:pPr>
        <w:pStyle w:val="Heading3"/>
      </w:pPr>
      <w:bookmarkStart w:id="469" w:name="_Toc79401804"/>
      <w:bookmarkStart w:id="470" w:name="_Toc79402569"/>
      <w:r>
        <w:t>8.2</w:t>
      </w:r>
      <w:r>
        <w:tab/>
        <w:t>Introduction of operation in full unlicensed band 5925-7125MHz for NR</w:t>
      </w:r>
      <w:bookmarkEnd w:id="469"/>
      <w:bookmarkEnd w:id="470"/>
    </w:p>
    <w:p w14:paraId="545A69BB" w14:textId="77777777" w:rsidR="0003330B" w:rsidRDefault="0003330B" w:rsidP="0003330B">
      <w:pPr>
        <w:pStyle w:val="Heading4"/>
      </w:pPr>
      <w:bookmarkStart w:id="471" w:name="_Toc79401805"/>
      <w:bookmarkStart w:id="472" w:name="_Toc79402570"/>
      <w:r>
        <w:t>8.2.1</w:t>
      </w:r>
      <w:r>
        <w:tab/>
        <w:t>General</w:t>
      </w:r>
      <w:bookmarkEnd w:id="471"/>
      <w:bookmarkEnd w:id="472"/>
    </w:p>
    <w:p w14:paraId="032CD0F3" w14:textId="775D3DC7" w:rsidR="0003330B" w:rsidRDefault="0003330B" w:rsidP="0003330B">
      <w:pPr>
        <w:rPr>
          <w:rFonts w:ascii="Arial" w:hAnsi="Arial" w:cs="Arial"/>
          <w:b/>
          <w:sz w:val="24"/>
        </w:rPr>
      </w:pPr>
      <w:r>
        <w:rPr>
          <w:rFonts w:ascii="Arial" w:hAnsi="Arial" w:cs="Arial"/>
          <w:b/>
          <w:color w:val="0000FF"/>
          <w:sz w:val="24"/>
        </w:rPr>
        <w:t>R4-2112343</w:t>
      </w:r>
      <w:r>
        <w:rPr>
          <w:rFonts w:ascii="Arial" w:hAnsi="Arial" w:cs="Arial"/>
          <w:b/>
          <w:color w:val="0000FF"/>
          <w:sz w:val="24"/>
        </w:rPr>
        <w:tab/>
      </w:r>
      <w:r>
        <w:rPr>
          <w:rFonts w:ascii="Arial" w:hAnsi="Arial" w:cs="Arial"/>
          <w:b/>
          <w:sz w:val="24"/>
        </w:rPr>
        <w:t>Work plan for introduction of operation in full unlicensed band 5925-7125MHz for NR</w:t>
      </w:r>
    </w:p>
    <w:p w14:paraId="478E7C9F" w14:textId="77777777" w:rsidR="0003330B" w:rsidRDefault="0003330B" w:rsidP="0003330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79BF8D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7E996" w14:textId="7B5ADEBF" w:rsidR="0003330B" w:rsidRDefault="0003330B" w:rsidP="0003330B">
      <w:pPr>
        <w:rPr>
          <w:rFonts w:ascii="Arial" w:hAnsi="Arial" w:cs="Arial"/>
          <w:b/>
          <w:sz w:val="24"/>
        </w:rPr>
      </w:pPr>
      <w:r>
        <w:rPr>
          <w:rFonts w:ascii="Arial" w:hAnsi="Arial" w:cs="Arial"/>
          <w:b/>
          <w:color w:val="0000FF"/>
          <w:sz w:val="24"/>
        </w:rPr>
        <w:t>R4-2113065</w:t>
      </w:r>
      <w:r>
        <w:rPr>
          <w:rFonts w:ascii="Arial" w:hAnsi="Arial" w:cs="Arial"/>
          <w:b/>
          <w:color w:val="0000FF"/>
          <w:sz w:val="24"/>
        </w:rPr>
        <w:tab/>
      </w:r>
      <w:r>
        <w:rPr>
          <w:rFonts w:ascii="Arial" w:hAnsi="Arial" w:cs="Arial"/>
          <w:b/>
          <w:sz w:val="24"/>
        </w:rPr>
        <w:t>On introduction of operation in full unlicensed band 5925-7125MHz</w:t>
      </w:r>
    </w:p>
    <w:p w14:paraId="6862D0E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5EE9C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B1CCE" w14:textId="77777777" w:rsidR="0003330B" w:rsidRDefault="0003330B" w:rsidP="0003330B">
      <w:pPr>
        <w:pStyle w:val="Heading4"/>
      </w:pPr>
      <w:bookmarkStart w:id="473" w:name="_Toc79401806"/>
      <w:bookmarkStart w:id="474" w:name="_Toc79402571"/>
      <w:r>
        <w:lastRenderedPageBreak/>
        <w:t>8.2.2</w:t>
      </w:r>
      <w:r>
        <w:tab/>
        <w:t>Regulatory requirements and feasibility of re-using existing NS</w:t>
      </w:r>
      <w:bookmarkEnd w:id="473"/>
      <w:bookmarkEnd w:id="474"/>
    </w:p>
    <w:p w14:paraId="68204271" w14:textId="46AFBBA0" w:rsidR="0003330B" w:rsidRDefault="0003330B" w:rsidP="0003330B">
      <w:pPr>
        <w:rPr>
          <w:rFonts w:ascii="Arial" w:hAnsi="Arial" w:cs="Arial"/>
          <w:b/>
          <w:sz w:val="24"/>
        </w:rPr>
      </w:pPr>
      <w:r>
        <w:rPr>
          <w:rFonts w:ascii="Arial" w:hAnsi="Arial" w:cs="Arial"/>
          <w:b/>
          <w:color w:val="0000FF"/>
          <w:sz w:val="24"/>
        </w:rPr>
        <w:t>R4-2112344</w:t>
      </w:r>
      <w:r>
        <w:rPr>
          <w:rFonts w:ascii="Arial" w:hAnsi="Arial" w:cs="Arial"/>
          <w:b/>
          <w:color w:val="0000FF"/>
          <w:sz w:val="24"/>
        </w:rPr>
        <w:tab/>
      </w:r>
      <w:r>
        <w:rPr>
          <w:rFonts w:ascii="Arial" w:hAnsi="Arial" w:cs="Arial"/>
          <w:b/>
          <w:sz w:val="24"/>
        </w:rPr>
        <w:t>Overview of the 6GHz unlicensed band system and regulatory requirements in Region 2 and Region 3 countries</w:t>
      </w:r>
    </w:p>
    <w:p w14:paraId="49BD1C4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918BB6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DB4E0" w14:textId="48A58B96" w:rsidR="0003330B" w:rsidRDefault="0003330B" w:rsidP="0003330B">
      <w:pPr>
        <w:rPr>
          <w:rFonts w:ascii="Arial" w:hAnsi="Arial" w:cs="Arial"/>
          <w:b/>
          <w:sz w:val="24"/>
        </w:rPr>
      </w:pPr>
      <w:r>
        <w:rPr>
          <w:rFonts w:ascii="Arial" w:hAnsi="Arial" w:cs="Arial"/>
          <w:b/>
          <w:color w:val="0000FF"/>
          <w:sz w:val="24"/>
        </w:rPr>
        <w:t>R4-2112972</w:t>
      </w:r>
      <w:r>
        <w:rPr>
          <w:rFonts w:ascii="Arial" w:hAnsi="Arial" w:cs="Arial"/>
          <w:b/>
          <w:color w:val="0000FF"/>
          <w:sz w:val="24"/>
        </w:rPr>
        <w:tab/>
      </w:r>
      <w:r>
        <w:rPr>
          <w:rFonts w:ascii="Arial" w:hAnsi="Arial" w:cs="Arial"/>
          <w:b/>
          <w:sz w:val="24"/>
        </w:rPr>
        <w:t>Considerations on South Korea’s regulatory requirements in 5925 - 7125 MHz</w:t>
      </w:r>
    </w:p>
    <w:p w14:paraId="3809B40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05EB1E2F" w14:textId="77777777" w:rsidR="0003330B" w:rsidRDefault="0003330B" w:rsidP="0003330B">
      <w:pPr>
        <w:rPr>
          <w:rFonts w:ascii="Arial" w:hAnsi="Arial" w:cs="Arial"/>
          <w:b/>
        </w:rPr>
      </w:pPr>
      <w:r>
        <w:rPr>
          <w:rFonts w:ascii="Arial" w:hAnsi="Arial" w:cs="Arial"/>
          <w:b/>
        </w:rPr>
        <w:t xml:space="preserve">Abstract: </w:t>
      </w:r>
    </w:p>
    <w:p w14:paraId="7DDAB487" w14:textId="77777777" w:rsidR="0003330B" w:rsidRDefault="0003330B" w:rsidP="0003330B">
      <w:r>
        <w:t>In this contribution, based on the approved New WI [1], South Korea’s regulatory requirements [2] have been analyzed, and there are some proposals.</w:t>
      </w:r>
    </w:p>
    <w:p w14:paraId="0A344F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8CD57" w14:textId="75E03FEC" w:rsidR="0003330B" w:rsidRDefault="0003330B" w:rsidP="0003330B">
      <w:pPr>
        <w:rPr>
          <w:rFonts w:ascii="Arial" w:hAnsi="Arial" w:cs="Arial"/>
          <w:b/>
          <w:sz w:val="24"/>
        </w:rPr>
      </w:pPr>
      <w:r>
        <w:rPr>
          <w:rFonts w:ascii="Arial" w:hAnsi="Arial" w:cs="Arial"/>
          <w:b/>
          <w:color w:val="0000FF"/>
          <w:sz w:val="24"/>
        </w:rPr>
        <w:t>R4-2113066</w:t>
      </w:r>
      <w:r>
        <w:rPr>
          <w:rFonts w:ascii="Arial" w:hAnsi="Arial" w:cs="Arial"/>
          <w:b/>
          <w:color w:val="0000FF"/>
          <w:sz w:val="24"/>
        </w:rPr>
        <w:tab/>
      </w:r>
      <w:r>
        <w:rPr>
          <w:rFonts w:ascii="Arial" w:hAnsi="Arial" w:cs="Arial"/>
          <w:b/>
          <w:sz w:val="24"/>
        </w:rPr>
        <w:t>Regulatory requirements for full unlicensed band 5925-7125MHz</w:t>
      </w:r>
    </w:p>
    <w:p w14:paraId="54FE59B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56D97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6ABF2" w14:textId="77777777" w:rsidR="0003330B" w:rsidRDefault="0003330B" w:rsidP="0003330B">
      <w:pPr>
        <w:pStyle w:val="Heading4"/>
      </w:pPr>
      <w:bookmarkStart w:id="475" w:name="_Toc79401807"/>
      <w:bookmarkStart w:id="476" w:name="_Toc79402572"/>
      <w:r>
        <w:t>8.2.3</w:t>
      </w:r>
      <w:r>
        <w:tab/>
        <w:t>UE RF requirements</w:t>
      </w:r>
      <w:bookmarkEnd w:id="475"/>
      <w:bookmarkEnd w:id="476"/>
    </w:p>
    <w:p w14:paraId="37013147" w14:textId="1483F2CD" w:rsidR="0003330B" w:rsidRDefault="0003330B" w:rsidP="0003330B">
      <w:pPr>
        <w:rPr>
          <w:rFonts w:ascii="Arial" w:hAnsi="Arial" w:cs="Arial"/>
          <w:b/>
          <w:sz w:val="24"/>
        </w:rPr>
      </w:pPr>
      <w:r>
        <w:rPr>
          <w:rFonts w:ascii="Arial" w:hAnsi="Arial" w:cs="Arial"/>
          <w:b/>
          <w:color w:val="0000FF"/>
          <w:sz w:val="24"/>
        </w:rPr>
        <w:t>R4-2112345</w:t>
      </w:r>
      <w:r>
        <w:rPr>
          <w:rFonts w:ascii="Arial" w:hAnsi="Arial" w:cs="Arial"/>
          <w:b/>
          <w:color w:val="0000FF"/>
          <w:sz w:val="24"/>
        </w:rPr>
        <w:tab/>
      </w:r>
      <w:r>
        <w:rPr>
          <w:rFonts w:ascii="Arial" w:hAnsi="Arial" w:cs="Arial"/>
          <w:b/>
          <w:sz w:val="24"/>
        </w:rPr>
        <w:t>A-MPR for the 6GHz unlicensed band in Region 2 and Region 3 countries</w:t>
      </w:r>
    </w:p>
    <w:p w14:paraId="5D4B3AE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1E0AC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65F64" w14:textId="12C8F7AF" w:rsidR="0003330B" w:rsidRDefault="0003330B" w:rsidP="0003330B">
      <w:pPr>
        <w:rPr>
          <w:rFonts w:ascii="Arial" w:hAnsi="Arial" w:cs="Arial"/>
          <w:b/>
          <w:sz w:val="24"/>
        </w:rPr>
      </w:pPr>
      <w:r>
        <w:rPr>
          <w:rFonts w:ascii="Arial" w:hAnsi="Arial" w:cs="Arial"/>
          <w:b/>
          <w:color w:val="0000FF"/>
          <w:sz w:val="24"/>
        </w:rPr>
        <w:t>R4-2114220</w:t>
      </w:r>
      <w:r>
        <w:rPr>
          <w:rFonts w:ascii="Arial" w:hAnsi="Arial" w:cs="Arial"/>
          <w:b/>
          <w:color w:val="0000FF"/>
          <w:sz w:val="24"/>
        </w:rPr>
        <w:tab/>
      </w:r>
      <w:r>
        <w:rPr>
          <w:rFonts w:ascii="Arial" w:hAnsi="Arial" w:cs="Arial"/>
          <w:b/>
          <w:sz w:val="24"/>
        </w:rPr>
        <w:t>A-MPR for NR-U VLP in 6 GHz for Europe</w:t>
      </w:r>
    </w:p>
    <w:p w14:paraId="691EE3D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AA916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AFC6D" w14:textId="77777777" w:rsidR="0003330B" w:rsidRDefault="0003330B" w:rsidP="0003330B">
      <w:pPr>
        <w:pStyle w:val="Heading4"/>
      </w:pPr>
      <w:bookmarkStart w:id="477" w:name="_Toc79401808"/>
      <w:bookmarkStart w:id="478" w:name="_Toc79402573"/>
      <w:r>
        <w:t>8.2.4</w:t>
      </w:r>
      <w:r>
        <w:tab/>
        <w:t>BS RF requirements</w:t>
      </w:r>
      <w:bookmarkEnd w:id="477"/>
      <w:bookmarkEnd w:id="478"/>
    </w:p>
    <w:p w14:paraId="28598B60" w14:textId="77777777" w:rsidR="0003330B" w:rsidRDefault="0003330B" w:rsidP="0003330B">
      <w:pPr>
        <w:pStyle w:val="Heading3"/>
      </w:pPr>
      <w:bookmarkStart w:id="479" w:name="_Toc79401809"/>
      <w:bookmarkStart w:id="480" w:name="_Toc79402574"/>
      <w:r>
        <w:t>8.3</w:t>
      </w:r>
      <w:r>
        <w:tab/>
        <w:t>Introduction of NR 47 GHz band</w:t>
      </w:r>
      <w:bookmarkEnd w:id="479"/>
      <w:bookmarkEnd w:id="480"/>
    </w:p>
    <w:p w14:paraId="42D2C2A6" w14:textId="46328CFB" w:rsidR="0003330B" w:rsidRDefault="0003330B" w:rsidP="0003330B">
      <w:pPr>
        <w:rPr>
          <w:rFonts w:ascii="Arial" w:hAnsi="Arial" w:cs="Arial"/>
          <w:b/>
          <w:sz w:val="24"/>
        </w:rPr>
      </w:pPr>
      <w:r>
        <w:rPr>
          <w:rFonts w:ascii="Arial" w:hAnsi="Arial" w:cs="Arial"/>
          <w:b/>
          <w:color w:val="0000FF"/>
          <w:sz w:val="24"/>
        </w:rPr>
        <w:t>R4-2113733</w:t>
      </w:r>
      <w:r>
        <w:rPr>
          <w:rFonts w:ascii="Arial" w:hAnsi="Arial" w:cs="Arial"/>
          <w:b/>
          <w:color w:val="0000FF"/>
          <w:sz w:val="24"/>
        </w:rPr>
        <w:tab/>
      </w:r>
      <w:r>
        <w:rPr>
          <w:rFonts w:ascii="Arial" w:hAnsi="Arial" w:cs="Arial"/>
          <w:b/>
          <w:sz w:val="24"/>
        </w:rPr>
        <w:t>TR 38.847 Introduction of NR Band n262 (47GHz band)</w:t>
      </w:r>
    </w:p>
    <w:p w14:paraId="6A990C03"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38.847 v0.4.0</w:t>
      </w:r>
      <w:r>
        <w:rPr>
          <w:i/>
        </w:rPr>
        <w:tab/>
        <w:t xml:space="preserve">  CR-  rev  Cat:  (Rel-17)</w:t>
      </w:r>
      <w:r>
        <w:rPr>
          <w:i/>
        </w:rPr>
        <w:br/>
      </w:r>
      <w:r>
        <w:rPr>
          <w:i/>
        </w:rPr>
        <w:br/>
      </w:r>
      <w:r>
        <w:rPr>
          <w:i/>
        </w:rPr>
        <w:tab/>
      </w:r>
      <w:r>
        <w:rPr>
          <w:i/>
        </w:rPr>
        <w:tab/>
      </w:r>
      <w:r>
        <w:rPr>
          <w:i/>
        </w:rPr>
        <w:tab/>
      </w:r>
      <w:r>
        <w:rPr>
          <w:i/>
        </w:rPr>
        <w:tab/>
      </w:r>
      <w:r>
        <w:rPr>
          <w:i/>
        </w:rPr>
        <w:tab/>
        <w:t>Source: Ericsson</w:t>
      </w:r>
    </w:p>
    <w:p w14:paraId="11136D6E" w14:textId="77777777" w:rsidR="0003330B" w:rsidRDefault="0003330B" w:rsidP="0003330B">
      <w:pPr>
        <w:rPr>
          <w:rFonts w:ascii="Arial" w:hAnsi="Arial" w:cs="Arial"/>
          <w:b/>
        </w:rPr>
      </w:pPr>
      <w:r>
        <w:rPr>
          <w:rFonts w:ascii="Arial" w:hAnsi="Arial" w:cs="Arial"/>
          <w:b/>
        </w:rPr>
        <w:t xml:space="preserve">Abstract: </w:t>
      </w:r>
    </w:p>
    <w:p w14:paraId="5F92FE04" w14:textId="77777777" w:rsidR="0003330B" w:rsidRDefault="0003330B" w:rsidP="0003330B">
      <w:r>
        <w:t>Updated TR to capture the work done when specifying the new NR FR2 47GHz band</w:t>
      </w:r>
    </w:p>
    <w:p w14:paraId="6C6986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89021" w14:textId="77777777" w:rsidR="0003330B" w:rsidRDefault="0003330B" w:rsidP="0003330B">
      <w:pPr>
        <w:pStyle w:val="Heading4"/>
      </w:pPr>
      <w:bookmarkStart w:id="481" w:name="_Toc79401810"/>
      <w:bookmarkStart w:id="482" w:name="_Toc79402575"/>
      <w:r>
        <w:lastRenderedPageBreak/>
        <w:t>8.3.1</w:t>
      </w:r>
      <w:r>
        <w:tab/>
        <w:t>UE RF requirements maintenance (38.101-2)</w:t>
      </w:r>
      <w:bookmarkEnd w:id="481"/>
      <w:bookmarkEnd w:id="482"/>
    </w:p>
    <w:p w14:paraId="1C574F94" w14:textId="1F2EEDE5" w:rsidR="0003330B" w:rsidRDefault="0003330B" w:rsidP="0003330B">
      <w:pPr>
        <w:rPr>
          <w:rFonts w:ascii="Arial" w:hAnsi="Arial" w:cs="Arial"/>
          <w:b/>
          <w:sz w:val="24"/>
        </w:rPr>
      </w:pPr>
      <w:r>
        <w:rPr>
          <w:rFonts w:ascii="Arial" w:hAnsi="Arial" w:cs="Arial"/>
          <w:b/>
          <w:color w:val="0000FF"/>
          <w:sz w:val="24"/>
        </w:rPr>
        <w:t>R4-2113735</w:t>
      </w:r>
      <w:r>
        <w:rPr>
          <w:rFonts w:ascii="Arial" w:hAnsi="Arial" w:cs="Arial"/>
          <w:b/>
          <w:color w:val="0000FF"/>
          <w:sz w:val="24"/>
        </w:rPr>
        <w:tab/>
      </w:r>
      <w:r>
        <w:rPr>
          <w:rFonts w:ascii="Arial" w:hAnsi="Arial" w:cs="Arial"/>
          <w:b/>
          <w:sz w:val="24"/>
        </w:rPr>
        <w:t>TP to TR 38.847 - UE agreements</w:t>
      </w:r>
    </w:p>
    <w:p w14:paraId="1C4FEC1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32F25F61" w14:textId="77777777" w:rsidR="0003330B" w:rsidRDefault="0003330B" w:rsidP="0003330B">
      <w:pPr>
        <w:rPr>
          <w:rFonts w:ascii="Arial" w:hAnsi="Arial" w:cs="Arial"/>
          <w:b/>
        </w:rPr>
      </w:pPr>
      <w:r>
        <w:rPr>
          <w:rFonts w:ascii="Arial" w:hAnsi="Arial" w:cs="Arial"/>
          <w:b/>
        </w:rPr>
        <w:t xml:space="preserve">Abstract: </w:t>
      </w:r>
    </w:p>
    <w:p w14:paraId="5355BF45" w14:textId="77777777" w:rsidR="0003330B" w:rsidRDefault="0003330B" w:rsidP="0003330B">
      <w:r>
        <w:t>This TP captures the latest UE RF agreement</w:t>
      </w:r>
    </w:p>
    <w:p w14:paraId="425319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9387D" w14:textId="0B1DDD98" w:rsidR="0003330B" w:rsidRDefault="0003330B" w:rsidP="0003330B">
      <w:pPr>
        <w:rPr>
          <w:rFonts w:ascii="Arial" w:hAnsi="Arial" w:cs="Arial"/>
          <w:b/>
          <w:sz w:val="24"/>
        </w:rPr>
      </w:pPr>
      <w:r>
        <w:rPr>
          <w:rFonts w:ascii="Arial" w:hAnsi="Arial" w:cs="Arial"/>
          <w:b/>
          <w:color w:val="0000FF"/>
          <w:sz w:val="24"/>
        </w:rPr>
        <w:t>R4-2114056</w:t>
      </w:r>
      <w:r>
        <w:rPr>
          <w:rFonts w:ascii="Arial" w:hAnsi="Arial" w:cs="Arial"/>
          <w:b/>
          <w:color w:val="0000FF"/>
          <w:sz w:val="24"/>
        </w:rPr>
        <w:tab/>
      </w:r>
      <w:r>
        <w:rPr>
          <w:rFonts w:ascii="Arial" w:hAnsi="Arial" w:cs="Arial"/>
          <w:b/>
          <w:sz w:val="24"/>
        </w:rPr>
        <w:t>Corrections of n262 UE RF requirements</w:t>
      </w:r>
    </w:p>
    <w:p w14:paraId="0EF83C03"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v17.2.0</w:t>
      </w:r>
      <w:r>
        <w:rPr>
          <w:i/>
        </w:rPr>
        <w:tab/>
        <w:t xml:space="preserve">  CR-0419  rev  Cat: F (Rel-17)</w:t>
      </w:r>
      <w:r>
        <w:rPr>
          <w:i/>
        </w:rPr>
        <w:br/>
      </w:r>
      <w:r>
        <w:rPr>
          <w:i/>
        </w:rPr>
        <w:br/>
      </w:r>
      <w:r>
        <w:rPr>
          <w:i/>
        </w:rPr>
        <w:tab/>
      </w:r>
      <w:r>
        <w:rPr>
          <w:i/>
        </w:rPr>
        <w:tab/>
      </w:r>
      <w:r>
        <w:rPr>
          <w:i/>
        </w:rPr>
        <w:tab/>
      </w:r>
      <w:r>
        <w:rPr>
          <w:i/>
        </w:rPr>
        <w:tab/>
      </w:r>
      <w:r>
        <w:rPr>
          <w:i/>
        </w:rPr>
        <w:tab/>
        <w:t>Source: Nokia, Nokia Shanghai Bell</w:t>
      </w:r>
    </w:p>
    <w:p w14:paraId="6F60555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F01FE" w14:textId="77777777" w:rsidR="0003330B" w:rsidRDefault="0003330B" w:rsidP="0003330B">
      <w:pPr>
        <w:pStyle w:val="Heading4"/>
      </w:pPr>
      <w:bookmarkStart w:id="483" w:name="_Toc79401811"/>
      <w:bookmarkStart w:id="484" w:name="_Toc79402576"/>
      <w:r>
        <w:t>8.3.2</w:t>
      </w:r>
      <w:r>
        <w:tab/>
        <w:t>BS RF requirements maintenance (38.104)</w:t>
      </w:r>
      <w:bookmarkEnd w:id="483"/>
      <w:bookmarkEnd w:id="484"/>
    </w:p>
    <w:p w14:paraId="05E86627" w14:textId="77777777" w:rsidR="0003330B" w:rsidRDefault="0003330B" w:rsidP="0003330B">
      <w:pPr>
        <w:pStyle w:val="Heading4"/>
      </w:pPr>
      <w:bookmarkStart w:id="485" w:name="_Toc79401812"/>
      <w:bookmarkStart w:id="486" w:name="_Toc79402577"/>
      <w:r>
        <w:t>8.3.3</w:t>
      </w:r>
      <w:r>
        <w:tab/>
        <w:t>BS conformance (38.141)</w:t>
      </w:r>
      <w:bookmarkEnd w:id="485"/>
      <w:bookmarkEnd w:id="486"/>
    </w:p>
    <w:p w14:paraId="13CAB982" w14:textId="399F3CED" w:rsidR="0003330B" w:rsidRDefault="0003330B" w:rsidP="0003330B">
      <w:pPr>
        <w:rPr>
          <w:rFonts w:ascii="Arial" w:hAnsi="Arial" w:cs="Arial"/>
          <w:b/>
          <w:sz w:val="24"/>
        </w:rPr>
      </w:pPr>
      <w:r>
        <w:rPr>
          <w:rFonts w:ascii="Arial" w:hAnsi="Arial" w:cs="Arial"/>
          <w:b/>
          <w:color w:val="0000FF"/>
          <w:sz w:val="24"/>
        </w:rPr>
        <w:t>R4-2112275</w:t>
      </w:r>
      <w:r>
        <w:rPr>
          <w:rFonts w:ascii="Arial" w:hAnsi="Arial" w:cs="Arial"/>
          <w:b/>
          <w:color w:val="0000FF"/>
          <w:sz w:val="24"/>
        </w:rPr>
        <w:tab/>
      </w:r>
      <w:r>
        <w:rPr>
          <w:rFonts w:ascii="Arial" w:hAnsi="Arial" w:cs="Arial"/>
          <w:b/>
          <w:sz w:val="24"/>
        </w:rPr>
        <w:t>Proposals on BS Receiver Measurement Uncertainties in NR 47 GHz band</w:t>
      </w:r>
    </w:p>
    <w:p w14:paraId="3F651AB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6D9D01" w14:textId="77777777" w:rsidR="0003330B" w:rsidRDefault="0003330B" w:rsidP="0003330B">
      <w:pPr>
        <w:rPr>
          <w:rFonts w:ascii="Arial" w:hAnsi="Arial" w:cs="Arial"/>
          <w:b/>
        </w:rPr>
      </w:pPr>
      <w:r>
        <w:rPr>
          <w:rFonts w:ascii="Arial" w:hAnsi="Arial" w:cs="Arial"/>
          <w:b/>
        </w:rPr>
        <w:t xml:space="preserve">Abstract: </w:t>
      </w:r>
    </w:p>
    <w:p w14:paraId="6EDA7E20" w14:textId="77777777" w:rsidR="0003330B" w:rsidRDefault="0003330B" w:rsidP="0003330B">
      <w:r>
        <w:t>This contribution provides some discussion and proposals to agree on the final BS Receiver Measurement Uncertainties in NR 47 GHz band in this meeting.</w:t>
      </w:r>
    </w:p>
    <w:p w14:paraId="7C3EE8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12A51" w14:textId="7FB80C29" w:rsidR="0003330B" w:rsidRDefault="0003330B" w:rsidP="0003330B">
      <w:pPr>
        <w:rPr>
          <w:rFonts w:ascii="Arial" w:hAnsi="Arial" w:cs="Arial"/>
          <w:b/>
          <w:sz w:val="24"/>
        </w:rPr>
      </w:pPr>
      <w:r>
        <w:rPr>
          <w:rFonts w:ascii="Arial" w:hAnsi="Arial" w:cs="Arial"/>
          <w:b/>
          <w:color w:val="0000FF"/>
          <w:sz w:val="24"/>
        </w:rPr>
        <w:t>R4-2113734</w:t>
      </w:r>
      <w:r>
        <w:rPr>
          <w:rFonts w:ascii="Arial" w:hAnsi="Arial" w:cs="Arial"/>
          <w:b/>
          <w:color w:val="0000FF"/>
          <w:sz w:val="24"/>
        </w:rPr>
        <w:tab/>
      </w:r>
      <w:r>
        <w:rPr>
          <w:rFonts w:ascii="Arial" w:hAnsi="Arial" w:cs="Arial"/>
          <w:b/>
          <w:sz w:val="24"/>
        </w:rPr>
        <w:t>47GHz band - Measurement uncertainties for BS requirements</w:t>
      </w:r>
    </w:p>
    <w:p w14:paraId="2AC0B7E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4B621D5C" w14:textId="77777777" w:rsidR="0003330B" w:rsidRDefault="0003330B" w:rsidP="0003330B">
      <w:pPr>
        <w:rPr>
          <w:rFonts w:ascii="Arial" w:hAnsi="Arial" w:cs="Arial"/>
          <w:b/>
        </w:rPr>
      </w:pPr>
      <w:r>
        <w:rPr>
          <w:rFonts w:ascii="Arial" w:hAnsi="Arial" w:cs="Arial"/>
          <w:b/>
        </w:rPr>
        <w:t xml:space="preserve">Abstract: </w:t>
      </w:r>
    </w:p>
    <w:p w14:paraId="2CDA7BD2" w14:textId="77777777" w:rsidR="0003330B" w:rsidRDefault="0003330B" w:rsidP="0003330B">
      <w:r>
        <w:t>This contribution discusses the measurement uncertainties for BS requirements at 47GHz</w:t>
      </w:r>
    </w:p>
    <w:p w14:paraId="718D6C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78EBC" w14:textId="6A2798C5" w:rsidR="0003330B" w:rsidRDefault="0003330B" w:rsidP="0003330B">
      <w:pPr>
        <w:rPr>
          <w:rFonts w:ascii="Arial" w:hAnsi="Arial" w:cs="Arial"/>
          <w:b/>
          <w:sz w:val="24"/>
        </w:rPr>
      </w:pPr>
      <w:r>
        <w:rPr>
          <w:rFonts w:ascii="Arial" w:hAnsi="Arial" w:cs="Arial"/>
          <w:b/>
          <w:color w:val="0000FF"/>
          <w:sz w:val="24"/>
        </w:rPr>
        <w:t>R4-2113916</w:t>
      </w:r>
      <w:r>
        <w:rPr>
          <w:rFonts w:ascii="Arial" w:hAnsi="Arial" w:cs="Arial"/>
          <w:b/>
          <w:color w:val="0000FF"/>
          <w:sz w:val="24"/>
        </w:rPr>
        <w:tab/>
      </w:r>
      <w:r>
        <w:rPr>
          <w:rFonts w:ascii="Arial" w:hAnsi="Arial" w:cs="Arial"/>
          <w:b/>
          <w:sz w:val="24"/>
        </w:rPr>
        <w:t>47 GHz band MU and TT for NR BS RF requirement</w:t>
      </w:r>
    </w:p>
    <w:p w14:paraId="5975042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1319BD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CAA71" w14:textId="71425827" w:rsidR="0003330B" w:rsidRDefault="0003330B" w:rsidP="0003330B">
      <w:pPr>
        <w:rPr>
          <w:rFonts w:ascii="Arial" w:hAnsi="Arial" w:cs="Arial"/>
          <w:b/>
          <w:sz w:val="24"/>
        </w:rPr>
      </w:pPr>
      <w:r>
        <w:rPr>
          <w:rFonts w:ascii="Arial" w:hAnsi="Arial" w:cs="Arial"/>
          <w:b/>
          <w:color w:val="0000FF"/>
          <w:sz w:val="24"/>
        </w:rPr>
        <w:t>R4-2113917</w:t>
      </w:r>
      <w:r>
        <w:rPr>
          <w:rFonts w:ascii="Arial" w:hAnsi="Arial" w:cs="Arial"/>
          <w:b/>
          <w:color w:val="0000FF"/>
          <w:sz w:val="24"/>
        </w:rPr>
        <w:tab/>
      </w:r>
      <w:r>
        <w:rPr>
          <w:rFonts w:ascii="Arial" w:hAnsi="Arial" w:cs="Arial"/>
          <w:b/>
          <w:sz w:val="24"/>
        </w:rPr>
        <w:t>Draft CR to 38.141-2: BS FR2 Rx MU TT table and requirement update for n262 (4.1.2.2, 7.3.5, 7.9.5, C.2)</w:t>
      </w:r>
    </w:p>
    <w:p w14:paraId="488CA7A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B (Rel-17)</w:t>
      </w:r>
      <w:r>
        <w:rPr>
          <w:i/>
        </w:rPr>
        <w:br/>
      </w:r>
      <w:r>
        <w:rPr>
          <w:i/>
        </w:rPr>
        <w:lastRenderedPageBreak/>
        <w:br/>
      </w:r>
      <w:r>
        <w:rPr>
          <w:i/>
        </w:rPr>
        <w:tab/>
      </w:r>
      <w:r>
        <w:rPr>
          <w:i/>
        </w:rPr>
        <w:tab/>
      </w:r>
      <w:r>
        <w:rPr>
          <w:i/>
        </w:rPr>
        <w:tab/>
      </w:r>
      <w:r>
        <w:rPr>
          <w:i/>
        </w:rPr>
        <w:tab/>
      </w:r>
      <w:r>
        <w:rPr>
          <w:i/>
        </w:rPr>
        <w:tab/>
        <w:t>Source: Keysight Technologies UK Ltd, Rohde &amp; Schwarz</w:t>
      </w:r>
    </w:p>
    <w:p w14:paraId="1163CEC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BAA5" w14:textId="1DABDF15" w:rsidR="0003330B" w:rsidRDefault="0003330B" w:rsidP="0003330B">
      <w:pPr>
        <w:rPr>
          <w:rFonts w:ascii="Arial" w:hAnsi="Arial" w:cs="Arial"/>
          <w:b/>
          <w:sz w:val="24"/>
        </w:rPr>
      </w:pPr>
      <w:r>
        <w:rPr>
          <w:rFonts w:ascii="Arial" w:hAnsi="Arial" w:cs="Arial"/>
          <w:b/>
          <w:color w:val="0000FF"/>
          <w:sz w:val="24"/>
        </w:rPr>
        <w:t>R4-2114365</w:t>
      </w:r>
      <w:r>
        <w:rPr>
          <w:rFonts w:ascii="Arial" w:hAnsi="Arial" w:cs="Arial"/>
          <w:b/>
          <w:color w:val="0000FF"/>
          <w:sz w:val="24"/>
        </w:rPr>
        <w:tab/>
      </w:r>
      <w:r>
        <w:rPr>
          <w:rFonts w:ascii="Arial" w:hAnsi="Arial" w:cs="Arial"/>
          <w:b/>
          <w:sz w:val="24"/>
        </w:rPr>
        <w:t>TP to TR 38.847: BS conformance aspects</w:t>
      </w:r>
    </w:p>
    <w:p w14:paraId="5921119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7300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9EE63" w14:textId="4C4075AB" w:rsidR="0003330B" w:rsidRDefault="0003330B" w:rsidP="0003330B">
      <w:pPr>
        <w:rPr>
          <w:rFonts w:ascii="Arial" w:hAnsi="Arial" w:cs="Arial"/>
          <w:b/>
          <w:sz w:val="24"/>
        </w:rPr>
      </w:pPr>
      <w:r>
        <w:rPr>
          <w:rFonts w:ascii="Arial" w:hAnsi="Arial" w:cs="Arial"/>
          <w:b/>
          <w:color w:val="0000FF"/>
          <w:sz w:val="24"/>
        </w:rPr>
        <w:t>R4-2114366</w:t>
      </w:r>
      <w:r>
        <w:rPr>
          <w:rFonts w:ascii="Arial" w:hAnsi="Arial" w:cs="Arial"/>
          <w:b/>
          <w:color w:val="0000FF"/>
          <w:sz w:val="24"/>
        </w:rPr>
        <w:tab/>
      </w:r>
      <w:r>
        <w:rPr>
          <w:rFonts w:ascii="Arial" w:hAnsi="Arial" w:cs="Arial"/>
          <w:b/>
          <w:sz w:val="24"/>
        </w:rPr>
        <w:t>CR to 38.141-2: Introduction of n262</w:t>
      </w:r>
    </w:p>
    <w:p w14:paraId="499167A2"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CR-0368  rev  Cat: B (Rel-17)</w:t>
      </w:r>
      <w:r>
        <w:rPr>
          <w:i/>
        </w:rPr>
        <w:br/>
      </w:r>
      <w:r>
        <w:rPr>
          <w:i/>
        </w:rPr>
        <w:br/>
      </w:r>
      <w:r>
        <w:rPr>
          <w:i/>
        </w:rPr>
        <w:tab/>
      </w:r>
      <w:r>
        <w:rPr>
          <w:i/>
        </w:rPr>
        <w:tab/>
      </w:r>
      <w:r>
        <w:rPr>
          <w:i/>
        </w:rPr>
        <w:tab/>
      </w:r>
      <w:r>
        <w:rPr>
          <w:i/>
        </w:rPr>
        <w:tab/>
      </w:r>
      <w:r>
        <w:rPr>
          <w:i/>
        </w:rPr>
        <w:tab/>
        <w:t>Source: Nokia, Nokia Shanghai Bell</w:t>
      </w:r>
    </w:p>
    <w:p w14:paraId="61C3EEE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CC6E2" w14:textId="77777777" w:rsidR="0003330B" w:rsidRDefault="0003330B" w:rsidP="0003330B">
      <w:pPr>
        <w:pStyle w:val="Heading4"/>
      </w:pPr>
      <w:bookmarkStart w:id="487" w:name="_Toc79401813"/>
      <w:bookmarkStart w:id="488" w:name="_Toc79402578"/>
      <w:r>
        <w:t>8.3.4</w:t>
      </w:r>
      <w:r>
        <w:tab/>
        <w:t>RRM requirements maintenance (38.133)</w:t>
      </w:r>
      <w:bookmarkEnd w:id="487"/>
      <w:bookmarkEnd w:id="488"/>
    </w:p>
    <w:p w14:paraId="6EFA1B31" w14:textId="77777777" w:rsidR="0003330B" w:rsidRDefault="0003330B" w:rsidP="0003330B">
      <w:pPr>
        <w:pStyle w:val="Heading4"/>
      </w:pPr>
      <w:bookmarkStart w:id="489" w:name="_Toc79401814"/>
      <w:bookmarkStart w:id="490" w:name="_Toc79402579"/>
      <w:r>
        <w:t>8.3.5</w:t>
      </w:r>
      <w:r>
        <w:tab/>
        <w:t>Demodulation and CSI requirements</w:t>
      </w:r>
      <w:bookmarkEnd w:id="489"/>
      <w:bookmarkEnd w:id="490"/>
    </w:p>
    <w:p w14:paraId="63A6E4EB" w14:textId="77777777" w:rsidR="0003330B" w:rsidRDefault="0003330B" w:rsidP="0003330B">
      <w:pPr>
        <w:pStyle w:val="Heading5"/>
      </w:pPr>
      <w:bookmarkStart w:id="491" w:name="_Toc79401815"/>
      <w:bookmarkStart w:id="492" w:name="_Toc79402580"/>
      <w:r>
        <w:t>8.3.5.1</w:t>
      </w:r>
      <w:r>
        <w:tab/>
        <w:t>UE demodulation (38.101-4)</w:t>
      </w:r>
      <w:bookmarkEnd w:id="491"/>
      <w:bookmarkEnd w:id="492"/>
    </w:p>
    <w:p w14:paraId="5FEEEC92" w14:textId="6DD8168C" w:rsidR="0003330B" w:rsidRDefault="0003330B" w:rsidP="0003330B">
      <w:pPr>
        <w:rPr>
          <w:rFonts w:ascii="Arial" w:hAnsi="Arial" w:cs="Arial"/>
          <w:b/>
          <w:sz w:val="24"/>
        </w:rPr>
      </w:pPr>
      <w:r>
        <w:rPr>
          <w:rFonts w:ascii="Arial" w:hAnsi="Arial" w:cs="Arial"/>
          <w:b/>
          <w:color w:val="0000FF"/>
          <w:sz w:val="24"/>
        </w:rPr>
        <w:t>R4-2112250</w:t>
      </w:r>
      <w:r>
        <w:rPr>
          <w:rFonts w:ascii="Arial" w:hAnsi="Arial" w:cs="Arial"/>
          <w:b/>
          <w:color w:val="0000FF"/>
          <w:sz w:val="24"/>
        </w:rPr>
        <w:tab/>
      </w:r>
      <w:r>
        <w:rPr>
          <w:rFonts w:ascii="Arial" w:hAnsi="Arial" w:cs="Arial"/>
          <w:b/>
          <w:sz w:val="24"/>
        </w:rPr>
        <w:t>Extension of PDSCH Demodulation Requirements to 47 GHz band</w:t>
      </w:r>
    </w:p>
    <w:p w14:paraId="54D8A9B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BC8308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5FB9D" w14:textId="59E7D6B4" w:rsidR="0003330B" w:rsidRDefault="0003330B" w:rsidP="0003330B">
      <w:pPr>
        <w:rPr>
          <w:rFonts w:ascii="Arial" w:hAnsi="Arial" w:cs="Arial"/>
          <w:b/>
          <w:sz w:val="24"/>
        </w:rPr>
      </w:pPr>
      <w:r>
        <w:rPr>
          <w:rFonts w:ascii="Arial" w:hAnsi="Arial" w:cs="Arial"/>
          <w:b/>
          <w:color w:val="0000FF"/>
          <w:sz w:val="24"/>
        </w:rPr>
        <w:t>R4-2113135</w:t>
      </w:r>
      <w:r>
        <w:rPr>
          <w:rFonts w:ascii="Arial" w:hAnsi="Arial" w:cs="Arial"/>
          <w:b/>
          <w:color w:val="0000FF"/>
          <w:sz w:val="24"/>
        </w:rPr>
        <w:tab/>
      </w:r>
      <w:r>
        <w:rPr>
          <w:rFonts w:ascii="Arial" w:hAnsi="Arial" w:cs="Arial"/>
          <w:b/>
          <w:sz w:val="24"/>
        </w:rPr>
        <w:t>Applicability of UE demodulation requirements for 47GHz band</w:t>
      </w:r>
    </w:p>
    <w:p w14:paraId="2DEE4F1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31E1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4AADB" w14:textId="257DA463" w:rsidR="0003330B" w:rsidRDefault="0003330B" w:rsidP="0003330B">
      <w:pPr>
        <w:rPr>
          <w:rFonts w:ascii="Arial" w:hAnsi="Arial" w:cs="Arial"/>
          <w:b/>
          <w:sz w:val="24"/>
        </w:rPr>
      </w:pPr>
      <w:r>
        <w:rPr>
          <w:rFonts w:ascii="Arial" w:hAnsi="Arial" w:cs="Arial"/>
          <w:b/>
          <w:color w:val="0000FF"/>
          <w:sz w:val="24"/>
        </w:rPr>
        <w:t>R4-2113459</w:t>
      </w:r>
      <w:r>
        <w:rPr>
          <w:rFonts w:ascii="Arial" w:hAnsi="Arial" w:cs="Arial"/>
          <w:b/>
          <w:color w:val="0000FF"/>
          <w:sz w:val="24"/>
        </w:rPr>
        <w:tab/>
      </w:r>
      <w:r>
        <w:rPr>
          <w:rFonts w:ascii="Arial" w:hAnsi="Arial" w:cs="Arial"/>
          <w:b/>
          <w:sz w:val="24"/>
        </w:rPr>
        <w:t>Applicability of FR2 UE demodulation requirements for NR 47GHz band</w:t>
      </w:r>
    </w:p>
    <w:p w14:paraId="4A89D12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0A2C76" w14:textId="77777777" w:rsidR="0003330B" w:rsidRDefault="0003330B" w:rsidP="0003330B">
      <w:pPr>
        <w:rPr>
          <w:rFonts w:ascii="Arial" w:hAnsi="Arial" w:cs="Arial"/>
          <w:b/>
        </w:rPr>
      </w:pPr>
      <w:r>
        <w:rPr>
          <w:rFonts w:ascii="Arial" w:hAnsi="Arial" w:cs="Arial"/>
          <w:b/>
        </w:rPr>
        <w:t xml:space="preserve">Abstract: </w:t>
      </w:r>
    </w:p>
    <w:p w14:paraId="1C7646AF" w14:textId="77777777" w:rsidR="0003330B" w:rsidRDefault="0003330B" w:rsidP="0003330B">
      <w:r>
        <w:t>This contribution discusses the applicability of the existing FR2 UE demodulation requirements to NR 47GHz band (n262).</w:t>
      </w:r>
    </w:p>
    <w:p w14:paraId="0DDA64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8272E" w14:textId="790351C9" w:rsidR="0003330B" w:rsidRDefault="0003330B" w:rsidP="0003330B">
      <w:pPr>
        <w:rPr>
          <w:rFonts w:ascii="Arial" w:hAnsi="Arial" w:cs="Arial"/>
          <w:b/>
          <w:sz w:val="24"/>
        </w:rPr>
      </w:pPr>
      <w:r>
        <w:rPr>
          <w:rFonts w:ascii="Arial" w:hAnsi="Arial" w:cs="Arial"/>
          <w:b/>
          <w:color w:val="0000FF"/>
          <w:sz w:val="24"/>
        </w:rPr>
        <w:t>R4-2113460</w:t>
      </w:r>
      <w:r>
        <w:rPr>
          <w:rFonts w:ascii="Arial" w:hAnsi="Arial" w:cs="Arial"/>
          <w:b/>
          <w:color w:val="0000FF"/>
          <w:sz w:val="24"/>
        </w:rPr>
        <w:tab/>
      </w:r>
      <w:r>
        <w:rPr>
          <w:rFonts w:ascii="Arial" w:hAnsi="Arial" w:cs="Arial"/>
          <w:b/>
          <w:sz w:val="24"/>
        </w:rPr>
        <w:t>draft CR: TS 38.101-4: n262 demodulation requirements</w:t>
      </w:r>
    </w:p>
    <w:p w14:paraId="6892365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B (Rel-17)</w:t>
      </w:r>
      <w:r>
        <w:rPr>
          <w:i/>
        </w:rPr>
        <w:br/>
      </w:r>
      <w:r>
        <w:rPr>
          <w:i/>
        </w:rPr>
        <w:br/>
      </w:r>
      <w:r>
        <w:rPr>
          <w:i/>
        </w:rPr>
        <w:tab/>
      </w:r>
      <w:r>
        <w:rPr>
          <w:i/>
        </w:rPr>
        <w:tab/>
      </w:r>
      <w:r>
        <w:rPr>
          <w:i/>
        </w:rPr>
        <w:tab/>
      </w:r>
      <w:r>
        <w:rPr>
          <w:i/>
        </w:rPr>
        <w:tab/>
      </w:r>
      <w:r>
        <w:rPr>
          <w:i/>
        </w:rPr>
        <w:tab/>
        <w:t>Source: Ericsson</w:t>
      </w:r>
    </w:p>
    <w:p w14:paraId="32B3C25B" w14:textId="77777777" w:rsidR="0003330B" w:rsidRDefault="0003330B" w:rsidP="0003330B">
      <w:pPr>
        <w:rPr>
          <w:rFonts w:ascii="Arial" w:hAnsi="Arial" w:cs="Arial"/>
          <w:b/>
        </w:rPr>
      </w:pPr>
      <w:r>
        <w:rPr>
          <w:rFonts w:ascii="Arial" w:hAnsi="Arial" w:cs="Arial"/>
          <w:b/>
        </w:rPr>
        <w:t xml:space="preserve">Abstract: </w:t>
      </w:r>
    </w:p>
    <w:p w14:paraId="25FB2293" w14:textId="77777777" w:rsidR="0003330B" w:rsidRDefault="0003330B" w:rsidP="0003330B">
      <w:r>
        <w:t>This draft CR introduces Noc for power level and test applicability for n262.</w:t>
      </w:r>
    </w:p>
    <w:p w14:paraId="72EA0A44"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59691" w14:textId="0C613419" w:rsidR="0003330B" w:rsidRDefault="0003330B" w:rsidP="0003330B">
      <w:pPr>
        <w:rPr>
          <w:rFonts w:ascii="Arial" w:hAnsi="Arial" w:cs="Arial"/>
          <w:b/>
          <w:sz w:val="24"/>
        </w:rPr>
      </w:pPr>
      <w:r>
        <w:rPr>
          <w:rFonts w:ascii="Arial" w:hAnsi="Arial" w:cs="Arial"/>
          <w:b/>
          <w:color w:val="0000FF"/>
          <w:sz w:val="24"/>
        </w:rPr>
        <w:t>R4-2113796</w:t>
      </w:r>
      <w:r>
        <w:rPr>
          <w:rFonts w:ascii="Arial" w:hAnsi="Arial" w:cs="Arial"/>
          <w:b/>
          <w:color w:val="0000FF"/>
          <w:sz w:val="24"/>
        </w:rPr>
        <w:tab/>
      </w:r>
      <w:r>
        <w:rPr>
          <w:rFonts w:ascii="Arial" w:hAnsi="Arial" w:cs="Arial"/>
          <w:b/>
          <w:sz w:val="24"/>
        </w:rPr>
        <w:t>Discussion on NR UE demodulation for 47GHz band</w:t>
      </w:r>
    </w:p>
    <w:p w14:paraId="1B29AC8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F2985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75FB5" w14:textId="77777777" w:rsidR="0003330B" w:rsidRDefault="0003330B" w:rsidP="0003330B">
      <w:pPr>
        <w:pStyle w:val="Heading5"/>
      </w:pPr>
      <w:bookmarkStart w:id="493" w:name="_Toc79401816"/>
      <w:bookmarkStart w:id="494" w:name="_Toc79402581"/>
      <w:r>
        <w:t>8.3.5.2</w:t>
      </w:r>
      <w:r>
        <w:tab/>
        <w:t>BS demodulation (38.104)</w:t>
      </w:r>
      <w:bookmarkEnd w:id="493"/>
      <w:bookmarkEnd w:id="494"/>
    </w:p>
    <w:p w14:paraId="5FCF68B6" w14:textId="77777777" w:rsidR="0003330B" w:rsidRDefault="0003330B" w:rsidP="0003330B">
      <w:pPr>
        <w:pStyle w:val="Heading3"/>
      </w:pPr>
      <w:bookmarkStart w:id="495" w:name="_Toc79401817"/>
      <w:bookmarkStart w:id="496" w:name="_Toc79402582"/>
      <w:r>
        <w:t>8.4</w:t>
      </w:r>
      <w:r>
        <w:tab/>
        <w:t>Introduction of 900 MHz spectrum to 5G NR applicable for Rail Mobile Radio</w:t>
      </w:r>
      <w:bookmarkEnd w:id="495"/>
      <w:bookmarkEnd w:id="496"/>
    </w:p>
    <w:p w14:paraId="63498245" w14:textId="77777777" w:rsidR="0003330B" w:rsidRDefault="0003330B" w:rsidP="0003330B">
      <w:pPr>
        <w:pStyle w:val="Heading4"/>
      </w:pPr>
      <w:bookmarkStart w:id="497" w:name="_Toc79401818"/>
      <w:bookmarkStart w:id="498" w:name="_Toc79402583"/>
      <w:r>
        <w:t>8.4.1</w:t>
      </w:r>
      <w:r>
        <w:tab/>
        <w:t>General</w:t>
      </w:r>
      <w:bookmarkEnd w:id="497"/>
      <w:bookmarkEnd w:id="498"/>
    </w:p>
    <w:p w14:paraId="08186566" w14:textId="79769FAC" w:rsidR="0003330B" w:rsidRDefault="0003330B" w:rsidP="0003330B">
      <w:pPr>
        <w:rPr>
          <w:rFonts w:ascii="Arial" w:hAnsi="Arial" w:cs="Arial"/>
          <w:b/>
          <w:sz w:val="24"/>
        </w:rPr>
      </w:pPr>
      <w:r>
        <w:rPr>
          <w:rFonts w:ascii="Arial" w:hAnsi="Arial" w:cs="Arial"/>
          <w:b/>
          <w:color w:val="0000FF"/>
          <w:sz w:val="24"/>
        </w:rPr>
        <w:t>R4-2112184</w:t>
      </w:r>
      <w:r>
        <w:rPr>
          <w:rFonts w:ascii="Arial" w:hAnsi="Arial" w:cs="Arial"/>
          <w:b/>
          <w:color w:val="0000FF"/>
          <w:sz w:val="24"/>
        </w:rPr>
        <w:tab/>
      </w:r>
      <w:r>
        <w:rPr>
          <w:rFonts w:ascii="Arial" w:hAnsi="Arial" w:cs="Arial"/>
          <w:b/>
          <w:sz w:val="24"/>
        </w:rPr>
        <w:t>Skeleton TR 38.853  Introduction of 900MHz NR band for  Europe for Rail Mobile Radio (RMR)</w:t>
      </w:r>
    </w:p>
    <w:p w14:paraId="7A7D375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87571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87515" w14:textId="5FE4C792" w:rsidR="0003330B" w:rsidRDefault="0003330B" w:rsidP="0003330B">
      <w:pPr>
        <w:rPr>
          <w:rFonts w:ascii="Arial" w:hAnsi="Arial" w:cs="Arial"/>
          <w:b/>
          <w:sz w:val="24"/>
        </w:rPr>
      </w:pPr>
      <w:r>
        <w:rPr>
          <w:rFonts w:ascii="Arial" w:hAnsi="Arial" w:cs="Arial"/>
          <w:b/>
          <w:color w:val="0000FF"/>
          <w:sz w:val="24"/>
        </w:rPr>
        <w:t>R4-2113748</w:t>
      </w:r>
      <w:r>
        <w:rPr>
          <w:rFonts w:ascii="Arial" w:hAnsi="Arial" w:cs="Arial"/>
          <w:b/>
          <w:color w:val="0000FF"/>
          <w:sz w:val="24"/>
        </w:rPr>
        <w:tab/>
      </w:r>
      <w:r>
        <w:rPr>
          <w:rFonts w:ascii="Arial" w:hAnsi="Arial" w:cs="Arial"/>
          <w:b/>
          <w:sz w:val="24"/>
        </w:rPr>
        <w:t>RMR 900 MHz - General</w:t>
      </w:r>
    </w:p>
    <w:p w14:paraId="3F89F6F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1472A3" w14:textId="77777777" w:rsidR="0003330B" w:rsidRDefault="0003330B" w:rsidP="0003330B">
      <w:pPr>
        <w:rPr>
          <w:rFonts w:ascii="Arial" w:hAnsi="Arial" w:cs="Arial"/>
          <w:b/>
        </w:rPr>
      </w:pPr>
      <w:r>
        <w:rPr>
          <w:rFonts w:ascii="Arial" w:hAnsi="Arial" w:cs="Arial"/>
          <w:b/>
        </w:rPr>
        <w:t xml:space="preserve">Abstract: </w:t>
      </w:r>
    </w:p>
    <w:p w14:paraId="1CB47F43" w14:textId="77777777" w:rsidR="0003330B" w:rsidRDefault="0003330B" w:rsidP="0003330B">
      <w:r>
        <w:t>This contribution discusses general aspects of the new RMR 900MHz band</w:t>
      </w:r>
    </w:p>
    <w:p w14:paraId="77A029A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925A5" w14:textId="4F6E84AE" w:rsidR="0003330B" w:rsidRDefault="0003330B" w:rsidP="0003330B">
      <w:pPr>
        <w:rPr>
          <w:rFonts w:ascii="Arial" w:hAnsi="Arial" w:cs="Arial"/>
          <w:b/>
          <w:sz w:val="24"/>
        </w:rPr>
      </w:pPr>
      <w:r>
        <w:rPr>
          <w:rFonts w:ascii="Arial" w:hAnsi="Arial" w:cs="Arial"/>
          <w:b/>
          <w:color w:val="0000FF"/>
          <w:sz w:val="24"/>
        </w:rPr>
        <w:t>R4-2114370</w:t>
      </w:r>
      <w:r>
        <w:rPr>
          <w:rFonts w:ascii="Arial" w:hAnsi="Arial" w:cs="Arial"/>
          <w:b/>
          <w:color w:val="0000FF"/>
          <w:sz w:val="24"/>
        </w:rPr>
        <w:tab/>
      </w:r>
      <w:r>
        <w:rPr>
          <w:rFonts w:ascii="Arial" w:hAnsi="Arial" w:cs="Arial"/>
          <w:b/>
          <w:sz w:val="24"/>
        </w:rPr>
        <w:t>TP to 38.853 on 900MHz RMR RAN4 system parameters</w:t>
      </w:r>
    </w:p>
    <w:p w14:paraId="6315DDE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0D7B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28A04" w14:textId="77777777" w:rsidR="0003330B" w:rsidRDefault="0003330B" w:rsidP="0003330B">
      <w:pPr>
        <w:pStyle w:val="Heading4"/>
      </w:pPr>
      <w:bookmarkStart w:id="499" w:name="_Toc79401819"/>
      <w:bookmarkStart w:id="500" w:name="_Toc79402584"/>
      <w:r>
        <w:t>8.4.2</w:t>
      </w:r>
      <w:r>
        <w:tab/>
        <w:t>UE RF requirements</w:t>
      </w:r>
      <w:bookmarkEnd w:id="499"/>
      <w:bookmarkEnd w:id="500"/>
    </w:p>
    <w:p w14:paraId="5DE4DD01" w14:textId="049F4B4D" w:rsidR="0003330B" w:rsidRDefault="0003330B" w:rsidP="0003330B">
      <w:pPr>
        <w:rPr>
          <w:rFonts w:ascii="Arial" w:hAnsi="Arial" w:cs="Arial"/>
          <w:b/>
          <w:sz w:val="24"/>
        </w:rPr>
      </w:pPr>
      <w:r>
        <w:rPr>
          <w:rFonts w:ascii="Arial" w:hAnsi="Arial" w:cs="Arial"/>
          <w:b/>
          <w:color w:val="0000FF"/>
          <w:sz w:val="24"/>
        </w:rPr>
        <w:t>R4-2113750</w:t>
      </w:r>
      <w:r>
        <w:rPr>
          <w:rFonts w:ascii="Arial" w:hAnsi="Arial" w:cs="Arial"/>
          <w:b/>
          <w:color w:val="0000FF"/>
          <w:sz w:val="24"/>
        </w:rPr>
        <w:tab/>
      </w:r>
      <w:r>
        <w:rPr>
          <w:rFonts w:ascii="Arial" w:hAnsi="Arial" w:cs="Arial"/>
          <w:b/>
          <w:sz w:val="24"/>
        </w:rPr>
        <w:t>RMR 900 MHz - UE RF</w:t>
      </w:r>
    </w:p>
    <w:p w14:paraId="54C2FE0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2295C0" w14:textId="77777777" w:rsidR="0003330B" w:rsidRDefault="0003330B" w:rsidP="0003330B">
      <w:pPr>
        <w:rPr>
          <w:rFonts w:ascii="Arial" w:hAnsi="Arial" w:cs="Arial"/>
          <w:b/>
        </w:rPr>
      </w:pPr>
      <w:r>
        <w:rPr>
          <w:rFonts w:ascii="Arial" w:hAnsi="Arial" w:cs="Arial"/>
          <w:b/>
        </w:rPr>
        <w:t xml:space="preserve">Abstract: </w:t>
      </w:r>
    </w:p>
    <w:p w14:paraId="6C4F9D34" w14:textId="77777777" w:rsidR="0003330B" w:rsidRDefault="0003330B" w:rsidP="0003330B">
      <w:r>
        <w:t>This contribution discusses UE RF requirements aspects when introducing the new RMR 900MHz band</w:t>
      </w:r>
    </w:p>
    <w:p w14:paraId="464763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8752E" w14:textId="54C8C976" w:rsidR="0003330B" w:rsidRDefault="0003330B" w:rsidP="0003330B">
      <w:pPr>
        <w:rPr>
          <w:rFonts w:ascii="Arial" w:hAnsi="Arial" w:cs="Arial"/>
          <w:b/>
          <w:sz w:val="24"/>
        </w:rPr>
      </w:pPr>
      <w:r>
        <w:rPr>
          <w:rFonts w:ascii="Arial" w:hAnsi="Arial" w:cs="Arial"/>
          <w:b/>
          <w:color w:val="0000FF"/>
          <w:sz w:val="24"/>
        </w:rPr>
        <w:t>R4-2114030</w:t>
      </w:r>
      <w:r>
        <w:rPr>
          <w:rFonts w:ascii="Arial" w:hAnsi="Arial" w:cs="Arial"/>
          <w:b/>
          <w:color w:val="0000FF"/>
          <w:sz w:val="24"/>
        </w:rPr>
        <w:tab/>
      </w:r>
      <w:r>
        <w:rPr>
          <w:rFonts w:ascii="Arial" w:hAnsi="Arial" w:cs="Arial"/>
          <w:b/>
          <w:sz w:val="24"/>
        </w:rPr>
        <w:t>Text proposals for RMR 900MHz band</w:t>
      </w:r>
    </w:p>
    <w:p w14:paraId="3BDF2B6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2AA92BE3"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594D3" w14:textId="68B7C521" w:rsidR="0003330B" w:rsidRDefault="0003330B" w:rsidP="0003330B">
      <w:pPr>
        <w:rPr>
          <w:rFonts w:ascii="Arial" w:hAnsi="Arial" w:cs="Arial"/>
          <w:b/>
          <w:sz w:val="24"/>
        </w:rPr>
      </w:pPr>
      <w:r>
        <w:rPr>
          <w:rFonts w:ascii="Arial" w:hAnsi="Arial" w:cs="Arial"/>
          <w:b/>
          <w:color w:val="0000FF"/>
          <w:sz w:val="24"/>
        </w:rPr>
        <w:t>R4-2114369</w:t>
      </w:r>
      <w:r>
        <w:rPr>
          <w:rFonts w:ascii="Arial" w:hAnsi="Arial" w:cs="Arial"/>
          <w:b/>
          <w:color w:val="0000FF"/>
          <w:sz w:val="24"/>
        </w:rPr>
        <w:tab/>
      </w:r>
      <w:r>
        <w:rPr>
          <w:rFonts w:ascii="Arial" w:hAnsi="Arial" w:cs="Arial"/>
          <w:b/>
          <w:sz w:val="24"/>
        </w:rPr>
        <w:t>On 900MHz RMR RAN4 UE RF requirements impact due to ECC Decision (20)</w:t>
      </w:r>
    </w:p>
    <w:p w14:paraId="513C5C7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C5E41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AC938" w14:textId="77777777" w:rsidR="0003330B" w:rsidRDefault="0003330B" w:rsidP="0003330B">
      <w:pPr>
        <w:pStyle w:val="Heading4"/>
      </w:pPr>
      <w:bookmarkStart w:id="501" w:name="_Toc79401820"/>
      <w:bookmarkStart w:id="502" w:name="_Toc79402585"/>
      <w:r>
        <w:t>8.4.3</w:t>
      </w:r>
      <w:r>
        <w:tab/>
        <w:t>BS RF requirements</w:t>
      </w:r>
      <w:bookmarkEnd w:id="501"/>
      <w:bookmarkEnd w:id="502"/>
    </w:p>
    <w:p w14:paraId="6D1262F8" w14:textId="0008F1E5" w:rsidR="0003330B" w:rsidRDefault="0003330B" w:rsidP="0003330B">
      <w:pPr>
        <w:rPr>
          <w:rFonts w:ascii="Arial" w:hAnsi="Arial" w:cs="Arial"/>
          <w:b/>
          <w:sz w:val="24"/>
        </w:rPr>
      </w:pPr>
      <w:r>
        <w:rPr>
          <w:rFonts w:ascii="Arial" w:hAnsi="Arial" w:cs="Arial"/>
          <w:b/>
          <w:color w:val="0000FF"/>
          <w:sz w:val="24"/>
        </w:rPr>
        <w:t>R4-2113749</w:t>
      </w:r>
      <w:r>
        <w:rPr>
          <w:rFonts w:ascii="Arial" w:hAnsi="Arial" w:cs="Arial"/>
          <w:b/>
          <w:color w:val="0000FF"/>
          <w:sz w:val="24"/>
        </w:rPr>
        <w:tab/>
      </w:r>
      <w:r>
        <w:rPr>
          <w:rFonts w:ascii="Arial" w:hAnsi="Arial" w:cs="Arial"/>
          <w:b/>
          <w:sz w:val="24"/>
        </w:rPr>
        <w:t>RMR 900 MHz - BS RF</w:t>
      </w:r>
    </w:p>
    <w:p w14:paraId="1EBE338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9CACB3" w14:textId="77777777" w:rsidR="0003330B" w:rsidRDefault="0003330B" w:rsidP="0003330B">
      <w:pPr>
        <w:rPr>
          <w:rFonts w:ascii="Arial" w:hAnsi="Arial" w:cs="Arial"/>
          <w:b/>
        </w:rPr>
      </w:pPr>
      <w:r>
        <w:rPr>
          <w:rFonts w:ascii="Arial" w:hAnsi="Arial" w:cs="Arial"/>
          <w:b/>
        </w:rPr>
        <w:t xml:space="preserve">Abstract: </w:t>
      </w:r>
    </w:p>
    <w:p w14:paraId="10D3A1AB" w14:textId="77777777" w:rsidR="0003330B" w:rsidRDefault="0003330B" w:rsidP="0003330B">
      <w:r>
        <w:t>This contribution discusses BS RF requirements aspects when introducing the new RMR 900MHz band</w:t>
      </w:r>
    </w:p>
    <w:p w14:paraId="585FB9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48441" w14:textId="739B156B" w:rsidR="0003330B" w:rsidRDefault="0003330B" w:rsidP="0003330B">
      <w:pPr>
        <w:rPr>
          <w:rFonts w:ascii="Arial" w:hAnsi="Arial" w:cs="Arial"/>
          <w:b/>
          <w:sz w:val="24"/>
        </w:rPr>
      </w:pPr>
      <w:r>
        <w:rPr>
          <w:rFonts w:ascii="Arial" w:hAnsi="Arial" w:cs="Arial"/>
          <w:b/>
          <w:color w:val="0000FF"/>
          <w:sz w:val="24"/>
        </w:rPr>
        <w:t>R4-2114368</w:t>
      </w:r>
      <w:r>
        <w:rPr>
          <w:rFonts w:ascii="Arial" w:hAnsi="Arial" w:cs="Arial"/>
          <w:b/>
          <w:color w:val="0000FF"/>
          <w:sz w:val="24"/>
        </w:rPr>
        <w:tab/>
      </w:r>
      <w:r>
        <w:rPr>
          <w:rFonts w:ascii="Arial" w:hAnsi="Arial" w:cs="Arial"/>
          <w:b/>
          <w:sz w:val="24"/>
        </w:rPr>
        <w:t>On 900MHz RMR RAN4 BS RF requirements impact due to ECC Decision (20)</w:t>
      </w:r>
    </w:p>
    <w:p w14:paraId="524C74D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3CBAA5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F9000" w14:textId="77777777" w:rsidR="0003330B" w:rsidRDefault="0003330B" w:rsidP="0003330B">
      <w:pPr>
        <w:pStyle w:val="Heading4"/>
      </w:pPr>
      <w:bookmarkStart w:id="503" w:name="_Toc79401821"/>
      <w:bookmarkStart w:id="504" w:name="_Toc79402586"/>
      <w:r>
        <w:t>8.4.4</w:t>
      </w:r>
      <w:r>
        <w:tab/>
        <w:t>Others</w:t>
      </w:r>
      <w:bookmarkEnd w:id="503"/>
      <w:bookmarkEnd w:id="504"/>
    </w:p>
    <w:p w14:paraId="1F919685" w14:textId="61970633" w:rsidR="0003330B" w:rsidRDefault="0003330B" w:rsidP="0003330B">
      <w:pPr>
        <w:rPr>
          <w:rFonts w:ascii="Arial" w:hAnsi="Arial" w:cs="Arial"/>
          <w:b/>
          <w:sz w:val="24"/>
        </w:rPr>
      </w:pPr>
      <w:r>
        <w:rPr>
          <w:rFonts w:ascii="Arial" w:hAnsi="Arial" w:cs="Arial"/>
          <w:b/>
          <w:color w:val="0000FF"/>
          <w:sz w:val="24"/>
        </w:rPr>
        <w:t>R4-2114409</w:t>
      </w:r>
      <w:r>
        <w:rPr>
          <w:rFonts w:ascii="Arial" w:hAnsi="Arial" w:cs="Arial"/>
          <w:b/>
          <w:color w:val="0000FF"/>
          <w:sz w:val="24"/>
        </w:rPr>
        <w:tab/>
      </w:r>
      <w:r>
        <w:rPr>
          <w:rFonts w:ascii="Arial" w:hAnsi="Arial" w:cs="Arial"/>
          <w:b/>
          <w:sz w:val="24"/>
        </w:rPr>
        <w:t>Further discussion on channel arrangement aspects for RMR 900 WI</w:t>
      </w:r>
    </w:p>
    <w:p w14:paraId="4B49FA6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349106B" w14:textId="77777777" w:rsidR="0003330B" w:rsidRDefault="0003330B" w:rsidP="0003330B">
      <w:pPr>
        <w:rPr>
          <w:rFonts w:ascii="Arial" w:hAnsi="Arial" w:cs="Arial"/>
          <w:b/>
        </w:rPr>
      </w:pPr>
      <w:r>
        <w:rPr>
          <w:rFonts w:ascii="Arial" w:hAnsi="Arial" w:cs="Arial"/>
          <w:b/>
        </w:rPr>
        <w:t xml:space="preserve">Abstract: </w:t>
      </w:r>
    </w:p>
    <w:p w14:paraId="4068E3EE" w14:textId="77777777" w:rsidR="0003330B" w:rsidRDefault="0003330B" w:rsidP="0003330B">
      <w:r>
        <w:t>In this contribution provide analysis of the channel arrangement aspects of the RMR900 topic, and related NR-ARFCN implications.</w:t>
      </w:r>
    </w:p>
    <w:p w14:paraId="5B30E1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E3E92" w14:textId="77777777" w:rsidR="0003330B" w:rsidRDefault="0003330B" w:rsidP="0003330B">
      <w:pPr>
        <w:pStyle w:val="Heading3"/>
      </w:pPr>
      <w:bookmarkStart w:id="505" w:name="_Toc79401822"/>
      <w:bookmarkStart w:id="506" w:name="_Toc79402587"/>
      <w:r>
        <w:t>8.5</w:t>
      </w:r>
      <w:r>
        <w:tab/>
        <w:t>Introduction of 1900 MHz spectrum to 5G NR applicable for Rail Mobile Radio</w:t>
      </w:r>
      <w:bookmarkEnd w:id="505"/>
      <w:bookmarkEnd w:id="506"/>
    </w:p>
    <w:p w14:paraId="25473B55" w14:textId="77777777" w:rsidR="0003330B" w:rsidRDefault="0003330B" w:rsidP="0003330B">
      <w:pPr>
        <w:pStyle w:val="Heading4"/>
      </w:pPr>
      <w:bookmarkStart w:id="507" w:name="_Toc79401823"/>
      <w:bookmarkStart w:id="508" w:name="_Toc79402588"/>
      <w:r>
        <w:t>8.5.1</w:t>
      </w:r>
      <w:r>
        <w:tab/>
        <w:t>General</w:t>
      </w:r>
      <w:bookmarkEnd w:id="507"/>
      <w:bookmarkEnd w:id="508"/>
    </w:p>
    <w:p w14:paraId="79D5D041" w14:textId="70F210F4" w:rsidR="0003330B" w:rsidRDefault="0003330B" w:rsidP="0003330B">
      <w:pPr>
        <w:rPr>
          <w:rFonts w:ascii="Arial" w:hAnsi="Arial" w:cs="Arial"/>
          <w:b/>
          <w:sz w:val="24"/>
        </w:rPr>
      </w:pPr>
      <w:r>
        <w:rPr>
          <w:rFonts w:ascii="Arial" w:hAnsi="Arial" w:cs="Arial"/>
          <w:b/>
          <w:color w:val="0000FF"/>
          <w:sz w:val="24"/>
        </w:rPr>
        <w:t>R4-2112183</w:t>
      </w:r>
      <w:r>
        <w:rPr>
          <w:rFonts w:ascii="Arial" w:hAnsi="Arial" w:cs="Arial"/>
          <w:b/>
          <w:color w:val="0000FF"/>
          <w:sz w:val="24"/>
        </w:rPr>
        <w:tab/>
      </w:r>
      <w:r>
        <w:rPr>
          <w:rFonts w:ascii="Arial" w:hAnsi="Arial" w:cs="Arial"/>
          <w:b/>
          <w:sz w:val="24"/>
        </w:rPr>
        <w:t>Skeleton TR 38.853  Introduction of 900MHz NR band for  Europe for Rail Mobile Radio (RMR)</w:t>
      </w:r>
    </w:p>
    <w:p w14:paraId="5911705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70EEFB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15F6C" w14:textId="7178A0AF" w:rsidR="0003330B" w:rsidRDefault="0003330B" w:rsidP="0003330B">
      <w:pPr>
        <w:rPr>
          <w:rFonts w:ascii="Arial" w:hAnsi="Arial" w:cs="Arial"/>
          <w:b/>
          <w:sz w:val="24"/>
        </w:rPr>
      </w:pPr>
      <w:r>
        <w:rPr>
          <w:rFonts w:ascii="Arial" w:hAnsi="Arial" w:cs="Arial"/>
          <w:b/>
          <w:color w:val="0000FF"/>
          <w:sz w:val="24"/>
        </w:rPr>
        <w:t>R4-2113751</w:t>
      </w:r>
      <w:r>
        <w:rPr>
          <w:rFonts w:ascii="Arial" w:hAnsi="Arial" w:cs="Arial"/>
          <w:b/>
          <w:color w:val="0000FF"/>
          <w:sz w:val="24"/>
        </w:rPr>
        <w:tab/>
      </w:r>
      <w:r>
        <w:rPr>
          <w:rFonts w:ascii="Arial" w:hAnsi="Arial" w:cs="Arial"/>
          <w:b/>
          <w:sz w:val="24"/>
        </w:rPr>
        <w:t>RMR 1900 MHz - General</w:t>
      </w:r>
    </w:p>
    <w:p w14:paraId="5D0CBC46"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8BF11C" w14:textId="77777777" w:rsidR="0003330B" w:rsidRDefault="0003330B" w:rsidP="0003330B">
      <w:pPr>
        <w:rPr>
          <w:rFonts w:ascii="Arial" w:hAnsi="Arial" w:cs="Arial"/>
          <w:b/>
        </w:rPr>
      </w:pPr>
      <w:r>
        <w:rPr>
          <w:rFonts w:ascii="Arial" w:hAnsi="Arial" w:cs="Arial"/>
          <w:b/>
        </w:rPr>
        <w:t xml:space="preserve">Abstract: </w:t>
      </w:r>
    </w:p>
    <w:p w14:paraId="58E87B63" w14:textId="77777777" w:rsidR="0003330B" w:rsidRDefault="0003330B" w:rsidP="0003330B">
      <w:r>
        <w:t>This contribution discusses general aspects of the new RMR 1900MHz band</w:t>
      </w:r>
    </w:p>
    <w:p w14:paraId="239541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9415A" w14:textId="0B539FD6" w:rsidR="0003330B" w:rsidRDefault="0003330B" w:rsidP="0003330B">
      <w:pPr>
        <w:rPr>
          <w:rFonts w:ascii="Arial" w:hAnsi="Arial" w:cs="Arial"/>
          <w:b/>
          <w:sz w:val="24"/>
        </w:rPr>
      </w:pPr>
      <w:r>
        <w:rPr>
          <w:rFonts w:ascii="Arial" w:hAnsi="Arial" w:cs="Arial"/>
          <w:b/>
          <w:color w:val="0000FF"/>
          <w:sz w:val="24"/>
        </w:rPr>
        <w:t>R4-2114373</w:t>
      </w:r>
      <w:r>
        <w:rPr>
          <w:rFonts w:ascii="Arial" w:hAnsi="Arial" w:cs="Arial"/>
          <w:b/>
          <w:color w:val="0000FF"/>
          <w:sz w:val="24"/>
        </w:rPr>
        <w:tab/>
      </w:r>
      <w:r>
        <w:rPr>
          <w:rFonts w:ascii="Arial" w:hAnsi="Arial" w:cs="Arial"/>
          <w:b/>
          <w:sz w:val="24"/>
        </w:rPr>
        <w:t>TP to 38.852 on 1900MHz RMR RAN4 system parameters</w:t>
      </w:r>
    </w:p>
    <w:p w14:paraId="5783561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83244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43BC5" w14:textId="77777777" w:rsidR="0003330B" w:rsidRDefault="0003330B" w:rsidP="0003330B">
      <w:pPr>
        <w:pStyle w:val="Heading4"/>
      </w:pPr>
      <w:bookmarkStart w:id="509" w:name="_Toc79401824"/>
      <w:bookmarkStart w:id="510" w:name="_Toc79402589"/>
      <w:r>
        <w:t>8.5.2</w:t>
      </w:r>
      <w:r>
        <w:tab/>
        <w:t>UE RF requirements</w:t>
      </w:r>
      <w:bookmarkEnd w:id="509"/>
      <w:bookmarkEnd w:id="510"/>
    </w:p>
    <w:p w14:paraId="22277CE8" w14:textId="19B308A3" w:rsidR="0003330B" w:rsidRDefault="0003330B" w:rsidP="0003330B">
      <w:pPr>
        <w:rPr>
          <w:rFonts w:ascii="Arial" w:hAnsi="Arial" w:cs="Arial"/>
          <w:b/>
          <w:sz w:val="24"/>
        </w:rPr>
      </w:pPr>
      <w:r>
        <w:rPr>
          <w:rFonts w:ascii="Arial" w:hAnsi="Arial" w:cs="Arial"/>
          <w:b/>
          <w:color w:val="0000FF"/>
          <w:sz w:val="24"/>
        </w:rPr>
        <w:t>R4-2113753</w:t>
      </w:r>
      <w:r>
        <w:rPr>
          <w:rFonts w:ascii="Arial" w:hAnsi="Arial" w:cs="Arial"/>
          <w:b/>
          <w:color w:val="0000FF"/>
          <w:sz w:val="24"/>
        </w:rPr>
        <w:tab/>
      </w:r>
      <w:r>
        <w:rPr>
          <w:rFonts w:ascii="Arial" w:hAnsi="Arial" w:cs="Arial"/>
          <w:b/>
          <w:sz w:val="24"/>
        </w:rPr>
        <w:t>RMR 1900 MHz - UE RF</w:t>
      </w:r>
    </w:p>
    <w:p w14:paraId="037BDC7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8187E9" w14:textId="77777777" w:rsidR="0003330B" w:rsidRDefault="0003330B" w:rsidP="0003330B">
      <w:pPr>
        <w:rPr>
          <w:rFonts w:ascii="Arial" w:hAnsi="Arial" w:cs="Arial"/>
          <w:b/>
        </w:rPr>
      </w:pPr>
      <w:r>
        <w:rPr>
          <w:rFonts w:ascii="Arial" w:hAnsi="Arial" w:cs="Arial"/>
          <w:b/>
        </w:rPr>
        <w:t xml:space="preserve">Abstract: </w:t>
      </w:r>
    </w:p>
    <w:p w14:paraId="68A1D1B3" w14:textId="77777777" w:rsidR="0003330B" w:rsidRDefault="0003330B" w:rsidP="0003330B">
      <w:r>
        <w:t>This contribution discusses UE RF requirements aspects when introducing the new RMR 1900MHz band</w:t>
      </w:r>
    </w:p>
    <w:p w14:paraId="37E074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F197A" w14:textId="1790A112" w:rsidR="0003330B" w:rsidRDefault="0003330B" w:rsidP="0003330B">
      <w:pPr>
        <w:rPr>
          <w:rFonts w:ascii="Arial" w:hAnsi="Arial" w:cs="Arial"/>
          <w:b/>
          <w:sz w:val="24"/>
        </w:rPr>
      </w:pPr>
      <w:r>
        <w:rPr>
          <w:rFonts w:ascii="Arial" w:hAnsi="Arial" w:cs="Arial"/>
          <w:b/>
          <w:color w:val="0000FF"/>
          <w:sz w:val="24"/>
        </w:rPr>
        <w:t>R4-2114372</w:t>
      </w:r>
      <w:r>
        <w:rPr>
          <w:rFonts w:ascii="Arial" w:hAnsi="Arial" w:cs="Arial"/>
          <w:b/>
          <w:color w:val="0000FF"/>
          <w:sz w:val="24"/>
        </w:rPr>
        <w:tab/>
      </w:r>
      <w:r>
        <w:rPr>
          <w:rFonts w:ascii="Arial" w:hAnsi="Arial" w:cs="Arial"/>
          <w:b/>
          <w:sz w:val="24"/>
        </w:rPr>
        <w:t>On 1900MHz RMR RAN4 UE RF requirements impact due to ECC Decision (20)</w:t>
      </w:r>
    </w:p>
    <w:p w14:paraId="6B0CED8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A2765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B890C" w14:textId="77777777" w:rsidR="0003330B" w:rsidRDefault="0003330B" w:rsidP="0003330B">
      <w:pPr>
        <w:pStyle w:val="Heading4"/>
      </w:pPr>
      <w:bookmarkStart w:id="511" w:name="_Toc79401825"/>
      <w:bookmarkStart w:id="512" w:name="_Toc79402590"/>
      <w:r>
        <w:t>8.5.3</w:t>
      </w:r>
      <w:r>
        <w:tab/>
        <w:t>BS RF requirements</w:t>
      </w:r>
      <w:bookmarkEnd w:id="511"/>
      <w:bookmarkEnd w:id="512"/>
    </w:p>
    <w:p w14:paraId="227FE9FC" w14:textId="2469F625" w:rsidR="0003330B" w:rsidRDefault="0003330B" w:rsidP="0003330B">
      <w:pPr>
        <w:rPr>
          <w:rFonts w:ascii="Arial" w:hAnsi="Arial" w:cs="Arial"/>
          <w:b/>
          <w:sz w:val="24"/>
        </w:rPr>
      </w:pPr>
      <w:r>
        <w:rPr>
          <w:rFonts w:ascii="Arial" w:hAnsi="Arial" w:cs="Arial"/>
          <w:b/>
          <w:color w:val="0000FF"/>
          <w:sz w:val="24"/>
        </w:rPr>
        <w:t>R4-2113752</w:t>
      </w:r>
      <w:r>
        <w:rPr>
          <w:rFonts w:ascii="Arial" w:hAnsi="Arial" w:cs="Arial"/>
          <w:b/>
          <w:color w:val="0000FF"/>
          <w:sz w:val="24"/>
        </w:rPr>
        <w:tab/>
      </w:r>
      <w:r>
        <w:rPr>
          <w:rFonts w:ascii="Arial" w:hAnsi="Arial" w:cs="Arial"/>
          <w:b/>
          <w:sz w:val="24"/>
        </w:rPr>
        <w:t>RMR 1900 MHz - BS RF</w:t>
      </w:r>
    </w:p>
    <w:p w14:paraId="40398D9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73C516" w14:textId="77777777" w:rsidR="0003330B" w:rsidRDefault="0003330B" w:rsidP="0003330B">
      <w:pPr>
        <w:rPr>
          <w:rFonts w:ascii="Arial" w:hAnsi="Arial" w:cs="Arial"/>
          <w:b/>
        </w:rPr>
      </w:pPr>
      <w:r>
        <w:rPr>
          <w:rFonts w:ascii="Arial" w:hAnsi="Arial" w:cs="Arial"/>
          <w:b/>
        </w:rPr>
        <w:t xml:space="preserve">Abstract: </w:t>
      </w:r>
    </w:p>
    <w:p w14:paraId="1AE49ACB" w14:textId="77777777" w:rsidR="0003330B" w:rsidRDefault="0003330B" w:rsidP="0003330B">
      <w:r>
        <w:t>This contribution discusses BS RF requirements aspects when introducing the new RMR 1900MHz band</w:t>
      </w:r>
    </w:p>
    <w:p w14:paraId="3740735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B220" w14:textId="1290ABA2" w:rsidR="0003330B" w:rsidRDefault="0003330B" w:rsidP="0003330B">
      <w:pPr>
        <w:rPr>
          <w:rFonts w:ascii="Arial" w:hAnsi="Arial" w:cs="Arial"/>
          <w:b/>
          <w:sz w:val="24"/>
        </w:rPr>
      </w:pPr>
      <w:r>
        <w:rPr>
          <w:rFonts w:ascii="Arial" w:hAnsi="Arial" w:cs="Arial"/>
          <w:b/>
          <w:color w:val="0000FF"/>
          <w:sz w:val="24"/>
        </w:rPr>
        <w:t>R4-2114371</w:t>
      </w:r>
      <w:r>
        <w:rPr>
          <w:rFonts w:ascii="Arial" w:hAnsi="Arial" w:cs="Arial"/>
          <w:b/>
          <w:color w:val="0000FF"/>
          <w:sz w:val="24"/>
        </w:rPr>
        <w:tab/>
      </w:r>
      <w:r>
        <w:rPr>
          <w:rFonts w:ascii="Arial" w:hAnsi="Arial" w:cs="Arial"/>
          <w:b/>
          <w:sz w:val="24"/>
        </w:rPr>
        <w:t>On 1900MHz RMR RAN4 BS RF requirements impact due to ECC Decision (20)</w:t>
      </w:r>
    </w:p>
    <w:p w14:paraId="7CCEC54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1F61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575FF" w14:textId="77777777" w:rsidR="0003330B" w:rsidRDefault="0003330B" w:rsidP="0003330B">
      <w:pPr>
        <w:pStyle w:val="Heading4"/>
      </w:pPr>
      <w:bookmarkStart w:id="513" w:name="_Toc79401826"/>
      <w:bookmarkStart w:id="514" w:name="_Toc79402591"/>
      <w:r>
        <w:lastRenderedPageBreak/>
        <w:t>8.5.4</w:t>
      </w:r>
      <w:r>
        <w:tab/>
        <w:t>Others</w:t>
      </w:r>
      <w:bookmarkEnd w:id="513"/>
      <w:bookmarkEnd w:id="514"/>
    </w:p>
    <w:p w14:paraId="4494922C" w14:textId="77777777" w:rsidR="0003330B" w:rsidRDefault="0003330B" w:rsidP="0003330B">
      <w:pPr>
        <w:pStyle w:val="Heading3"/>
      </w:pPr>
      <w:bookmarkStart w:id="515" w:name="_Toc79401827"/>
      <w:bookmarkStart w:id="516" w:name="_Toc79402592"/>
      <w:r>
        <w:t>8.6</w:t>
      </w:r>
      <w:r>
        <w:tab/>
        <w:t>Issues arising from basket WIs but not subject to block approval</w:t>
      </w:r>
      <w:bookmarkEnd w:id="515"/>
      <w:bookmarkEnd w:id="516"/>
    </w:p>
    <w:p w14:paraId="53152936" w14:textId="1C569BB6" w:rsidR="0003330B" w:rsidRDefault="0003330B" w:rsidP="0003330B">
      <w:pPr>
        <w:rPr>
          <w:rFonts w:ascii="Arial" w:hAnsi="Arial" w:cs="Arial"/>
          <w:b/>
          <w:sz w:val="24"/>
        </w:rPr>
      </w:pPr>
      <w:r>
        <w:rPr>
          <w:rFonts w:ascii="Arial" w:hAnsi="Arial" w:cs="Arial"/>
          <w:b/>
          <w:color w:val="0000FF"/>
          <w:sz w:val="24"/>
        </w:rPr>
        <w:t>R4-2112352</w:t>
      </w:r>
      <w:r>
        <w:rPr>
          <w:rFonts w:ascii="Arial" w:hAnsi="Arial" w:cs="Arial"/>
          <w:b/>
          <w:color w:val="0000FF"/>
          <w:sz w:val="24"/>
        </w:rPr>
        <w:tab/>
      </w:r>
      <w:r>
        <w:rPr>
          <w:rFonts w:ascii="Arial" w:hAnsi="Arial" w:cs="Arial"/>
          <w:b/>
          <w:sz w:val="24"/>
        </w:rPr>
        <w:t>CR for TS 38.101-1: Correcting CA frequency setup for 2UL interband reference sensitivity</w:t>
      </w:r>
    </w:p>
    <w:p w14:paraId="64A5A17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CR-0907  rev  Cat: F (Rel-17)</w:t>
      </w:r>
      <w:r>
        <w:rPr>
          <w:i/>
        </w:rPr>
        <w:br/>
      </w:r>
      <w:r>
        <w:rPr>
          <w:i/>
        </w:rPr>
        <w:br/>
      </w:r>
      <w:r>
        <w:rPr>
          <w:i/>
        </w:rPr>
        <w:tab/>
      </w:r>
      <w:r>
        <w:rPr>
          <w:i/>
        </w:rPr>
        <w:tab/>
      </w:r>
      <w:r>
        <w:rPr>
          <w:i/>
        </w:rPr>
        <w:tab/>
      </w:r>
      <w:r>
        <w:rPr>
          <w:i/>
        </w:rPr>
        <w:tab/>
      </w:r>
      <w:r>
        <w:rPr>
          <w:i/>
        </w:rPr>
        <w:tab/>
        <w:t>Source: Apple</w:t>
      </w:r>
    </w:p>
    <w:p w14:paraId="3F5AAD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04EE3" w14:textId="691C1AD2" w:rsidR="0003330B" w:rsidRDefault="0003330B" w:rsidP="0003330B">
      <w:pPr>
        <w:rPr>
          <w:rFonts w:ascii="Arial" w:hAnsi="Arial" w:cs="Arial"/>
          <w:b/>
          <w:sz w:val="24"/>
        </w:rPr>
      </w:pPr>
      <w:r>
        <w:rPr>
          <w:rFonts w:ascii="Arial" w:hAnsi="Arial" w:cs="Arial"/>
          <w:b/>
          <w:color w:val="0000FF"/>
          <w:sz w:val="24"/>
        </w:rPr>
        <w:t>R4-2112353</w:t>
      </w:r>
      <w:r>
        <w:rPr>
          <w:rFonts w:ascii="Arial" w:hAnsi="Arial" w:cs="Arial"/>
          <w:b/>
          <w:color w:val="0000FF"/>
          <w:sz w:val="24"/>
        </w:rPr>
        <w:tab/>
      </w:r>
      <w:r>
        <w:rPr>
          <w:rFonts w:ascii="Arial" w:hAnsi="Arial" w:cs="Arial"/>
          <w:b/>
          <w:sz w:val="24"/>
        </w:rPr>
        <w:t>CR for TS 38.101-3: Correcting DC frequency setup for 2UL interband reference sensitivity</w:t>
      </w:r>
    </w:p>
    <w:p w14:paraId="75F3FAE3"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CR-0635  rev  Cat: F (Rel-17)</w:t>
      </w:r>
      <w:r>
        <w:rPr>
          <w:i/>
        </w:rPr>
        <w:br/>
      </w:r>
      <w:r>
        <w:rPr>
          <w:i/>
        </w:rPr>
        <w:br/>
      </w:r>
      <w:r>
        <w:rPr>
          <w:i/>
        </w:rPr>
        <w:tab/>
      </w:r>
      <w:r>
        <w:rPr>
          <w:i/>
        </w:rPr>
        <w:tab/>
      </w:r>
      <w:r>
        <w:rPr>
          <w:i/>
        </w:rPr>
        <w:tab/>
      </w:r>
      <w:r>
        <w:rPr>
          <w:i/>
        </w:rPr>
        <w:tab/>
      </w:r>
      <w:r>
        <w:rPr>
          <w:i/>
        </w:rPr>
        <w:tab/>
        <w:t>Source: Apple</w:t>
      </w:r>
    </w:p>
    <w:p w14:paraId="4266D30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D1194" w14:textId="77777777" w:rsidR="0003330B" w:rsidRDefault="0003330B" w:rsidP="0003330B">
      <w:pPr>
        <w:pStyle w:val="Heading4"/>
      </w:pPr>
      <w:bookmarkStart w:id="517" w:name="_Toc79401828"/>
      <w:bookmarkStart w:id="518" w:name="_Toc79402593"/>
      <w:r>
        <w:t>8.6.1</w:t>
      </w:r>
      <w:r>
        <w:tab/>
        <w:t>UE RF requirements</w:t>
      </w:r>
      <w:bookmarkEnd w:id="517"/>
      <w:bookmarkEnd w:id="518"/>
    </w:p>
    <w:p w14:paraId="763DE551" w14:textId="2E23D0C7" w:rsidR="0003330B" w:rsidRDefault="0003330B" w:rsidP="0003330B">
      <w:pPr>
        <w:rPr>
          <w:rFonts w:ascii="Arial" w:hAnsi="Arial" w:cs="Arial"/>
          <w:b/>
          <w:sz w:val="24"/>
        </w:rPr>
      </w:pPr>
      <w:r>
        <w:rPr>
          <w:rFonts w:ascii="Arial" w:hAnsi="Arial" w:cs="Arial"/>
          <w:b/>
          <w:color w:val="0000FF"/>
          <w:sz w:val="24"/>
        </w:rPr>
        <w:t>R4-2111731</w:t>
      </w:r>
      <w:r>
        <w:rPr>
          <w:rFonts w:ascii="Arial" w:hAnsi="Arial" w:cs="Arial"/>
          <w:b/>
          <w:color w:val="0000FF"/>
          <w:sz w:val="24"/>
        </w:rPr>
        <w:tab/>
      </w:r>
      <w:r>
        <w:rPr>
          <w:rFonts w:ascii="Arial" w:hAnsi="Arial" w:cs="Arial"/>
          <w:b/>
          <w:sz w:val="24"/>
        </w:rPr>
        <w:t>DC_8A_20A_n28A MSD</w:t>
      </w:r>
    </w:p>
    <w:p w14:paraId="0CA19E4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78A1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D20C9" w14:textId="67D79955" w:rsidR="0003330B" w:rsidRDefault="0003330B" w:rsidP="0003330B">
      <w:pPr>
        <w:rPr>
          <w:rFonts w:ascii="Arial" w:hAnsi="Arial" w:cs="Arial"/>
          <w:b/>
          <w:sz w:val="24"/>
        </w:rPr>
      </w:pPr>
      <w:r>
        <w:rPr>
          <w:rFonts w:ascii="Arial" w:hAnsi="Arial" w:cs="Arial"/>
          <w:b/>
          <w:color w:val="0000FF"/>
          <w:sz w:val="24"/>
        </w:rPr>
        <w:t>R4-2112017</w:t>
      </w:r>
      <w:r>
        <w:rPr>
          <w:rFonts w:ascii="Arial" w:hAnsi="Arial" w:cs="Arial"/>
          <w:b/>
          <w:color w:val="0000FF"/>
          <w:sz w:val="24"/>
        </w:rPr>
        <w:tab/>
      </w:r>
      <w:r>
        <w:rPr>
          <w:rFonts w:ascii="Arial" w:hAnsi="Arial" w:cs="Arial"/>
          <w:b/>
          <w:sz w:val="24"/>
        </w:rPr>
        <w:t>Further discussion on MSD due to IMD5 for CA_n41C-n66A</w:t>
      </w:r>
    </w:p>
    <w:p w14:paraId="4B14D1F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63B2CA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22FEA" w14:textId="5FBDCB70" w:rsidR="0003330B" w:rsidRDefault="0003330B" w:rsidP="0003330B">
      <w:pPr>
        <w:rPr>
          <w:rFonts w:ascii="Arial" w:hAnsi="Arial" w:cs="Arial"/>
          <w:b/>
          <w:sz w:val="24"/>
        </w:rPr>
      </w:pPr>
      <w:r>
        <w:rPr>
          <w:rFonts w:ascii="Arial" w:hAnsi="Arial" w:cs="Arial"/>
          <w:b/>
          <w:color w:val="0000FF"/>
          <w:sz w:val="24"/>
        </w:rPr>
        <w:t>R4-2112018</w:t>
      </w:r>
      <w:r>
        <w:rPr>
          <w:rFonts w:ascii="Arial" w:hAnsi="Arial" w:cs="Arial"/>
          <w:b/>
          <w:color w:val="0000FF"/>
          <w:sz w:val="24"/>
        </w:rPr>
        <w:tab/>
      </w:r>
      <w:r>
        <w:rPr>
          <w:rFonts w:ascii="Arial" w:hAnsi="Arial" w:cs="Arial"/>
          <w:b/>
          <w:sz w:val="24"/>
        </w:rPr>
        <w:t>Further discussion on MSD due to UL IMD for DC_8A-20A_n28A</w:t>
      </w:r>
    </w:p>
    <w:p w14:paraId="5DB1FCD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MediaTek Inc.</w:t>
      </w:r>
    </w:p>
    <w:p w14:paraId="09712D3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2699F" w14:textId="2A220C0F" w:rsidR="0003330B" w:rsidRDefault="0003330B" w:rsidP="0003330B">
      <w:pPr>
        <w:rPr>
          <w:rFonts w:ascii="Arial" w:hAnsi="Arial" w:cs="Arial"/>
          <w:b/>
          <w:sz w:val="24"/>
        </w:rPr>
      </w:pPr>
      <w:r>
        <w:rPr>
          <w:rFonts w:ascii="Arial" w:hAnsi="Arial" w:cs="Arial"/>
          <w:b/>
          <w:color w:val="0000FF"/>
          <w:sz w:val="24"/>
        </w:rPr>
        <w:t>R4-2112358</w:t>
      </w:r>
      <w:r>
        <w:rPr>
          <w:rFonts w:ascii="Arial" w:hAnsi="Arial" w:cs="Arial"/>
          <w:b/>
          <w:color w:val="0000FF"/>
          <w:sz w:val="24"/>
        </w:rPr>
        <w:tab/>
      </w:r>
      <w:r>
        <w:rPr>
          <w:rFonts w:ascii="Arial" w:hAnsi="Arial" w:cs="Arial"/>
          <w:b/>
          <w:sz w:val="24"/>
        </w:rPr>
        <w:t>CR for TS 38.101-1 Rel-17: Applying n40 and n41 spurious emissions on CA</w:t>
      </w:r>
    </w:p>
    <w:p w14:paraId="417BF8E7"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CR-0908  rev  Cat: F (Rel-17)</w:t>
      </w:r>
      <w:r>
        <w:rPr>
          <w:i/>
        </w:rPr>
        <w:br/>
      </w:r>
      <w:r>
        <w:rPr>
          <w:i/>
        </w:rPr>
        <w:br/>
      </w:r>
      <w:r>
        <w:rPr>
          <w:i/>
        </w:rPr>
        <w:tab/>
      </w:r>
      <w:r>
        <w:rPr>
          <w:i/>
        </w:rPr>
        <w:tab/>
      </w:r>
      <w:r>
        <w:rPr>
          <w:i/>
        </w:rPr>
        <w:tab/>
      </w:r>
      <w:r>
        <w:rPr>
          <w:i/>
        </w:rPr>
        <w:tab/>
      </w:r>
      <w:r>
        <w:rPr>
          <w:i/>
        </w:rPr>
        <w:tab/>
        <w:t>Source: Apple</w:t>
      </w:r>
    </w:p>
    <w:p w14:paraId="5260547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5683F" w14:textId="662285C1" w:rsidR="0003330B" w:rsidRDefault="0003330B" w:rsidP="0003330B">
      <w:pPr>
        <w:rPr>
          <w:rFonts w:ascii="Arial" w:hAnsi="Arial" w:cs="Arial"/>
          <w:b/>
          <w:sz w:val="24"/>
        </w:rPr>
      </w:pPr>
      <w:r>
        <w:rPr>
          <w:rFonts w:ascii="Arial" w:hAnsi="Arial" w:cs="Arial"/>
          <w:b/>
          <w:color w:val="0000FF"/>
          <w:sz w:val="24"/>
        </w:rPr>
        <w:lastRenderedPageBreak/>
        <w:t>R4-2112910</w:t>
      </w:r>
      <w:r>
        <w:rPr>
          <w:rFonts w:ascii="Arial" w:hAnsi="Arial" w:cs="Arial"/>
          <w:b/>
          <w:color w:val="0000FF"/>
          <w:sz w:val="24"/>
        </w:rPr>
        <w:tab/>
      </w:r>
      <w:r>
        <w:rPr>
          <w:rFonts w:ascii="Arial" w:hAnsi="Arial" w:cs="Arial"/>
          <w:b/>
          <w:sz w:val="24"/>
        </w:rPr>
        <w:t>CR to TS38.101-1: Inter-band NR CA Tx requirement including intra-band non-contiguous CA and combinations of intra-band and inter-band CA UL configuration</w:t>
      </w:r>
    </w:p>
    <w:p w14:paraId="1883C842"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CR-0897  rev  Cat: F (Rel-17)</w:t>
      </w:r>
      <w:r>
        <w:rPr>
          <w:i/>
        </w:rPr>
        <w:br/>
      </w:r>
      <w:r>
        <w:rPr>
          <w:i/>
        </w:rPr>
        <w:br/>
      </w:r>
      <w:r>
        <w:rPr>
          <w:i/>
        </w:rPr>
        <w:tab/>
      </w:r>
      <w:r>
        <w:rPr>
          <w:i/>
        </w:rPr>
        <w:tab/>
      </w:r>
      <w:r>
        <w:rPr>
          <w:i/>
        </w:rPr>
        <w:tab/>
      </w:r>
      <w:r>
        <w:rPr>
          <w:i/>
        </w:rPr>
        <w:tab/>
      </w:r>
      <w:r>
        <w:rPr>
          <w:i/>
        </w:rPr>
        <w:tab/>
        <w:t>Source: ZTE Corporation</w:t>
      </w:r>
    </w:p>
    <w:p w14:paraId="3524DD1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23380" w14:textId="0CE9ACB2" w:rsidR="0003330B" w:rsidRDefault="0003330B" w:rsidP="0003330B">
      <w:pPr>
        <w:rPr>
          <w:rFonts w:ascii="Arial" w:hAnsi="Arial" w:cs="Arial"/>
          <w:b/>
          <w:sz w:val="24"/>
        </w:rPr>
      </w:pPr>
      <w:r>
        <w:rPr>
          <w:rFonts w:ascii="Arial" w:hAnsi="Arial" w:cs="Arial"/>
          <w:b/>
          <w:color w:val="0000FF"/>
          <w:sz w:val="24"/>
        </w:rPr>
        <w:t>R4-2113344</w:t>
      </w:r>
      <w:r>
        <w:rPr>
          <w:rFonts w:ascii="Arial" w:hAnsi="Arial" w:cs="Arial"/>
          <w:b/>
          <w:color w:val="0000FF"/>
          <w:sz w:val="24"/>
        </w:rPr>
        <w:tab/>
      </w:r>
      <w:r>
        <w:rPr>
          <w:rFonts w:ascii="Arial" w:hAnsi="Arial" w:cs="Arial"/>
          <w:b/>
          <w:sz w:val="24"/>
        </w:rPr>
        <w:t>Discussion on UE RF requirements for DC_20-38_n8</w:t>
      </w:r>
    </w:p>
    <w:p w14:paraId="1443B6F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6E544ED0" w14:textId="77777777" w:rsidR="0003330B" w:rsidRDefault="0003330B" w:rsidP="0003330B">
      <w:pPr>
        <w:rPr>
          <w:rFonts w:ascii="Arial" w:hAnsi="Arial" w:cs="Arial"/>
          <w:b/>
        </w:rPr>
      </w:pPr>
      <w:r>
        <w:rPr>
          <w:rFonts w:ascii="Arial" w:hAnsi="Arial" w:cs="Arial"/>
          <w:b/>
        </w:rPr>
        <w:t xml:space="preserve">Abstract: </w:t>
      </w:r>
    </w:p>
    <w:p w14:paraId="1500B4C0" w14:textId="77777777" w:rsidR="0003330B" w:rsidRDefault="0003330B" w:rsidP="0003330B">
      <w:r>
        <w:t>This contribution is a draft text proposal for TR 37.717-21-11 to include DC_20-38_n8. Since this is a combination with two low bands and IMD3 issues, discussion is required to determine the appropriate UE RF requirements.</w:t>
      </w:r>
    </w:p>
    <w:p w14:paraId="409808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2ED5F" w14:textId="0B0C2C57" w:rsidR="0003330B" w:rsidRDefault="0003330B" w:rsidP="0003330B">
      <w:pPr>
        <w:rPr>
          <w:rFonts w:ascii="Arial" w:hAnsi="Arial" w:cs="Arial"/>
          <w:b/>
          <w:sz w:val="24"/>
        </w:rPr>
      </w:pPr>
      <w:r>
        <w:rPr>
          <w:rFonts w:ascii="Arial" w:hAnsi="Arial" w:cs="Arial"/>
          <w:b/>
          <w:color w:val="0000FF"/>
          <w:sz w:val="24"/>
        </w:rPr>
        <w:t>R4-2113404</w:t>
      </w:r>
      <w:r>
        <w:rPr>
          <w:rFonts w:ascii="Arial" w:hAnsi="Arial" w:cs="Arial"/>
          <w:b/>
          <w:color w:val="0000FF"/>
          <w:sz w:val="24"/>
        </w:rPr>
        <w:tab/>
      </w:r>
      <w:r>
        <w:rPr>
          <w:rFonts w:ascii="Arial" w:hAnsi="Arial" w:cs="Arial"/>
          <w:b/>
          <w:sz w:val="24"/>
        </w:rPr>
        <w:t>Discussion on DC_8A-20A_n28A</w:t>
      </w:r>
    </w:p>
    <w:p w14:paraId="084F165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B0EB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DAF43" w14:textId="1F59F98B" w:rsidR="0003330B" w:rsidRDefault="0003330B" w:rsidP="0003330B">
      <w:pPr>
        <w:rPr>
          <w:rFonts w:ascii="Arial" w:hAnsi="Arial" w:cs="Arial"/>
          <w:b/>
          <w:sz w:val="24"/>
        </w:rPr>
      </w:pPr>
      <w:r>
        <w:rPr>
          <w:rFonts w:ascii="Arial" w:hAnsi="Arial" w:cs="Arial"/>
          <w:b/>
          <w:color w:val="0000FF"/>
          <w:sz w:val="24"/>
        </w:rPr>
        <w:t>R4-2113405</w:t>
      </w:r>
      <w:r>
        <w:rPr>
          <w:rFonts w:ascii="Arial" w:hAnsi="Arial" w:cs="Arial"/>
          <w:b/>
          <w:color w:val="0000FF"/>
          <w:sz w:val="24"/>
        </w:rPr>
        <w:tab/>
      </w:r>
      <w:r>
        <w:rPr>
          <w:rFonts w:ascii="Arial" w:hAnsi="Arial" w:cs="Arial"/>
          <w:b/>
          <w:sz w:val="24"/>
        </w:rPr>
        <w:t>TP for TR 37.717-21-11: DC_8A-20A_n28A</w:t>
      </w:r>
    </w:p>
    <w:p w14:paraId="277FCFE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64FAF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6F9F9" w14:textId="2D793739" w:rsidR="0003330B" w:rsidRDefault="0003330B" w:rsidP="0003330B">
      <w:pPr>
        <w:rPr>
          <w:rFonts w:ascii="Arial" w:hAnsi="Arial" w:cs="Arial"/>
          <w:b/>
          <w:sz w:val="24"/>
        </w:rPr>
      </w:pPr>
      <w:r>
        <w:rPr>
          <w:rFonts w:ascii="Arial" w:hAnsi="Arial" w:cs="Arial"/>
          <w:b/>
          <w:color w:val="0000FF"/>
          <w:sz w:val="24"/>
        </w:rPr>
        <w:t>R4-2113573</w:t>
      </w:r>
      <w:r>
        <w:rPr>
          <w:rFonts w:ascii="Arial" w:hAnsi="Arial" w:cs="Arial"/>
          <w:b/>
          <w:color w:val="0000FF"/>
          <w:sz w:val="24"/>
        </w:rPr>
        <w:tab/>
      </w:r>
      <w:r>
        <w:rPr>
          <w:rFonts w:ascii="Arial" w:hAnsi="Arial" w:cs="Arial"/>
          <w:b/>
          <w:sz w:val="24"/>
        </w:rPr>
        <w:t>Rel-17 draft CR 38.101-1, band combination corrections</w:t>
      </w:r>
    </w:p>
    <w:p w14:paraId="75F67CB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Ericsson</w:t>
      </w:r>
    </w:p>
    <w:p w14:paraId="22E3C2B3" w14:textId="77777777" w:rsidR="0003330B" w:rsidRDefault="0003330B" w:rsidP="0003330B">
      <w:pPr>
        <w:rPr>
          <w:rFonts w:ascii="Arial" w:hAnsi="Arial" w:cs="Arial"/>
          <w:b/>
        </w:rPr>
      </w:pPr>
      <w:r>
        <w:rPr>
          <w:rFonts w:ascii="Arial" w:hAnsi="Arial" w:cs="Arial"/>
          <w:b/>
        </w:rPr>
        <w:t xml:space="preserve">Abstract: </w:t>
      </w:r>
    </w:p>
    <w:p w14:paraId="23BFD4BF" w14:textId="77777777" w:rsidR="0003330B" w:rsidRDefault="0003330B" w:rsidP="0003330B">
      <w:r>
        <w:t>Changes not applicable to Rel-16</w:t>
      </w:r>
    </w:p>
    <w:p w14:paraId="5CBEE0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84865" w14:textId="67B1AEB2" w:rsidR="0003330B" w:rsidRDefault="0003330B" w:rsidP="0003330B">
      <w:pPr>
        <w:rPr>
          <w:rFonts w:ascii="Arial" w:hAnsi="Arial" w:cs="Arial"/>
          <w:b/>
          <w:sz w:val="24"/>
        </w:rPr>
      </w:pPr>
      <w:r>
        <w:rPr>
          <w:rFonts w:ascii="Arial" w:hAnsi="Arial" w:cs="Arial"/>
          <w:b/>
          <w:color w:val="0000FF"/>
          <w:sz w:val="24"/>
        </w:rPr>
        <w:t>R4-2113574</w:t>
      </w:r>
      <w:r>
        <w:rPr>
          <w:rFonts w:ascii="Arial" w:hAnsi="Arial" w:cs="Arial"/>
          <w:b/>
          <w:color w:val="0000FF"/>
          <w:sz w:val="24"/>
        </w:rPr>
        <w:tab/>
      </w:r>
      <w:r>
        <w:rPr>
          <w:rFonts w:ascii="Arial" w:hAnsi="Arial" w:cs="Arial"/>
          <w:b/>
          <w:sz w:val="24"/>
        </w:rPr>
        <w:t>Rel-17 draft CR 38.101-2, band combination corrections</w:t>
      </w:r>
    </w:p>
    <w:p w14:paraId="492C333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Ericsson</w:t>
      </w:r>
    </w:p>
    <w:p w14:paraId="1E6DBAE4" w14:textId="77777777" w:rsidR="0003330B" w:rsidRDefault="0003330B" w:rsidP="0003330B">
      <w:pPr>
        <w:rPr>
          <w:rFonts w:ascii="Arial" w:hAnsi="Arial" w:cs="Arial"/>
          <w:b/>
        </w:rPr>
      </w:pPr>
      <w:r>
        <w:rPr>
          <w:rFonts w:ascii="Arial" w:hAnsi="Arial" w:cs="Arial"/>
          <w:b/>
        </w:rPr>
        <w:t xml:space="preserve">Abstract: </w:t>
      </w:r>
    </w:p>
    <w:p w14:paraId="209CC332" w14:textId="77777777" w:rsidR="0003330B" w:rsidRDefault="0003330B" w:rsidP="0003330B">
      <w:r>
        <w:t>Changes not applicable to Rel-16</w:t>
      </w:r>
    </w:p>
    <w:p w14:paraId="754A17C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7CE30" w14:textId="2380E8A0" w:rsidR="0003330B" w:rsidRDefault="0003330B" w:rsidP="0003330B">
      <w:pPr>
        <w:rPr>
          <w:rFonts w:ascii="Arial" w:hAnsi="Arial" w:cs="Arial"/>
          <w:b/>
          <w:sz w:val="24"/>
        </w:rPr>
      </w:pPr>
      <w:r>
        <w:rPr>
          <w:rFonts w:ascii="Arial" w:hAnsi="Arial" w:cs="Arial"/>
          <w:b/>
          <w:color w:val="0000FF"/>
          <w:sz w:val="24"/>
        </w:rPr>
        <w:lastRenderedPageBreak/>
        <w:t>R4-2113575</w:t>
      </w:r>
      <w:r>
        <w:rPr>
          <w:rFonts w:ascii="Arial" w:hAnsi="Arial" w:cs="Arial"/>
          <w:b/>
          <w:color w:val="0000FF"/>
          <w:sz w:val="24"/>
        </w:rPr>
        <w:tab/>
      </w:r>
      <w:r>
        <w:rPr>
          <w:rFonts w:ascii="Arial" w:hAnsi="Arial" w:cs="Arial"/>
          <w:b/>
          <w:sz w:val="24"/>
        </w:rPr>
        <w:t>Rel-17 draft CR 38.101-3, band combination corrections</w:t>
      </w:r>
    </w:p>
    <w:p w14:paraId="4218EF7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Ericsson</w:t>
      </w:r>
    </w:p>
    <w:p w14:paraId="13D383E1" w14:textId="77777777" w:rsidR="0003330B" w:rsidRDefault="0003330B" w:rsidP="0003330B">
      <w:pPr>
        <w:rPr>
          <w:rFonts w:ascii="Arial" w:hAnsi="Arial" w:cs="Arial"/>
          <w:b/>
        </w:rPr>
      </w:pPr>
      <w:r>
        <w:rPr>
          <w:rFonts w:ascii="Arial" w:hAnsi="Arial" w:cs="Arial"/>
          <w:b/>
        </w:rPr>
        <w:t xml:space="preserve">Abstract: </w:t>
      </w:r>
    </w:p>
    <w:p w14:paraId="58098235" w14:textId="77777777" w:rsidR="0003330B" w:rsidRDefault="0003330B" w:rsidP="0003330B">
      <w:r>
        <w:t>Changes not applicable to Rel-16</w:t>
      </w:r>
    </w:p>
    <w:p w14:paraId="09D148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F30B8" w14:textId="77777777" w:rsidR="0003330B" w:rsidRDefault="0003330B" w:rsidP="0003330B">
      <w:pPr>
        <w:pStyle w:val="Heading4"/>
      </w:pPr>
      <w:bookmarkStart w:id="519" w:name="_Toc79401829"/>
      <w:bookmarkStart w:id="520" w:name="_Toc79402594"/>
      <w:r>
        <w:t>8.6.2</w:t>
      </w:r>
      <w:r>
        <w:tab/>
        <w:t>Feasibility study of defining “low MSD” for CA and DC</w:t>
      </w:r>
      <w:bookmarkEnd w:id="519"/>
      <w:bookmarkEnd w:id="520"/>
    </w:p>
    <w:p w14:paraId="2368FB26" w14:textId="5CFC9910" w:rsidR="0003330B" w:rsidRDefault="0003330B" w:rsidP="0003330B">
      <w:pPr>
        <w:rPr>
          <w:rFonts w:ascii="Arial" w:hAnsi="Arial" w:cs="Arial"/>
          <w:b/>
          <w:sz w:val="24"/>
        </w:rPr>
      </w:pPr>
      <w:r>
        <w:rPr>
          <w:rFonts w:ascii="Arial" w:hAnsi="Arial" w:cs="Arial"/>
          <w:b/>
          <w:color w:val="0000FF"/>
          <w:sz w:val="24"/>
        </w:rPr>
        <w:t>R4-2112381</w:t>
      </w:r>
      <w:r>
        <w:rPr>
          <w:rFonts w:ascii="Arial" w:hAnsi="Arial" w:cs="Arial"/>
          <w:b/>
          <w:color w:val="0000FF"/>
          <w:sz w:val="24"/>
        </w:rPr>
        <w:tab/>
      </w:r>
      <w:r>
        <w:rPr>
          <w:rFonts w:ascii="Arial" w:hAnsi="Arial" w:cs="Arial"/>
          <w:b/>
          <w:sz w:val="24"/>
        </w:rPr>
        <w:t>Views on defining “low MSD” for CA and DC</w:t>
      </w:r>
    </w:p>
    <w:p w14:paraId="17C2877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414CF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8EB0E" w14:textId="0FA63E5B" w:rsidR="0003330B" w:rsidRDefault="0003330B" w:rsidP="0003330B">
      <w:pPr>
        <w:rPr>
          <w:rFonts w:ascii="Arial" w:hAnsi="Arial" w:cs="Arial"/>
          <w:b/>
          <w:sz w:val="24"/>
        </w:rPr>
      </w:pPr>
      <w:r>
        <w:rPr>
          <w:rFonts w:ascii="Arial" w:hAnsi="Arial" w:cs="Arial"/>
          <w:b/>
          <w:color w:val="0000FF"/>
          <w:sz w:val="24"/>
        </w:rPr>
        <w:t>R4-2112572</w:t>
      </w:r>
      <w:r>
        <w:rPr>
          <w:rFonts w:ascii="Arial" w:hAnsi="Arial" w:cs="Arial"/>
          <w:b/>
          <w:color w:val="0000FF"/>
          <w:sz w:val="24"/>
        </w:rPr>
        <w:tab/>
      </w:r>
      <w:r>
        <w:rPr>
          <w:rFonts w:ascii="Arial" w:hAnsi="Arial" w:cs="Arial"/>
          <w:b/>
          <w:sz w:val="24"/>
        </w:rPr>
        <w:t>Discussion on low MSD feasibility</w:t>
      </w:r>
    </w:p>
    <w:p w14:paraId="0AD2899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683C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2D377" w14:textId="09EA5A44" w:rsidR="0003330B" w:rsidRDefault="0003330B" w:rsidP="0003330B">
      <w:pPr>
        <w:rPr>
          <w:rFonts w:ascii="Arial" w:hAnsi="Arial" w:cs="Arial"/>
          <w:b/>
          <w:sz w:val="24"/>
        </w:rPr>
      </w:pPr>
      <w:r>
        <w:rPr>
          <w:rFonts w:ascii="Arial" w:hAnsi="Arial" w:cs="Arial"/>
          <w:b/>
          <w:color w:val="0000FF"/>
          <w:sz w:val="24"/>
        </w:rPr>
        <w:t>R4-2112587</w:t>
      </w:r>
      <w:r>
        <w:rPr>
          <w:rFonts w:ascii="Arial" w:hAnsi="Arial" w:cs="Arial"/>
          <w:b/>
          <w:color w:val="0000FF"/>
          <w:sz w:val="24"/>
        </w:rPr>
        <w:tab/>
      </w:r>
      <w:r>
        <w:rPr>
          <w:rFonts w:ascii="Arial" w:hAnsi="Arial" w:cs="Arial"/>
          <w:b/>
          <w:sz w:val="24"/>
        </w:rPr>
        <w:t>Views on Low MSD indicator for IMD</w:t>
      </w:r>
    </w:p>
    <w:p w14:paraId="51EA6E2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5D2BC1CC" w14:textId="77777777" w:rsidR="0003330B" w:rsidRDefault="0003330B" w:rsidP="0003330B">
      <w:pPr>
        <w:rPr>
          <w:rFonts w:ascii="Arial" w:hAnsi="Arial" w:cs="Arial"/>
          <w:b/>
        </w:rPr>
      </w:pPr>
      <w:r>
        <w:rPr>
          <w:rFonts w:ascii="Arial" w:hAnsi="Arial" w:cs="Arial"/>
          <w:b/>
        </w:rPr>
        <w:t xml:space="preserve">Abstract: </w:t>
      </w:r>
    </w:p>
    <w:p w14:paraId="61710FC6" w14:textId="77777777" w:rsidR="0003330B" w:rsidRDefault="0003330B" w:rsidP="0003330B">
      <w:r>
        <w:t>Consideration of Low MSD, comparing with MSD assumption, is shown.</w:t>
      </w:r>
    </w:p>
    <w:p w14:paraId="07147E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58BC3" w14:textId="403D96E9" w:rsidR="0003330B" w:rsidRDefault="0003330B" w:rsidP="0003330B">
      <w:pPr>
        <w:rPr>
          <w:rFonts w:ascii="Arial" w:hAnsi="Arial" w:cs="Arial"/>
          <w:b/>
          <w:sz w:val="24"/>
        </w:rPr>
      </w:pPr>
      <w:r>
        <w:rPr>
          <w:rFonts w:ascii="Arial" w:hAnsi="Arial" w:cs="Arial"/>
          <w:b/>
          <w:color w:val="0000FF"/>
          <w:sz w:val="24"/>
        </w:rPr>
        <w:t>R4-2113015</w:t>
      </w:r>
      <w:r>
        <w:rPr>
          <w:rFonts w:ascii="Arial" w:hAnsi="Arial" w:cs="Arial"/>
          <w:b/>
          <w:color w:val="0000FF"/>
          <w:sz w:val="24"/>
        </w:rPr>
        <w:tab/>
      </w:r>
      <w:r>
        <w:rPr>
          <w:rFonts w:ascii="Arial" w:hAnsi="Arial" w:cs="Arial"/>
          <w:b/>
          <w:sz w:val="24"/>
        </w:rPr>
        <w:t>Discussion on "Low MSD" for CA and DC</w:t>
      </w:r>
    </w:p>
    <w:p w14:paraId="64D9C79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6268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34256" w14:textId="0947C0A4" w:rsidR="0003330B" w:rsidRDefault="0003330B" w:rsidP="0003330B">
      <w:pPr>
        <w:rPr>
          <w:rFonts w:ascii="Arial" w:hAnsi="Arial" w:cs="Arial"/>
          <w:b/>
          <w:sz w:val="24"/>
        </w:rPr>
      </w:pPr>
      <w:r>
        <w:rPr>
          <w:rFonts w:ascii="Arial" w:hAnsi="Arial" w:cs="Arial"/>
          <w:b/>
          <w:color w:val="0000FF"/>
          <w:sz w:val="24"/>
        </w:rPr>
        <w:t>R4-2114223</w:t>
      </w:r>
      <w:r>
        <w:rPr>
          <w:rFonts w:ascii="Arial" w:hAnsi="Arial" w:cs="Arial"/>
          <w:b/>
          <w:color w:val="0000FF"/>
          <w:sz w:val="24"/>
        </w:rPr>
        <w:tab/>
      </w:r>
      <w:r>
        <w:rPr>
          <w:rFonts w:ascii="Arial" w:hAnsi="Arial" w:cs="Arial"/>
          <w:b/>
          <w:sz w:val="24"/>
        </w:rPr>
        <w:t>Signaling low MSD for CA and DC combinations</w:t>
      </w:r>
    </w:p>
    <w:p w14:paraId="5875915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A079DD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613CB" w14:textId="02BD8250" w:rsidR="0003330B" w:rsidRDefault="0003330B" w:rsidP="0003330B">
      <w:pPr>
        <w:rPr>
          <w:rFonts w:ascii="Arial" w:hAnsi="Arial" w:cs="Arial"/>
          <w:b/>
          <w:sz w:val="24"/>
        </w:rPr>
      </w:pPr>
      <w:r>
        <w:rPr>
          <w:rFonts w:ascii="Arial" w:hAnsi="Arial" w:cs="Arial"/>
          <w:b/>
          <w:color w:val="0000FF"/>
          <w:sz w:val="24"/>
        </w:rPr>
        <w:t>R4-2114567</w:t>
      </w:r>
      <w:r>
        <w:rPr>
          <w:rFonts w:ascii="Arial" w:hAnsi="Arial" w:cs="Arial"/>
          <w:b/>
          <w:color w:val="0000FF"/>
          <w:sz w:val="24"/>
        </w:rPr>
        <w:tab/>
      </w:r>
      <w:r>
        <w:rPr>
          <w:rFonts w:ascii="Arial" w:hAnsi="Arial" w:cs="Arial"/>
          <w:b/>
          <w:sz w:val="24"/>
        </w:rPr>
        <w:t>Discussion on the feasibility of MSD improvement</w:t>
      </w:r>
    </w:p>
    <w:p w14:paraId="4F81170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3589CA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CF5C7" w14:textId="4065B2D7" w:rsidR="0003330B" w:rsidRDefault="0003330B" w:rsidP="0003330B">
      <w:pPr>
        <w:rPr>
          <w:rFonts w:ascii="Arial" w:hAnsi="Arial" w:cs="Arial"/>
          <w:b/>
          <w:sz w:val="24"/>
        </w:rPr>
      </w:pPr>
      <w:r>
        <w:rPr>
          <w:rFonts w:ascii="Arial" w:hAnsi="Arial" w:cs="Arial"/>
          <w:b/>
          <w:color w:val="0000FF"/>
          <w:sz w:val="24"/>
        </w:rPr>
        <w:t>R4-2114570</w:t>
      </w:r>
      <w:r>
        <w:rPr>
          <w:rFonts w:ascii="Arial" w:hAnsi="Arial" w:cs="Arial"/>
          <w:b/>
          <w:color w:val="0000FF"/>
          <w:sz w:val="24"/>
        </w:rPr>
        <w:tab/>
      </w:r>
      <w:r>
        <w:rPr>
          <w:rFonts w:ascii="Arial" w:hAnsi="Arial" w:cs="Arial"/>
          <w:b/>
          <w:sz w:val="24"/>
        </w:rPr>
        <w:t>Discussion on defining ”low MSD” for NR CA and DC band combinations</w:t>
      </w:r>
    </w:p>
    <w:p w14:paraId="0AA3F0D7"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05646E1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AB98D" w14:textId="2A4DA940" w:rsidR="0003330B" w:rsidRDefault="0003330B" w:rsidP="0003330B">
      <w:pPr>
        <w:rPr>
          <w:rFonts w:ascii="Arial" w:hAnsi="Arial" w:cs="Arial"/>
          <w:b/>
          <w:sz w:val="24"/>
        </w:rPr>
      </w:pPr>
      <w:r>
        <w:rPr>
          <w:rFonts w:ascii="Arial" w:hAnsi="Arial" w:cs="Arial"/>
          <w:b/>
          <w:color w:val="0000FF"/>
          <w:sz w:val="24"/>
        </w:rPr>
        <w:t>R4-2114578</w:t>
      </w:r>
      <w:r>
        <w:rPr>
          <w:rFonts w:ascii="Arial" w:hAnsi="Arial" w:cs="Arial"/>
          <w:b/>
          <w:color w:val="0000FF"/>
          <w:sz w:val="24"/>
        </w:rPr>
        <w:tab/>
      </w:r>
      <w:r>
        <w:rPr>
          <w:rFonts w:ascii="Arial" w:hAnsi="Arial" w:cs="Arial"/>
          <w:b/>
          <w:sz w:val="24"/>
        </w:rPr>
        <w:t>Selection Criteria for CA/DC candidates eligible to improved MSD</w:t>
      </w:r>
    </w:p>
    <w:p w14:paraId="44C6812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AA5C52E" w14:textId="77777777" w:rsidR="0003330B" w:rsidRDefault="0003330B" w:rsidP="0003330B">
      <w:pPr>
        <w:rPr>
          <w:rFonts w:ascii="Arial" w:hAnsi="Arial" w:cs="Arial"/>
          <w:b/>
        </w:rPr>
      </w:pPr>
      <w:r>
        <w:rPr>
          <w:rFonts w:ascii="Arial" w:hAnsi="Arial" w:cs="Arial"/>
          <w:b/>
        </w:rPr>
        <w:t xml:space="preserve">Abstract: </w:t>
      </w:r>
    </w:p>
    <w:p w14:paraId="247A5B2E" w14:textId="77777777" w:rsidR="0003330B" w:rsidRDefault="0003330B" w:rsidP="0003330B">
      <w:r>
        <w:t>This document proposes criteria to select CA/DC combinations eligible to re-visiting MSD levels.</w:t>
      </w:r>
    </w:p>
    <w:p w14:paraId="78D31D6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8EF65" w14:textId="77777777" w:rsidR="0003330B" w:rsidRDefault="0003330B" w:rsidP="0003330B">
      <w:pPr>
        <w:pStyle w:val="Heading4"/>
      </w:pPr>
      <w:bookmarkStart w:id="521" w:name="_Toc79401830"/>
      <w:bookmarkStart w:id="522" w:name="_Toc79402595"/>
      <w:r>
        <w:t>8.6.3</w:t>
      </w:r>
      <w:r>
        <w:tab/>
        <w:t>Others</w:t>
      </w:r>
      <w:bookmarkEnd w:id="521"/>
      <w:bookmarkEnd w:id="522"/>
    </w:p>
    <w:p w14:paraId="52F58423" w14:textId="77777777" w:rsidR="0003330B" w:rsidRDefault="0003330B" w:rsidP="0003330B">
      <w:pPr>
        <w:pStyle w:val="Heading3"/>
      </w:pPr>
      <w:bookmarkStart w:id="523" w:name="_Toc79401831"/>
      <w:bookmarkStart w:id="524" w:name="_Toc79402596"/>
      <w:r>
        <w:t>8.7</w:t>
      </w:r>
      <w:r>
        <w:tab/>
        <w:t>NR intra band Carrier Aggregation for xCC DL/yCC UL including contiguous and non-contiguous spectrum (x&gt;=y)</w:t>
      </w:r>
      <w:bookmarkEnd w:id="523"/>
      <w:bookmarkEnd w:id="524"/>
    </w:p>
    <w:p w14:paraId="03A83C4D" w14:textId="77777777" w:rsidR="0003330B" w:rsidRDefault="0003330B" w:rsidP="0003330B">
      <w:pPr>
        <w:pStyle w:val="Heading4"/>
      </w:pPr>
      <w:bookmarkStart w:id="525" w:name="_Toc79401832"/>
      <w:bookmarkStart w:id="526" w:name="_Toc79402597"/>
      <w:r>
        <w:t>8.7.1</w:t>
      </w:r>
      <w:r>
        <w:tab/>
        <w:t>Rapporteur Input (WID/TR/CR)</w:t>
      </w:r>
      <w:bookmarkEnd w:id="525"/>
      <w:bookmarkEnd w:id="526"/>
    </w:p>
    <w:p w14:paraId="0062D1F9" w14:textId="7C390ED7" w:rsidR="0003330B" w:rsidRDefault="0003330B" w:rsidP="0003330B">
      <w:pPr>
        <w:rPr>
          <w:rFonts w:ascii="Arial" w:hAnsi="Arial" w:cs="Arial"/>
          <w:b/>
          <w:sz w:val="24"/>
        </w:rPr>
      </w:pPr>
      <w:r>
        <w:rPr>
          <w:rFonts w:ascii="Arial" w:hAnsi="Arial" w:cs="Arial"/>
          <w:b/>
          <w:color w:val="0000FF"/>
          <w:sz w:val="24"/>
        </w:rPr>
        <w:t>R4-2113552</w:t>
      </w:r>
      <w:r>
        <w:rPr>
          <w:rFonts w:ascii="Arial" w:hAnsi="Arial" w:cs="Arial"/>
          <w:b/>
          <w:color w:val="0000FF"/>
          <w:sz w:val="24"/>
        </w:rPr>
        <w:tab/>
      </w:r>
      <w:r>
        <w:rPr>
          <w:rFonts w:ascii="Arial" w:hAnsi="Arial" w:cs="Arial"/>
          <w:b/>
          <w:sz w:val="24"/>
        </w:rPr>
        <w:t>Revised WID NR Intra-band Rel-17</w:t>
      </w:r>
    </w:p>
    <w:p w14:paraId="3513229A"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5100C80" w14:textId="77777777" w:rsidR="0003330B" w:rsidRDefault="0003330B" w:rsidP="0003330B">
      <w:pPr>
        <w:rPr>
          <w:rFonts w:ascii="Arial" w:hAnsi="Arial" w:cs="Arial"/>
          <w:b/>
        </w:rPr>
      </w:pPr>
      <w:r>
        <w:rPr>
          <w:rFonts w:ascii="Arial" w:hAnsi="Arial" w:cs="Arial"/>
          <w:b/>
        </w:rPr>
        <w:t xml:space="preserve">Abstract: </w:t>
      </w:r>
    </w:p>
    <w:p w14:paraId="72DCF03D" w14:textId="77777777" w:rsidR="0003330B" w:rsidRDefault="0003330B" w:rsidP="0003330B">
      <w:r>
        <w:t>Revised WID NR Intra-band Rel-17</w:t>
      </w:r>
    </w:p>
    <w:p w14:paraId="7E7FB3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B4D69" w14:textId="397C7978" w:rsidR="0003330B" w:rsidRDefault="0003330B" w:rsidP="0003330B">
      <w:pPr>
        <w:rPr>
          <w:rFonts w:ascii="Arial" w:hAnsi="Arial" w:cs="Arial"/>
          <w:b/>
          <w:sz w:val="24"/>
        </w:rPr>
      </w:pPr>
      <w:r>
        <w:rPr>
          <w:rFonts w:ascii="Arial" w:hAnsi="Arial" w:cs="Arial"/>
          <w:b/>
          <w:color w:val="0000FF"/>
          <w:sz w:val="24"/>
        </w:rPr>
        <w:t>R4-2113556</w:t>
      </w:r>
      <w:r>
        <w:rPr>
          <w:rFonts w:ascii="Arial" w:hAnsi="Arial" w:cs="Arial"/>
          <w:b/>
          <w:color w:val="0000FF"/>
          <w:sz w:val="24"/>
        </w:rPr>
        <w:tab/>
      </w:r>
      <w:r>
        <w:rPr>
          <w:rFonts w:ascii="Arial" w:hAnsi="Arial" w:cs="Arial"/>
          <w:b/>
          <w:sz w:val="24"/>
        </w:rPr>
        <w:t>CR 38.101-1 new combinations Rel-17 NR Intra-band</w:t>
      </w:r>
    </w:p>
    <w:p w14:paraId="254A4F6B"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CR-0903  rev  Cat: B (Rel-17)</w:t>
      </w:r>
      <w:r>
        <w:rPr>
          <w:i/>
        </w:rPr>
        <w:br/>
      </w:r>
      <w:r>
        <w:rPr>
          <w:i/>
        </w:rPr>
        <w:br/>
      </w:r>
      <w:r>
        <w:rPr>
          <w:i/>
        </w:rPr>
        <w:tab/>
      </w:r>
      <w:r>
        <w:rPr>
          <w:i/>
        </w:rPr>
        <w:tab/>
      </w:r>
      <w:r>
        <w:rPr>
          <w:i/>
        </w:rPr>
        <w:tab/>
      </w:r>
      <w:r>
        <w:rPr>
          <w:i/>
        </w:rPr>
        <w:tab/>
      </w:r>
      <w:r>
        <w:rPr>
          <w:i/>
        </w:rPr>
        <w:tab/>
        <w:t>Source: Ericsson</w:t>
      </w:r>
    </w:p>
    <w:p w14:paraId="5184484F" w14:textId="77777777" w:rsidR="0003330B" w:rsidRDefault="0003330B" w:rsidP="0003330B">
      <w:pPr>
        <w:rPr>
          <w:rFonts w:ascii="Arial" w:hAnsi="Arial" w:cs="Arial"/>
          <w:b/>
        </w:rPr>
      </w:pPr>
      <w:r>
        <w:rPr>
          <w:rFonts w:ascii="Arial" w:hAnsi="Arial" w:cs="Arial"/>
          <w:b/>
        </w:rPr>
        <w:t xml:space="preserve">Abstract: </w:t>
      </w:r>
    </w:p>
    <w:p w14:paraId="7E8BBFD2" w14:textId="77777777" w:rsidR="0003330B" w:rsidRDefault="0003330B" w:rsidP="0003330B">
      <w:r>
        <w:t>CR 38.101-1 new combinations Rel-17 NR Intra-band</w:t>
      </w:r>
    </w:p>
    <w:p w14:paraId="46B6145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B034" w14:textId="54DF3ABD" w:rsidR="0003330B" w:rsidRDefault="0003330B" w:rsidP="0003330B">
      <w:pPr>
        <w:rPr>
          <w:rFonts w:ascii="Arial" w:hAnsi="Arial" w:cs="Arial"/>
          <w:b/>
          <w:sz w:val="24"/>
        </w:rPr>
      </w:pPr>
      <w:r>
        <w:rPr>
          <w:rFonts w:ascii="Arial" w:hAnsi="Arial" w:cs="Arial"/>
          <w:b/>
          <w:color w:val="0000FF"/>
          <w:sz w:val="24"/>
        </w:rPr>
        <w:t>R4-2113557</w:t>
      </w:r>
      <w:r>
        <w:rPr>
          <w:rFonts w:ascii="Arial" w:hAnsi="Arial" w:cs="Arial"/>
          <w:b/>
          <w:color w:val="0000FF"/>
          <w:sz w:val="24"/>
        </w:rPr>
        <w:tab/>
      </w:r>
      <w:r>
        <w:rPr>
          <w:rFonts w:ascii="Arial" w:hAnsi="Arial" w:cs="Arial"/>
          <w:b/>
          <w:sz w:val="24"/>
        </w:rPr>
        <w:t>CR 38.101-2 new combinations Rel-17 NR Intra-band</w:t>
      </w:r>
    </w:p>
    <w:p w14:paraId="65422DE0"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v17.2.0</w:t>
      </w:r>
      <w:r>
        <w:rPr>
          <w:i/>
        </w:rPr>
        <w:tab/>
        <w:t xml:space="preserve">  CR-0418  rev  Cat: B (Rel-17)</w:t>
      </w:r>
      <w:r>
        <w:rPr>
          <w:i/>
        </w:rPr>
        <w:br/>
      </w:r>
      <w:r>
        <w:rPr>
          <w:i/>
        </w:rPr>
        <w:br/>
      </w:r>
      <w:r>
        <w:rPr>
          <w:i/>
        </w:rPr>
        <w:tab/>
      </w:r>
      <w:r>
        <w:rPr>
          <w:i/>
        </w:rPr>
        <w:tab/>
      </w:r>
      <w:r>
        <w:rPr>
          <w:i/>
        </w:rPr>
        <w:tab/>
      </w:r>
      <w:r>
        <w:rPr>
          <w:i/>
        </w:rPr>
        <w:tab/>
      </w:r>
      <w:r>
        <w:rPr>
          <w:i/>
        </w:rPr>
        <w:tab/>
        <w:t>Source: Ericsson</w:t>
      </w:r>
    </w:p>
    <w:p w14:paraId="51243F92" w14:textId="77777777" w:rsidR="0003330B" w:rsidRDefault="0003330B" w:rsidP="0003330B">
      <w:pPr>
        <w:rPr>
          <w:rFonts w:ascii="Arial" w:hAnsi="Arial" w:cs="Arial"/>
          <w:b/>
        </w:rPr>
      </w:pPr>
      <w:r>
        <w:rPr>
          <w:rFonts w:ascii="Arial" w:hAnsi="Arial" w:cs="Arial"/>
          <w:b/>
        </w:rPr>
        <w:t xml:space="preserve">Abstract: </w:t>
      </w:r>
    </w:p>
    <w:p w14:paraId="177A7140" w14:textId="77777777" w:rsidR="0003330B" w:rsidRDefault="0003330B" w:rsidP="0003330B">
      <w:r>
        <w:t>CR 38.101-2 new combinations Rel-17 NR Intra-band</w:t>
      </w:r>
    </w:p>
    <w:p w14:paraId="1EB8DB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D37FC" w14:textId="7BE8E0BD" w:rsidR="0003330B" w:rsidRDefault="0003330B" w:rsidP="0003330B">
      <w:pPr>
        <w:rPr>
          <w:rFonts w:ascii="Arial" w:hAnsi="Arial" w:cs="Arial"/>
          <w:b/>
          <w:sz w:val="24"/>
        </w:rPr>
      </w:pPr>
      <w:r>
        <w:rPr>
          <w:rFonts w:ascii="Arial" w:hAnsi="Arial" w:cs="Arial"/>
          <w:b/>
          <w:color w:val="0000FF"/>
          <w:sz w:val="24"/>
        </w:rPr>
        <w:t>R4-2113562</w:t>
      </w:r>
      <w:r>
        <w:rPr>
          <w:rFonts w:ascii="Arial" w:hAnsi="Arial" w:cs="Arial"/>
          <w:b/>
          <w:color w:val="0000FF"/>
          <w:sz w:val="24"/>
        </w:rPr>
        <w:tab/>
      </w:r>
      <w:r>
        <w:rPr>
          <w:rFonts w:ascii="Arial" w:hAnsi="Arial" w:cs="Arial"/>
          <w:b/>
          <w:sz w:val="24"/>
        </w:rPr>
        <w:t>TR 38.717-01-01 v0.6.0 Rel-17 NR Intra-band</w:t>
      </w:r>
    </w:p>
    <w:p w14:paraId="35DA9F1E" w14:textId="77777777" w:rsidR="0003330B" w:rsidRDefault="0003330B" w:rsidP="0003330B">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38.717-01-01 v0.5.0</w:t>
      </w:r>
      <w:r>
        <w:rPr>
          <w:i/>
        </w:rPr>
        <w:tab/>
        <w:t xml:space="preserve">  CR-  rev  Cat:  (Rel-17)</w:t>
      </w:r>
      <w:r>
        <w:rPr>
          <w:i/>
        </w:rPr>
        <w:br/>
      </w:r>
      <w:r>
        <w:rPr>
          <w:i/>
        </w:rPr>
        <w:br/>
      </w:r>
      <w:r>
        <w:rPr>
          <w:i/>
        </w:rPr>
        <w:tab/>
      </w:r>
      <w:r>
        <w:rPr>
          <w:i/>
        </w:rPr>
        <w:tab/>
      </w:r>
      <w:r>
        <w:rPr>
          <w:i/>
        </w:rPr>
        <w:tab/>
      </w:r>
      <w:r>
        <w:rPr>
          <w:i/>
        </w:rPr>
        <w:tab/>
      </w:r>
      <w:r>
        <w:rPr>
          <w:i/>
        </w:rPr>
        <w:tab/>
        <w:t>Source: Ericsson</w:t>
      </w:r>
    </w:p>
    <w:p w14:paraId="51C9F346" w14:textId="77777777" w:rsidR="0003330B" w:rsidRDefault="0003330B" w:rsidP="0003330B">
      <w:pPr>
        <w:rPr>
          <w:rFonts w:ascii="Arial" w:hAnsi="Arial" w:cs="Arial"/>
          <w:b/>
        </w:rPr>
      </w:pPr>
      <w:r>
        <w:rPr>
          <w:rFonts w:ascii="Arial" w:hAnsi="Arial" w:cs="Arial"/>
          <w:b/>
        </w:rPr>
        <w:t xml:space="preserve">Abstract: </w:t>
      </w:r>
    </w:p>
    <w:p w14:paraId="09720C36" w14:textId="77777777" w:rsidR="0003330B" w:rsidRDefault="0003330B" w:rsidP="0003330B">
      <w:r>
        <w:t>TR 38.717-01-01 v0.6.0 Rel-17 NR Intra-band</w:t>
      </w:r>
    </w:p>
    <w:p w14:paraId="6F5460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0935" w14:textId="77777777" w:rsidR="0003330B" w:rsidRDefault="0003330B" w:rsidP="0003330B">
      <w:pPr>
        <w:pStyle w:val="Heading4"/>
      </w:pPr>
      <w:bookmarkStart w:id="527" w:name="_Toc79401833"/>
      <w:bookmarkStart w:id="528" w:name="_Toc79402598"/>
      <w:r>
        <w:t>8.7.2</w:t>
      </w:r>
      <w:r>
        <w:tab/>
        <w:t>UE RF requirements for FR1</w:t>
      </w:r>
      <w:bookmarkEnd w:id="527"/>
      <w:bookmarkEnd w:id="528"/>
    </w:p>
    <w:p w14:paraId="3002A5FA" w14:textId="2DEABEF5" w:rsidR="0003330B" w:rsidRDefault="0003330B" w:rsidP="0003330B">
      <w:pPr>
        <w:rPr>
          <w:rFonts w:ascii="Arial" w:hAnsi="Arial" w:cs="Arial"/>
          <w:b/>
          <w:sz w:val="24"/>
        </w:rPr>
      </w:pPr>
      <w:r>
        <w:rPr>
          <w:rFonts w:ascii="Arial" w:hAnsi="Arial" w:cs="Arial"/>
          <w:b/>
          <w:color w:val="0000FF"/>
          <w:sz w:val="24"/>
        </w:rPr>
        <w:t>R4-2112304</w:t>
      </w:r>
      <w:r>
        <w:rPr>
          <w:rFonts w:ascii="Arial" w:hAnsi="Arial" w:cs="Arial"/>
          <w:b/>
          <w:color w:val="0000FF"/>
          <w:sz w:val="24"/>
        </w:rPr>
        <w:tab/>
      </w:r>
      <w:r>
        <w:rPr>
          <w:rFonts w:ascii="Arial" w:hAnsi="Arial" w:cs="Arial"/>
          <w:b/>
          <w:sz w:val="24"/>
        </w:rPr>
        <w:t>NRU ULCA including wideband operation</w:t>
      </w:r>
    </w:p>
    <w:p w14:paraId="62CF6F8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5932BC1D" w14:textId="77777777" w:rsidR="0003330B" w:rsidRDefault="0003330B" w:rsidP="0003330B">
      <w:pPr>
        <w:rPr>
          <w:rFonts w:ascii="Arial" w:hAnsi="Arial" w:cs="Arial"/>
          <w:b/>
        </w:rPr>
      </w:pPr>
      <w:r>
        <w:rPr>
          <w:rFonts w:ascii="Arial" w:hAnsi="Arial" w:cs="Arial"/>
          <w:b/>
        </w:rPr>
        <w:t xml:space="preserve">Abstract: </w:t>
      </w:r>
    </w:p>
    <w:p w14:paraId="42C373E1" w14:textId="77777777" w:rsidR="0003330B" w:rsidRDefault="0003330B" w:rsidP="0003330B">
      <w:r>
        <w:t>In this contribution we discuss the need to reduce the number of NRU UL CA cases to make theMPR/ A-MPR cases manageable</w:t>
      </w:r>
    </w:p>
    <w:p w14:paraId="2FB8CDE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C9772" w14:textId="30D42BE7" w:rsidR="0003330B" w:rsidRDefault="0003330B" w:rsidP="0003330B">
      <w:pPr>
        <w:rPr>
          <w:rFonts w:ascii="Arial" w:hAnsi="Arial" w:cs="Arial"/>
          <w:b/>
          <w:sz w:val="24"/>
        </w:rPr>
      </w:pPr>
      <w:r>
        <w:rPr>
          <w:rFonts w:ascii="Arial" w:hAnsi="Arial" w:cs="Arial"/>
          <w:b/>
          <w:color w:val="0000FF"/>
          <w:sz w:val="24"/>
        </w:rPr>
        <w:t>R4-2112790</w:t>
      </w:r>
      <w:r>
        <w:rPr>
          <w:rFonts w:ascii="Arial" w:hAnsi="Arial" w:cs="Arial"/>
          <w:b/>
          <w:color w:val="0000FF"/>
          <w:sz w:val="24"/>
        </w:rPr>
        <w:tab/>
      </w:r>
      <w:r>
        <w:rPr>
          <w:rFonts w:ascii="Arial" w:hAnsi="Arial" w:cs="Arial"/>
          <w:b/>
          <w:sz w:val="24"/>
        </w:rPr>
        <w:t>Addition of missing CA Band and removal of bracket for CA_n71(2A)</w:t>
      </w:r>
    </w:p>
    <w:p w14:paraId="2A75CB9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Dish</w:t>
      </w:r>
    </w:p>
    <w:p w14:paraId="0C61859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50C6A" w14:textId="0AE636E8" w:rsidR="0003330B" w:rsidRDefault="0003330B" w:rsidP="0003330B">
      <w:pPr>
        <w:rPr>
          <w:rFonts w:ascii="Arial" w:hAnsi="Arial" w:cs="Arial"/>
          <w:b/>
          <w:sz w:val="24"/>
        </w:rPr>
      </w:pPr>
      <w:r>
        <w:rPr>
          <w:rFonts w:ascii="Arial" w:hAnsi="Arial" w:cs="Arial"/>
          <w:b/>
          <w:color w:val="0000FF"/>
          <w:sz w:val="24"/>
        </w:rPr>
        <w:t>R4-2114579</w:t>
      </w:r>
      <w:r>
        <w:rPr>
          <w:rFonts w:ascii="Arial" w:hAnsi="Arial" w:cs="Arial"/>
          <w:b/>
          <w:color w:val="0000FF"/>
          <w:sz w:val="24"/>
        </w:rPr>
        <w:tab/>
      </w:r>
      <w:r>
        <w:rPr>
          <w:rFonts w:ascii="Arial" w:hAnsi="Arial" w:cs="Arial"/>
          <w:b/>
          <w:sz w:val="24"/>
        </w:rPr>
        <w:t>CA_n5B MSD Measurements</w:t>
      </w:r>
    </w:p>
    <w:p w14:paraId="61F6661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865710C" w14:textId="77777777" w:rsidR="0003330B" w:rsidRDefault="0003330B" w:rsidP="0003330B">
      <w:pPr>
        <w:rPr>
          <w:rFonts w:ascii="Arial" w:hAnsi="Arial" w:cs="Arial"/>
          <w:b/>
        </w:rPr>
      </w:pPr>
      <w:r>
        <w:rPr>
          <w:rFonts w:ascii="Arial" w:hAnsi="Arial" w:cs="Arial"/>
          <w:b/>
        </w:rPr>
        <w:t xml:space="preserve">Abstract: </w:t>
      </w:r>
    </w:p>
    <w:p w14:paraId="37EF53C2" w14:textId="77777777" w:rsidR="0003330B" w:rsidRDefault="0003330B" w:rsidP="0003330B">
      <w:r>
        <w:t>This document proposed MSD levels for CA_n5B dual uplink and single UL operation.</w:t>
      </w:r>
    </w:p>
    <w:p w14:paraId="492C2D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8BDFB" w14:textId="77777777" w:rsidR="0003330B" w:rsidRDefault="0003330B" w:rsidP="0003330B">
      <w:pPr>
        <w:pStyle w:val="Heading4"/>
      </w:pPr>
      <w:bookmarkStart w:id="529" w:name="_Toc79401834"/>
      <w:bookmarkStart w:id="530" w:name="_Toc79402599"/>
      <w:r>
        <w:t>8.7.3</w:t>
      </w:r>
      <w:r>
        <w:tab/>
        <w:t>UE RF requirements for FR2</w:t>
      </w:r>
      <w:bookmarkEnd w:id="529"/>
      <w:bookmarkEnd w:id="530"/>
    </w:p>
    <w:p w14:paraId="3CD50EDE" w14:textId="7B29472C" w:rsidR="0003330B" w:rsidRDefault="0003330B" w:rsidP="0003330B">
      <w:pPr>
        <w:rPr>
          <w:rFonts w:ascii="Arial" w:hAnsi="Arial" w:cs="Arial"/>
          <w:b/>
          <w:sz w:val="24"/>
        </w:rPr>
      </w:pPr>
      <w:r>
        <w:rPr>
          <w:rFonts w:ascii="Arial" w:hAnsi="Arial" w:cs="Arial"/>
          <w:b/>
          <w:color w:val="0000FF"/>
          <w:sz w:val="24"/>
        </w:rPr>
        <w:t>R4-2112721</w:t>
      </w:r>
      <w:r>
        <w:rPr>
          <w:rFonts w:ascii="Arial" w:hAnsi="Arial" w:cs="Arial"/>
          <w:b/>
          <w:color w:val="0000FF"/>
          <w:sz w:val="24"/>
        </w:rPr>
        <w:tab/>
      </w:r>
      <w:r>
        <w:rPr>
          <w:rFonts w:ascii="Arial" w:hAnsi="Arial" w:cs="Arial"/>
          <w:b/>
          <w:sz w:val="24"/>
        </w:rPr>
        <w:t>Optimization to NR FR2 configurations for intra-band non-contiguous CA</w:t>
      </w:r>
    </w:p>
    <w:p w14:paraId="06462C3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8543A75" w14:textId="77777777" w:rsidR="0003330B" w:rsidRDefault="0003330B" w:rsidP="0003330B">
      <w:pPr>
        <w:rPr>
          <w:rFonts w:ascii="Arial" w:hAnsi="Arial" w:cs="Arial"/>
          <w:b/>
        </w:rPr>
      </w:pPr>
      <w:r>
        <w:rPr>
          <w:rFonts w:ascii="Arial" w:hAnsi="Arial" w:cs="Arial"/>
          <w:b/>
        </w:rPr>
        <w:t xml:space="preserve">Abstract: </w:t>
      </w:r>
    </w:p>
    <w:p w14:paraId="69F8DF3B" w14:textId="77777777" w:rsidR="0003330B" w:rsidRDefault="0003330B" w:rsidP="0003330B">
      <w:r>
        <w:t>In this paper, we’d like to share our views on possible optimization for intra-band non-contiguous CA.</w:t>
      </w:r>
    </w:p>
    <w:p w14:paraId="614BD2B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C5639" w14:textId="61BA9CD7" w:rsidR="0003330B" w:rsidRDefault="0003330B" w:rsidP="0003330B">
      <w:pPr>
        <w:rPr>
          <w:rFonts w:ascii="Arial" w:hAnsi="Arial" w:cs="Arial"/>
          <w:b/>
          <w:sz w:val="24"/>
        </w:rPr>
      </w:pPr>
      <w:r>
        <w:rPr>
          <w:rFonts w:ascii="Arial" w:hAnsi="Arial" w:cs="Arial"/>
          <w:b/>
          <w:color w:val="0000FF"/>
          <w:sz w:val="24"/>
        </w:rPr>
        <w:t>R4-2112722</w:t>
      </w:r>
      <w:r>
        <w:rPr>
          <w:rFonts w:ascii="Arial" w:hAnsi="Arial" w:cs="Arial"/>
          <w:b/>
          <w:color w:val="0000FF"/>
          <w:sz w:val="24"/>
        </w:rPr>
        <w:tab/>
      </w:r>
      <w:r>
        <w:rPr>
          <w:rFonts w:ascii="Arial" w:hAnsi="Arial" w:cs="Arial"/>
          <w:b/>
          <w:sz w:val="24"/>
        </w:rPr>
        <w:t>CR to TS 38.101-2 on corrections to intra-band non-contiguous CA</w:t>
      </w:r>
    </w:p>
    <w:p w14:paraId="3176EEAD" w14:textId="77777777" w:rsidR="0003330B" w:rsidRDefault="0003330B" w:rsidP="0003330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v17.2.0</w:t>
      </w:r>
      <w:r>
        <w:rPr>
          <w:i/>
        </w:rPr>
        <w:tab/>
        <w:t xml:space="preserve">  CR-0414  rev  Cat: F (Rel-17)</w:t>
      </w:r>
      <w:r>
        <w:rPr>
          <w:i/>
        </w:rPr>
        <w:br/>
      </w:r>
      <w:r>
        <w:rPr>
          <w:i/>
        </w:rPr>
        <w:br/>
      </w:r>
      <w:r>
        <w:rPr>
          <w:i/>
        </w:rPr>
        <w:tab/>
      </w:r>
      <w:r>
        <w:rPr>
          <w:i/>
        </w:rPr>
        <w:tab/>
      </w:r>
      <w:r>
        <w:rPr>
          <w:i/>
        </w:rPr>
        <w:tab/>
      </w:r>
      <w:r>
        <w:rPr>
          <w:i/>
        </w:rPr>
        <w:tab/>
      </w:r>
      <w:r>
        <w:rPr>
          <w:i/>
        </w:rPr>
        <w:tab/>
        <w:t>Source: ZTE Corporation</w:t>
      </w:r>
    </w:p>
    <w:p w14:paraId="6D313AB5" w14:textId="77777777" w:rsidR="0003330B" w:rsidRDefault="0003330B" w:rsidP="0003330B">
      <w:pPr>
        <w:rPr>
          <w:rFonts w:ascii="Arial" w:hAnsi="Arial" w:cs="Arial"/>
          <w:b/>
        </w:rPr>
      </w:pPr>
      <w:r>
        <w:rPr>
          <w:rFonts w:ascii="Arial" w:hAnsi="Arial" w:cs="Arial"/>
          <w:b/>
        </w:rPr>
        <w:t xml:space="preserve">Abstract: </w:t>
      </w:r>
    </w:p>
    <w:p w14:paraId="42006D6A" w14:textId="77777777" w:rsidR="0003330B" w:rsidRDefault="0003330B" w:rsidP="0003330B">
      <w:r>
        <w:t>This CR is to remove the sub-block columns for the configuration table for intra-band non-contiguous CA.</w:t>
      </w:r>
    </w:p>
    <w:p w14:paraId="30FE76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FCDD4" w14:textId="3C27F067" w:rsidR="0003330B" w:rsidRDefault="0003330B" w:rsidP="0003330B">
      <w:pPr>
        <w:rPr>
          <w:rFonts w:ascii="Arial" w:hAnsi="Arial" w:cs="Arial"/>
          <w:b/>
          <w:sz w:val="24"/>
        </w:rPr>
      </w:pPr>
      <w:r>
        <w:rPr>
          <w:rFonts w:ascii="Arial" w:hAnsi="Arial" w:cs="Arial"/>
          <w:b/>
          <w:color w:val="0000FF"/>
          <w:sz w:val="24"/>
        </w:rPr>
        <w:t>R4-2112795</w:t>
      </w:r>
      <w:r>
        <w:rPr>
          <w:rFonts w:ascii="Arial" w:hAnsi="Arial" w:cs="Arial"/>
          <w:b/>
          <w:color w:val="0000FF"/>
          <w:sz w:val="24"/>
        </w:rPr>
        <w:tab/>
      </w:r>
      <w:r>
        <w:rPr>
          <w:rFonts w:ascii="Arial" w:hAnsi="Arial" w:cs="Arial"/>
          <w:b/>
          <w:sz w:val="24"/>
        </w:rPr>
        <w:t>DraftCR 38.101-2: Addition of uplink CA for CA_n258 configurations</w:t>
      </w:r>
    </w:p>
    <w:p w14:paraId="1462304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A71FFD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381B" w14:textId="77777777" w:rsidR="0003330B" w:rsidRDefault="0003330B" w:rsidP="0003330B">
      <w:pPr>
        <w:pStyle w:val="Heading3"/>
      </w:pPr>
      <w:bookmarkStart w:id="531" w:name="_Toc79401835"/>
      <w:bookmarkStart w:id="532" w:name="_Toc79402600"/>
      <w:r>
        <w:t>8.8</w:t>
      </w:r>
      <w:r>
        <w:tab/>
        <w:t>NR inter-band Carrier Aggregation/Dual Connectivity for 2 bands DL with x bands UL (x=1, 2)</w:t>
      </w:r>
      <w:bookmarkEnd w:id="531"/>
      <w:bookmarkEnd w:id="532"/>
    </w:p>
    <w:p w14:paraId="4206373A" w14:textId="77777777" w:rsidR="0003330B" w:rsidRDefault="0003330B" w:rsidP="0003330B">
      <w:pPr>
        <w:pStyle w:val="Heading4"/>
      </w:pPr>
      <w:bookmarkStart w:id="533" w:name="_Toc79401836"/>
      <w:bookmarkStart w:id="534" w:name="_Toc79402601"/>
      <w:r>
        <w:t>8.8.1</w:t>
      </w:r>
      <w:r>
        <w:tab/>
        <w:t>Rapporteur Input (WID/TR/CR)</w:t>
      </w:r>
      <w:bookmarkEnd w:id="533"/>
      <w:bookmarkEnd w:id="534"/>
    </w:p>
    <w:p w14:paraId="633E7DAD" w14:textId="2C59D2EC" w:rsidR="0003330B" w:rsidRDefault="0003330B" w:rsidP="0003330B">
      <w:pPr>
        <w:rPr>
          <w:rFonts w:ascii="Arial" w:hAnsi="Arial" w:cs="Arial"/>
          <w:b/>
          <w:sz w:val="24"/>
        </w:rPr>
      </w:pPr>
      <w:r>
        <w:rPr>
          <w:rFonts w:ascii="Arial" w:hAnsi="Arial" w:cs="Arial"/>
          <w:b/>
          <w:color w:val="0000FF"/>
          <w:sz w:val="24"/>
        </w:rPr>
        <w:t>R4-2112940</w:t>
      </w:r>
      <w:r>
        <w:rPr>
          <w:rFonts w:ascii="Arial" w:hAnsi="Arial" w:cs="Arial"/>
          <w:b/>
          <w:color w:val="0000FF"/>
          <w:sz w:val="24"/>
        </w:rPr>
        <w:tab/>
      </w:r>
      <w:r>
        <w:rPr>
          <w:rFonts w:ascii="Arial" w:hAnsi="Arial" w:cs="Arial"/>
          <w:b/>
          <w:sz w:val="24"/>
        </w:rPr>
        <w:t>Revised WID on Rel-17 NR Inter-band CA_DC xUL_2DL (x=1,2)</w:t>
      </w:r>
    </w:p>
    <w:p w14:paraId="3E0EA209"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BF106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D83F9" w14:textId="442A0549" w:rsidR="0003330B" w:rsidRDefault="0003330B" w:rsidP="0003330B">
      <w:pPr>
        <w:rPr>
          <w:rFonts w:ascii="Arial" w:hAnsi="Arial" w:cs="Arial"/>
          <w:b/>
          <w:sz w:val="24"/>
        </w:rPr>
      </w:pPr>
      <w:r>
        <w:rPr>
          <w:rFonts w:ascii="Arial" w:hAnsi="Arial" w:cs="Arial"/>
          <w:b/>
          <w:color w:val="0000FF"/>
          <w:sz w:val="24"/>
        </w:rPr>
        <w:t>R4-2112941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40D66297"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CR-0898  rev  Cat: B (Rel-17)</w:t>
      </w:r>
      <w:r>
        <w:rPr>
          <w:i/>
        </w:rPr>
        <w:br/>
      </w:r>
      <w:r>
        <w:rPr>
          <w:i/>
        </w:rPr>
        <w:br/>
      </w:r>
      <w:r>
        <w:rPr>
          <w:i/>
        </w:rPr>
        <w:tab/>
      </w:r>
      <w:r>
        <w:rPr>
          <w:i/>
        </w:rPr>
        <w:tab/>
      </w:r>
      <w:r>
        <w:rPr>
          <w:i/>
        </w:rPr>
        <w:tab/>
      </w:r>
      <w:r>
        <w:rPr>
          <w:i/>
        </w:rPr>
        <w:tab/>
      </w:r>
      <w:r>
        <w:rPr>
          <w:i/>
        </w:rPr>
        <w:tab/>
        <w:t>Source: ZTE Corporation</w:t>
      </w:r>
    </w:p>
    <w:p w14:paraId="1A2D70B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99B96" w14:textId="3DDC650D" w:rsidR="0003330B" w:rsidRDefault="0003330B" w:rsidP="0003330B">
      <w:pPr>
        <w:rPr>
          <w:rFonts w:ascii="Arial" w:hAnsi="Arial" w:cs="Arial"/>
          <w:b/>
          <w:sz w:val="24"/>
        </w:rPr>
      </w:pPr>
      <w:r>
        <w:rPr>
          <w:rFonts w:ascii="Arial" w:hAnsi="Arial" w:cs="Arial"/>
          <w:b/>
          <w:color w:val="0000FF"/>
          <w:sz w:val="24"/>
        </w:rPr>
        <w:t>R4-2112942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014D82A5"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v17.2.0</w:t>
      </w:r>
      <w:r>
        <w:rPr>
          <w:i/>
        </w:rPr>
        <w:tab/>
        <w:t xml:space="preserve">  CR-0416  rev  Cat: B (Rel-17)</w:t>
      </w:r>
      <w:r>
        <w:rPr>
          <w:i/>
        </w:rPr>
        <w:br/>
      </w:r>
      <w:r>
        <w:rPr>
          <w:i/>
        </w:rPr>
        <w:br/>
      </w:r>
      <w:r>
        <w:rPr>
          <w:i/>
        </w:rPr>
        <w:tab/>
      </w:r>
      <w:r>
        <w:rPr>
          <w:i/>
        </w:rPr>
        <w:tab/>
      </w:r>
      <w:r>
        <w:rPr>
          <w:i/>
        </w:rPr>
        <w:tab/>
      </w:r>
      <w:r>
        <w:rPr>
          <w:i/>
        </w:rPr>
        <w:tab/>
      </w:r>
      <w:r>
        <w:rPr>
          <w:i/>
        </w:rPr>
        <w:tab/>
        <w:t>Source: ZTE Corporation</w:t>
      </w:r>
    </w:p>
    <w:p w14:paraId="7F7BB6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6E6D" w14:textId="3CEF65EA" w:rsidR="0003330B" w:rsidRDefault="0003330B" w:rsidP="0003330B">
      <w:pPr>
        <w:rPr>
          <w:rFonts w:ascii="Arial" w:hAnsi="Arial" w:cs="Arial"/>
          <w:b/>
          <w:sz w:val="24"/>
        </w:rPr>
      </w:pPr>
      <w:r>
        <w:rPr>
          <w:rFonts w:ascii="Arial" w:hAnsi="Arial" w:cs="Arial"/>
          <w:b/>
          <w:color w:val="0000FF"/>
          <w:sz w:val="24"/>
        </w:rPr>
        <w:t>R4-2112943</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6FD9B6DB"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CR-0621  rev  Cat: B (Rel-17)</w:t>
      </w:r>
      <w:r>
        <w:rPr>
          <w:i/>
        </w:rPr>
        <w:br/>
      </w:r>
      <w:r>
        <w:rPr>
          <w:i/>
        </w:rPr>
        <w:br/>
      </w:r>
      <w:r>
        <w:rPr>
          <w:i/>
        </w:rPr>
        <w:tab/>
      </w:r>
      <w:r>
        <w:rPr>
          <w:i/>
        </w:rPr>
        <w:tab/>
      </w:r>
      <w:r>
        <w:rPr>
          <w:i/>
        </w:rPr>
        <w:tab/>
      </w:r>
      <w:r>
        <w:rPr>
          <w:i/>
        </w:rPr>
        <w:tab/>
      </w:r>
      <w:r>
        <w:rPr>
          <w:i/>
        </w:rPr>
        <w:tab/>
        <w:t>Source: ZTE Corporation</w:t>
      </w:r>
    </w:p>
    <w:p w14:paraId="26AC73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59D32" w14:textId="0FD0D93F" w:rsidR="0003330B" w:rsidRDefault="0003330B" w:rsidP="0003330B">
      <w:pPr>
        <w:rPr>
          <w:rFonts w:ascii="Arial" w:hAnsi="Arial" w:cs="Arial"/>
          <w:b/>
          <w:sz w:val="24"/>
        </w:rPr>
      </w:pPr>
      <w:r>
        <w:rPr>
          <w:rFonts w:ascii="Arial" w:hAnsi="Arial" w:cs="Arial"/>
          <w:b/>
          <w:color w:val="0000FF"/>
          <w:sz w:val="24"/>
        </w:rPr>
        <w:lastRenderedPageBreak/>
        <w:t>R4-2114089</w:t>
      </w:r>
      <w:r>
        <w:rPr>
          <w:rFonts w:ascii="Arial" w:hAnsi="Arial" w:cs="Arial"/>
          <w:b/>
          <w:color w:val="0000FF"/>
          <w:sz w:val="24"/>
        </w:rPr>
        <w:tab/>
      </w:r>
      <w:r>
        <w:rPr>
          <w:rFonts w:ascii="Arial" w:hAnsi="Arial" w:cs="Arial"/>
          <w:b/>
          <w:sz w:val="24"/>
        </w:rPr>
        <w:t>TR 38.717-02-01 v0.6.0</w:t>
      </w:r>
    </w:p>
    <w:p w14:paraId="785D06C5"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57EA0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9F475" w14:textId="77777777" w:rsidR="0003330B" w:rsidRDefault="0003330B" w:rsidP="0003330B">
      <w:pPr>
        <w:pStyle w:val="Heading4"/>
      </w:pPr>
      <w:bookmarkStart w:id="535" w:name="_Toc79401837"/>
      <w:bookmarkStart w:id="536" w:name="_Toc79402602"/>
      <w:r>
        <w:t>8.8.2</w:t>
      </w:r>
      <w:r>
        <w:tab/>
        <w:t>NR inter band CA requirements without any FR2 band(s)</w:t>
      </w:r>
      <w:bookmarkEnd w:id="535"/>
      <w:bookmarkEnd w:id="536"/>
    </w:p>
    <w:p w14:paraId="5A2AF6D0" w14:textId="0575F923" w:rsidR="0003330B" w:rsidRDefault="0003330B" w:rsidP="0003330B">
      <w:pPr>
        <w:rPr>
          <w:rFonts w:ascii="Arial" w:hAnsi="Arial" w:cs="Arial"/>
          <w:b/>
          <w:sz w:val="24"/>
        </w:rPr>
      </w:pPr>
      <w:r>
        <w:rPr>
          <w:rFonts w:ascii="Arial" w:hAnsi="Arial" w:cs="Arial"/>
          <w:b/>
          <w:color w:val="0000FF"/>
          <w:sz w:val="24"/>
        </w:rPr>
        <w:t>R4-2111773</w:t>
      </w:r>
      <w:r>
        <w:rPr>
          <w:rFonts w:ascii="Arial" w:hAnsi="Arial" w:cs="Arial"/>
          <w:b/>
          <w:color w:val="0000FF"/>
          <w:sz w:val="24"/>
        </w:rPr>
        <w:tab/>
      </w:r>
      <w:r>
        <w:rPr>
          <w:rFonts w:ascii="Arial" w:hAnsi="Arial" w:cs="Arial"/>
          <w:b/>
          <w:sz w:val="24"/>
        </w:rPr>
        <w:t>DraftCR 38.101-1: Addition of CA_n2(2A)-n14A, CA_n14A-n66(2A), and CA_n14A-n66(3A)</w:t>
      </w:r>
    </w:p>
    <w:p w14:paraId="7C51398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652B1F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36279" w14:textId="352B3C66" w:rsidR="0003330B" w:rsidRDefault="0003330B" w:rsidP="0003330B">
      <w:pPr>
        <w:rPr>
          <w:rFonts w:ascii="Arial" w:hAnsi="Arial" w:cs="Arial"/>
          <w:b/>
          <w:sz w:val="24"/>
        </w:rPr>
      </w:pPr>
      <w:r>
        <w:rPr>
          <w:rFonts w:ascii="Arial" w:hAnsi="Arial" w:cs="Arial"/>
          <w:b/>
          <w:color w:val="0000FF"/>
          <w:sz w:val="24"/>
        </w:rPr>
        <w:t>R4-2111794</w:t>
      </w:r>
      <w:r>
        <w:rPr>
          <w:rFonts w:ascii="Arial" w:hAnsi="Arial" w:cs="Arial"/>
          <w:b/>
          <w:color w:val="0000FF"/>
          <w:sz w:val="24"/>
        </w:rPr>
        <w:tab/>
      </w:r>
      <w:r>
        <w:rPr>
          <w:rFonts w:ascii="Arial" w:hAnsi="Arial" w:cs="Arial"/>
          <w:b/>
          <w:sz w:val="24"/>
        </w:rPr>
        <w:t>DraftCR 38.101-1: Addition of DC_n12-n77 and n71-n77</w:t>
      </w:r>
    </w:p>
    <w:p w14:paraId="0B57872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18A678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8F4D0" w14:textId="02869486" w:rsidR="0003330B" w:rsidRDefault="0003330B" w:rsidP="0003330B">
      <w:pPr>
        <w:rPr>
          <w:rFonts w:ascii="Arial" w:hAnsi="Arial" w:cs="Arial"/>
          <w:b/>
          <w:sz w:val="24"/>
        </w:rPr>
      </w:pPr>
      <w:r>
        <w:rPr>
          <w:rFonts w:ascii="Arial" w:hAnsi="Arial" w:cs="Arial"/>
          <w:b/>
          <w:color w:val="0000FF"/>
          <w:sz w:val="24"/>
        </w:rPr>
        <w:t>R4-2111795</w:t>
      </w:r>
      <w:r>
        <w:rPr>
          <w:rFonts w:ascii="Arial" w:hAnsi="Arial" w:cs="Arial"/>
          <w:b/>
          <w:color w:val="0000FF"/>
          <w:sz w:val="24"/>
        </w:rPr>
        <w:tab/>
      </w:r>
      <w:r>
        <w:rPr>
          <w:rFonts w:ascii="Arial" w:hAnsi="Arial" w:cs="Arial"/>
          <w:b/>
          <w:sz w:val="24"/>
        </w:rPr>
        <w:t>TP to TR 38.717-02-01: CA_n12-n25</w:t>
      </w:r>
    </w:p>
    <w:p w14:paraId="5F85910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26AEE0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C9884" w14:textId="315AFC98" w:rsidR="0003330B" w:rsidRDefault="0003330B" w:rsidP="0003330B">
      <w:pPr>
        <w:rPr>
          <w:rFonts w:ascii="Arial" w:hAnsi="Arial" w:cs="Arial"/>
          <w:b/>
          <w:sz w:val="24"/>
        </w:rPr>
      </w:pPr>
      <w:r>
        <w:rPr>
          <w:rFonts w:ascii="Arial" w:hAnsi="Arial" w:cs="Arial"/>
          <w:b/>
          <w:color w:val="0000FF"/>
          <w:sz w:val="24"/>
        </w:rPr>
        <w:t>R4-2111796</w:t>
      </w:r>
      <w:r>
        <w:rPr>
          <w:rFonts w:ascii="Arial" w:hAnsi="Arial" w:cs="Arial"/>
          <w:b/>
          <w:color w:val="0000FF"/>
          <w:sz w:val="24"/>
        </w:rPr>
        <w:tab/>
      </w:r>
      <w:r>
        <w:rPr>
          <w:rFonts w:ascii="Arial" w:hAnsi="Arial" w:cs="Arial"/>
          <w:b/>
          <w:sz w:val="24"/>
        </w:rPr>
        <w:t>TP to TR 38.717-02-01: CA_n12-n48</w:t>
      </w:r>
    </w:p>
    <w:p w14:paraId="2B68BD9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326069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91BFA" w14:textId="16E2E7C6" w:rsidR="0003330B" w:rsidRDefault="0003330B" w:rsidP="0003330B">
      <w:pPr>
        <w:rPr>
          <w:rFonts w:ascii="Arial" w:hAnsi="Arial" w:cs="Arial"/>
          <w:b/>
          <w:sz w:val="24"/>
        </w:rPr>
      </w:pPr>
      <w:r>
        <w:rPr>
          <w:rFonts w:ascii="Arial" w:hAnsi="Arial" w:cs="Arial"/>
          <w:b/>
          <w:color w:val="0000FF"/>
          <w:sz w:val="24"/>
        </w:rPr>
        <w:t>R4-2111797</w:t>
      </w:r>
      <w:r>
        <w:rPr>
          <w:rFonts w:ascii="Arial" w:hAnsi="Arial" w:cs="Arial"/>
          <w:b/>
          <w:color w:val="0000FF"/>
          <w:sz w:val="24"/>
        </w:rPr>
        <w:tab/>
      </w:r>
      <w:r>
        <w:rPr>
          <w:rFonts w:ascii="Arial" w:hAnsi="Arial" w:cs="Arial"/>
          <w:b/>
          <w:sz w:val="24"/>
        </w:rPr>
        <w:t>TP to TR 38.717-02-01: CA_n12-n66 BCS1</w:t>
      </w:r>
    </w:p>
    <w:p w14:paraId="01D87B8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2796D4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264EF" w14:textId="64F411DF" w:rsidR="0003330B" w:rsidRDefault="0003330B" w:rsidP="0003330B">
      <w:pPr>
        <w:rPr>
          <w:rFonts w:ascii="Arial" w:hAnsi="Arial" w:cs="Arial"/>
          <w:b/>
          <w:sz w:val="24"/>
        </w:rPr>
      </w:pPr>
      <w:r>
        <w:rPr>
          <w:rFonts w:ascii="Arial" w:hAnsi="Arial" w:cs="Arial"/>
          <w:b/>
          <w:color w:val="0000FF"/>
          <w:sz w:val="24"/>
        </w:rPr>
        <w:t>R4-2111798</w:t>
      </w:r>
      <w:r>
        <w:rPr>
          <w:rFonts w:ascii="Arial" w:hAnsi="Arial" w:cs="Arial"/>
          <w:b/>
          <w:color w:val="0000FF"/>
          <w:sz w:val="24"/>
        </w:rPr>
        <w:tab/>
      </w:r>
      <w:r>
        <w:rPr>
          <w:rFonts w:ascii="Arial" w:hAnsi="Arial" w:cs="Arial"/>
          <w:b/>
          <w:sz w:val="24"/>
        </w:rPr>
        <w:t>TP to TR 38.717-02-01: CA_n12-n71</w:t>
      </w:r>
    </w:p>
    <w:p w14:paraId="50FA4DE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347B6788"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E8543" w14:textId="43006670" w:rsidR="0003330B" w:rsidRDefault="0003330B" w:rsidP="0003330B">
      <w:pPr>
        <w:rPr>
          <w:rFonts w:ascii="Arial" w:hAnsi="Arial" w:cs="Arial"/>
          <w:b/>
          <w:sz w:val="24"/>
        </w:rPr>
      </w:pPr>
      <w:r>
        <w:rPr>
          <w:rFonts w:ascii="Arial" w:hAnsi="Arial" w:cs="Arial"/>
          <w:b/>
          <w:color w:val="0000FF"/>
          <w:sz w:val="24"/>
        </w:rPr>
        <w:t>R4-2111799</w:t>
      </w:r>
      <w:r>
        <w:rPr>
          <w:rFonts w:ascii="Arial" w:hAnsi="Arial" w:cs="Arial"/>
          <w:b/>
          <w:color w:val="0000FF"/>
          <w:sz w:val="24"/>
        </w:rPr>
        <w:tab/>
      </w:r>
      <w:r>
        <w:rPr>
          <w:rFonts w:ascii="Arial" w:hAnsi="Arial" w:cs="Arial"/>
          <w:b/>
          <w:sz w:val="24"/>
        </w:rPr>
        <w:t>DraftCR 38.101-1: Addition of DC_n1-n3</w:t>
      </w:r>
    </w:p>
    <w:p w14:paraId="09ABB82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0E3E59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6AAC3" w14:textId="213955D0" w:rsidR="0003330B" w:rsidRDefault="0003330B" w:rsidP="0003330B">
      <w:pPr>
        <w:rPr>
          <w:rFonts w:ascii="Arial" w:hAnsi="Arial" w:cs="Arial"/>
          <w:b/>
          <w:sz w:val="24"/>
        </w:rPr>
      </w:pPr>
      <w:r>
        <w:rPr>
          <w:rFonts w:ascii="Arial" w:hAnsi="Arial" w:cs="Arial"/>
          <w:b/>
          <w:color w:val="0000FF"/>
          <w:sz w:val="24"/>
        </w:rPr>
        <w:t>R4-2111800</w:t>
      </w:r>
      <w:r>
        <w:rPr>
          <w:rFonts w:ascii="Arial" w:hAnsi="Arial" w:cs="Arial"/>
          <w:b/>
          <w:color w:val="0000FF"/>
          <w:sz w:val="24"/>
        </w:rPr>
        <w:tab/>
      </w:r>
      <w:r>
        <w:rPr>
          <w:rFonts w:ascii="Arial" w:hAnsi="Arial" w:cs="Arial"/>
          <w:b/>
          <w:sz w:val="24"/>
        </w:rPr>
        <w:t>DraftCR 38.101-1: Addition of CA_n3-n7 BCS 1</w:t>
      </w:r>
    </w:p>
    <w:p w14:paraId="7A789D2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0F7EC5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DCDD4" w14:textId="7B29F868" w:rsidR="0003330B" w:rsidRDefault="0003330B" w:rsidP="0003330B">
      <w:pPr>
        <w:rPr>
          <w:rFonts w:ascii="Arial" w:hAnsi="Arial" w:cs="Arial"/>
          <w:b/>
          <w:sz w:val="24"/>
        </w:rPr>
      </w:pPr>
      <w:r>
        <w:rPr>
          <w:rFonts w:ascii="Arial" w:hAnsi="Arial" w:cs="Arial"/>
          <w:b/>
          <w:color w:val="0000FF"/>
          <w:sz w:val="24"/>
        </w:rPr>
        <w:t>R4-2111801</w:t>
      </w:r>
      <w:r>
        <w:rPr>
          <w:rFonts w:ascii="Arial" w:hAnsi="Arial" w:cs="Arial"/>
          <w:b/>
          <w:color w:val="0000FF"/>
          <w:sz w:val="24"/>
        </w:rPr>
        <w:tab/>
      </w:r>
      <w:r>
        <w:rPr>
          <w:rFonts w:ascii="Arial" w:hAnsi="Arial" w:cs="Arial"/>
          <w:b/>
          <w:sz w:val="24"/>
        </w:rPr>
        <w:t>DraftCR 38.101-1: Addition of CA_n3-n28 BCS 1</w:t>
      </w:r>
    </w:p>
    <w:p w14:paraId="2940817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19E78D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BACCA" w14:textId="7DC49356" w:rsidR="0003330B" w:rsidRDefault="0003330B" w:rsidP="0003330B">
      <w:pPr>
        <w:rPr>
          <w:rFonts w:ascii="Arial" w:hAnsi="Arial" w:cs="Arial"/>
          <w:b/>
          <w:sz w:val="24"/>
        </w:rPr>
      </w:pPr>
      <w:r>
        <w:rPr>
          <w:rFonts w:ascii="Arial" w:hAnsi="Arial" w:cs="Arial"/>
          <w:b/>
          <w:color w:val="0000FF"/>
          <w:sz w:val="24"/>
        </w:rPr>
        <w:t>R4-2111802</w:t>
      </w:r>
      <w:r>
        <w:rPr>
          <w:rFonts w:ascii="Arial" w:hAnsi="Arial" w:cs="Arial"/>
          <w:b/>
          <w:color w:val="0000FF"/>
          <w:sz w:val="24"/>
        </w:rPr>
        <w:tab/>
      </w:r>
      <w:r>
        <w:rPr>
          <w:rFonts w:ascii="Arial" w:hAnsi="Arial" w:cs="Arial"/>
          <w:b/>
          <w:sz w:val="24"/>
        </w:rPr>
        <w:t>DraftCR 38.101-1: Addition of CA_n3-n78(2A) BCS 1</w:t>
      </w:r>
    </w:p>
    <w:p w14:paraId="10E0035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4C6E88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54BDD" w14:textId="064A204F" w:rsidR="0003330B" w:rsidRDefault="0003330B" w:rsidP="0003330B">
      <w:pPr>
        <w:rPr>
          <w:rFonts w:ascii="Arial" w:hAnsi="Arial" w:cs="Arial"/>
          <w:b/>
          <w:sz w:val="24"/>
        </w:rPr>
      </w:pPr>
      <w:r>
        <w:rPr>
          <w:rFonts w:ascii="Arial" w:hAnsi="Arial" w:cs="Arial"/>
          <w:b/>
          <w:color w:val="0000FF"/>
          <w:sz w:val="24"/>
        </w:rPr>
        <w:t>R4-2111836</w:t>
      </w:r>
      <w:r>
        <w:rPr>
          <w:rFonts w:ascii="Arial" w:hAnsi="Arial" w:cs="Arial"/>
          <w:b/>
          <w:color w:val="0000FF"/>
          <w:sz w:val="24"/>
        </w:rPr>
        <w:tab/>
      </w:r>
      <w:r>
        <w:rPr>
          <w:rFonts w:ascii="Arial" w:hAnsi="Arial" w:cs="Arial"/>
          <w:b/>
          <w:sz w:val="24"/>
        </w:rPr>
        <w:t>TP to TR 38.717.02-01 for CA_n48-n96 and DC_n48-n96</w:t>
      </w:r>
    </w:p>
    <w:p w14:paraId="6D98A576" w14:textId="77777777" w:rsidR="0003330B" w:rsidRDefault="0003330B" w:rsidP="0003330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2F02ED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629CC" w14:textId="19B80959" w:rsidR="0003330B" w:rsidRDefault="0003330B" w:rsidP="0003330B">
      <w:pPr>
        <w:rPr>
          <w:rFonts w:ascii="Arial" w:hAnsi="Arial" w:cs="Arial"/>
          <w:b/>
          <w:sz w:val="24"/>
        </w:rPr>
      </w:pPr>
      <w:r>
        <w:rPr>
          <w:rFonts w:ascii="Arial" w:hAnsi="Arial" w:cs="Arial"/>
          <w:b/>
          <w:color w:val="0000FF"/>
          <w:sz w:val="24"/>
        </w:rPr>
        <w:t>R4-2112032</w:t>
      </w:r>
      <w:r>
        <w:rPr>
          <w:rFonts w:ascii="Arial" w:hAnsi="Arial" w:cs="Arial"/>
          <w:b/>
          <w:color w:val="0000FF"/>
          <w:sz w:val="24"/>
        </w:rPr>
        <w:tab/>
      </w:r>
      <w:r>
        <w:rPr>
          <w:rFonts w:ascii="Arial" w:hAnsi="Arial" w:cs="Arial"/>
          <w:b/>
          <w:sz w:val="24"/>
        </w:rPr>
        <w:t>TP to TR 38.717-02-01: CA_n48-n71 and DC_n48-n71</w:t>
      </w:r>
    </w:p>
    <w:p w14:paraId="1CAB2F5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CableLabs</w:t>
      </w:r>
    </w:p>
    <w:p w14:paraId="4B518E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B62F7" w14:textId="6C4E9054" w:rsidR="0003330B" w:rsidRDefault="0003330B" w:rsidP="0003330B">
      <w:pPr>
        <w:rPr>
          <w:rFonts w:ascii="Arial" w:hAnsi="Arial" w:cs="Arial"/>
          <w:b/>
          <w:sz w:val="24"/>
        </w:rPr>
      </w:pPr>
      <w:r>
        <w:rPr>
          <w:rFonts w:ascii="Arial" w:hAnsi="Arial" w:cs="Arial"/>
          <w:b/>
          <w:color w:val="0000FF"/>
          <w:sz w:val="24"/>
        </w:rPr>
        <w:t>R4-2112054</w:t>
      </w:r>
      <w:r>
        <w:rPr>
          <w:rFonts w:ascii="Arial" w:hAnsi="Arial" w:cs="Arial"/>
          <w:b/>
          <w:color w:val="0000FF"/>
          <w:sz w:val="24"/>
        </w:rPr>
        <w:tab/>
      </w:r>
      <w:r>
        <w:rPr>
          <w:rFonts w:ascii="Arial" w:hAnsi="Arial" w:cs="Arial"/>
          <w:b/>
          <w:sz w:val="24"/>
        </w:rPr>
        <w:t>Draft CR for TS 38.101-1: Addition of the missing note for DC_n77-n79 and the maximum output power for some DC conigurations</w:t>
      </w:r>
    </w:p>
    <w:p w14:paraId="535CF00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3D83DE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3DEC7" w14:textId="11D97D1E" w:rsidR="0003330B" w:rsidRDefault="0003330B" w:rsidP="0003330B">
      <w:pPr>
        <w:rPr>
          <w:rFonts w:ascii="Arial" w:hAnsi="Arial" w:cs="Arial"/>
          <w:b/>
          <w:sz w:val="24"/>
        </w:rPr>
      </w:pPr>
      <w:r>
        <w:rPr>
          <w:rFonts w:ascii="Arial" w:hAnsi="Arial" w:cs="Arial"/>
          <w:b/>
          <w:color w:val="0000FF"/>
          <w:sz w:val="24"/>
        </w:rPr>
        <w:t>R4-2112154</w:t>
      </w:r>
      <w:r>
        <w:rPr>
          <w:rFonts w:ascii="Arial" w:hAnsi="Arial" w:cs="Arial"/>
          <w:b/>
          <w:color w:val="0000FF"/>
          <w:sz w:val="24"/>
        </w:rPr>
        <w:tab/>
      </w:r>
      <w:r>
        <w:rPr>
          <w:rFonts w:ascii="Arial" w:hAnsi="Arial" w:cs="Arial"/>
          <w:b/>
          <w:sz w:val="24"/>
        </w:rPr>
        <w:t>Draft CR for 38.101-1 CA_n1A-n77(2A)</w:t>
      </w:r>
    </w:p>
    <w:p w14:paraId="194137D1"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072B4FA2" w14:textId="77777777" w:rsidR="0003330B" w:rsidRDefault="0003330B" w:rsidP="0003330B">
      <w:pPr>
        <w:rPr>
          <w:rFonts w:ascii="Arial" w:hAnsi="Arial" w:cs="Arial"/>
          <w:b/>
        </w:rPr>
      </w:pPr>
      <w:r>
        <w:rPr>
          <w:rFonts w:ascii="Arial" w:hAnsi="Arial" w:cs="Arial"/>
          <w:b/>
        </w:rPr>
        <w:t xml:space="preserve">Abstract: </w:t>
      </w:r>
    </w:p>
    <w:p w14:paraId="02C6E0DC" w14:textId="77777777" w:rsidR="0003330B" w:rsidRDefault="0003330B" w:rsidP="0003330B">
      <w:r>
        <w:t>KT's new band combination</w:t>
      </w:r>
    </w:p>
    <w:p w14:paraId="401AD87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197DA" w14:textId="6472C1D2" w:rsidR="0003330B" w:rsidRDefault="0003330B" w:rsidP="0003330B">
      <w:pPr>
        <w:rPr>
          <w:rFonts w:ascii="Arial" w:hAnsi="Arial" w:cs="Arial"/>
          <w:b/>
          <w:sz w:val="24"/>
        </w:rPr>
      </w:pPr>
      <w:r>
        <w:rPr>
          <w:rFonts w:ascii="Arial" w:hAnsi="Arial" w:cs="Arial"/>
          <w:b/>
          <w:color w:val="0000FF"/>
          <w:sz w:val="24"/>
        </w:rPr>
        <w:t>R4-2112159</w:t>
      </w:r>
      <w:r>
        <w:rPr>
          <w:rFonts w:ascii="Arial" w:hAnsi="Arial" w:cs="Arial"/>
          <w:b/>
          <w:color w:val="0000FF"/>
          <w:sz w:val="24"/>
        </w:rPr>
        <w:tab/>
      </w:r>
      <w:r>
        <w:rPr>
          <w:rFonts w:ascii="Arial" w:hAnsi="Arial" w:cs="Arial"/>
          <w:b/>
          <w:sz w:val="24"/>
        </w:rPr>
        <w:t>TP for TR 38.717-02-01 CA_n8A-n77A and CA_n8A-n77(2A)</w:t>
      </w:r>
    </w:p>
    <w:p w14:paraId="2594BA8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B5BAC09" w14:textId="77777777" w:rsidR="0003330B" w:rsidRDefault="0003330B" w:rsidP="0003330B">
      <w:pPr>
        <w:rPr>
          <w:rFonts w:ascii="Arial" w:hAnsi="Arial" w:cs="Arial"/>
          <w:b/>
        </w:rPr>
      </w:pPr>
      <w:r>
        <w:rPr>
          <w:rFonts w:ascii="Arial" w:hAnsi="Arial" w:cs="Arial"/>
          <w:b/>
        </w:rPr>
        <w:t xml:space="preserve">Abstract: </w:t>
      </w:r>
    </w:p>
    <w:p w14:paraId="6E110E3C" w14:textId="77777777" w:rsidR="0003330B" w:rsidRDefault="0003330B" w:rsidP="0003330B">
      <w:r>
        <w:t>KT's new band combination</w:t>
      </w:r>
    </w:p>
    <w:p w14:paraId="1BD5FB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2793F" w14:textId="26A78E9B" w:rsidR="0003330B" w:rsidRDefault="0003330B" w:rsidP="0003330B">
      <w:pPr>
        <w:rPr>
          <w:rFonts w:ascii="Arial" w:hAnsi="Arial" w:cs="Arial"/>
          <w:b/>
          <w:sz w:val="24"/>
        </w:rPr>
      </w:pPr>
      <w:r>
        <w:rPr>
          <w:rFonts w:ascii="Arial" w:hAnsi="Arial" w:cs="Arial"/>
          <w:b/>
          <w:color w:val="0000FF"/>
          <w:sz w:val="24"/>
        </w:rPr>
        <w:t>R4-2112222</w:t>
      </w:r>
      <w:r>
        <w:rPr>
          <w:rFonts w:ascii="Arial" w:hAnsi="Arial" w:cs="Arial"/>
          <w:b/>
          <w:color w:val="0000FF"/>
          <w:sz w:val="24"/>
        </w:rPr>
        <w:tab/>
      </w:r>
      <w:r>
        <w:rPr>
          <w:rFonts w:ascii="Arial" w:hAnsi="Arial" w:cs="Arial"/>
          <w:b/>
          <w:sz w:val="24"/>
        </w:rPr>
        <w:t>add CA combinations with n46 &amp; n48</w:t>
      </w:r>
    </w:p>
    <w:p w14:paraId="36E20D7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70023C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69A7E" w14:textId="2C5E62DE" w:rsidR="0003330B" w:rsidRDefault="0003330B" w:rsidP="0003330B">
      <w:pPr>
        <w:rPr>
          <w:rFonts w:ascii="Arial" w:hAnsi="Arial" w:cs="Arial"/>
          <w:b/>
          <w:sz w:val="24"/>
        </w:rPr>
      </w:pPr>
      <w:r>
        <w:rPr>
          <w:rFonts w:ascii="Arial" w:hAnsi="Arial" w:cs="Arial"/>
          <w:b/>
          <w:color w:val="0000FF"/>
          <w:sz w:val="24"/>
        </w:rPr>
        <w:t>R4-2112306</w:t>
      </w:r>
      <w:r>
        <w:rPr>
          <w:rFonts w:ascii="Arial" w:hAnsi="Arial" w:cs="Arial"/>
          <w:b/>
          <w:color w:val="0000FF"/>
          <w:sz w:val="24"/>
        </w:rPr>
        <w:tab/>
      </w:r>
      <w:r>
        <w:rPr>
          <w:rFonts w:ascii="Arial" w:hAnsi="Arial" w:cs="Arial"/>
          <w:b/>
          <w:sz w:val="24"/>
        </w:rPr>
        <w:t>Draft CR to 38.101-1 Correction to Reference Sensitivity Exceptions for CA</w:t>
      </w:r>
    </w:p>
    <w:p w14:paraId="2EC0B4C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AT&amp;T, Verizon</w:t>
      </w:r>
    </w:p>
    <w:p w14:paraId="1358884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3B38B" w14:textId="1A1A6787" w:rsidR="0003330B" w:rsidRDefault="0003330B" w:rsidP="0003330B">
      <w:pPr>
        <w:rPr>
          <w:rFonts w:ascii="Arial" w:hAnsi="Arial" w:cs="Arial"/>
          <w:b/>
          <w:sz w:val="24"/>
        </w:rPr>
      </w:pPr>
      <w:r>
        <w:rPr>
          <w:rFonts w:ascii="Arial" w:hAnsi="Arial" w:cs="Arial"/>
          <w:b/>
          <w:color w:val="0000FF"/>
          <w:sz w:val="24"/>
        </w:rPr>
        <w:t>R4-2112440</w:t>
      </w:r>
      <w:r>
        <w:rPr>
          <w:rFonts w:ascii="Arial" w:hAnsi="Arial" w:cs="Arial"/>
          <w:b/>
          <w:color w:val="0000FF"/>
          <w:sz w:val="24"/>
        </w:rPr>
        <w:tab/>
      </w:r>
      <w:r>
        <w:rPr>
          <w:rFonts w:ascii="Arial" w:hAnsi="Arial" w:cs="Arial"/>
          <w:b/>
          <w:sz w:val="24"/>
        </w:rPr>
        <w:t>R17 draft CR for 38.101-1 to correct some errors for 2 bands NR CA (CAT F)</w:t>
      </w:r>
    </w:p>
    <w:p w14:paraId="603FAD5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75718B4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25CD2" w14:textId="21840B25" w:rsidR="0003330B" w:rsidRDefault="0003330B" w:rsidP="0003330B">
      <w:pPr>
        <w:rPr>
          <w:rFonts w:ascii="Arial" w:hAnsi="Arial" w:cs="Arial"/>
          <w:b/>
          <w:sz w:val="24"/>
        </w:rPr>
      </w:pPr>
      <w:r>
        <w:rPr>
          <w:rFonts w:ascii="Arial" w:hAnsi="Arial" w:cs="Arial"/>
          <w:b/>
          <w:color w:val="0000FF"/>
          <w:sz w:val="24"/>
        </w:rPr>
        <w:t>R4-2112442</w:t>
      </w:r>
      <w:r>
        <w:rPr>
          <w:rFonts w:ascii="Arial" w:hAnsi="Arial" w:cs="Arial"/>
          <w:b/>
          <w:color w:val="0000FF"/>
          <w:sz w:val="24"/>
        </w:rPr>
        <w:tab/>
      </w:r>
      <w:r>
        <w:rPr>
          <w:rFonts w:ascii="Arial" w:hAnsi="Arial" w:cs="Arial"/>
          <w:b/>
          <w:sz w:val="24"/>
        </w:rPr>
        <w:t>Draft CR for 38.101-1 to introduce new configurations of CA_n3-n77, CA_n28-n77,CA_n41-n77</w:t>
      </w:r>
    </w:p>
    <w:p w14:paraId="0ECC3D1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33F64B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C3D9E" w14:textId="25F9F74F" w:rsidR="0003330B" w:rsidRDefault="0003330B" w:rsidP="0003330B">
      <w:pPr>
        <w:rPr>
          <w:rFonts w:ascii="Arial" w:hAnsi="Arial" w:cs="Arial"/>
          <w:b/>
          <w:sz w:val="24"/>
        </w:rPr>
      </w:pPr>
      <w:r>
        <w:rPr>
          <w:rFonts w:ascii="Arial" w:hAnsi="Arial" w:cs="Arial"/>
          <w:b/>
          <w:color w:val="0000FF"/>
          <w:sz w:val="24"/>
        </w:rPr>
        <w:lastRenderedPageBreak/>
        <w:t>R4-2112463</w:t>
      </w:r>
      <w:r>
        <w:rPr>
          <w:rFonts w:ascii="Arial" w:hAnsi="Arial" w:cs="Arial"/>
          <w:b/>
          <w:color w:val="0000FF"/>
          <w:sz w:val="24"/>
        </w:rPr>
        <w:tab/>
      </w:r>
      <w:r>
        <w:rPr>
          <w:rFonts w:ascii="Arial" w:hAnsi="Arial" w:cs="Arial"/>
          <w:b/>
          <w:sz w:val="24"/>
        </w:rPr>
        <w:t>Draft CR for 38.101-1 to introduce BCS1 for CA_n2A-n78A, CA_n2A-n78(2A), CA_n5A-n77(2A),CA_n5A-n77C, CA_n5A-n78C</w:t>
      </w:r>
    </w:p>
    <w:p w14:paraId="04348A0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4E4446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16386" w14:textId="098BCDAF" w:rsidR="0003330B" w:rsidRDefault="0003330B" w:rsidP="0003330B">
      <w:pPr>
        <w:rPr>
          <w:rFonts w:ascii="Arial" w:hAnsi="Arial" w:cs="Arial"/>
          <w:b/>
          <w:sz w:val="24"/>
        </w:rPr>
      </w:pPr>
      <w:r>
        <w:rPr>
          <w:rFonts w:ascii="Arial" w:hAnsi="Arial" w:cs="Arial"/>
          <w:b/>
          <w:color w:val="0000FF"/>
          <w:sz w:val="24"/>
        </w:rPr>
        <w:t>R4-2112652</w:t>
      </w:r>
      <w:r>
        <w:rPr>
          <w:rFonts w:ascii="Arial" w:hAnsi="Arial" w:cs="Arial"/>
          <w:b/>
          <w:color w:val="0000FF"/>
          <w:sz w:val="24"/>
        </w:rPr>
        <w:tab/>
      </w:r>
      <w:r>
        <w:rPr>
          <w:rFonts w:ascii="Arial" w:hAnsi="Arial" w:cs="Arial"/>
          <w:b/>
          <w:sz w:val="24"/>
        </w:rPr>
        <w:t>DraftCR for NRCA 2BDL-xBULcombinations</w:t>
      </w:r>
    </w:p>
    <w:p w14:paraId="632DB28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Verizon, Samsung</w:t>
      </w:r>
    </w:p>
    <w:p w14:paraId="7C9743F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6A9F" w14:textId="05433A28" w:rsidR="0003330B" w:rsidRDefault="0003330B" w:rsidP="0003330B">
      <w:pPr>
        <w:rPr>
          <w:rFonts w:ascii="Arial" w:hAnsi="Arial" w:cs="Arial"/>
          <w:b/>
          <w:sz w:val="24"/>
        </w:rPr>
      </w:pPr>
      <w:r>
        <w:rPr>
          <w:rFonts w:ascii="Arial" w:hAnsi="Arial" w:cs="Arial"/>
          <w:b/>
          <w:color w:val="0000FF"/>
          <w:sz w:val="24"/>
        </w:rPr>
        <w:t>R4-2112655</w:t>
      </w:r>
      <w:r>
        <w:rPr>
          <w:rFonts w:ascii="Arial" w:hAnsi="Arial" w:cs="Arial"/>
          <w:b/>
          <w:color w:val="0000FF"/>
          <w:sz w:val="24"/>
        </w:rPr>
        <w:tab/>
      </w:r>
      <w:r>
        <w:rPr>
          <w:rFonts w:ascii="Arial" w:hAnsi="Arial" w:cs="Arial"/>
          <w:b/>
          <w:sz w:val="24"/>
        </w:rPr>
        <w:t>TP for TR 38.717-02-01 for CA_n48-n77</w:t>
      </w:r>
    </w:p>
    <w:p w14:paraId="0A95017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916E7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AD097" w14:textId="03C8FB44" w:rsidR="0003330B" w:rsidRDefault="0003330B" w:rsidP="0003330B">
      <w:pPr>
        <w:rPr>
          <w:rFonts w:ascii="Arial" w:hAnsi="Arial" w:cs="Arial"/>
          <w:b/>
          <w:sz w:val="24"/>
        </w:rPr>
      </w:pPr>
      <w:r>
        <w:rPr>
          <w:rFonts w:ascii="Arial" w:hAnsi="Arial" w:cs="Arial"/>
          <w:b/>
          <w:color w:val="0000FF"/>
          <w:sz w:val="24"/>
        </w:rPr>
        <w:t>R4-2112741</w:t>
      </w:r>
      <w:r>
        <w:rPr>
          <w:rFonts w:ascii="Arial" w:hAnsi="Arial" w:cs="Arial"/>
          <w:b/>
          <w:color w:val="0000FF"/>
          <w:sz w:val="24"/>
        </w:rPr>
        <w:tab/>
      </w:r>
      <w:r>
        <w:rPr>
          <w:rFonts w:ascii="Arial" w:hAnsi="Arial" w:cs="Arial"/>
          <w:b/>
          <w:sz w:val="24"/>
        </w:rPr>
        <w:t>TP for TR 38.717-02-01 to include new DL and UL configurations for CA_n1-n5</w:t>
      </w:r>
    </w:p>
    <w:p w14:paraId="7E112A0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1682C6D" w14:textId="77777777" w:rsidR="0003330B" w:rsidRDefault="0003330B" w:rsidP="0003330B">
      <w:pPr>
        <w:rPr>
          <w:rFonts w:ascii="Arial" w:hAnsi="Arial" w:cs="Arial"/>
          <w:b/>
        </w:rPr>
      </w:pPr>
      <w:r>
        <w:rPr>
          <w:rFonts w:ascii="Arial" w:hAnsi="Arial" w:cs="Arial"/>
          <w:b/>
        </w:rPr>
        <w:t xml:space="preserve">Abstract: </w:t>
      </w:r>
    </w:p>
    <w:p w14:paraId="17B4EBD7" w14:textId="77777777" w:rsidR="0003330B" w:rsidRDefault="0003330B" w:rsidP="0003330B">
      <w:r>
        <w:t>TP for TR 38.717-02-01 to include new DL and UL configurations for CA_n1-n5</w:t>
      </w:r>
    </w:p>
    <w:p w14:paraId="218FE5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C089D" w14:textId="765B2D68" w:rsidR="0003330B" w:rsidRDefault="0003330B" w:rsidP="0003330B">
      <w:pPr>
        <w:rPr>
          <w:rFonts w:ascii="Arial" w:hAnsi="Arial" w:cs="Arial"/>
          <w:b/>
          <w:sz w:val="24"/>
        </w:rPr>
      </w:pPr>
      <w:r>
        <w:rPr>
          <w:rFonts w:ascii="Arial" w:hAnsi="Arial" w:cs="Arial"/>
          <w:b/>
          <w:color w:val="0000FF"/>
          <w:sz w:val="24"/>
        </w:rPr>
        <w:t>R4-2112742</w:t>
      </w:r>
      <w:r>
        <w:rPr>
          <w:rFonts w:ascii="Arial" w:hAnsi="Arial" w:cs="Arial"/>
          <w:b/>
          <w:color w:val="0000FF"/>
          <w:sz w:val="24"/>
        </w:rPr>
        <w:tab/>
      </w:r>
      <w:r>
        <w:rPr>
          <w:rFonts w:ascii="Arial" w:hAnsi="Arial" w:cs="Arial"/>
          <w:b/>
          <w:sz w:val="24"/>
        </w:rPr>
        <w:t>draft CR 38.101-1 to include  CA_n1A-n7B configurations</w:t>
      </w:r>
    </w:p>
    <w:p w14:paraId="6321AB0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337BDBC4" w14:textId="77777777" w:rsidR="0003330B" w:rsidRDefault="0003330B" w:rsidP="0003330B">
      <w:pPr>
        <w:rPr>
          <w:rFonts w:ascii="Arial" w:hAnsi="Arial" w:cs="Arial"/>
          <w:b/>
        </w:rPr>
      </w:pPr>
      <w:r>
        <w:rPr>
          <w:rFonts w:ascii="Arial" w:hAnsi="Arial" w:cs="Arial"/>
          <w:b/>
        </w:rPr>
        <w:t xml:space="preserve">Abstract: </w:t>
      </w:r>
    </w:p>
    <w:p w14:paraId="7C0ECA9A" w14:textId="77777777" w:rsidR="0003330B" w:rsidRDefault="0003330B" w:rsidP="0003330B">
      <w:r>
        <w:t>draft CR 38.101-1 to include  CA_n1A-n7B configurations</w:t>
      </w:r>
    </w:p>
    <w:p w14:paraId="5E239E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9D3F0" w14:textId="63091C5D" w:rsidR="0003330B" w:rsidRDefault="0003330B" w:rsidP="0003330B">
      <w:pPr>
        <w:rPr>
          <w:rFonts w:ascii="Arial" w:hAnsi="Arial" w:cs="Arial"/>
          <w:b/>
          <w:sz w:val="24"/>
        </w:rPr>
      </w:pPr>
      <w:r>
        <w:rPr>
          <w:rFonts w:ascii="Arial" w:hAnsi="Arial" w:cs="Arial"/>
          <w:b/>
          <w:color w:val="0000FF"/>
          <w:sz w:val="24"/>
        </w:rPr>
        <w:t>R4-2112743</w:t>
      </w:r>
      <w:r>
        <w:rPr>
          <w:rFonts w:ascii="Arial" w:hAnsi="Arial" w:cs="Arial"/>
          <w:b/>
          <w:color w:val="0000FF"/>
          <w:sz w:val="24"/>
        </w:rPr>
        <w:tab/>
      </w:r>
      <w:r>
        <w:rPr>
          <w:rFonts w:ascii="Arial" w:hAnsi="Arial" w:cs="Arial"/>
          <w:b/>
          <w:sz w:val="24"/>
        </w:rPr>
        <w:t>TP for TR 38.717-02-01 to include new DL and UL configurations for CA_n3-n5</w:t>
      </w:r>
    </w:p>
    <w:p w14:paraId="0469327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E13736F" w14:textId="77777777" w:rsidR="0003330B" w:rsidRDefault="0003330B" w:rsidP="0003330B">
      <w:pPr>
        <w:rPr>
          <w:rFonts w:ascii="Arial" w:hAnsi="Arial" w:cs="Arial"/>
          <w:b/>
        </w:rPr>
      </w:pPr>
      <w:r>
        <w:rPr>
          <w:rFonts w:ascii="Arial" w:hAnsi="Arial" w:cs="Arial"/>
          <w:b/>
        </w:rPr>
        <w:t xml:space="preserve">Abstract: </w:t>
      </w:r>
    </w:p>
    <w:p w14:paraId="49D0C5C7" w14:textId="77777777" w:rsidR="0003330B" w:rsidRDefault="0003330B" w:rsidP="0003330B">
      <w:r>
        <w:t>TP for TR 38.717-02-01 to include new DL and UL configurations for CA_n3-n5</w:t>
      </w:r>
    </w:p>
    <w:p w14:paraId="4F4E2208"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2073B" w14:textId="2C31D694" w:rsidR="0003330B" w:rsidRDefault="0003330B" w:rsidP="0003330B">
      <w:pPr>
        <w:rPr>
          <w:rFonts w:ascii="Arial" w:hAnsi="Arial" w:cs="Arial"/>
          <w:b/>
          <w:sz w:val="24"/>
        </w:rPr>
      </w:pPr>
      <w:r>
        <w:rPr>
          <w:rFonts w:ascii="Arial" w:hAnsi="Arial" w:cs="Arial"/>
          <w:b/>
          <w:color w:val="0000FF"/>
          <w:sz w:val="24"/>
        </w:rPr>
        <w:t>R4-2112758</w:t>
      </w:r>
      <w:r>
        <w:rPr>
          <w:rFonts w:ascii="Arial" w:hAnsi="Arial" w:cs="Arial"/>
          <w:b/>
          <w:color w:val="0000FF"/>
          <w:sz w:val="24"/>
        </w:rPr>
        <w:tab/>
      </w:r>
      <w:r>
        <w:rPr>
          <w:rFonts w:ascii="Arial" w:hAnsi="Arial" w:cs="Arial"/>
          <w:b/>
          <w:sz w:val="24"/>
        </w:rPr>
        <w:t>draft CR 38.101-1 to include  CA_n25-n71B  CA_n66A-n71B CA_n41C-n71(2A) CA_n41(2A)-n71(2A) configurations</w:t>
      </w:r>
    </w:p>
    <w:p w14:paraId="0D7A9F7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T-Mobile USA</w:t>
      </w:r>
    </w:p>
    <w:p w14:paraId="530F5C72" w14:textId="77777777" w:rsidR="0003330B" w:rsidRDefault="0003330B" w:rsidP="0003330B">
      <w:pPr>
        <w:rPr>
          <w:rFonts w:ascii="Arial" w:hAnsi="Arial" w:cs="Arial"/>
          <w:b/>
        </w:rPr>
      </w:pPr>
      <w:r>
        <w:rPr>
          <w:rFonts w:ascii="Arial" w:hAnsi="Arial" w:cs="Arial"/>
          <w:b/>
        </w:rPr>
        <w:t xml:space="preserve">Abstract: </w:t>
      </w:r>
    </w:p>
    <w:p w14:paraId="16FBAED7" w14:textId="77777777" w:rsidR="0003330B" w:rsidRDefault="0003330B" w:rsidP="0003330B">
      <w:r>
        <w:t>draft CR 38.101-1 to include  CA_n25-n71B  CA_n66A-n71B CA_n41C-n71(2A) CA_n41(2A)-n71(2A) configurations</w:t>
      </w:r>
    </w:p>
    <w:p w14:paraId="402FAD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1BA38" w14:textId="3B103E90" w:rsidR="0003330B" w:rsidRDefault="0003330B" w:rsidP="0003330B">
      <w:pPr>
        <w:rPr>
          <w:rFonts w:ascii="Arial" w:hAnsi="Arial" w:cs="Arial"/>
          <w:b/>
          <w:sz w:val="24"/>
        </w:rPr>
      </w:pPr>
      <w:r>
        <w:rPr>
          <w:rFonts w:ascii="Arial" w:hAnsi="Arial" w:cs="Arial"/>
          <w:b/>
          <w:color w:val="0000FF"/>
          <w:sz w:val="24"/>
        </w:rPr>
        <w:t>R4-2112860</w:t>
      </w:r>
      <w:r>
        <w:rPr>
          <w:rFonts w:ascii="Arial" w:hAnsi="Arial" w:cs="Arial"/>
          <w:b/>
          <w:color w:val="0000FF"/>
          <w:sz w:val="24"/>
        </w:rPr>
        <w:tab/>
      </w:r>
      <w:r>
        <w:rPr>
          <w:rFonts w:ascii="Arial" w:hAnsi="Arial" w:cs="Arial"/>
          <w:b/>
          <w:sz w:val="24"/>
        </w:rPr>
        <w:t>Draft CR to TS38.101-1[R17] Introduction of CA_n28A-n41C</w:t>
      </w:r>
    </w:p>
    <w:p w14:paraId="65C9663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B5A067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CF918" w14:textId="06BCBA78" w:rsidR="0003330B" w:rsidRDefault="0003330B" w:rsidP="0003330B">
      <w:pPr>
        <w:rPr>
          <w:rFonts w:ascii="Arial" w:hAnsi="Arial" w:cs="Arial"/>
          <w:b/>
          <w:sz w:val="24"/>
        </w:rPr>
      </w:pPr>
      <w:r>
        <w:rPr>
          <w:rFonts w:ascii="Arial" w:hAnsi="Arial" w:cs="Arial"/>
          <w:b/>
          <w:color w:val="0000FF"/>
          <w:sz w:val="24"/>
        </w:rPr>
        <w:t>R4-2113054</w:t>
      </w:r>
      <w:r>
        <w:rPr>
          <w:rFonts w:ascii="Arial" w:hAnsi="Arial" w:cs="Arial"/>
          <w:b/>
          <w:color w:val="0000FF"/>
          <w:sz w:val="24"/>
        </w:rPr>
        <w:tab/>
      </w:r>
      <w:r>
        <w:rPr>
          <w:rFonts w:ascii="Arial" w:hAnsi="Arial" w:cs="Arial"/>
          <w:b/>
          <w:sz w:val="24"/>
        </w:rPr>
        <w:t>DraftCR for 38.101-1: CA_n38A-n66(2A) and CA_n38A-n78A BCS1</w:t>
      </w:r>
    </w:p>
    <w:p w14:paraId="6C5B4CA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BD7CE1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A42DF" w14:textId="501FB77C" w:rsidR="0003330B" w:rsidRDefault="0003330B" w:rsidP="0003330B">
      <w:pPr>
        <w:rPr>
          <w:rFonts w:ascii="Arial" w:hAnsi="Arial" w:cs="Arial"/>
          <w:b/>
          <w:sz w:val="24"/>
        </w:rPr>
      </w:pPr>
      <w:r>
        <w:rPr>
          <w:rFonts w:ascii="Arial" w:hAnsi="Arial" w:cs="Arial"/>
          <w:b/>
          <w:color w:val="0000FF"/>
          <w:sz w:val="24"/>
        </w:rPr>
        <w:t>R4-2113577</w:t>
      </w:r>
      <w:r>
        <w:rPr>
          <w:rFonts w:ascii="Arial" w:hAnsi="Arial" w:cs="Arial"/>
          <w:b/>
          <w:color w:val="0000FF"/>
          <w:sz w:val="24"/>
        </w:rPr>
        <w:tab/>
      </w:r>
      <w:r>
        <w:rPr>
          <w:rFonts w:ascii="Arial" w:hAnsi="Arial" w:cs="Arial"/>
          <w:b/>
          <w:sz w:val="24"/>
        </w:rPr>
        <w:t>draft CR 38.101-1 to include new 2DL CA configurations</w:t>
      </w:r>
    </w:p>
    <w:p w14:paraId="7AFA625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6D1DF992" w14:textId="77777777" w:rsidR="0003330B" w:rsidRDefault="0003330B" w:rsidP="0003330B">
      <w:pPr>
        <w:rPr>
          <w:rFonts w:ascii="Arial" w:hAnsi="Arial" w:cs="Arial"/>
          <w:b/>
        </w:rPr>
      </w:pPr>
      <w:r>
        <w:rPr>
          <w:rFonts w:ascii="Arial" w:hAnsi="Arial" w:cs="Arial"/>
          <w:b/>
        </w:rPr>
        <w:t xml:space="preserve">Abstract: </w:t>
      </w:r>
    </w:p>
    <w:p w14:paraId="38ECD59D" w14:textId="77777777" w:rsidR="0003330B" w:rsidRDefault="0003330B" w:rsidP="0003330B">
      <w:r>
        <w:t>draft CR 38.101-1 to include new 2DL CA configurations</w:t>
      </w:r>
    </w:p>
    <w:p w14:paraId="4F5786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EF174" w14:textId="48C3FA8C" w:rsidR="0003330B" w:rsidRDefault="0003330B" w:rsidP="0003330B">
      <w:pPr>
        <w:rPr>
          <w:rFonts w:ascii="Arial" w:hAnsi="Arial" w:cs="Arial"/>
          <w:b/>
          <w:sz w:val="24"/>
        </w:rPr>
      </w:pPr>
      <w:r>
        <w:rPr>
          <w:rFonts w:ascii="Arial" w:hAnsi="Arial" w:cs="Arial"/>
          <w:b/>
          <w:color w:val="0000FF"/>
          <w:sz w:val="24"/>
        </w:rPr>
        <w:t>R4-2113578</w:t>
      </w:r>
      <w:r>
        <w:rPr>
          <w:rFonts w:ascii="Arial" w:hAnsi="Arial" w:cs="Arial"/>
          <w:b/>
          <w:color w:val="0000FF"/>
          <w:sz w:val="24"/>
        </w:rPr>
        <w:tab/>
      </w:r>
      <w:r>
        <w:rPr>
          <w:rFonts w:ascii="Arial" w:hAnsi="Arial" w:cs="Arial"/>
          <w:b/>
          <w:sz w:val="24"/>
        </w:rPr>
        <w:t>TP for TR 38.717-02-01 to include new DL and UL configurations for CA_n5-n7</w:t>
      </w:r>
    </w:p>
    <w:p w14:paraId="13607B5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344F076" w14:textId="77777777" w:rsidR="0003330B" w:rsidRDefault="0003330B" w:rsidP="0003330B">
      <w:pPr>
        <w:rPr>
          <w:rFonts w:ascii="Arial" w:hAnsi="Arial" w:cs="Arial"/>
          <w:b/>
        </w:rPr>
      </w:pPr>
      <w:r>
        <w:rPr>
          <w:rFonts w:ascii="Arial" w:hAnsi="Arial" w:cs="Arial"/>
          <w:b/>
        </w:rPr>
        <w:t xml:space="preserve">Abstract: </w:t>
      </w:r>
    </w:p>
    <w:p w14:paraId="68AAD0C7" w14:textId="77777777" w:rsidR="0003330B" w:rsidRDefault="0003330B" w:rsidP="0003330B">
      <w:r>
        <w:t>TP for TR 38.717-02-01 to include new DL and UL configurations for CA_n5-n7</w:t>
      </w:r>
    </w:p>
    <w:p w14:paraId="3FAFB9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FA5FB" w14:textId="5A44FB80" w:rsidR="0003330B" w:rsidRDefault="0003330B" w:rsidP="0003330B">
      <w:pPr>
        <w:rPr>
          <w:rFonts w:ascii="Arial" w:hAnsi="Arial" w:cs="Arial"/>
          <w:b/>
          <w:sz w:val="24"/>
        </w:rPr>
      </w:pPr>
      <w:r>
        <w:rPr>
          <w:rFonts w:ascii="Arial" w:hAnsi="Arial" w:cs="Arial"/>
          <w:b/>
          <w:color w:val="0000FF"/>
          <w:sz w:val="24"/>
        </w:rPr>
        <w:t>R4-2113594</w:t>
      </w:r>
      <w:r>
        <w:rPr>
          <w:rFonts w:ascii="Arial" w:hAnsi="Arial" w:cs="Arial"/>
          <w:b/>
          <w:color w:val="0000FF"/>
          <w:sz w:val="24"/>
        </w:rPr>
        <w:tab/>
      </w:r>
      <w:r>
        <w:rPr>
          <w:rFonts w:ascii="Arial" w:hAnsi="Arial" w:cs="Arial"/>
          <w:b/>
          <w:sz w:val="24"/>
        </w:rPr>
        <w:t>draft CR 38.101-1 to include new 2DL CA and DC configurations</w:t>
      </w:r>
    </w:p>
    <w:p w14:paraId="4C52E8A7"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51F5CFB9" w14:textId="77777777" w:rsidR="0003330B" w:rsidRDefault="0003330B" w:rsidP="0003330B">
      <w:pPr>
        <w:rPr>
          <w:rFonts w:ascii="Arial" w:hAnsi="Arial" w:cs="Arial"/>
          <w:b/>
        </w:rPr>
      </w:pPr>
      <w:r>
        <w:rPr>
          <w:rFonts w:ascii="Arial" w:hAnsi="Arial" w:cs="Arial"/>
          <w:b/>
        </w:rPr>
        <w:t xml:space="preserve">Abstract: </w:t>
      </w:r>
    </w:p>
    <w:p w14:paraId="476A1E40" w14:textId="77777777" w:rsidR="0003330B" w:rsidRDefault="0003330B" w:rsidP="0003330B">
      <w:r>
        <w:t>draft CR 38.101-1 to include new 2DL CA and DC configurations</w:t>
      </w:r>
    </w:p>
    <w:p w14:paraId="063BD61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153D1" w14:textId="3E00E8D5" w:rsidR="0003330B" w:rsidRDefault="0003330B" w:rsidP="0003330B">
      <w:pPr>
        <w:rPr>
          <w:rFonts w:ascii="Arial" w:hAnsi="Arial" w:cs="Arial"/>
          <w:b/>
          <w:sz w:val="24"/>
        </w:rPr>
      </w:pPr>
      <w:r>
        <w:rPr>
          <w:rFonts w:ascii="Arial" w:hAnsi="Arial" w:cs="Arial"/>
          <w:b/>
          <w:color w:val="0000FF"/>
          <w:sz w:val="24"/>
        </w:rPr>
        <w:t>R4-2113696</w:t>
      </w:r>
      <w:r>
        <w:rPr>
          <w:rFonts w:ascii="Arial" w:hAnsi="Arial" w:cs="Arial"/>
          <w:b/>
          <w:color w:val="0000FF"/>
          <w:sz w:val="24"/>
        </w:rPr>
        <w:tab/>
      </w:r>
      <w:r>
        <w:rPr>
          <w:rFonts w:ascii="Arial" w:hAnsi="Arial" w:cs="Arial"/>
          <w:b/>
          <w:sz w:val="24"/>
        </w:rPr>
        <w:t>draftCR to introduce 40B to 2 bands combinations already in 38.101-1</w:t>
      </w:r>
    </w:p>
    <w:p w14:paraId="2E62F18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21DCEE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0FDEF" w14:textId="645DD30A" w:rsidR="0003330B" w:rsidRDefault="0003330B" w:rsidP="0003330B">
      <w:pPr>
        <w:rPr>
          <w:rFonts w:ascii="Arial" w:hAnsi="Arial" w:cs="Arial"/>
          <w:b/>
          <w:sz w:val="24"/>
        </w:rPr>
      </w:pPr>
      <w:r>
        <w:rPr>
          <w:rFonts w:ascii="Arial" w:hAnsi="Arial" w:cs="Arial"/>
          <w:b/>
          <w:color w:val="0000FF"/>
          <w:sz w:val="24"/>
        </w:rPr>
        <w:t>R4-2113713</w:t>
      </w:r>
      <w:r>
        <w:rPr>
          <w:rFonts w:ascii="Arial" w:hAnsi="Arial" w:cs="Arial"/>
          <w:b/>
          <w:color w:val="0000FF"/>
          <w:sz w:val="24"/>
        </w:rPr>
        <w:tab/>
      </w:r>
      <w:r>
        <w:rPr>
          <w:rFonts w:ascii="Arial" w:hAnsi="Arial" w:cs="Arial"/>
          <w:b/>
          <w:sz w:val="24"/>
        </w:rPr>
        <w:t>TP to TR 38.717-02-01 Addition of CA_n26-n66</w:t>
      </w:r>
    </w:p>
    <w:p w14:paraId="584C8F8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38FA09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6062A" w14:textId="6900D2CA" w:rsidR="0003330B" w:rsidRDefault="0003330B" w:rsidP="0003330B">
      <w:pPr>
        <w:rPr>
          <w:rFonts w:ascii="Arial" w:hAnsi="Arial" w:cs="Arial"/>
          <w:b/>
          <w:sz w:val="24"/>
        </w:rPr>
      </w:pPr>
      <w:r>
        <w:rPr>
          <w:rFonts w:ascii="Arial" w:hAnsi="Arial" w:cs="Arial"/>
          <w:b/>
          <w:color w:val="0000FF"/>
          <w:sz w:val="24"/>
        </w:rPr>
        <w:t>R4-2113714</w:t>
      </w:r>
      <w:r>
        <w:rPr>
          <w:rFonts w:ascii="Arial" w:hAnsi="Arial" w:cs="Arial"/>
          <w:b/>
          <w:color w:val="0000FF"/>
          <w:sz w:val="24"/>
        </w:rPr>
        <w:tab/>
      </w:r>
      <w:r>
        <w:rPr>
          <w:rFonts w:ascii="Arial" w:hAnsi="Arial" w:cs="Arial"/>
          <w:b/>
          <w:sz w:val="24"/>
        </w:rPr>
        <w:t>TP to TR 38.717-02-01 Addition of CA_n26-n70</w:t>
      </w:r>
    </w:p>
    <w:p w14:paraId="0A24AE2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F9B08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38E03" w14:textId="68F25DEC" w:rsidR="0003330B" w:rsidRDefault="0003330B" w:rsidP="0003330B">
      <w:pPr>
        <w:rPr>
          <w:rFonts w:ascii="Arial" w:hAnsi="Arial" w:cs="Arial"/>
          <w:b/>
          <w:sz w:val="24"/>
        </w:rPr>
      </w:pPr>
      <w:r>
        <w:rPr>
          <w:rFonts w:ascii="Arial" w:hAnsi="Arial" w:cs="Arial"/>
          <w:b/>
          <w:color w:val="0000FF"/>
          <w:sz w:val="24"/>
        </w:rPr>
        <w:t>R4-2113715</w:t>
      </w:r>
      <w:r>
        <w:rPr>
          <w:rFonts w:ascii="Arial" w:hAnsi="Arial" w:cs="Arial"/>
          <w:b/>
          <w:color w:val="0000FF"/>
          <w:sz w:val="24"/>
        </w:rPr>
        <w:tab/>
      </w:r>
      <w:r>
        <w:rPr>
          <w:rFonts w:ascii="Arial" w:hAnsi="Arial" w:cs="Arial"/>
          <w:b/>
          <w:sz w:val="24"/>
        </w:rPr>
        <w:t>TP to TR 38.717-02-01 Addition of CA_n48-n66</w:t>
      </w:r>
    </w:p>
    <w:p w14:paraId="5D033C4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A850B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A2105" w14:textId="57696008" w:rsidR="0003330B" w:rsidRDefault="0003330B" w:rsidP="0003330B">
      <w:pPr>
        <w:rPr>
          <w:rFonts w:ascii="Arial" w:hAnsi="Arial" w:cs="Arial"/>
          <w:b/>
          <w:sz w:val="24"/>
        </w:rPr>
      </w:pPr>
      <w:r>
        <w:rPr>
          <w:rFonts w:ascii="Arial" w:hAnsi="Arial" w:cs="Arial"/>
          <w:b/>
          <w:color w:val="0000FF"/>
          <w:sz w:val="24"/>
        </w:rPr>
        <w:t>R4-2113716</w:t>
      </w:r>
      <w:r>
        <w:rPr>
          <w:rFonts w:ascii="Arial" w:hAnsi="Arial" w:cs="Arial"/>
          <w:b/>
          <w:color w:val="0000FF"/>
          <w:sz w:val="24"/>
        </w:rPr>
        <w:tab/>
      </w:r>
      <w:r>
        <w:rPr>
          <w:rFonts w:ascii="Arial" w:hAnsi="Arial" w:cs="Arial"/>
          <w:b/>
          <w:sz w:val="24"/>
        </w:rPr>
        <w:t>TP to TR 38.717-02-01 Addition of CA_n48-n70</w:t>
      </w:r>
    </w:p>
    <w:p w14:paraId="773A5E0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40C3C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607E0" w14:textId="28924BE1" w:rsidR="0003330B" w:rsidRDefault="0003330B" w:rsidP="0003330B">
      <w:pPr>
        <w:rPr>
          <w:rFonts w:ascii="Arial" w:hAnsi="Arial" w:cs="Arial"/>
          <w:b/>
          <w:sz w:val="24"/>
        </w:rPr>
      </w:pPr>
      <w:r>
        <w:rPr>
          <w:rFonts w:ascii="Arial" w:hAnsi="Arial" w:cs="Arial"/>
          <w:b/>
          <w:color w:val="0000FF"/>
          <w:sz w:val="24"/>
        </w:rPr>
        <w:t>R4-2113717</w:t>
      </w:r>
      <w:r>
        <w:rPr>
          <w:rFonts w:ascii="Arial" w:hAnsi="Arial" w:cs="Arial"/>
          <w:b/>
          <w:color w:val="0000FF"/>
          <w:sz w:val="24"/>
        </w:rPr>
        <w:tab/>
      </w:r>
      <w:r>
        <w:rPr>
          <w:rFonts w:ascii="Arial" w:hAnsi="Arial" w:cs="Arial"/>
          <w:b/>
          <w:sz w:val="24"/>
        </w:rPr>
        <w:t>TP to TR 38.717-02-01 Addition of CA_n48-n71</w:t>
      </w:r>
    </w:p>
    <w:p w14:paraId="0161C50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71855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5C1D2" w14:textId="3945A04A" w:rsidR="0003330B" w:rsidRDefault="0003330B" w:rsidP="0003330B">
      <w:pPr>
        <w:rPr>
          <w:rFonts w:ascii="Arial" w:hAnsi="Arial" w:cs="Arial"/>
          <w:b/>
          <w:sz w:val="24"/>
        </w:rPr>
      </w:pPr>
      <w:r>
        <w:rPr>
          <w:rFonts w:ascii="Arial" w:hAnsi="Arial" w:cs="Arial"/>
          <w:b/>
          <w:color w:val="0000FF"/>
          <w:sz w:val="24"/>
        </w:rPr>
        <w:lastRenderedPageBreak/>
        <w:t>R4-2113718</w:t>
      </w:r>
      <w:r>
        <w:rPr>
          <w:rFonts w:ascii="Arial" w:hAnsi="Arial" w:cs="Arial"/>
          <w:b/>
          <w:color w:val="0000FF"/>
          <w:sz w:val="24"/>
        </w:rPr>
        <w:tab/>
      </w:r>
      <w:r>
        <w:rPr>
          <w:rFonts w:ascii="Arial" w:hAnsi="Arial" w:cs="Arial"/>
          <w:b/>
          <w:sz w:val="24"/>
        </w:rPr>
        <w:t>TP to TR 38.717-02-01 Addition of CA_n70-n712A</w:t>
      </w:r>
    </w:p>
    <w:p w14:paraId="2484293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F2C32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30C87" w14:textId="46FC2AD9" w:rsidR="0003330B" w:rsidRDefault="0003330B" w:rsidP="0003330B">
      <w:pPr>
        <w:rPr>
          <w:rFonts w:ascii="Arial" w:hAnsi="Arial" w:cs="Arial"/>
          <w:b/>
          <w:sz w:val="24"/>
        </w:rPr>
      </w:pPr>
      <w:r>
        <w:rPr>
          <w:rFonts w:ascii="Arial" w:hAnsi="Arial" w:cs="Arial"/>
          <w:b/>
          <w:color w:val="0000FF"/>
          <w:sz w:val="24"/>
        </w:rPr>
        <w:t>R4-2113719</w:t>
      </w:r>
      <w:r>
        <w:rPr>
          <w:rFonts w:ascii="Arial" w:hAnsi="Arial" w:cs="Arial"/>
          <w:b/>
          <w:color w:val="0000FF"/>
          <w:sz w:val="24"/>
        </w:rPr>
        <w:tab/>
      </w:r>
      <w:r>
        <w:rPr>
          <w:rFonts w:ascii="Arial" w:hAnsi="Arial" w:cs="Arial"/>
          <w:b/>
          <w:sz w:val="24"/>
        </w:rPr>
        <w:t>TP to TR 38.717-02-01 Addition of CA_n662A-n712A</w:t>
      </w:r>
    </w:p>
    <w:p w14:paraId="18D4922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50E1A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4A038" w14:textId="7FEA4AC0" w:rsidR="0003330B" w:rsidRDefault="0003330B" w:rsidP="0003330B">
      <w:pPr>
        <w:rPr>
          <w:rFonts w:ascii="Arial" w:hAnsi="Arial" w:cs="Arial"/>
          <w:b/>
          <w:sz w:val="24"/>
        </w:rPr>
      </w:pPr>
      <w:r>
        <w:rPr>
          <w:rFonts w:ascii="Arial" w:hAnsi="Arial" w:cs="Arial"/>
          <w:b/>
          <w:color w:val="0000FF"/>
          <w:sz w:val="24"/>
        </w:rPr>
        <w:t>R4-2113720</w:t>
      </w:r>
      <w:r>
        <w:rPr>
          <w:rFonts w:ascii="Arial" w:hAnsi="Arial" w:cs="Arial"/>
          <w:b/>
          <w:color w:val="0000FF"/>
          <w:sz w:val="24"/>
        </w:rPr>
        <w:tab/>
      </w:r>
      <w:r>
        <w:rPr>
          <w:rFonts w:ascii="Arial" w:hAnsi="Arial" w:cs="Arial"/>
          <w:b/>
          <w:sz w:val="24"/>
        </w:rPr>
        <w:t>TP to TR 38.717-02-01 Addition of DC_n48-n66</w:t>
      </w:r>
    </w:p>
    <w:p w14:paraId="19D972A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34C1A45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2A46E" w14:textId="640BB58F" w:rsidR="0003330B" w:rsidRDefault="0003330B" w:rsidP="0003330B">
      <w:pPr>
        <w:rPr>
          <w:rFonts w:ascii="Arial" w:hAnsi="Arial" w:cs="Arial"/>
          <w:b/>
          <w:sz w:val="24"/>
        </w:rPr>
      </w:pPr>
      <w:r>
        <w:rPr>
          <w:rFonts w:ascii="Arial" w:hAnsi="Arial" w:cs="Arial"/>
          <w:b/>
          <w:color w:val="0000FF"/>
          <w:sz w:val="24"/>
        </w:rPr>
        <w:t>R4-2113721</w:t>
      </w:r>
      <w:r>
        <w:rPr>
          <w:rFonts w:ascii="Arial" w:hAnsi="Arial" w:cs="Arial"/>
          <w:b/>
          <w:color w:val="0000FF"/>
          <w:sz w:val="24"/>
        </w:rPr>
        <w:tab/>
      </w:r>
      <w:r>
        <w:rPr>
          <w:rFonts w:ascii="Arial" w:hAnsi="Arial" w:cs="Arial"/>
          <w:b/>
          <w:sz w:val="24"/>
        </w:rPr>
        <w:t>TP to TR 38.717-02-01 Addition of DC_n48-n70</w:t>
      </w:r>
    </w:p>
    <w:p w14:paraId="0FD9D06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E1AFF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126C3" w14:textId="609250F5" w:rsidR="0003330B" w:rsidRDefault="0003330B" w:rsidP="0003330B">
      <w:pPr>
        <w:rPr>
          <w:rFonts w:ascii="Arial" w:hAnsi="Arial" w:cs="Arial"/>
          <w:b/>
          <w:sz w:val="24"/>
        </w:rPr>
      </w:pPr>
      <w:r>
        <w:rPr>
          <w:rFonts w:ascii="Arial" w:hAnsi="Arial" w:cs="Arial"/>
          <w:b/>
          <w:color w:val="0000FF"/>
          <w:sz w:val="24"/>
        </w:rPr>
        <w:t>R4-2113722</w:t>
      </w:r>
      <w:r>
        <w:rPr>
          <w:rFonts w:ascii="Arial" w:hAnsi="Arial" w:cs="Arial"/>
          <w:b/>
          <w:color w:val="0000FF"/>
          <w:sz w:val="24"/>
        </w:rPr>
        <w:tab/>
      </w:r>
      <w:r>
        <w:rPr>
          <w:rFonts w:ascii="Arial" w:hAnsi="Arial" w:cs="Arial"/>
          <w:b/>
          <w:sz w:val="24"/>
        </w:rPr>
        <w:t>TP to TR 38.717-02-01 Addition of DC_n48-n71</w:t>
      </w:r>
    </w:p>
    <w:p w14:paraId="6B4E657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5FA9C2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8B00D" w14:textId="2B4AFE5B" w:rsidR="0003330B" w:rsidRDefault="0003330B" w:rsidP="0003330B">
      <w:pPr>
        <w:rPr>
          <w:rFonts w:ascii="Arial" w:hAnsi="Arial" w:cs="Arial"/>
          <w:b/>
          <w:sz w:val="24"/>
        </w:rPr>
      </w:pPr>
      <w:r>
        <w:rPr>
          <w:rFonts w:ascii="Arial" w:hAnsi="Arial" w:cs="Arial"/>
          <w:b/>
          <w:color w:val="0000FF"/>
          <w:sz w:val="24"/>
        </w:rPr>
        <w:t>R4-2114007</w:t>
      </w:r>
      <w:r>
        <w:rPr>
          <w:rFonts w:ascii="Arial" w:hAnsi="Arial" w:cs="Arial"/>
          <w:b/>
          <w:color w:val="0000FF"/>
          <w:sz w:val="24"/>
        </w:rPr>
        <w:tab/>
      </w:r>
      <w:r>
        <w:rPr>
          <w:rFonts w:ascii="Arial" w:hAnsi="Arial" w:cs="Arial"/>
          <w:b/>
          <w:sz w:val="24"/>
        </w:rPr>
        <w:t>TP to TR 38.717-02-01 for CA_n46-n78 and DC_n46-n78</w:t>
      </w:r>
    </w:p>
    <w:p w14:paraId="6317273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0578083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CB854" w14:textId="7543B5F4" w:rsidR="0003330B" w:rsidRDefault="0003330B" w:rsidP="0003330B">
      <w:pPr>
        <w:rPr>
          <w:rFonts w:ascii="Arial" w:hAnsi="Arial" w:cs="Arial"/>
          <w:b/>
          <w:sz w:val="24"/>
        </w:rPr>
      </w:pPr>
      <w:r>
        <w:rPr>
          <w:rFonts w:ascii="Arial" w:hAnsi="Arial" w:cs="Arial"/>
          <w:b/>
          <w:color w:val="0000FF"/>
          <w:sz w:val="24"/>
        </w:rPr>
        <w:t>R4-2114008</w:t>
      </w:r>
      <w:r>
        <w:rPr>
          <w:rFonts w:ascii="Arial" w:hAnsi="Arial" w:cs="Arial"/>
          <w:b/>
          <w:color w:val="0000FF"/>
          <w:sz w:val="24"/>
        </w:rPr>
        <w:tab/>
      </w:r>
      <w:r>
        <w:rPr>
          <w:rFonts w:ascii="Arial" w:hAnsi="Arial" w:cs="Arial"/>
          <w:b/>
          <w:sz w:val="24"/>
        </w:rPr>
        <w:t>TP to TR 38.717-02-01 for CA_n28-n46 and DC_n28-n46</w:t>
      </w:r>
    </w:p>
    <w:p w14:paraId="773CDE0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27887A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F6C3" w14:textId="77777777" w:rsidR="0003330B" w:rsidRDefault="0003330B" w:rsidP="0003330B">
      <w:pPr>
        <w:pStyle w:val="Heading4"/>
      </w:pPr>
      <w:bookmarkStart w:id="537" w:name="_Toc79401838"/>
      <w:bookmarkStart w:id="538" w:name="_Toc79402603"/>
      <w:r>
        <w:lastRenderedPageBreak/>
        <w:t>8.8.3</w:t>
      </w:r>
      <w:r>
        <w:tab/>
        <w:t>NR inter band CA requirements with at least one FR2 band</w:t>
      </w:r>
      <w:bookmarkEnd w:id="537"/>
      <w:bookmarkEnd w:id="538"/>
    </w:p>
    <w:p w14:paraId="41A85990" w14:textId="5553ED78" w:rsidR="0003330B" w:rsidRDefault="0003330B" w:rsidP="0003330B">
      <w:pPr>
        <w:rPr>
          <w:rFonts w:ascii="Arial" w:hAnsi="Arial" w:cs="Arial"/>
          <w:b/>
          <w:sz w:val="24"/>
        </w:rPr>
      </w:pPr>
      <w:r>
        <w:rPr>
          <w:rFonts w:ascii="Arial" w:hAnsi="Arial" w:cs="Arial"/>
          <w:b/>
          <w:color w:val="0000FF"/>
          <w:sz w:val="24"/>
        </w:rPr>
        <w:t>R4-2112157</w:t>
      </w:r>
      <w:r>
        <w:rPr>
          <w:rFonts w:ascii="Arial" w:hAnsi="Arial" w:cs="Arial"/>
          <w:b/>
          <w:color w:val="0000FF"/>
          <w:sz w:val="24"/>
        </w:rPr>
        <w:tab/>
      </w:r>
      <w:r>
        <w:rPr>
          <w:rFonts w:ascii="Arial" w:hAnsi="Arial" w:cs="Arial"/>
          <w:b/>
          <w:sz w:val="24"/>
        </w:rPr>
        <w:t>Draft CR for 38.101-3 CA_n3A-n257JKLM</w:t>
      </w:r>
    </w:p>
    <w:p w14:paraId="24871DC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029083D1" w14:textId="77777777" w:rsidR="0003330B" w:rsidRDefault="0003330B" w:rsidP="0003330B">
      <w:pPr>
        <w:rPr>
          <w:rFonts w:ascii="Arial" w:hAnsi="Arial" w:cs="Arial"/>
          <w:b/>
        </w:rPr>
      </w:pPr>
      <w:r>
        <w:rPr>
          <w:rFonts w:ascii="Arial" w:hAnsi="Arial" w:cs="Arial"/>
          <w:b/>
        </w:rPr>
        <w:t xml:space="preserve">Abstract: </w:t>
      </w:r>
    </w:p>
    <w:p w14:paraId="743F6A81" w14:textId="77777777" w:rsidR="0003330B" w:rsidRDefault="0003330B" w:rsidP="0003330B">
      <w:r>
        <w:t>KT's new band combination</w:t>
      </w:r>
    </w:p>
    <w:p w14:paraId="62BC6F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9EF43" w14:textId="42C774E1" w:rsidR="0003330B" w:rsidRDefault="0003330B" w:rsidP="0003330B">
      <w:pPr>
        <w:rPr>
          <w:rFonts w:ascii="Arial" w:hAnsi="Arial" w:cs="Arial"/>
          <w:b/>
          <w:sz w:val="24"/>
        </w:rPr>
      </w:pPr>
      <w:r>
        <w:rPr>
          <w:rFonts w:ascii="Arial" w:hAnsi="Arial" w:cs="Arial"/>
          <w:b/>
          <w:color w:val="0000FF"/>
          <w:sz w:val="24"/>
        </w:rPr>
        <w:t>R4-2112158</w:t>
      </w:r>
      <w:r>
        <w:rPr>
          <w:rFonts w:ascii="Arial" w:hAnsi="Arial" w:cs="Arial"/>
          <w:b/>
          <w:color w:val="0000FF"/>
          <w:sz w:val="24"/>
        </w:rPr>
        <w:tab/>
      </w:r>
      <w:r>
        <w:rPr>
          <w:rFonts w:ascii="Arial" w:hAnsi="Arial" w:cs="Arial"/>
          <w:b/>
          <w:sz w:val="24"/>
        </w:rPr>
        <w:t>Draft CR for 38.101-3 CA_n8A-n257GHIJKLMA</w:t>
      </w:r>
    </w:p>
    <w:p w14:paraId="591FD0D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484EBDED" w14:textId="77777777" w:rsidR="0003330B" w:rsidRDefault="0003330B" w:rsidP="0003330B">
      <w:pPr>
        <w:rPr>
          <w:rFonts w:ascii="Arial" w:hAnsi="Arial" w:cs="Arial"/>
          <w:b/>
        </w:rPr>
      </w:pPr>
      <w:r>
        <w:rPr>
          <w:rFonts w:ascii="Arial" w:hAnsi="Arial" w:cs="Arial"/>
          <w:b/>
        </w:rPr>
        <w:t xml:space="preserve">Abstract: </w:t>
      </w:r>
    </w:p>
    <w:p w14:paraId="14C66D09" w14:textId="77777777" w:rsidR="0003330B" w:rsidRDefault="0003330B" w:rsidP="0003330B">
      <w:r>
        <w:t>KT's new band combination</w:t>
      </w:r>
    </w:p>
    <w:p w14:paraId="7280C16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BB101" w14:textId="5CC5EBFE" w:rsidR="0003330B" w:rsidRDefault="0003330B" w:rsidP="0003330B">
      <w:pPr>
        <w:rPr>
          <w:rFonts w:ascii="Arial" w:hAnsi="Arial" w:cs="Arial"/>
          <w:b/>
          <w:sz w:val="24"/>
        </w:rPr>
      </w:pPr>
      <w:r>
        <w:rPr>
          <w:rFonts w:ascii="Arial" w:hAnsi="Arial" w:cs="Arial"/>
          <w:b/>
          <w:color w:val="0000FF"/>
          <w:sz w:val="24"/>
        </w:rPr>
        <w:t>R4-2112443</w:t>
      </w:r>
      <w:r>
        <w:rPr>
          <w:rFonts w:ascii="Arial" w:hAnsi="Arial" w:cs="Arial"/>
          <w:b/>
          <w:color w:val="0000FF"/>
          <w:sz w:val="24"/>
        </w:rPr>
        <w:tab/>
      </w:r>
      <w:r>
        <w:rPr>
          <w:rFonts w:ascii="Arial" w:hAnsi="Arial" w:cs="Arial"/>
          <w:b/>
          <w:sz w:val="24"/>
        </w:rPr>
        <w:t>Draft CR for 38.101-3 to introduce new configurations of CA_n78-n257</w:t>
      </w:r>
    </w:p>
    <w:p w14:paraId="73E5CE9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6FAFC1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5FBE" w14:textId="5013798F" w:rsidR="0003330B" w:rsidRDefault="0003330B" w:rsidP="0003330B">
      <w:pPr>
        <w:rPr>
          <w:rFonts w:ascii="Arial" w:hAnsi="Arial" w:cs="Arial"/>
          <w:b/>
          <w:sz w:val="24"/>
        </w:rPr>
      </w:pPr>
      <w:r>
        <w:rPr>
          <w:rFonts w:ascii="Arial" w:hAnsi="Arial" w:cs="Arial"/>
          <w:b/>
          <w:color w:val="0000FF"/>
          <w:sz w:val="24"/>
        </w:rPr>
        <w:t>R4-2112462</w:t>
      </w:r>
      <w:r>
        <w:rPr>
          <w:rFonts w:ascii="Arial" w:hAnsi="Arial" w:cs="Arial"/>
          <w:b/>
          <w:color w:val="0000FF"/>
          <w:sz w:val="24"/>
        </w:rPr>
        <w:tab/>
      </w:r>
      <w:r>
        <w:rPr>
          <w:rFonts w:ascii="Arial" w:hAnsi="Arial" w:cs="Arial"/>
          <w:b/>
          <w:sz w:val="24"/>
        </w:rPr>
        <w:t>Draft CR for 38.101-3 to introduce new configurations of DC_n77-n257</w:t>
      </w:r>
    </w:p>
    <w:p w14:paraId="4696516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7F4DA6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B3440" w14:textId="094D07A7" w:rsidR="0003330B" w:rsidRDefault="0003330B" w:rsidP="0003330B">
      <w:pPr>
        <w:rPr>
          <w:rFonts w:ascii="Arial" w:hAnsi="Arial" w:cs="Arial"/>
          <w:b/>
          <w:sz w:val="24"/>
        </w:rPr>
      </w:pPr>
      <w:r>
        <w:rPr>
          <w:rFonts w:ascii="Arial" w:hAnsi="Arial" w:cs="Arial"/>
          <w:b/>
          <w:color w:val="0000FF"/>
          <w:sz w:val="24"/>
        </w:rPr>
        <w:t>R4-2112636</w:t>
      </w:r>
      <w:r>
        <w:rPr>
          <w:rFonts w:ascii="Arial" w:hAnsi="Arial" w:cs="Arial"/>
          <w:b/>
          <w:color w:val="0000FF"/>
          <w:sz w:val="24"/>
        </w:rPr>
        <w:tab/>
      </w:r>
      <w:r>
        <w:rPr>
          <w:rFonts w:ascii="Arial" w:hAnsi="Arial" w:cs="Arial"/>
          <w:b/>
          <w:sz w:val="24"/>
        </w:rPr>
        <w:t>draft CR for DC_n1A-n257J/K/L/M with uplink DC support up to DC_n1A-n257K</w:t>
      </w:r>
    </w:p>
    <w:p w14:paraId="4321BB1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CHTTL</w:t>
      </w:r>
    </w:p>
    <w:p w14:paraId="53FBF71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B4631" w14:textId="2CF5A42F" w:rsidR="0003330B" w:rsidRDefault="0003330B" w:rsidP="0003330B">
      <w:pPr>
        <w:rPr>
          <w:rFonts w:ascii="Arial" w:hAnsi="Arial" w:cs="Arial"/>
          <w:b/>
          <w:sz w:val="24"/>
        </w:rPr>
      </w:pPr>
      <w:r>
        <w:rPr>
          <w:rFonts w:ascii="Arial" w:hAnsi="Arial" w:cs="Arial"/>
          <w:b/>
          <w:color w:val="0000FF"/>
          <w:sz w:val="24"/>
        </w:rPr>
        <w:t>R4-2112757</w:t>
      </w:r>
      <w:r>
        <w:rPr>
          <w:rFonts w:ascii="Arial" w:hAnsi="Arial" w:cs="Arial"/>
          <w:b/>
          <w:color w:val="0000FF"/>
          <w:sz w:val="24"/>
        </w:rPr>
        <w:tab/>
      </w:r>
      <w:r>
        <w:rPr>
          <w:rFonts w:ascii="Arial" w:hAnsi="Arial" w:cs="Arial"/>
          <w:b/>
          <w:sz w:val="24"/>
        </w:rPr>
        <w:t>draft CR 38.101-3 to include new UL CA configurations DC_n78A-n258GHI</w:t>
      </w:r>
    </w:p>
    <w:p w14:paraId="7AA0719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D965D65" w14:textId="77777777" w:rsidR="0003330B" w:rsidRDefault="0003330B" w:rsidP="0003330B">
      <w:pPr>
        <w:rPr>
          <w:rFonts w:ascii="Arial" w:hAnsi="Arial" w:cs="Arial"/>
          <w:b/>
        </w:rPr>
      </w:pPr>
      <w:r>
        <w:rPr>
          <w:rFonts w:ascii="Arial" w:hAnsi="Arial" w:cs="Arial"/>
          <w:b/>
        </w:rPr>
        <w:t xml:space="preserve">Abstract: </w:t>
      </w:r>
    </w:p>
    <w:p w14:paraId="4907AB22" w14:textId="77777777" w:rsidR="0003330B" w:rsidRDefault="0003330B" w:rsidP="0003330B">
      <w:r>
        <w:lastRenderedPageBreak/>
        <w:t>draft CR 38.101-3 to include new UL CA configurations DC_n78A-n258GHI</w:t>
      </w:r>
    </w:p>
    <w:p w14:paraId="12F323E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875FD" w14:textId="68395082" w:rsidR="0003330B" w:rsidRDefault="0003330B" w:rsidP="0003330B">
      <w:pPr>
        <w:rPr>
          <w:rFonts w:ascii="Arial" w:hAnsi="Arial" w:cs="Arial"/>
          <w:b/>
          <w:sz w:val="24"/>
        </w:rPr>
      </w:pPr>
      <w:r>
        <w:rPr>
          <w:rFonts w:ascii="Arial" w:hAnsi="Arial" w:cs="Arial"/>
          <w:b/>
          <w:color w:val="0000FF"/>
          <w:sz w:val="24"/>
        </w:rPr>
        <w:t>R4-2112796</w:t>
      </w:r>
      <w:r>
        <w:rPr>
          <w:rFonts w:ascii="Arial" w:hAnsi="Arial" w:cs="Arial"/>
          <w:b/>
          <w:color w:val="0000FF"/>
          <w:sz w:val="24"/>
        </w:rPr>
        <w:tab/>
      </w:r>
      <w:r>
        <w:rPr>
          <w:rFonts w:ascii="Arial" w:hAnsi="Arial" w:cs="Arial"/>
          <w:b/>
          <w:sz w:val="24"/>
        </w:rPr>
        <w:t>DraftCR 38.101-3: Addition of CA_n25-n258 configurations</w:t>
      </w:r>
    </w:p>
    <w:p w14:paraId="4375056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7AC57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267C3" w14:textId="4D92A534" w:rsidR="0003330B" w:rsidRDefault="0003330B" w:rsidP="0003330B">
      <w:pPr>
        <w:rPr>
          <w:rFonts w:ascii="Arial" w:hAnsi="Arial" w:cs="Arial"/>
          <w:b/>
          <w:sz w:val="24"/>
        </w:rPr>
      </w:pPr>
      <w:r>
        <w:rPr>
          <w:rFonts w:ascii="Arial" w:hAnsi="Arial" w:cs="Arial"/>
          <w:b/>
          <w:color w:val="0000FF"/>
          <w:sz w:val="24"/>
        </w:rPr>
        <w:t>R4-2112797</w:t>
      </w:r>
      <w:r>
        <w:rPr>
          <w:rFonts w:ascii="Arial" w:hAnsi="Arial" w:cs="Arial"/>
          <w:b/>
          <w:color w:val="0000FF"/>
          <w:sz w:val="24"/>
        </w:rPr>
        <w:tab/>
      </w:r>
      <w:r>
        <w:rPr>
          <w:rFonts w:ascii="Arial" w:hAnsi="Arial" w:cs="Arial"/>
          <w:b/>
          <w:sz w:val="24"/>
        </w:rPr>
        <w:t>DraftCR 38.101-3: Addition of CA_n41-n258 configurations</w:t>
      </w:r>
    </w:p>
    <w:p w14:paraId="4C268F4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56CF16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8938F" w14:textId="60282D5A" w:rsidR="0003330B" w:rsidRDefault="0003330B" w:rsidP="0003330B">
      <w:pPr>
        <w:rPr>
          <w:rFonts w:ascii="Arial" w:hAnsi="Arial" w:cs="Arial"/>
          <w:b/>
          <w:sz w:val="24"/>
        </w:rPr>
      </w:pPr>
      <w:r>
        <w:rPr>
          <w:rFonts w:ascii="Arial" w:hAnsi="Arial" w:cs="Arial"/>
          <w:b/>
          <w:color w:val="0000FF"/>
          <w:sz w:val="24"/>
        </w:rPr>
        <w:t>R4-2112798</w:t>
      </w:r>
      <w:r>
        <w:rPr>
          <w:rFonts w:ascii="Arial" w:hAnsi="Arial" w:cs="Arial"/>
          <w:b/>
          <w:color w:val="0000FF"/>
          <w:sz w:val="24"/>
        </w:rPr>
        <w:tab/>
      </w:r>
      <w:r>
        <w:rPr>
          <w:rFonts w:ascii="Arial" w:hAnsi="Arial" w:cs="Arial"/>
          <w:b/>
          <w:sz w:val="24"/>
        </w:rPr>
        <w:t>DraftCR 38.101-3: Addition of CA_n66-n258 configurations</w:t>
      </w:r>
    </w:p>
    <w:p w14:paraId="5B44990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FA5D62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0BED3" w14:textId="492BEDD2" w:rsidR="0003330B" w:rsidRDefault="0003330B" w:rsidP="0003330B">
      <w:pPr>
        <w:rPr>
          <w:rFonts w:ascii="Arial" w:hAnsi="Arial" w:cs="Arial"/>
          <w:b/>
          <w:sz w:val="24"/>
        </w:rPr>
      </w:pPr>
      <w:r>
        <w:rPr>
          <w:rFonts w:ascii="Arial" w:hAnsi="Arial" w:cs="Arial"/>
          <w:b/>
          <w:color w:val="0000FF"/>
          <w:sz w:val="24"/>
        </w:rPr>
        <w:t>R4-2112799</w:t>
      </w:r>
      <w:r>
        <w:rPr>
          <w:rFonts w:ascii="Arial" w:hAnsi="Arial" w:cs="Arial"/>
          <w:b/>
          <w:color w:val="0000FF"/>
          <w:sz w:val="24"/>
        </w:rPr>
        <w:tab/>
      </w:r>
      <w:r>
        <w:rPr>
          <w:rFonts w:ascii="Arial" w:hAnsi="Arial" w:cs="Arial"/>
          <w:b/>
          <w:sz w:val="24"/>
        </w:rPr>
        <w:t>DraftCR 38.101-3: Addition of DC_n25-n258 configurations</w:t>
      </w:r>
    </w:p>
    <w:p w14:paraId="51AF684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AE8E4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F6655" w14:textId="72C48354" w:rsidR="0003330B" w:rsidRDefault="0003330B" w:rsidP="0003330B">
      <w:pPr>
        <w:rPr>
          <w:rFonts w:ascii="Arial" w:hAnsi="Arial" w:cs="Arial"/>
          <w:b/>
          <w:sz w:val="24"/>
        </w:rPr>
      </w:pPr>
      <w:r>
        <w:rPr>
          <w:rFonts w:ascii="Arial" w:hAnsi="Arial" w:cs="Arial"/>
          <w:b/>
          <w:color w:val="0000FF"/>
          <w:sz w:val="24"/>
        </w:rPr>
        <w:t>R4-2112800</w:t>
      </w:r>
      <w:r>
        <w:rPr>
          <w:rFonts w:ascii="Arial" w:hAnsi="Arial" w:cs="Arial"/>
          <w:b/>
          <w:color w:val="0000FF"/>
          <w:sz w:val="24"/>
        </w:rPr>
        <w:tab/>
      </w:r>
      <w:r>
        <w:rPr>
          <w:rFonts w:ascii="Arial" w:hAnsi="Arial" w:cs="Arial"/>
          <w:b/>
          <w:sz w:val="24"/>
        </w:rPr>
        <w:t>DraftCR 38.101-3: Addition of DC_n41-n258 configurations</w:t>
      </w:r>
    </w:p>
    <w:p w14:paraId="02BC48D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A923B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F246C" w14:textId="3CBC4E19" w:rsidR="0003330B" w:rsidRDefault="0003330B" w:rsidP="0003330B">
      <w:pPr>
        <w:rPr>
          <w:rFonts w:ascii="Arial" w:hAnsi="Arial" w:cs="Arial"/>
          <w:b/>
          <w:sz w:val="24"/>
        </w:rPr>
      </w:pPr>
      <w:r>
        <w:rPr>
          <w:rFonts w:ascii="Arial" w:hAnsi="Arial" w:cs="Arial"/>
          <w:b/>
          <w:color w:val="0000FF"/>
          <w:sz w:val="24"/>
        </w:rPr>
        <w:t>R4-2112801</w:t>
      </w:r>
      <w:r>
        <w:rPr>
          <w:rFonts w:ascii="Arial" w:hAnsi="Arial" w:cs="Arial"/>
          <w:b/>
          <w:color w:val="0000FF"/>
          <w:sz w:val="24"/>
        </w:rPr>
        <w:tab/>
      </w:r>
      <w:r>
        <w:rPr>
          <w:rFonts w:ascii="Arial" w:hAnsi="Arial" w:cs="Arial"/>
          <w:b/>
          <w:sz w:val="24"/>
        </w:rPr>
        <w:t>DraftCR 38.101-3: Addition of DC_n66-n258 configurations</w:t>
      </w:r>
    </w:p>
    <w:p w14:paraId="1091EEC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83C87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CF272" w14:textId="15815EC6" w:rsidR="0003330B" w:rsidRDefault="0003330B" w:rsidP="0003330B">
      <w:pPr>
        <w:rPr>
          <w:rFonts w:ascii="Arial" w:hAnsi="Arial" w:cs="Arial"/>
          <w:b/>
          <w:sz w:val="24"/>
        </w:rPr>
      </w:pPr>
      <w:r>
        <w:rPr>
          <w:rFonts w:ascii="Arial" w:hAnsi="Arial" w:cs="Arial"/>
          <w:b/>
          <w:color w:val="0000FF"/>
          <w:sz w:val="24"/>
        </w:rPr>
        <w:t>R4-2112920</w:t>
      </w:r>
      <w:r>
        <w:rPr>
          <w:rFonts w:ascii="Arial" w:hAnsi="Arial" w:cs="Arial"/>
          <w:b/>
          <w:color w:val="0000FF"/>
          <w:sz w:val="24"/>
        </w:rPr>
        <w:tab/>
      </w:r>
      <w:r>
        <w:rPr>
          <w:rFonts w:ascii="Arial" w:hAnsi="Arial" w:cs="Arial"/>
          <w:b/>
          <w:sz w:val="24"/>
        </w:rPr>
        <w:t>Draft CR to TS38.101-3 Introduction of  CA/DC_n79-n258</w:t>
      </w:r>
    </w:p>
    <w:p w14:paraId="132E9E3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5D2B4ED"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EA2E0" w14:textId="77777777" w:rsidR="0003330B" w:rsidRDefault="0003330B" w:rsidP="0003330B">
      <w:pPr>
        <w:pStyle w:val="Heading3"/>
      </w:pPr>
      <w:bookmarkStart w:id="539" w:name="_Toc79401839"/>
      <w:bookmarkStart w:id="540" w:name="_Toc79402604"/>
      <w:r>
        <w:t>8.9</w:t>
      </w:r>
      <w:r>
        <w:tab/>
        <w:t>NR Inter-band Carrier Aggregation for 3 bands DL with 1 band UL</w:t>
      </w:r>
      <w:bookmarkEnd w:id="539"/>
      <w:bookmarkEnd w:id="540"/>
    </w:p>
    <w:p w14:paraId="415396A7" w14:textId="77777777" w:rsidR="0003330B" w:rsidRDefault="0003330B" w:rsidP="0003330B">
      <w:pPr>
        <w:pStyle w:val="Heading4"/>
      </w:pPr>
      <w:bookmarkStart w:id="541" w:name="_Toc79401840"/>
      <w:bookmarkStart w:id="542" w:name="_Toc79402605"/>
      <w:r>
        <w:t>8.9.1</w:t>
      </w:r>
      <w:r>
        <w:tab/>
        <w:t>Rapporteur Input (WID/TR/CR)</w:t>
      </w:r>
      <w:bookmarkEnd w:id="541"/>
      <w:bookmarkEnd w:id="542"/>
    </w:p>
    <w:p w14:paraId="03F136D7" w14:textId="77777777" w:rsidR="0003330B" w:rsidRDefault="0003330B" w:rsidP="0003330B">
      <w:pPr>
        <w:pStyle w:val="Heading4"/>
      </w:pPr>
      <w:bookmarkStart w:id="543" w:name="_Toc79401841"/>
      <w:bookmarkStart w:id="544" w:name="_Toc79402606"/>
      <w:r>
        <w:t>8.9.2</w:t>
      </w:r>
      <w:r>
        <w:tab/>
        <w:t>UE RF requirements</w:t>
      </w:r>
      <w:bookmarkEnd w:id="543"/>
      <w:bookmarkEnd w:id="544"/>
    </w:p>
    <w:p w14:paraId="1F1D7FB7" w14:textId="77B553E6" w:rsidR="0003330B" w:rsidRDefault="0003330B" w:rsidP="0003330B">
      <w:pPr>
        <w:rPr>
          <w:rFonts w:ascii="Arial" w:hAnsi="Arial" w:cs="Arial"/>
          <w:b/>
          <w:sz w:val="24"/>
        </w:rPr>
      </w:pPr>
      <w:r>
        <w:rPr>
          <w:rFonts w:ascii="Arial" w:hAnsi="Arial" w:cs="Arial"/>
          <w:b/>
          <w:color w:val="0000FF"/>
          <w:sz w:val="24"/>
        </w:rPr>
        <w:t>R4-2111774</w:t>
      </w:r>
      <w:r>
        <w:rPr>
          <w:rFonts w:ascii="Arial" w:hAnsi="Arial" w:cs="Arial"/>
          <w:b/>
          <w:color w:val="0000FF"/>
          <w:sz w:val="24"/>
        </w:rPr>
        <w:tab/>
      </w:r>
      <w:r>
        <w:rPr>
          <w:rFonts w:ascii="Arial" w:hAnsi="Arial" w:cs="Arial"/>
          <w:b/>
          <w:sz w:val="24"/>
        </w:rPr>
        <w:t>TP to TR 38.717-03-01: Addition of CA_n2-n14-n30</w:t>
      </w:r>
    </w:p>
    <w:p w14:paraId="62A206B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F4939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0A20F" w14:textId="1E86C36F" w:rsidR="0003330B" w:rsidRDefault="0003330B" w:rsidP="0003330B">
      <w:pPr>
        <w:rPr>
          <w:rFonts w:ascii="Arial" w:hAnsi="Arial" w:cs="Arial"/>
          <w:b/>
          <w:sz w:val="24"/>
        </w:rPr>
      </w:pPr>
      <w:r>
        <w:rPr>
          <w:rFonts w:ascii="Arial" w:hAnsi="Arial" w:cs="Arial"/>
          <w:b/>
          <w:color w:val="0000FF"/>
          <w:sz w:val="24"/>
        </w:rPr>
        <w:t>R4-2111775</w:t>
      </w:r>
      <w:r>
        <w:rPr>
          <w:rFonts w:ascii="Arial" w:hAnsi="Arial" w:cs="Arial"/>
          <w:b/>
          <w:color w:val="0000FF"/>
          <w:sz w:val="24"/>
        </w:rPr>
        <w:tab/>
      </w:r>
      <w:r>
        <w:rPr>
          <w:rFonts w:ascii="Arial" w:hAnsi="Arial" w:cs="Arial"/>
          <w:b/>
          <w:sz w:val="24"/>
        </w:rPr>
        <w:t>TP to TR 38.717-03-01: Addition of CA_n2-n14-n66</w:t>
      </w:r>
    </w:p>
    <w:p w14:paraId="7E5C721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4F7643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44261" w14:textId="7BA11A5F" w:rsidR="0003330B" w:rsidRDefault="0003330B" w:rsidP="0003330B">
      <w:pPr>
        <w:rPr>
          <w:rFonts w:ascii="Arial" w:hAnsi="Arial" w:cs="Arial"/>
          <w:b/>
          <w:sz w:val="24"/>
        </w:rPr>
      </w:pPr>
      <w:r>
        <w:rPr>
          <w:rFonts w:ascii="Arial" w:hAnsi="Arial" w:cs="Arial"/>
          <w:b/>
          <w:color w:val="0000FF"/>
          <w:sz w:val="24"/>
        </w:rPr>
        <w:t>R4-2111776</w:t>
      </w:r>
      <w:r>
        <w:rPr>
          <w:rFonts w:ascii="Arial" w:hAnsi="Arial" w:cs="Arial"/>
          <w:b/>
          <w:color w:val="0000FF"/>
          <w:sz w:val="24"/>
        </w:rPr>
        <w:tab/>
      </w:r>
      <w:r>
        <w:rPr>
          <w:rFonts w:ascii="Arial" w:hAnsi="Arial" w:cs="Arial"/>
          <w:b/>
          <w:sz w:val="24"/>
        </w:rPr>
        <w:t>TP to TR 38.717-03-01: Addition of CA_n14-n30-n66</w:t>
      </w:r>
    </w:p>
    <w:p w14:paraId="41E2AB3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38544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DA6B2" w14:textId="0D2F9F62" w:rsidR="0003330B" w:rsidRDefault="0003330B" w:rsidP="0003330B">
      <w:pPr>
        <w:rPr>
          <w:rFonts w:ascii="Arial" w:hAnsi="Arial" w:cs="Arial"/>
          <w:b/>
          <w:sz w:val="24"/>
        </w:rPr>
      </w:pPr>
      <w:r>
        <w:rPr>
          <w:rFonts w:ascii="Arial" w:hAnsi="Arial" w:cs="Arial"/>
          <w:b/>
          <w:color w:val="0000FF"/>
          <w:sz w:val="24"/>
        </w:rPr>
        <w:t>R4-2112155</w:t>
      </w:r>
      <w:r>
        <w:rPr>
          <w:rFonts w:ascii="Arial" w:hAnsi="Arial" w:cs="Arial"/>
          <w:b/>
          <w:color w:val="0000FF"/>
          <w:sz w:val="24"/>
        </w:rPr>
        <w:tab/>
      </w:r>
      <w:r>
        <w:rPr>
          <w:rFonts w:ascii="Arial" w:hAnsi="Arial" w:cs="Arial"/>
          <w:b/>
          <w:sz w:val="24"/>
        </w:rPr>
        <w:t>Draft CR for 38.101-3 CA_n1A-n77-n257JKLM and CA_n1A-n77(2A)-n257GHIJKLMA</w:t>
      </w:r>
    </w:p>
    <w:p w14:paraId="0E942F7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6786BFE8" w14:textId="77777777" w:rsidR="0003330B" w:rsidRDefault="0003330B" w:rsidP="0003330B">
      <w:pPr>
        <w:rPr>
          <w:rFonts w:ascii="Arial" w:hAnsi="Arial" w:cs="Arial"/>
          <w:b/>
        </w:rPr>
      </w:pPr>
      <w:r>
        <w:rPr>
          <w:rFonts w:ascii="Arial" w:hAnsi="Arial" w:cs="Arial"/>
          <w:b/>
        </w:rPr>
        <w:t xml:space="preserve">Abstract: </w:t>
      </w:r>
    </w:p>
    <w:p w14:paraId="54D6EEF2" w14:textId="77777777" w:rsidR="0003330B" w:rsidRDefault="0003330B" w:rsidP="0003330B">
      <w:r>
        <w:t>KT's new band combination</w:t>
      </w:r>
    </w:p>
    <w:p w14:paraId="723B007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225ED" w14:textId="58FB7885" w:rsidR="0003330B" w:rsidRDefault="0003330B" w:rsidP="0003330B">
      <w:pPr>
        <w:rPr>
          <w:rFonts w:ascii="Arial" w:hAnsi="Arial" w:cs="Arial"/>
          <w:b/>
          <w:sz w:val="24"/>
        </w:rPr>
      </w:pPr>
      <w:r>
        <w:rPr>
          <w:rFonts w:ascii="Arial" w:hAnsi="Arial" w:cs="Arial"/>
          <w:b/>
          <w:color w:val="0000FF"/>
          <w:sz w:val="24"/>
        </w:rPr>
        <w:t>R4-2112156</w:t>
      </w:r>
      <w:r>
        <w:rPr>
          <w:rFonts w:ascii="Arial" w:hAnsi="Arial" w:cs="Arial"/>
          <w:b/>
          <w:color w:val="0000FF"/>
          <w:sz w:val="24"/>
        </w:rPr>
        <w:tab/>
      </w:r>
      <w:r>
        <w:rPr>
          <w:rFonts w:ascii="Arial" w:hAnsi="Arial" w:cs="Arial"/>
          <w:b/>
          <w:sz w:val="24"/>
        </w:rPr>
        <w:t>Draft CR for 38.101-3 CA_n3A-n77-n257JKLM and CA_n3A-n77(2A)-n257JKLM</w:t>
      </w:r>
    </w:p>
    <w:p w14:paraId="64E846A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69306C5A" w14:textId="77777777" w:rsidR="0003330B" w:rsidRDefault="0003330B" w:rsidP="0003330B">
      <w:pPr>
        <w:rPr>
          <w:rFonts w:ascii="Arial" w:hAnsi="Arial" w:cs="Arial"/>
          <w:b/>
        </w:rPr>
      </w:pPr>
      <w:r>
        <w:rPr>
          <w:rFonts w:ascii="Arial" w:hAnsi="Arial" w:cs="Arial"/>
          <w:b/>
        </w:rPr>
        <w:t xml:space="preserve">Abstract: </w:t>
      </w:r>
    </w:p>
    <w:p w14:paraId="4C3F2981" w14:textId="77777777" w:rsidR="0003330B" w:rsidRDefault="0003330B" w:rsidP="0003330B">
      <w:r>
        <w:t>KT's new band combination</w:t>
      </w:r>
    </w:p>
    <w:p w14:paraId="44031B1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B7117" w14:textId="42E77DF9" w:rsidR="0003330B" w:rsidRDefault="0003330B" w:rsidP="0003330B">
      <w:pPr>
        <w:rPr>
          <w:rFonts w:ascii="Arial" w:hAnsi="Arial" w:cs="Arial"/>
          <w:b/>
          <w:sz w:val="24"/>
        </w:rPr>
      </w:pPr>
      <w:r>
        <w:rPr>
          <w:rFonts w:ascii="Arial" w:hAnsi="Arial" w:cs="Arial"/>
          <w:b/>
          <w:color w:val="0000FF"/>
          <w:sz w:val="24"/>
        </w:rPr>
        <w:lastRenderedPageBreak/>
        <w:t>R4-2112160</w:t>
      </w:r>
      <w:r>
        <w:rPr>
          <w:rFonts w:ascii="Arial" w:hAnsi="Arial" w:cs="Arial"/>
          <w:b/>
          <w:color w:val="0000FF"/>
          <w:sz w:val="24"/>
        </w:rPr>
        <w:tab/>
      </w:r>
      <w:r>
        <w:rPr>
          <w:rFonts w:ascii="Arial" w:hAnsi="Arial" w:cs="Arial"/>
          <w:b/>
          <w:sz w:val="24"/>
        </w:rPr>
        <w:t>TP for TR 38.717-03-01 CA_n1A-n3A-n8A</w:t>
      </w:r>
    </w:p>
    <w:p w14:paraId="0E7B621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36141CC" w14:textId="77777777" w:rsidR="0003330B" w:rsidRDefault="0003330B" w:rsidP="0003330B">
      <w:pPr>
        <w:rPr>
          <w:rFonts w:ascii="Arial" w:hAnsi="Arial" w:cs="Arial"/>
          <w:b/>
        </w:rPr>
      </w:pPr>
      <w:r>
        <w:rPr>
          <w:rFonts w:ascii="Arial" w:hAnsi="Arial" w:cs="Arial"/>
          <w:b/>
        </w:rPr>
        <w:t xml:space="preserve">Abstract: </w:t>
      </w:r>
    </w:p>
    <w:p w14:paraId="2FA7FEA6" w14:textId="77777777" w:rsidR="0003330B" w:rsidRDefault="0003330B" w:rsidP="0003330B">
      <w:r>
        <w:t>KT's new band combination</w:t>
      </w:r>
    </w:p>
    <w:p w14:paraId="646135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8922C" w14:textId="3F21B549" w:rsidR="0003330B" w:rsidRDefault="0003330B" w:rsidP="0003330B">
      <w:pPr>
        <w:rPr>
          <w:rFonts w:ascii="Arial" w:hAnsi="Arial" w:cs="Arial"/>
          <w:b/>
          <w:sz w:val="24"/>
        </w:rPr>
      </w:pPr>
      <w:r>
        <w:rPr>
          <w:rFonts w:ascii="Arial" w:hAnsi="Arial" w:cs="Arial"/>
          <w:b/>
          <w:color w:val="0000FF"/>
          <w:sz w:val="24"/>
        </w:rPr>
        <w:t>R4-2112161</w:t>
      </w:r>
      <w:r>
        <w:rPr>
          <w:rFonts w:ascii="Arial" w:hAnsi="Arial" w:cs="Arial"/>
          <w:b/>
          <w:color w:val="0000FF"/>
          <w:sz w:val="24"/>
        </w:rPr>
        <w:tab/>
      </w:r>
      <w:r>
        <w:rPr>
          <w:rFonts w:ascii="Arial" w:hAnsi="Arial" w:cs="Arial"/>
          <w:b/>
          <w:sz w:val="24"/>
        </w:rPr>
        <w:t>TP for TR 38.717-03-01 CA_n1A-n3A-n77A and CA_n1A-n3A-n77(2A)</w:t>
      </w:r>
    </w:p>
    <w:p w14:paraId="65796F6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6ACF58F5" w14:textId="77777777" w:rsidR="0003330B" w:rsidRDefault="0003330B" w:rsidP="0003330B">
      <w:pPr>
        <w:rPr>
          <w:rFonts w:ascii="Arial" w:hAnsi="Arial" w:cs="Arial"/>
          <w:b/>
        </w:rPr>
      </w:pPr>
      <w:r>
        <w:rPr>
          <w:rFonts w:ascii="Arial" w:hAnsi="Arial" w:cs="Arial"/>
          <w:b/>
        </w:rPr>
        <w:t xml:space="preserve">Abstract: </w:t>
      </w:r>
    </w:p>
    <w:p w14:paraId="72917E59" w14:textId="77777777" w:rsidR="0003330B" w:rsidRDefault="0003330B" w:rsidP="0003330B">
      <w:r>
        <w:t>KT's new band combination</w:t>
      </w:r>
    </w:p>
    <w:p w14:paraId="2FF0E7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47EB3" w14:textId="486B8B55" w:rsidR="0003330B" w:rsidRDefault="0003330B" w:rsidP="0003330B">
      <w:pPr>
        <w:rPr>
          <w:rFonts w:ascii="Arial" w:hAnsi="Arial" w:cs="Arial"/>
          <w:b/>
          <w:sz w:val="24"/>
        </w:rPr>
      </w:pPr>
      <w:r>
        <w:rPr>
          <w:rFonts w:ascii="Arial" w:hAnsi="Arial" w:cs="Arial"/>
          <w:b/>
          <w:color w:val="0000FF"/>
          <w:sz w:val="24"/>
        </w:rPr>
        <w:t>R4-2112162</w:t>
      </w:r>
      <w:r>
        <w:rPr>
          <w:rFonts w:ascii="Arial" w:hAnsi="Arial" w:cs="Arial"/>
          <w:b/>
          <w:color w:val="0000FF"/>
          <w:sz w:val="24"/>
        </w:rPr>
        <w:tab/>
      </w:r>
      <w:r>
        <w:rPr>
          <w:rFonts w:ascii="Arial" w:hAnsi="Arial" w:cs="Arial"/>
          <w:b/>
          <w:sz w:val="24"/>
        </w:rPr>
        <w:t>TP for TR 38.717-03-01 CA_n1A-n3A-n257GHIJKLMA</w:t>
      </w:r>
    </w:p>
    <w:p w14:paraId="441F656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DB4F111" w14:textId="77777777" w:rsidR="0003330B" w:rsidRDefault="0003330B" w:rsidP="0003330B">
      <w:pPr>
        <w:rPr>
          <w:rFonts w:ascii="Arial" w:hAnsi="Arial" w:cs="Arial"/>
          <w:b/>
        </w:rPr>
      </w:pPr>
      <w:r>
        <w:rPr>
          <w:rFonts w:ascii="Arial" w:hAnsi="Arial" w:cs="Arial"/>
          <w:b/>
        </w:rPr>
        <w:t xml:space="preserve">Abstract: </w:t>
      </w:r>
    </w:p>
    <w:p w14:paraId="6F1E4543" w14:textId="77777777" w:rsidR="0003330B" w:rsidRDefault="0003330B" w:rsidP="0003330B">
      <w:r>
        <w:t>KT's new band combination</w:t>
      </w:r>
    </w:p>
    <w:p w14:paraId="131886B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D22FB" w14:textId="696501B2" w:rsidR="0003330B" w:rsidRDefault="0003330B" w:rsidP="0003330B">
      <w:pPr>
        <w:rPr>
          <w:rFonts w:ascii="Arial" w:hAnsi="Arial" w:cs="Arial"/>
          <w:b/>
          <w:sz w:val="24"/>
        </w:rPr>
      </w:pPr>
      <w:r>
        <w:rPr>
          <w:rFonts w:ascii="Arial" w:hAnsi="Arial" w:cs="Arial"/>
          <w:b/>
          <w:color w:val="0000FF"/>
          <w:sz w:val="24"/>
        </w:rPr>
        <w:t>R4-2112163</w:t>
      </w:r>
      <w:r>
        <w:rPr>
          <w:rFonts w:ascii="Arial" w:hAnsi="Arial" w:cs="Arial"/>
          <w:b/>
          <w:color w:val="0000FF"/>
          <w:sz w:val="24"/>
        </w:rPr>
        <w:tab/>
      </w:r>
      <w:r>
        <w:rPr>
          <w:rFonts w:ascii="Arial" w:hAnsi="Arial" w:cs="Arial"/>
          <w:b/>
          <w:sz w:val="24"/>
        </w:rPr>
        <w:t>TP for TR 38.717-03-01 CA_n1A-n8A-n77A and CA_n1A-n8A-n77(2A)</w:t>
      </w:r>
    </w:p>
    <w:p w14:paraId="7B9308F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69F15B2" w14:textId="77777777" w:rsidR="0003330B" w:rsidRDefault="0003330B" w:rsidP="0003330B">
      <w:pPr>
        <w:rPr>
          <w:rFonts w:ascii="Arial" w:hAnsi="Arial" w:cs="Arial"/>
          <w:b/>
        </w:rPr>
      </w:pPr>
      <w:r>
        <w:rPr>
          <w:rFonts w:ascii="Arial" w:hAnsi="Arial" w:cs="Arial"/>
          <w:b/>
        </w:rPr>
        <w:t xml:space="preserve">Abstract: </w:t>
      </w:r>
    </w:p>
    <w:p w14:paraId="7ABF03E1" w14:textId="77777777" w:rsidR="0003330B" w:rsidRDefault="0003330B" w:rsidP="0003330B">
      <w:r>
        <w:t>KT's new band combination</w:t>
      </w:r>
    </w:p>
    <w:p w14:paraId="0DBA4AC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EFE8D" w14:textId="31FFAACB" w:rsidR="0003330B" w:rsidRDefault="0003330B" w:rsidP="0003330B">
      <w:pPr>
        <w:rPr>
          <w:rFonts w:ascii="Arial" w:hAnsi="Arial" w:cs="Arial"/>
          <w:b/>
          <w:sz w:val="24"/>
        </w:rPr>
      </w:pPr>
      <w:r>
        <w:rPr>
          <w:rFonts w:ascii="Arial" w:hAnsi="Arial" w:cs="Arial"/>
          <w:b/>
          <w:color w:val="0000FF"/>
          <w:sz w:val="24"/>
        </w:rPr>
        <w:t>R4-2112164</w:t>
      </w:r>
      <w:r>
        <w:rPr>
          <w:rFonts w:ascii="Arial" w:hAnsi="Arial" w:cs="Arial"/>
          <w:b/>
          <w:color w:val="0000FF"/>
          <w:sz w:val="24"/>
        </w:rPr>
        <w:tab/>
      </w:r>
      <w:r>
        <w:rPr>
          <w:rFonts w:ascii="Arial" w:hAnsi="Arial" w:cs="Arial"/>
          <w:b/>
          <w:sz w:val="24"/>
        </w:rPr>
        <w:t>TP for TR 38.717-03-01 CA_n1A-n8A-n257GHIJKLMA</w:t>
      </w:r>
    </w:p>
    <w:p w14:paraId="63D596B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6AD6E0C" w14:textId="77777777" w:rsidR="0003330B" w:rsidRDefault="0003330B" w:rsidP="0003330B">
      <w:pPr>
        <w:rPr>
          <w:rFonts w:ascii="Arial" w:hAnsi="Arial" w:cs="Arial"/>
          <w:b/>
        </w:rPr>
      </w:pPr>
      <w:r>
        <w:rPr>
          <w:rFonts w:ascii="Arial" w:hAnsi="Arial" w:cs="Arial"/>
          <w:b/>
        </w:rPr>
        <w:t xml:space="preserve">Abstract: </w:t>
      </w:r>
    </w:p>
    <w:p w14:paraId="469FDFDF" w14:textId="77777777" w:rsidR="0003330B" w:rsidRDefault="0003330B" w:rsidP="0003330B">
      <w:r>
        <w:t>KT's new band combination</w:t>
      </w:r>
    </w:p>
    <w:p w14:paraId="58F80FC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806C3" w14:textId="4F31C7F3" w:rsidR="0003330B" w:rsidRDefault="0003330B" w:rsidP="0003330B">
      <w:pPr>
        <w:rPr>
          <w:rFonts w:ascii="Arial" w:hAnsi="Arial" w:cs="Arial"/>
          <w:b/>
          <w:sz w:val="24"/>
        </w:rPr>
      </w:pPr>
      <w:r>
        <w:rPr>
          <w:rFonts w:ascii="Arial" w:hAnsi="Arial" w:cs="Arial"/>
          <w:b/>
          <w:color w:val="0000FF"/>
          <w:sz w:val="24"/>
        </w:rPr>
        <w:t>R4-2112165</w:t>
      </w:r>
      <w:r>
        <w:rPr>
          <w:rFonts w:ascii="Arial" w:hAnsi="Arial" w:cs="Arial"/>
          <w:b/>
          <w:color w:val="0000FF"/>
          <w:sz w:val="24"/>
        </w:rPr>
        <w:tab/>
      </w:r>
      <w:r>
        <w:rPr>
          <w:rFonts w:ascii="Arial" w:hAnsi="Arial" w:cs="Arial"/>
          <w:b/>
          <w:sz w:val="24"/>
        </w:rPr>
        <w:t>TP for TR 38.717-03-01 CA_n3A-n8A-n77A and CA_n3A-n8A-n77(2A)</w:t>
      </w:r>
    </w:p>
    <w:p w14:paraId="55949D7D"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351A2E55" w14:textId="77777777" w:rsidR="0003330B" w:rsidRDefault="0003330B" w:rsidP="0003330B">
      <w:pPr>
        <w:rPr>
          <w:rFonts w:ascii="Arial" w:hAnsi="Arial" w:cs="Arial"/>
          <w:b/>
        </w:rPr>
      </w:pPr>
      <w:r>
        <w:rPr>
          <w:rFonts w:ascii="Arial" w:hAnsi="Arial" w:cs="Arial"/>
          <w:b/>
        </w:rPr>
        <w:t xml:space="preserve">Abstract: </w:t>
      </w:r>
    </w:p>
    <w:p w14:paraId="16C345F3" w14:textId="77777777" w:rsidR="0003330B" w:rsidRDefault="0003330B" w:rsidP="0003330B">
      <w:r>
        <w:t>KT's new band combination</w:t>
      </w:r>
    </w:p>
    <w:p w14:paraId="47507F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0872D" w14:textId="26597EA1" w:rsidR="0003330B" w:rsidRDefault="0003330B" w:rsidP="0003330B">
      <w:pPr>
        <w:rPr>
          <w:rFonts w:ascii="Arial" w:hAnsi="Arial" w:cs="Arial"/>
          <w:b/>
          <w:sz w:val="24"/>
        </w:rPr>
      </w:pPr>
      <w:r>
        <w:rPr>
          <w:rFonts w:ascii="Arial" w:hAnsi="Arial" w:cs="Arial"/>
          <w:b/>
          <w:color w:val="0000FF"/>
          <w:sz w:val="24"/>
        </w:rPr>
        <w:t>R4-2112166</w:t>
      </w:r>
      <w:r>
        <w:rPr>
          <w:rFonts w:ascii="Arial" w:hAnsi="Arial" w:cs="Arial"/>
          <w:b/>
          <w:color w:val="0000FF"/>
          <w:sz w:val="24"/>
        </w:rPr>
        <w:tab/>
      </w:r>
      <w:r>
        <w:rPr>
          <w:rFonts w:ascii="Arial" w:hAnsi="Arial" w:cs="Arial"/>
          <w:b/>
          <w:sz w:val="24"/>
        </w:rPr>
        <w:t>TP for TR 38.717-03-01 CA_n3A-n8A-n257GHIJKLMA</w:t>
      </w:r>
    </w:p>
    <w:p w14:paraId="70C7C4F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9D97681" w14:textId="77777777" w:rsidR="0003330B" w:rsidRDefault="0003330B" w:rsidP="0003330B">
      <w:pPr>
        <w:rPr>
          <w:rFonts w:ascii="Arial" w:hAnsi="Arial" w:cs="Arial"/>
          <w:b/>
        </w:rPr>
      </w:pPr>
      <w:r>
        <w:rPr>
          <w:rFonts w:ascii="Arial" w:hAnsi="Arial" w:cs="Arial"/>
          <w:b/>
        </w:rPr>
        <w:t xml:space="preserve">Abstract: </w:t>
      </w:r>
    </w:p>
    <w:p w14:paraId="07D9D404" w14:textId="77777777" w:rsidR="0003330B" w:rsidRDefault="0003330B" w:rsidP="0003330B">
      <w:r>
        <w:t>KT's new band combination</w:t>
      </w:r>
    </w:p>
    <w:p w14:paraId="0B14C14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BAFEB" w14:textId="1DB2D69F" w:rsidR="0003330B" w:rsidRDefault="0003330B" w:rsidP="0003330B">
      <w:pPr>
        <w:rPr>
          <w:rFonts w:ascii="Arial" w:hAnsi="Arial" w:cs="Arial"/>
          <w:b/>
          <w:sz w:val="24"/>
        </w:rPr>
      </w:pPr>
      <w:r>
        <w:rPr>
          <w:rFonts w:ascii="Arial" w:hAnsi="Arial" w:cs="Arial"/>
          <w:b/>
          <w:color w:val="0000FF"/>
          <w:sz w:val="24"/>
        </w:rPr>
        <w:t>R4-2112167</w:t>
      </w:r>
      <w:r>
        <w:rPr>
          <w:rFonts w:ascii="Arial" w:hAnsi="Arial" w:cs="Arial"/>
          <w:b/>
          <w:color w:val="0000FF"/>
          <w:sz w:val="24"/>
        </w:rPr>
        <w:tab/>
      </w:r>
      <w:r>
        <w:rPr>
          <w:rFonts w:ascii="Arial" w:hAnsi="Arial" w:cs="Arial"/>
          <w:b/>
          <w:sz w:val="24"/>
        </w:rPr>
        <w:t>TP for TR 38.717-03-01 CA_n8A-n77A-n257GHIJKLMA and CA_n8A-n77(2A)-n257GHIJKLMA</w:t>
      </w:r>
    </w:p>
    <w:p w14:paraId="51E9984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0B12A661" w14:textId="77777777" w:rsidR="0003330B" w:rsidRDefault="0003330B" w:rsidP="0003330B">
      <w:pPr>
        <w:rPr>
          <w:rFonts w:ascii="Arial" w:hAnsi="Arial" w:cs="Arial"/>
          <w:b/>
        </w:rPr>
      </w:pPr>
      <w:r>
        <w:rPr>
          <w:rFonts w:ascii="Arial" w:hAnsi="Arial" w:cs="Arial"/>
          <w:b/>
        </w:rPr>
        <w:t xml:space="preserve">Abstract: </w:t>
      </w:r>
    </w:p>
    <w:p w14:paraId="4FFC1695" w14:textId="77777777" w:rsidR="0003330B" w:rsidRDefault="0003330B" w:rsidP="0003330B">
      <w:r>
        <w:t>KT's new band combination</w:t>
      </w:r>
    </w:p>
    <w:p w14:paraId="0FA4E6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063CE" w14:textId="3989A30C" w:rsidR="0003330B" w:rsidRDefault="0003330B" w:rsidP="0003330B">
      <w:pPr>
        <w:rPr>
          <w:rFonts w:ascii="Arial" w:hAnsi="Arial" w:cs="Arial"/>
          <w:b/>
          <w:sz w:val="24"/>
        </w:rPr>
      </w:pPr>
      <w:r>
        <w:rPr>
          <w:rFonts w:ascii="Arial" w:hAnsi="Arial" w:cs="Arial"/>
          <w:b/>
          <w:color w:val="0000FF"/>
          <w:sz w:val="24"/>
        </w:rPr>
        <w:t>R4-2112464</w:t>
      </w:r>
      <w:r>
        <w:rPr>
          <w:rFonts w:ascii="Arial" w:hAnsi="Arial" w:cs="Arial"/>
          <w:b/>
          <w:color w:val="0000FF"/>
          <w:sz w:val="24"/>
        </w:rPr>
        <w:tab/>
      </w:r>
      <w:r>
        <w:rPr>
          <w:rFonts w:ascii="Arial" w:hAnsi="Arial" w:cs="Arial"/>
          <w:b/>
          <w:sz w:val="24"/>
        </w:rPr>
        <w:t>Draft CR for 38.101-1 to introduce new configurations to CA_n41-n66-n71 and CA_n41-n71-n77 with 1UL</w:t>
      </w:r>
    </w:p>
    <w:p w14:paraId="429CD77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02C7CD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0E537" w14:textId="72D034BB" w:rsidR="0003330B" w:rsidRDefault="0003330B" w:rsidP="0003330B">
      <w:pPr>
        <w:rPr>
          <w:rFonts w:ascii="Arial" w:hAnsi="Arial" w:cs="Arial"/>
          <w:b/>
          <w:sz w:val="24"/>
        </w:rPr>
      </w:pPr>
      <w:r>
        <w:rPr>
          <w:rFonts w:ascii="Arial" w:hAnsi="Arial" w:cs="Arial"/>
          <w:b/>
          <w:color w:val="0000FF"/>
          <w:sz w:val="24"/>
        </w:rPr>
        <w:t>R4-2112468</w:t>
      </w:r>
      <w:r>
        <w:rPr>
          <w:rFonts w:ascii="Arial" w:hAnsi="Arial" w:cs="Arial"/>
          <w:b/>
          <w:color w:val="0000FF"/>
          <w:sz w:val="24"/>
        </w:rPr>
        <w:tab/>
      </w:r>
      <w:r>
        <w:rPr>
          <w:rFonts w:ascii="Arial" w:hAnsi="Arial" w:cs="Arial"/>
          <w:b/>
          <w:sz w:val="24"/>
        </w:rPr>
        <w:t>TP for TR 38.717-03-01 CA_n41-n71-n78</w:t>
      </w:r>
    </w:p>
    <w:p w14:paraId="6C1A8A3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56CDE2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83D216" w14:textId="1C19424D" w:rsidR="0003330B" w:rsidRDefault="0003330B" w:rsidP="0003330B">
      <w:pPr>
        <w:rPr>
          <w:rFonts w:ascii="Arial" w:hAnsi="Arial" w:cs="Arial"/>
          <w:b/>
          <w:sz w:val="24"/>
        </w:rPr>
      </w:pPr>
      <w:r>
        <w:rPr>
          <w:rFonts w:ascii="Arial" w:hAnsi="Arial" w:cs="Arial"/>
          <w:b/>
          <w:color w:val="0000FF"/>
          <w:sz w:val="24"/>
        </w:rPr>
        <w:t>R4-2112661</w:t>
      </w:r>
      <w:r>
        <w:rPr>
          <w:rFonts w:ascii="Arial" w:hAnsi="Arial" w:cs="Arial"/>
          <w:b/>
          <w:color w:val="0000FF"/>
          <w:sz w:val="24"/>
        </w:rPr>
        <w:tab/>
      </w:r>
      <w:r>
        <w:rPr>
          <w:rFonts w:ascii="Arial" w:hAnsi="Arial" w:cs="Arial"/>
          <w:b/>
          <w:sz w:val="24"/>
        </w:rPr>
        <w:t xml:space="preserve">TP for TR 38.717-03-01 for CA_n48-n66-n77 </w:t>
      </w:r>
    </w:p>
    <w:p w14:paraId="0165E5A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33609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13C2C" w14:textId="50FAA0F5" w:rsidR="0003330B" w:rsidRDefault="0003330B" w:rsidP="0003330B">
      <w:pPr>
        <w:rPr>
          <w:rFonts w:ascii="Arial" w:hAnsi="Arial" w:cs="Arial"/>
          <w:b/>
          <w:sz w:val="24"/>
        </w:rPr>
      </w:pPr>
      <w:r>
        <w:rPr>
          <w:rFonts w:ascii="Arial" w:hAnsi="Arial" w:cs="Arial"/>
          <w:b/>
          <w:color w:val="0000FF"/>
          <w:sz w:val="24"/>
        </w:rPr>
        <w:t>R4-2112662</w:t>
      </w:r>
      <w:r>
        <w:rPr>
          <w:rFonts w:ascii="Arial" w:hAnsi="Arial" w:cs="Arial"/>
          <w:b/>
          <w:color w:val="0000FF"/>
          <w:sz w:val="24"/>
        </w:rPr>
        <w:tab/>
      </w:r>
      <w:r>
        <w:rPr>
          <w:rFonts w:ascii="Arial" w:hAnsi="Arial" w:cs="Arial"/>
          <w:b/>
          <w:sz w:val="24"/>
        </w:rPr>
        <w:t>TP for TR 38.717-03-01 for CA_n5-n48-n77</w:t>
      </w:r>
    </w:p>
    <w:p w14:paraId="1A4F2134"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819B0C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DA588" w14:textId="19B733AA" w:rsidR="0003330B" w:rsidRDefault="0003330B" w:rsidP="0003330B">
      <w:pPr>
        <w:rPr>
          <w:rFonts w:ascii="Arial" w:hAnsi="Arial" w:cs="Arial"/>
          <w:b/>
          <w:sz w:val="24"/>
        </w:rPr>
      </w:pPr>
      <w:r>
        <w:rPr>
          <w:rFonts w:ascii="Arial" w:hAnsi="Arial" w:cs="Arial"/>
          <w:b/>
          <w:color w:val="0000FF"/>
          <w:sz w:val="24"/>
        </w:rPr>
        <w:t>R4-2112663</w:t>
      </w:r>
      <w:r>
        <w:rPr>
          <w:rFonts w:ascii="Arial" w:hAnsi="Arial" w:cs="Arial"/>
          <w:b/>
          <w:color w:val="0000FF"/>
          <w:sz w:val="24"/>
        </w:rPr>
        <w:tab/>
      </w:r>
      <w:r>
        <w:rPr>
          <w:rFonts w:ascii="Arial" w:hAnsi="Arial" w:cs="Arial"/>
          <w:b/>
          <w:sz w:val="24"/>
        </w:rPr>
        <w:t xml:space="preserve">TP for TR 38.717-03-01 for CA_n5-n48-n66 </w:t>
      </w:r>
    </w:p>
    <w:p w14:paraId="51105F3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42FB7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5C565" w14:textId="22FBD496" w:rsidR="0003330B" w:rsidRDefault="0003330B" w:rsidP="0003330B">
      <w:pPr>
        <w:rPr>
          <w:rFonts w:ascii="Arial" w:hAnsi="Arial" w:cs="Arial"/>
          <w:b/>
          <w:sz w:val="24"/>
        </w:rPr>
      </w:pPr>
      <w:r>
        <w:rPr>
          <w:rFonts w:ascii="Arial" w:hAnsi="Arial" w:cs="Arial"/>
          <w:b/>
          <w:color w:val="0000FF"/>
          <w:sz w:val="24"/>
        </w:rPr>
        <w:t>R4-2112664</w:t>
      </w:r>
      <w:r>
        <w:rPr>
          <w:rFonts w:ascii="Arial" w:hAnsi="Arial" w:cs="Arial"/>
          <w:b/>
          <w:color w:val="0000FF"/>
          <w:sz w:val="24"/>
        </w:rPr>
        <w:tab/>
      </w:r>
      <w:r>
        <w:rPr>
          <w:rFonts w:ascii="Arial" w:hAnsi="Arial" w:cs="Arial"/>
          <w:b/>
          <w:sz w:val="24"/>
        </w:rPr>
        <w:t>TP for TR 38.717-03-01 for CA_n2-n48-n77</w:t>
      </w:r>
    </w:p>
    <w:p w14:paraId="24853B2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B8167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73FE8" w14:textId="106F299D" w:rsidR="0003330B" w:rsidRDefault="0003330B" w:rsidP="0003330B">
      <w:pPr>
        <w:rPr>
          <w:rFonts w:ascii="Arial" w:hAnsi="Arial" w:cs="Arial"/>
          <w:b/>
          <w:sz w:val="24"/>
        </w:rPr>
      </w:pPr>
      <w:r>
        <w:rPr>
          <w:rFonts w:ascii="Arial" w:hAnsi="Arial" w:cs="Arial"/>
          <w:b/>
          <w:color w:val="0000FF"/>
          <w:sz w:val="24"/>
        </w:rPr>
        <w:t>R4-2112665</w:t>
      </w:r>
      <w:r>
        <w:rPr>
          <w:rFonts w:ascii="Arial" w:hAnsi="Arial" w:cs="Arial"/>
          <w:b/>
          <w:color w:val="0000FF"/>
          <w:sz w:val="24"/>
        </w:rPr>
        <w:tab/>
      </w:r>
      <w:r>
        <w:rPr>
          <w:rFonts w:ascii="Arial" w:hAnsi="Arial" w:cs="Arial"/>
          <w:b/>
          <w:sz w:val="24"/>
        </w:rPr>
        <w:t>TP for TR 38.717-03-01 for CA_n2-n48-n66</w:t>
      </w:r>
    </w:p>
    <w:p w14:paraId="0797F3B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D0F384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C3817" w14:textId="2125430E" w:rsidR="0003330B" w:rsidRDefault="0003330B" w:rsidP="0003330B">
      <w:pPr>
        <w:rPr>
          <w:rFonts w:ascii="Arial" w:hAnsi="Arial" w:cs="Arial"/>
          <w:b/>
          <w:sz w:val="24"/>
        </w:rPr>
      </w:pPr>
      <w:r>
        <w:rPr>
          <w:rFonts w:ascii="Arial" w:hAnsi="Arial" w:cs="Arial"/>
          <w:b/>
          <w:color w:val="0000FF"/>
          <w:sz w:val="24"/>
        </w:rPr>
        <w:t>R4-2112666</w:t>
      </w:r>
      <w:r>
        <w:rPr>
          <w:rFonts w:ascii="Arial" w:hAnsi="Arial" w:cs="Arial"/>
          <w:b/>
          <w:color w:val="0000FF"/>
          <w:sz w:val="24"/>
        </w:rPr>
        <w:tab/>
      </w:r>
      <w:r>
        <w:rPr>
          <w:rFonts w:ascii="Arial" w:hAnsi="Arial" w:cs="Arial"/>
          <w:b/>
          <w:sz w:val="24"/>
        </w:rPr>
        <w:t>TP for TR 38.717-03-01 for CA_n2A-n5A-n66A</w:t>
      </w:r>
    </w:p>
    <w:p w14:paraId="3FB25D4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2A35A2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A353F" w14:textId="6FDF7568" w:rsidR="0003330B" w:rsidRDefault="0003330B" w:rsidP="0003330B">
      <w:pPr>
        <w:rPr>
          <w:rFonts w:ascii="Arial" w:hAnsi="Arial" w:cs="Arial"/>
          <w:b/>
          <w:sz w:val="24"/>
        </w:rPr>
      </w:pPr>
      <w:r>
        <w:rPr>
          <w:rFonts w:ascii="Arial" w:hAnsi="Arial" w:cs="Arial"/>
          <w:b/>
          <w:color w:val="0000FF"/>
          <w:sz w:val="24"/>
        </w:rPr>
        <w:t>R4-2112667</w:t>
      </w:r>
      <w:r>
        <w:rPr>
          <w:rFonts w:ascii="Arial" w:hAnsi="Arial" w:cs="Arial"/>
          <w:b/>
          <w:color w:val="0000FF"/>
          <w:sz w:val="24"/>
        </w:rPr>
        <w:tab/>
      </w:r>
      <w:r>
        <w:rPr>
          <w:rFonts w:ascii="Arial" w:hAnsi="Arial" w:cs="Arial"/>
          <w:b/>
          <w:sz w:val="24"/>
        </w:rPr>
        <w:t>TP for TR 38.717-03-01 for CA_n2-n5-n48</w:t>
      </w:r>
    </w:p>
    <w:p w14:paraId="06ADD82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0D65D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7FCFB" w14:textId="64EF20AE" w:rsidR="0003330B" w:rsidRDefault="0003330B" w:rsidP="0003330B">
      <w:pPr>
        <w:rPr>
          <w:rFonts w:ascii="Arial" w:hAnsi="Arial" w:cs="Arial"/>
          <w:b/>
          <w:sz w:val="24"/>
        </w:rPr>
      </w:pPr>
      <w:r>
        <w:rPr>
          <w:rFonts w:ascii="Arial" w:hAnsi="Arial" w:cs="Arial"/>
          <w:b/>
          <w:color w:val="0000FF"/>
          <w:sz w:val="24"/>
        </w:rPr>
        <w:t>R4-2112744</w:t>
      </w:r>
      <w:r>
        <w:rPr>
          <w:rFonts w:ascii="Arial" w:hAnsi="Arial" w:cs="Arial"/>
          <w:b/>
          <w:color w:val="0000FF"/>
          <w:sz w:val="24"/>
        </w:rPr>
        <w:tab/>
      </w:r>
      <w:r>
        <w:rPr>
          <w:rFonts w:ascii="Arial" w:hAnsi="Arial" w:cs="Arial"/>
          <w:b/>
          <w:sz w:val="24"/>
        </w:rPr>
        <w:t>TP for TR 38.717-03-01 to include CA_n1-n3-n5</w:t>
      </w:r>
    </w:p>
    <w:p w14:paraId="0CEE4FC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5501EEB" w14:textId="77777777" w:rsidR="0003330B" w:rsidRDefault="0003330B" w:rsidP="0003330B">
      <w:pPr>
        <w:rPr>
          <w:rFonts w:ascii="Arial" w:hAnsi="Arial" w:cs="Arial"/>
          <w:b/>
        </w:rPr>
      </w:pPr>
      <w:r>
        <w:rPr>
          <w:rFonts w:ascii="Arial" w:hAnsi="Arial" w:cs="Arial"/>
          <w:b/>
        </w:rPr>
        <w:t xml:space="preserve">Abstract: </w:t>
      </w:r>
    </w:p>
    <w:p w14:paraId="140A2E2D" w14:textId="77777777" w:rsidR="0003330B" w:rsidRDefault="0003330B" w:rsidP="0003330B">
      <w:r>
        <w:t>TP for TR 38.717-03-01 to include CA_n1-n3-n5</w:t>
      </w:r>
    </w:p>
    <w:p w14:paraId="7A3F66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59451" w14:textId="68CB8F48" w:rsidR="0003330B" w:rsidRDefault="0003330B" w:rsidP="0003330B">
      <w:pPr>
        <w:rPr>
          <w:rFonts w:ascii="Arial" w:hAnsi="Arial" w:cs="Arial"/>
          <w:b/>
          <w:sz w:val="24"/>
        </w:rPr>
      </w:pPr>
      <w:r>
        <w:rPr>
          <w:rFonts w:ascii="Arial" w:hAnsi="Arial" w:cs="Arial"/>
          <w:b/>
          <w:color w:val="0000FF"/>
          <w:sz w:val="24"/>
        </w:rPr>
        <w:t>R4-2112745</w:t>
      </w:r>
      <w:r>
        <w:rPr>
          <w:rFonts w:ascii="Arial" w:hAnsi="Arial" w:cs="Arial"/>
          <w:b/>
          <w:color w:val="0000FF"/>
          <w:sz w:val="24"/>
        </w:rPr>
        <w:tab/>
      </w:r>
      <w:r>
        <w:rPr>
          <w:rFonts w:ascii="Arial" w:hAnsi="Arial" w:cs="Arial"/>
          <w:b/>
          <w:sz w:val="24"/>
        </w:rPr>
        <w:t>TP for TR 38.717-03-01 to include CA_n1-n5-n7</w:t>
      </w:r>
    </w:p>
    <w:p w14:paraId="403BCA5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5C0CEFC" w14:textId="77777777" w:rsidR="0003330B" w:rsidRDefault="0003330B" w:rsidP="0003330B">
      <w:pPr>
        <w:rPr>
          <w:rFonts w:ascii="Arial" w:hAnsi="Arial" w:cs="Arial"/>
          <w:b/>
        </w:rPr>
      </w:pPr>
      <w:r>
        <w:rPr>
          <w:rFonts w:ascii="Arial" w:hAnsi="Arial" w:cs="Arial"/>
          <w:b/>
        </w:rPr>
        <w:t xml:space="preserve">Abstract: </w:t>
      </w:r>
    </w:p>
    <w:p w14:paraId="2DF6D221" w14:textId="77777777" w:rsidR="0003330B" w:rsidRDefault="0003330B" w:rsidP="0003330B">
      <w:r>
        <w:t>TP for TR 38.717-03-01 to include CA_n1-n5-n7</w:t>
      </w:r>
    </w:p>
    <w:p w14:paraId="1C7423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4AFCB" w14:textId="3F1515EA" w:rsidR="0003330B" w:rsidRDefault="0003330B" w:rsidP="0003330B">
      <w:pPr>
        <w:rPr>
          <w:rFonts w:ascii="Arial" w:hAnsi="Arial" w:cs="Arial"/>
          <w:b/>
          <w:sz w:val="24"/>
        </w:rPr>
      </w:pPr>
      <w:r>
        <w:rPr>
          <w:rFonts w:ascii="Arial" w:hAnsi="Arial" w:cs="Arial"/>
          <w:b/>
          <w:color w:val="0000FF"/>
          <w:sz w:val="24"/>
        </w:rPr>
        <w:lastRenderedPageBreak/>
        <w:t>R4-2112746</w:t>
      </w:r>
      <w:r>
        <w:rPr>
          <w:rFonts w:ascii="Arial" w:hAnsi="Arial" w:cs="Arial"/>
          <w:b/>
          <w:color w:val="0000FF"/>
          <w:sz w:val="24"/>
        </w:rPr>
        <w:tab/>
      </w:r>
      <w:r>
        <w:rPr>
          <w:rFonts w:ascii="Arial" w:hAnsi="Arial" w:cs="Arial"/>
          <w:b/>
          <w:sz w:val="24"/>
        </w:rPr>
        <w:t>TP for TR 38.717-03-01 to include CA_n1-n5-n78</w:t>
      </w:r>
    </w:p>
    <w:p w14:paraId="79B4117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21A64E8" w14:textId="77777777" w:rsidR="0003330B" w:rsidRDefault="0003330B" w:rsidP="0003330B">
      <w:pPr>
        <w:rPr>
          <w:rFonts w:ascii="Arial" w:hAnsi="Arial" w:cs="Arial"/>
          <w:b/>
        </w:rPr>
      </w:pPr>
      <w:r>
        <w:rPr>
          <w:rFonts w:ascii="Arial" w:hAnsi="Arial" w:cs="Arial"/>
          <w:b/>
        </w:rPr>
        <w:t xml:space="preserve">Abstract: </w:t>
      </w:r>
    </w:p>
    <w:p w14:paraId="79BD93AF" w14:textId="77777777" w:rsidR="0003330B" w:rsidRDefault="0003330B" w:rsidP="0003330B">
      <w:r>
        <w:t>TP for TR 38.717-03-01 to include CA_n1-n5-n78</w:t>
      </w:r>
    </w:p>
    <w:p w14:paraId="56997C4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69A63" w14:textId="30BD0EFA" w:rsidR="0003330B" w:rsidRDefault="0003330B" w:rsidP="0003330B">
      <w:pPr>
        <w:rPr>
          <w:rFonts w:ascii="Arial" w:hAnsi="Arial" w:cs="Arial"/>
          <w:b/>
          <w:sz w:val="24"/>
        </w:rPr>
      </w:pPr>
      <w:r>
        <w:rPr>
          <w:rFonts w:ascii="Arial" w:hAnsi="Arial" w:cs="Arial"/>
          <w:b/>
          <w:color w:val="0000FF"/>
          <w:sz w:val="24"/>
        </w:rPr>
        <w:t>R4-2112858</w:t>
      </w:r>
      <w:r>
        <w:rPr>
          <w:rFonts w:ascii="Arial" w:hAnsi="Arial" w:cs="Arial"/>
          <w:b/>
          <w:color w:val="0000FF"/>
          <w:sz w:val="24"/>
        </w:rPr>
        <w:tab/>
      </w:r>
      <w:r>
        <w:rPr>
          <w:rFonts w:ascii="Arial" w:hAnsi="Arial" w:cs="Arial"/>
          <w:b/>
          <w:sz w:val="24"/>
        </w:rPr>
        <w:t>TP for TR38.717-03-01_CA_n28A-n41A-n79A</w:t>
      </w:r>
    </w:p>
    <w:p w14:paraId="46E6082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D171E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44B02" w14:textId="7B7BEA5E" w:rsidR="0003330B" w:rsidRDefault="0003330B" w:rsidP="0003330B">
      <w:pPr>
        <w:rPr>
          <w:rFonts w:ascii="Arial" w:hAnsi="Arial" w:cs="Arial"/>
          <w:b/>
          <w:sz w:val="24"/>
        </w:rPr>
      </w:pPr>
      <w:r>
        <w:rPr>
          <w:rFonts w:ascii="Arial" w:hAnsi="Arial" w:cs="Arial"/>
          <w:b/>
          <w:color w:val="0000FF"/>
          <w:sz w:val="24"/>
        </w:rPr>
        <w:t>R4-2112938</w:t>
      </w:r>
      <w:r>
        <w:rPr>
          <w:rFonts w:ascii="Arial" w:hAnsi="Arial" w:cs="Arial"/>
          <w:b/>
          <w:color w:val="0000FF"/>
          <w:sz w:val="24"/>
        </w:rPr>
        <w:tab/>
      </w:r>
      <w:r>
        <w:rPr>
          <w:rFonts w:ascii="Arial" w:hAnsi="Arial" w:cs="Arial"/>
          <w:b/>
          <w:sz w:val="24"/>
        </w:rPr>
        <w:t>TP for TR38.717-03-01_CA_n40A-n41A-n258A</w:t>
      </w:r>
    </w:p>
    <w:p w14:paraId="736EDD9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0C46067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B12E1" w14:textId="602715F7" w:rsidR="0003330B" w:rsidRDefault="0003330B" w:rsidP="0003330B">
      <w:pPr>
        <w:rPr>
          <w:rFonts w:ascii="Arial" w:hAnsi="Arial" w:cs="Arial"/>
          <w:b/>
          <w:sz w:val="24"/>
        </w:rPr>
      </w:pPr>
      <w:r>
        <w:rPr>
          <w:rFonts w:ascii="Arial" w:hAnsi="Arial" w:cs="Arial"/>
          <w:b/>
          <w:color w:val="0000FF"/>
          <w:sz w:val="24"/>
        </w:rPr>
        <w:t>R4-2113058</w:t>
      </w:r>
      <w:r>
        <w:rPr>
          <w:rFonts w:ascii="Arial" w:hAnsi="Arial" w:cs="Arial"/>
          <w:b/>
          <w:color w:val="0000FF"/>
          <w:sz w:val="24"/>
        </w:rPr>
        <w:tab/>
      </w:r>
      <w:r>
        <w:rPr>
          <w:rFonts w:ascii="Arial" w:hAnsi="Arial" w:cs="Arial"/>
          <w:b/>
          <w:sz w:val="24"/>
        </w:rPr>
        <w:t>TP for TR 38.717-03-01: CA_n25-n38-n66</w:t>
      </w:r>
    </w:p>
    <w:p w14:paraId="28B70E4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327109C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29EDD" w14:textId="5EC12D29" w:rsidR="0003330B" w:rsidRDefault="0003330B" w:rsidP="0003330B">
      <w:pPr>
        <w:rPr>
          <w:rFonts w:ascii="Arial" w:hAnsi="Arial" w:cs="Arial"/>
          <w:b/>
          <w:sz w:val="24"/>
        </w:rPr>
      </w:pPr>
      <w:r>
        <w:rPr>
          <w:rFonts w:ascii="Arial" w:hAnsi="Arial" w:cs="Arial"/>
          <w:b/>
          <w:color w:val="0000FF"/>
          <w:sz w:val="24"/>
        </w:rPr>
        <w:t>R4-2113059</w:t>
      </w:r>
      <w:r>
        <w:rPr>
          <w:rFonts w:ascii="Arial" w:hAnsi="Arial" w:cs="Arial"/>
          <w:b/>
          <w:color w:val="0000FF"/>
          <w:sz w:val="24"/>
        </w:rPr>
        <w:tab/>
      </w:r>
      <w:r>
        <w:rPr>
          <w:rFonts w:ascii="Arial" w:hAnsi="Arial" w:cs="Arial"/>
          <w:b/>
          <w:sz w:val="24"/>
        </w:rPr>
        <w:t>TP for TR 38.717-03-01: CA_n66A-n77A-n260A</w:t>
      </w:r>
    </w:p>
    <w:p w14:paraId="79F3D1B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516E2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E74E2" w14:textId="00C1427C" w:rsidR="0003330B" w:rsidRDefault="0003330B" w:rsidP="0003330B">
      <w:pPr>
        <w:rPr>
          <w:rFonts w:ascii="Arial" w:hAnsi="Arial" w:cs="Arial"/>
          <w:b/>
          <w:sz w:val="24"/>
        </w:rPr>
      </w:pPr>
      <w:r>
        <w:rPr>
          <w:rFonts w:ascii="Arial" w:hAnsi="Arial" w:cs="Arial"/>
          <w:b/>
          <w:color w:val="0000FF"/>
          <w:sz w:val="24"/>
        </w:rPr>
        <w:t>R4-2113167</w:t>
      </w:r>
      <w:r>
        <w:rPr>
          <w:rFonts w:ascii="Arial" w:hAnsi="Arial" w:cs="Arial"/>
          <w:b/>
          <w:color w:val="0000FF"/>
          <w:sz w:val="24"/>
        </w:rPr>
        <w:tab/>
      </w:r>
      <w:r>
        <w:rPr>
          <w:rFonts w:ascii="Arial" w:hAnsi="Arial" w:cs="Arial"/>
          <w:b/>
          <w:sz w:val="24"/>
        </w:rPr>
        <w:t>TP for TR 38.717-03-01 CA_n41-n71-n78</w:t>
      </w:r>
    </w:p>
    <w:p w14:paraId="10A7170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Samsung, Ericsson,Telus, Bell mobility</w:t>
      </w:r>
    </w:p>
    <w:p w14:paraId="19462F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03F01" w14:textId="18209D5A" w:rsidR="0003330B" w:rsidRDefault="0003330B" w:rsidP="0003330B">
      <w:pPr>
        <w:rPr>
          <w:rFonts w:ascii="Arial" w:hAnsi="Arial" w:cs="Arial"/>
          <w:b/>
          <w:sz w:val="24"/>
        </w:rPr>
      </w:pPr>
      <w:r>
        <w:rPr>
          <w:rFonts w:ascii="Arial" w:hAnsi="Arial" w:cs="Arial"/>
          <w:b/>
          <w:color w:val="0000FF"/>
          <w:sz w:val="24"/>
        </w:rPr>
        <w:t>R4-2113580</w:t>
      </w:r>
      <w:r>
        <w:rPr>
          <w:rFonts w:ascii="Arial" w:hAnsi="Arial" w:cs="Arial"/>
          <w:b/>
          <w:color w:val="0000FF"/>
          <w:sz w:val="24"/>
        </w:rPr>
        <w:tab/>
      </w:r>
      <w:r>
        <w:rPr>
          <w:rFonts w:ascii="Arial" w:hAnsi="Arial" w:cs="Arial"/>
          <w:b/>
          <w:sz w:val="24"/>
        </w:rPr>
        <w:t>TP for TR 38.717-03-01 to include CA_n3-n5-n78</w:t>
      </w:r>
    </w:p>
    <w:p w14:paraId="0B28A67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27F2F06" w14:textId="77777777" w:rsidR="0003330B" w:rsidRDefault="0003330B" w:rsidP="0003330B">
      <w:pPr>
        <w:rPr>
          <w:rFonts w:ascii="Arial" w:hAnsi="Arial" w:cs="Arial"/>
          <w:b/>
        </w:rPr>
      </w:pPr>
      <w:r>
        <w:rPr>
          <w:rFonts w:ascii="Arial" w:hAnsi="Arial" w:cs="Arial"/>
          <w:b/>
        </w:rPr>
        <w:lastRenderedPageBreak/>
        <w:t xml:space="preserve">Abstract: </w:t>
      </w:r>
    </w:p>
    <w:p w14:paraId="032FDA1E" w14:textId="77777777" w:rsidR="0003330B" w:rsidRDefault="0003330B" w:rsidP="0003330B">
      <w:r>
        <w:t>TP for TR 38.717-03-01 to include CA_n3-n5-n78</w:t>
      </w:r>
    </w:p>
    <w:p w14:paraId="0C1B47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154E5" w14:textId="2B3E9587" w:rsidR="0003330B" w:rsidRDefault="0003330B" w:rsidP="0003330B">
      <w:pPr>
        <w:rPr>
          <w:rFonts w:ascii="Arial" w:hAnsi="Arial" w:cs="Arial"/>
          <w:b/>
          <w:sz w:val="24"/>
        </w:rPr>
      </w:pPr>
      <w:r>
        <w:rPr>
          <w:rFonts w:ascii="Arial" w:hAnsi="Arial" w:cs="Arial"/>
          <w:b/>
          <w:color w:val="0000FF"/>
          <w:sz w:val="24"/>
        </w:rPr>
        <w:t>R4-2113601</w:t>
      </w:r>
      <w:r>
        <w:rPr>
          <w:rFonts w:ascii="Arial" w:hAnsi="Arial" w:cs="Arial"/>
          <w:b/>
          <w:color w:val="0000FF"/>
          <w:sz w:val="24"/>
        </w:rPr>
        <w:tab/>
      </w:r>
      <w:r>
        <w:rPr>
          <w:rFonts w:ascii="Arial" w:hAnsi="Arial" w:cs="Arial"/>
          <w:b/>
          <w:sz w:val="24"/>
        </w:rPr>
        <w:t>TP for TR 38.717-03-01 to include CA_n25-n41-n78</w:t>
      </w:r>
    </w:p>
    <w:p w14:paraId="08F973E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6ACFDEA" w14:textId="77777777" w:rsidR="0003330B" w:rsidRDefault="0003330B" w:rsidP="0003330B">
      <w:pPr>
        <w:rPr>
          <w:rFonts w:ascii="Arial" w:hAnsi="Arial" w:cs="Arial"/>
          <w:b/>
        </w:rPr>
      </w:pPr>
      <w:r>
        <w:rPr>
          <w:rFonts w:ascii="Arial" w:hAnsi="Arial" w:cs="Arial"/>
          <w:b/>
        </w:rPr>
        <w:t xml:space="preserve">Abstract: </w:t>
      </w:r>
    </w:p>
    <w:p w14:paraId="6A4CDE4B" w14:textId="77777777" w:rsidR="0003330B" w:rsidRDefault="0003330B" w:rsidP="0003330B">
      <w:r>
        <w:t>TP for TR 38.717-03-01 to include CA_n25-n41-n78</w:t>
      </w:r>
    </w:p>
    <w:p w14:paraId="5FB5FB0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2686" w14:textId="0EFB7375" w:rsidR="0003330B" w:rsidRDefault="0003330B" w:rsidP="0003330B">
      <w:pPr>
        <w:rPr>
          <w:rFonts w:ascii="Arial" w:hAnsi="Arial" w:cs="Arial"/>
          <w:b/>
          <w:sz w:val="24"/>
        </w:rPr>
      </w:pPr>
      <w:r>
        <w:rPr>
          <w:rFonts w:ascii="Arial" w:hAnsi="Arial" w:cs="Arial"/>
          <w:b/>
          <w:color w:val="0000FF"/>
          <w:sz w:val="24"/>
        </w:rPr>
        <w:t>R4-2113604</w:t>
      </w:r>
      <w:r>
        <w:rPr>
          <w:rFonts w:ascii="Arial" w:hAnsi="Arial" w:cs="Arial"/>
          <w:b/>
          <w:color w:val="0000FF"/>
          <w:sz w:val="24"/>
        </w:rPr>
        <w:tab/>
      </w:r>
      <w:r>
        <w:rPr>
          <w:rFonts w:ascii="Arial" w:hAnsi="Arial" w:cs="Arial"/>
          <w:b/>
          <w:sz w:val="24"/>
        </w:rPr>
        <w:t>TP for TR 38.717-03-01 to include CA_n41-n66-n78</w:t>
      </w:r>
    </w:p>
    <w:p w14:paraId="1D395A0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C30BEBA" w14:textId="77777777" w:rsidR="0003330B" w:rsidRDefault="0003330B" w:rsidP="0003330B">
      <w:pPr>
        <w:rPr>
          <w:rFonts w:ascii="Arial" w:hAnsi="Arial" w:cs="Arial"/>
          <w:b/>
        </w:rPr>
      </w:pPr>
      <w:r>
        <w:rPr>
          <w:rFonts w:ascii="Arial" w:hAnsi="Arial" w:cs="Arial"/>
          <w:b/>
        </w:rPr>
        <w:t xml:space="preserve">Abstract: </w:t>
      </w:r>
    </w:p>
    <w:p w14:paraId="487827D2" w14:textId="77777777" w:rsidR="0003330B" w:rsidRDefault="0003330B" w:rsidP="0003330B">
      <w:r>
        <w:t>TP for TR 38.717-03-01 to include CA_n41-n66-n78</w:t>
      </w:r>
    </w:p>
    <w:p w14:paraId="12F3D1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8F9D6" w14:textId="3CEE0293" w:rsidR="0003330B" w:rsidRDefault="0003330B" w:rsidP="0003330B">
      <w:pPr>
        <w:rPr>
          <w:rFonts w:ascii="Arial" w:hAnsi="Arial" w:cs="Arial"/>
          <w:b/>
          <w:sz w:val="24"/>
        </w:rPr>
      </w:pPr>
      <w:r>
        <w:rPr>
          <w:rFonts w:ascii="Arial" w:hAnsi="Arial" w:cs="Arial"/>
          <w:b/>
          <w:color w:val="0000FF"/>
          <w:sz w:val="24"/>
        </w:rPr>
        <w:t>R4-2113697</w:t>
      </w:r>
      <w:r>
        <w:rPr>
          <w:rFonts w:ascii="Arial" w:hAnsi="Arial" w:cs="Arial"/>
          <w:b/>
          <w:color w:val="0000FF"/>
          <w:sz w:val="24"/>
        </w:rPr>
        <w:tab/>
      </w:r>
      <w:r>
        <w:rPr>
          <w:rFonts w:ascii="Arial" w:hAnsi="Arial" w:cs="Arial"/>
          <w:b/>
          <w:sz w:val="24"/>
        </w:rPr>
        <w:t>draftCR to introduce 40B to 3 bands combinations already in 38.101-1</w:t>
      </w:r>
    </w:p>
    <w:p w14:paraId="2EA188E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7EF4A5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594A7" w14:textId="49E1F8A6" w:rsidR="0003330B" w:rsidRDefault="0003330B" w:rsidP="0003330B">
      <w:pPr>
        <w:rPr>
          <w:rFonts w:ascii="Arial" w:hAnsi="Arial" w:cs="Arial"/>
          <w:b/>
          <w:sz w:val="24"/>
        </w:rPr>
      </w:pPr>
      <w:r>
        <w:rPr>
          <w:rFonts w:ascii="Arial" w:hAnsi="Arial" w:cs="Arial"/>
          <w:b/>
          <w:color w:val="0000FF"/>
          <w:sz w:val="24"/>
        </w:rPr>
        <w:t>R4-2113698</w:t>
      </w:r>
      <w:r>
        <w:rPr>
          <w:rFonts w:ascii="Arial" w:hAnsi="Arial" w:cs="Arial"/>
          <w:b/>
          <w:color w:val="0000FF"/>
          <w:sz w:val="24"/>
        </w:rPr>
        <w:tab/>
      </w:r>
      <w:r>
        <w:rPr>
          <w:rFonts w:ascii="Arial" w:hAnsi="Arial" w:cs="Arial"/>
          <w:b/>
          <w:sz w:val="24"/>
        </w:rPr>
        <w:t>TP to TR 38.717-03-01 Addition of CA_n1A-n28A-n40</w:t>
      </w:r>
    </w:p>
    <w:p w14:paraId="5EF0697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w:t>
      </w:r>
    </w:p>
    <w:p w14:paraId="69851C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CCF25" w14:textId="1DF41988" w:rsidR="0003330B" w:rsidRDefault="0003330B" w:rsidP="0003330B">
      <w:pPr>
        <w:rPr>
          <w:rFonts w:ascii="Arial" w:hAnsi="Arial" w:cs="Arial"/>
          <w:b/>
          <w:sz w:val="24"/>
        </w:rPr>
      </w:pPr>
      <w:r>
        <w:rPr>
          <w:rFonts w:ascii="Arial" w:hAnsi="Arial" w:cs="Arial"/>
          <w:b/>
          <w:color w:val="0000FF"/>
          <w:sz w:val="24"/>
        </w:rPr>
        <w:t>R4-2113723</w:t>
      </w:r>
      <w:r>
        <w:rPr>
          <w:rFonts w:ascii="Arial" w:hAnsi="Arial" w:cs="Arial"/>
          <w:b/>
          <w:color w:val="0000FF"/>
          <w:sz w:val="24"/>
        </w:rPr>
        <w:tab/>
      </w:r>
      <w:r>
        <w:rPr>
          <w:rFonts w:ascii="Arial" w:hAnsi="Arial" w:cs="Arial"/>
          <w:b/>
          <w:sz w:val="24"/>
        </w:rPr>
        <w:t>TP to TR 38.717-03-01 Addition of CA_n26_n66_n70</w:t>
      </w:r>
    </w:p>
    <w:p w14:paraId="3F20069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951A3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448AE" w14:textId="1E251BE1" w:rsidR="0003330B" w:rsidRDefault="0003330B" w:rsidP="0003330B">
      <w:pPr>
        <w:rPr>
          <w:rFonts w:ascii="Arial" w:hAnsi="Arial" w:cs="Arial"/>
          <w:b/>
          <w:sz w:val="24"/>
        </w:rPr>
      </w:pPr>
      <w:r>
        <w:rPr>
          <w:rFonts w:ascii="Arial" w:hAnsi="Arial" w:cs="Arial"/>
          <w:b/>
          <w:color w:val="0000FF"/>
          <w:sz w:val="24"/>
        </w:rPr>
        <w:t>R4-2113724</w:t>
      </w:r>
      <w:r>
        <w:rPr>
          <w:rFonts w:ascii="Arial" w:hAnsi="Arial" w:cs="Arial"/>
          <w:b/>
          <w:color w:val="0000FF"/>
          <w:sz w:val="24"/>
        </w:rPr>
        <w:tab/>
      </w:r>
      <w:r>
        <w:rPr>
          <w:rFonts w:ascii="Arial" w:hAnsi="Arial" w:cs="Arial"/>
          <w:b/>
          <w:sz w:val="24"/>
        </w:rPr>
        <w:t>TP to TR 38.717-03-01 Addition of CA_n48_n66_n70</w:t>
      </w:r>
    </w:p>
    <w:p w14:paraId="1011BC7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B322A1D"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B38B8" w14:textId="227688E3" w:rsidR="0003330B" w:rsidRDefault="0003330B" w:rsidP="0003330B">
      <w:pPr>
        <w:rPr>
          <w:rFonts w:ascii="Arial" w:hAnsi="Arial" w:cs="Arial"/>
          <w:b/>
          <w:sz w:val="24"/>
        </w:rPr>
      </w:pPr>
      <w:r>
        <w:rPr>
          <w:rFonts w:ascii="Arial" w:hAnsi="Arial" w:cs="Arial"/>
          <w:b/>
          <w:color w:val="0000FF"/>
          <w:sz w:val="24"/>
        </w:rPr>
        <w:t>R4-2113725</w:t>
      </w:r>
      <w:r>
        <w:rPr>
          <w:rFonts w:ascii="Arial" w:hAnsi="Arial" w:cs="Arial"/>
          <w:b/>
          <w:color w:val="0000FF"/>
          <w:sz w:val="24"/>
        </w:rPr>
        <w:tab/>
      </w:r>
      <w:r>
        <w:rPr>
          <w:rFonts w:ascii="Arial" w:hAnsi="Arial" w:cs="Arial"/>
          <w:b/>
          <w:sz w:val="24"/>
        </w:rPr>
        <w:t>TP to TR 38.717-03-01 Addition of CA_n48_n66_n71</w:t>
      </w:r>
    </w:p>
    <w:p w14:paraId="5ACED8B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C42451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3871" w14:textId="0A9E20A9" w:rsidR="0003330B" w:rsidRDefault="0003330B" w:rsidP="0003330B">
      <w:pPr>
        <w:rPr>
          <w:rFonts w:ascii="Arial" w:hAnsi="Arial" w:cs="Arial"/>
          <w:b/>
          <w:sz w:val="24"/>
        </w:rPr>
      </w:pPr>
      <w:r>
        <w:rPr>
          <w:rFonts w:ascii="Arial" w:hAnsi="Arial" w:cs="Arial"/>
          <w:b/>
          <w:color w:val="0000FF"/>
          <w:sz w:val="24"/>
        </w:rPr>
        <w:t>R4-2113726</w:t>
      </w:r>
      <w:r>
        <w:rPr>
          <w:rFonts w:ascii="Arial" w:hAnsi="Arial" w:cs="Arial"/>
          <w:b/>
          <w:color w:val="0000FF"/>
          <w:sz w:val="24"/>
        </w:rPr>
        <w:tab/>
      </w:r>
      <w:r>
        <w:rPr>
          <w:rFonts w:ascii="Arial" w:hAnsi="Arial" w:cs="Arial"/>
          <w:b/>
          <w:sz w:val="24"/>
        </w:rPr>
        <w:t>TP to TR 38.717-03-01 Addition of CA_n48-n70-n71</w:t>
      </w:r>
    </w:p>
    <w:p w14:paraId="3D15BE2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663A4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798EE" w14:textId="2A78BEDA" w:rsidR="0003330B" w:rsidRDefault="0003330B" w:rsidP="0003330B">
      <w:pPr>
        <w:rPr>
          <w:rFonts w:ascii="Arial" w:hAnsi="Arial" w:cs="Arial"/>
          <w:b/>
          <w:sz w:val="24"/>
        </w:rPr>
      </w:pPr>
      <w:r>
        <w:rPr>
          <w:rFonts w:ascii="Arial" w:hAnsi="Arial" w:cs="Arial"/>
          <w:b/>
          <w:color w:val="0000FF"/>
          <w:sz w:val="24"/>
        </w:rPr>
        <w:t>R4-2113727</w:t>
      </w:r>
      <w:r>
        <w:rPr>
          <w:rFonts w:ascii="Arial" w:hAnsi="Arial" w:cs="Arial"/>
          <w:b/>
          <w:color w:val="0000FF"/>
          <w:sz w:val="24"/>
        </w:rPr>
        <w:tab/>
      </w:r>
      <w:r>
        <w:rPr>
          <w:rFonts w:ascii="Arial" w:hAnsi="Arial" w:cs="Arial"/>
          <w:b/>
          <w:sz w:val="24"/>
        </w:rPr>
        <w:t>TP to TR 38.717-03-01 Addition of CA_n66-n70-n71</w:t>
      </w:r>
    </w:p>
    <w:p w14:paraId="7A7006E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A5ECBB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1A40D" w14:textId="77777777" w:rsidR="0003330B" w:rsidRDefault="0003330B" w:rsidP="0003330B">
      <w:pPr>
        <w:pStyle w:val="Heading3"/>
      </w:pPr>
      <w:bookmarkStart w:id="545" w:name="_Toc79401842"/>
      <w:bookmarkStart w:id="546" w:name="_Toc79402607"/>
      <w:r>
        <w:t>8.10</w:t>
      </w:r>
      <w:r>
        <w:tab/>
        <w:t>NR Inter-band Carrier Aggregation for 4 bands DL with 1 band UL</w:t>
      </w:r>
      <w:bookmarkEnd w:id="545"/>
      <w:bookmarkEnd w:id="546"/>
    </w:p>
    <w:p w14:paraId="12C170B5" w14:textId="77777777" w:rsidR="0003330B" w:rsidRDefault="0003330B" w:rsidP="0003330B">
      <w:pPr>
        <w:pStyle w:val="Heading4"/>
      </w:pPr>
      <w:bookmarkStart w:id="547" w:name="_Toc79401843"/>
      <w:bookmarkStart w:id="548" w:name="_Toc79402608"/>
      <w:r>
        <w:t>8.10.1</w:t>
      </w:r>
      <w:r>
        <w:tab/>
        <w:t>Rapporteur Input (WID/TR/CR)</w:t>
      </w:r>
      <w:bookmarkEnd w:id="547"/>
      <w:bookmarkEnd w:id="548"/>
    </w:p>
    <w:p w14:paraId="753E80B1" w14:textId="7C93A3FF" w:rsidR="0003330B" w:rsidRDefault="0003330B" w:rsidP="0003330B">
      <w:pPr>
        <w:rPr>
          <w:rFonts w:ascii="Arial" w:hAnsi="Arial" w:cs="Arial"/>
          <w:b/>
          <w:sz w:val="24"/>
        </w:rPr>
      </w:pPr>
      <w:r>
        <w:rPr>
          <w:rFonts w:ascii="Arial" w:hAnsi="Arial" w:cs="Arial"/>
          <w:b/>
          <w:color w:val="0000FF"/>
          <w:sz w:val="24"/>
        </w:rPr>
        <w:t>R4-2113554</w:t>
      </w:r>
      <w:r>
        <w:rPr>
          <w:rFonts w:ascii="Arial" w:hAnsi="Arial" w:cs="Arial"/>
          <w:b/>
          <w:color w:val="0000FF"/>
          <w:sz w:val="24"/>
        </w:rPr>
        <w:tab/>
      </w:r>
      <w:r>
        <w:rPr>
          <w:rFonts w:ascii="Arial" w:hAnsi="Arial" w:cs="Arial"/>
          <w:b/>
          <w:sz w:val="24"/>
        </w:rPr>
        <w:t>Revised WID 4 bands NR CA Rel-17</w:t>
      </w:r>
    </w:p>
    <w:p w14:paraId="6DF6885D"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4D8B1CC" w14:textId="77777777" w:rsidR="0003330B" w:rsidRDefault="0003330B" w:rsidP="0003330B">
      <w:pPr>
        <w:rPr>
          <w:rFonts w:ascii="Arial" w:hAnsi="Arial" w:cs="Arial"/>
          <w:b/>
        </w:rPr>
      </w:pPr>
      <w:r>
        <w:rPr>
          <w:rFonts w:ascii="Arial" w:hAnsi="Arial" w:cs="Arial"/>
          <w:b/>
        </w:rPr>
        <w:t xml:space="preserve">Abstract: </w:t>
      </w:r>
    </w:p>
    <w:p w14:paraId="03BD330C" w14:textId="77777777" w:rsidR="0003330B" w:rsidRDefault="0003330B" w:rsidP="0003330B">
      <w:r>
        <w:t>Revised WID 4 bands NR CA Rel-17</w:t>
      </w:r>
    </w:p>
    <w:p w14:paraId="35FBC9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76FF0" w14:textId="6F0182A7" w:rsidR="0003330B" w:rsidRDefault="0003330B" w:rsidP="0003330B">
      <w:pPr>
        <w:rPr>
          <w:rFonts w:ascii="Arial" w:hAnsi="Arial" w:cs="Arial"/>
          <w:b/>
          <w:sz w:val="24"/>
        </w:rPr>
      </w:pPr>
      <w:r>
        <w:rPr>
          <w:rFonts w:ascii="Arial" w:hAnsi="Arial" w:cs="Arial"/>
          <w:b/>
          <w:color w:val="0000FF"/>
          <w:sz w:val="24"/>
        </w:rPr>
        <w:t>R4-2113559</w:t>
      </w:r>
      <w:r>
        <w:rPr>
          <w:rFonts w:ascii="Arial" w:hAnsi="Arial" w:cs="Arial"/>
          <w:b/>
          <w:color w:val="0000FF"/>
          <w:sz w:val="24"/>
        </w:rPr>
        <w:tab/>
      </w:r>
      <w:r>
        <w:rPr>
          <w:rFonts w:ascii="Arial" w:hAnsi="Arial" w:cs="Arial"/>
          <w:b/>
          <w:sz w:val="24"/>
        </w:rPr>
        <w:t>CR 38.101-1 new combinations NR Inter-band 4 bands CA</w:t>
      </w:r>
    </w:p>
    <w:p w14:paraId="49AFCC1C"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CR-0904  rev  Cat: B (Rel-17)</w:t>
      </w:r>
      <w:r>
        <w:rPr>
          <w:i/>
        </w:rPr>
        <w:br/>
      </w:r>
      <w:r>
        <w:rPr>
          <w:i/>
        </w:rPr>
        <w:br/>
      </w:r>
      <w:r>
        <w:rPr>
          <w:i/>
        </w:rPr>
        <w:tab/>
      </w:r>
      <w:r>
        <w:rPr>
          <w:i/>
        </w:rPr>
        <w:tab/>
      </w:r>
      <w:r>
        <w:rPr>
          <w:i/>
        </w:rPr>
        <w:tab/>
      </w:r>
      <w:r>
        <w:rPr>
          <w:i/>
        </w:rPr>
        <w:tab/>
      </w:r>
      <w:r>
        <w:rPr>
          <w:i/>
        </w:rPr>
        <w:tab/>
        <w:t>Source: Ericsson</w:t>
      </w:r>
    </w:p>
    <w:p w14:paraId="530B3158" w14:textId="77777777" w:rsidR="0003330B" w:rsidRDefault="0003330B" w:rsidP="0003330B">
      <w:pPr>
        <w:rPr>
          <w:rFonts w:ascii="Arial" w:hAnsi="Arial" w:cs="Arial"/>
          <w:b/>
        </w:rPr>
      </w:pPr>
      <w:r>
        <w:rPr>
          <w:rFonts w:ascii="Arial" w:hAnsi="Arial" w:cs="Arial"/>
          <w:b/>
        </w:rPr>
        <w:t xml:space="preserve">Abstract: </w:t>
      </w:r>
    </w:p>
    <w:p w14:paraId="582F8663" w14:textId="77777777" w:rsidR="0003330B" w:rsidRDefault="0003330B" w:rsidP="0003330B">
      <w:r>
        <w:t>CR 38.101-1 new combinations NR Inter-band 4 bands CA</w:t>
      </w:r>
    </w:p>
    <w:p w14:paraId="3040F2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E3E8D" w14:textId="4B2FEED8" w:rsidR="0003330B" w:rsidRDefault="0003330B" w:rsidP="0003330B">
      <w:pPr>
        <w:rPr>
          <w:rFonts w:ascii="Arial" w:hAnsi="Arial" w:cs="Arial"/>
          <w:b/>
          <w:sz w:val="24"/>
        </w:rPr>
      </w:pPr>
      <w:r>
        <w:rPr>
          <w:rFonts w:ascii="Arial" w:hAnsi="Arial" w:cs="Arial"/>
          <w:b/>
          <w:color w:val="0000FF"/>
          <w:sz w:val="24"/>
        </w:rPr>
        <w:t>R4-2113560</w:t>
      </w:r>
      <w:r>
        <w:rPr>
          <w:rFonts w:ascii="Arial" w:hAnsi="Arial" w:cs="Arial"/>
          <w:b/>
          <w:color w:val="0000FF"/>
          <w:sz w:val="24"/>
        </w:rPr>
        <w:tab/>
      </w:r>
      <w:r>
        <w:rPr>
          <w:rFonts w:ascii="Arial" w:hAnsi="Arial" w:cs="Arial"/>
          <w:b/>
          <w:sz w:val="24"/>
        </w:rPr>
        <w:t>CR 38.101-3 new combinations NR Inter-band 4 bands CA</w:t>
      </w:r>
    </w:p>
    <w:p w14:paraId="0359B8DC"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CR-0628  rev  Cat: B (Rel-17)</w:t>
      </w:r>
      <w:r>
        <w:rPr>
          <w:i/>
        </w:rPr>
        <w:br/>
      </w:r>
      <w:r>
        <w:rPr>
          <w:i/>
        </w:rPr>
        <w:br/>
      </w:r>
      <w:r>
        <w:rPr>
          <w:i/>
        </w:rPr>
        <w:tab/>
      </w:r>
      <w:r>
        <w:rPr>
          <w:i/>
        </w:rPr>
        <w:tab/>
      </w:r>
      <w:r>
        <w:rPr>
          <w:i/>
        </w:rPr>
        <w:tab/>
      </w:r>
      <w:r>
        <w:rPr>
          <w:i/>
        </w:rPr>
        <w:tab/>
      </w:r>
      <w:r>
        <w:rPr>
          <w:i/>
        </w:rPr>
        <w:tab/>
        <w:t>Source: Ericsson</w:t>
      </w:r>
    </w:p>
    <w:p w14:paraId="6A195DCF" w14:textId="77777777" w:rsidR="0003330B" w:rsidRDefault="0003330B" w:rsidP="0003330B">
      <w:pPr>
        <w:rPr>
          <w:rFonts w:ascii="Arial" w:hAnsi="Arial" w:cs="Arial"/>
          <w:b/>
        </w:rPr>
      </w:pPr>
      <w:r>
        <w:rPr>
          <w:rFonts w:ascii="Arial" w:hAnsi="Arial" w:cs="Arial"/>
          <w:b/>
        </w:rPr>
        <w:lastRenderedPageBreak/>
        <w:t xml:space="preserve">Abstract: </w:t>
      </w:r>
    </w:p>
    <w:p w14:paraId="6A3ABBD1" w14:textId="77777777" w:rsidR="0003330B" w:rsidRDefault="0003330B" w:rsidP="0003330B">
      <w:r>
        <w:t>CR 38.101-3 new combinations NR Inter-band 4 bands CA</w:t>
      </w:r>
    </w:p>
    <w:p w14:paraId="76C8B4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A9F07" w14:textId="55566DF4" w:rsidR="0003330B" w:rsidRDefault="0003330B" w:rsidP="0003330B">
      <w:pPr>
        <w:rPr>
          <w:rFonts w:ascii="Arial" w:hAnsi="Arial" w:cs="Arial"/>
          <w:b/>
          <w:sz w:val="24"/>
        </w:rPr>
      </w:pPr>
      <w:r>
        <w:rPr>
          <w:rFonts w:ascii="Arial" w:hAnsi="Arial" w:cs="Arial"/>
          <w:b/>
          <w:color w:val="0000FF"/>
          <w:sz w:val="24"/>
        </w:rPr>
        <w:t>R4-2113564</w:t>
      </w:r>
      <w:r>
        <w:rPr>
          <w:rFonts w:ascii="Arial" w:hAnsi="Arial" w:cs="Arial"/>
          <w:b/>
          <w:color w:val="0000FF"/>
          <w:sz w:val="24"/>
        </w:rPr>
        <w:tab/>
      </w:r>
      <w:r>
        <w:rPr>
          <w:rFonts w:ascii="Arial" w:hAnsi="Arial" w:cs="Arial"/>
          <w:b/>
          <w:sz w:val="24"/>
        </w:rPr>
        <w:t>TR 38.717-04-01 v0.6.0 Rel-17 NR Inter-band 4 bands CA</w:t>
      </w:r>
    </w:p>
    <w:p w14:paraId="14D9BE86"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w:t>
      </w:r>
    </w:p>
    <w:p w14:paraId="3746566D" w14:textId="77777777" w:rsidR="0003330B" w:rsidRDefault="0003330B" w:rsidP="0003330B">
      <w:pPr>
        <w:rPr>
          <w:rFonts w:ascii="Arial" w:hAnsi="Arial" w:cs="Arial"/>
          <w:b/>
        </w:rPr>
      </w:pPr>
      <w:r>
        <w:rPr>
          <w:rFonts w:ascii="Arial" w:hAnsi="Arial" w:cs="Arial"/>
          <w:b/>
        </w:rPr>
        <w:t xml:space="preserve">Abstract: </w:t>
      </w:r>
    </w:p>
    <w:p w14:paraId="46BCC695" w14:textId="77777777" w:rsidR="0003330B" w:rsidRDefault="0003330B" w:rsidP="0003330B">
      <w:r>
        <w:t>TR 38.717-04-01 v0.6.0 Rel-17 NR Inter-band 4 bands CA</w:t>
      </w:r>
    </w:p>
    <w:p w14:paraId="16F7AB9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C953A" w14:textId="77777777" w:rsidR="0003330B" w:rsidRDefault="0003330B" w:rsidP="0003330B">
      <w:pPr>
        <w:pStyle w:val="Heading4"/>
      </w:pPr>
      <w:bookmarkStart w:id="549" w:name="_Toc79401844"/>
      <w:bookmarkStart w:id="550" w:name="_Toc79402609"/>
      <w:r>
        <w:t>8.10.2</w:t>
      </w:r>
      <w:r>
        <w:tab/>
        <w:t>UE RF requirements</w:t>
      </w:r>
      <w:bookmarkEnd w:id="549"/>
      <w:bookmarkEnd w:id="550"/>
    </w:p>
    <w:p w14:paraId="6FC4FA56" w14:textId="5C5B1797" w:rsidR="0003330B" w:rsidRDefault="0003330B" w:rsidP="0003330B">
      <w:pPr>
        <w:rPr>
          <w:rFonts w:ascii="Arial" w:hAnsi="Arial" w:cs="Arial"/>
          <w:b/>
          <w:sz w:val="24"/>
        </w:rPr>
      </w:pPr>
      <w:r>
        <w:rPr>
          <w:rFonts w:ascii="Arial" w:hAnsi="Arial" w:cs="Arial"/>
          <w:b/>
          <w:color w:val="0000FF"/>
          <w:sz w:val="24"/>
        </w:rPr>
        <w:t>R4-2111780</w:t>
      </w:r>
      <w:r>
        <w:rPr>
          <w:rFonts w:ascii="Arial" w:hAnsi="Arial" w:cs="Arial"/>
          <w:b/>
          <w:color w:val="0000FF"/>
          <w:sz w:val="24"/>
        </w:rPr>
        <w:tab/>
      </w:r>
      <w:r>
        <w:rPr>
          <w:rFonts w:ascii="Arial" w:hAnsi="Arial" w:cs="Arial"/>
          <w:b/>
          <w:sz w:val="24"/>
        </w:rPr>
        <w:t>TP to TR 38.717-04-01: Addition of CA_n2-n5-n30-n66</w:t>
      </w:r>
    </w:p>
    <w:p w14:paraId="141C4E8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E79DE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4E701" w14:textId="1D8F1B11" w:rsidR="0003330B" w:rsidRDefault="0003330B" w:rsidP="0003330B">
      <w:pPr>
        <w:rPr>
          <w:rFonts w:ascii="Arial" w:hAnsi="Arial" w:cs="Arial"/>
          <w:b/>
          <w:sz w:val="24"/>
        </w:rPr>
      </w:pPr>
      <w:r>
        <w:rPr>
          <w:rFonts w:ascii="Arial" w:hAnsi="Arial" w:cs="Arial"/>
          <w:b/>
          <w:color w:val="0000FF"/>
          <w:sz w:val="24"/>
        </w:rPr>
        <w:t>R4-2111781</w:t>
      </w:r>
      <w:r>
        <w:rPr>
          <w:rFonts w:ascii="Arial" w:hAnsi="Arial" w:cs="Arial"/>
          <w:b/>
          <w:color w:val="0000FF"/>
          <w:sz w:val="24"/>
        </w:rPr>
        <w:tab/>
      </w:r>
      <w:r>
        <w:rPr>
          <w:rFonts w:ascii="Arial" w:hAnsi="Arial" w:cs="Arial"/>
          <w:b/>
          <w:sz w:val="24"/>
        </w:rPr>
        <w:t>TP to TR 38.717-04-01: Addition of CA_n2-n14-n30-n66</w:t>
      </w:r>
    </w:p>
    <w:p w14:paraId="297AF9C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144DC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E1D7D" w14:textId="68ED436B" w:rsidR="0003330B" w:rsidRDefault="0003330B" w:rsidP="0003330B">
      <w:pPr>
        <w:rPr>
          <w:rFonts w:ascii="Arial" w:hAnsi="Arial" w:cs="Arial"/>
          <w:b/>
          <w:sz w:val="24"/>
        </w:rPr>
      </w:pPr>
      <w:r>
        <w:rPr>
          <w:rFonts w:ascii="Arial" w:hAnsi="Arial" w:cs="Arial"/>
          <w:b/>
          <w:color w:val="0000FF"/>
          <w:sz w:val="24"/>
        </w:rPr>
        <w:t>R4-2112062</w:t>
      </w:r>
      <w:r>
        <w:rPr>
          <w:rFonts w:ascii="Arial" w:hAnsi="Arial" w:cs="Arial"/>
          <w:b/>
          <w:color w:val="0000FF"/>
          <w:sz w:val="24"/>
        </w:rPr>
        <w:tab/>
      </w:r>
      <w:r>
        <w:rPr>
          <w:rFonts w:ascii="Arial" w:hAnsi="Arial" w:cs="Arial"/>
          <w:b/>
          <w:sz w:val="24"/>
        </w:rPr>
        <w:t>TP for TR 38.717-04-01: NR CA_n3-n28-n77-n79</w:t>
      </w:r>
    </w:p>
    <w:p w14:paraId="4D0509E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E7E51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050B6" w14:textId="6560E786" w:rsidR="0003330B" w:rsidRDefault="0003330B" w:rsidP="0003330B">
      <w:pPr>
        <w:rPr>
          <w:rFonts w:ascii="Arial" w:hAnsi="Arial" w:cs="Arial"/>
          <w:b/>
          <w:sz w:val="24"/>
        </w:rPr>
      </w:pPr>
      <w:r>
        <w:rPr>
          <w:rFonts w:ascii="Arial" w:hAnsi="Arial" w:cs="Arial"/>
          <w:b/>
          <w:color w:val="0000FF"/>
          <w:sz w:val="24"/>
        </w:rPr>
        <w:t>R4-2112063</w:t>
      </w:r>
      <w:r>
        <w:rPr>
          <w:rFonts w:ascii="Arial" w:hAnsi="Arial" w:cs="Arial"/>
          <w:b/>
          <w:color w:val="0000FF"/>
          <w:sz w:val="24"/>
        </w:rPr>
        <w:tab/>
      </w:r>
      <w:r>
        <w:rPr>
          <w:rFonts w:ascii="Arial" w:hAnsi="Arial" w:cs="Arial"/>
          <w:b/>
          <w:sz w:val="24"/>
        </w:rPr>
        <w:t>TP for TR 38.717-04-01: NR CA_n3-n28-n79-n257</w:t>
      </w:r>
    </w:p>
    <w:p w14:paraId="662B10E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4305B75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EE5A8" w14:textId="65080DC0" w:rsidR="0003330B" w:rsidRDefault="0003330B" w:rsidP="0003330B">
      <w:pPr>
        <w:rPr>
          <w:rFonts w:ascii="Arial" w:hAnsi="Arial" w:cs="Arial"/>
          <w:b/>
          <w:sz w:val="24"/>
        </w:rPr>
      </w:pPr>
      <w:r>
        <w:rPr>
          <w:rFonts w:ascii="Arial" w:hAnsi="Arial" w:cs="Arial"/>
          <w:b/>
          <w:color w:val="0000FF"/>
          <w:sz w:val="24"/>
        </w:rPr>
        <w:t>R4-2112064</w:t>
      </w:r>
      <w:r>
        <w:rPr>
          <w:rFonts w:ascii="Arial" w:hAnsi="Arial" w:cs="Arial"/>
          <w:b/>
          <w:color w:val="0000FF"/>
          <w:sz w:val="24"/>
        </w:rPr>
        <w:tab/>
      </w:r>
      <w:r>
        <w:rPr>
          <w:rFonts w:ascii="Arial" w:hAnsi="Arial" w:cs="Arial"/>
          <w:b/>
          <w:sz w:val="24"/>
        </w:rPr>
        <w:t>TP for TR 38.717-04-01: NR CA_n3-n77-n79-n257</w:t>
      </w:r>
    </w:p>
    <w:p w14:paraId="1BDEE84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4399DA9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47A89" w14:textId="10A35EB5" w:rsidR="0003330B" w:rsidRDefault="0003330B" w:rsidP="0003330B">
      <w:pPr>
        <w:rPr>
          <w:rFonts w:ascii="Arial" w:hAnsi="Arial" w:cs="Arial"/>
          <w:b/>
          <w:sz w:val="24"/>
        </w:rPr>
      </w:pPr>
      <w:r>
        <w:rPr>
          <w:rFonts w:ascii="Arial" w:hAnsi="Arial" w:cs="Arial"/>
          <w:b/>
          <w:color w:val="0000FF"/>
          <w:sz w:val="24"/>
        </w:rPr>
        <w:lastRenderedPageBreak/>
        <w:t>R4-2112065</w:t>
      </w:r>
      <w:r>
        <w:rPr>
          <w:rFonts w:ascii="Arial" w:hAnsi="Arial" w:cs="Arial"/>
          <w:b/>
          <w:color w:val="0000FF"/>
          <w:sz w:val="24"/>
        </w:rPr>
        <w:tab/>
      </w:r>
      <w:r>
        <w:rPr>
          <w:rFonts w:ascii="Arial" w:hAnsi="Arial" w:cs="Arial"/>
          <w:b/>
          <w:sz w:val="24"/>
        </w:rPr>
        <w:t>TP for TR 38.717-04-01: NR CA_n28-n77-n79-n257</w:t>
      </w:r>
    </w:p>
    <w:p w14:paraId="6F9CC12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61E72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50E6F" w14:textId="5EDFB65D" w:rsidR="0003330B" w:rsidRDefault="0003330B" w:rsidP="0003330B">
      <w:pPr>
        <w:rPr>
          <w:rFonts w:ascii="Arial" w:hAnsi="Arial" w:cs="Arial"/>
          <w:b/>
          <w:sz w:val="24"/>
        </w:rPr>
      </w:pPr>
      <w:r>
        <w:rPr>
          <w:rFonts w:ascii="Arial" w:hAnsi="Arial" w:cs="Arial"/>
          <w:b/>
          <w:color w:val="0000FF"/>
          <w:sz w:val="24"/>
        </w:rPr>
        <w:t>R4-2112168</w:t>
      </w:r>
      <w:r>
        <w:rPr>
          <w:rFonts w:ascii="Arial" w:hAnsi="Arial" w:cs="Arial"/>
          <w:b/>
          <w:color w:val="0000FF"/>
          <w:sz w:val="24"/>
        </w:rPr>
        <w:tab/>
      </w:r>
      <w:r>
        <w:rPr>
          <w:rFonts w:ascii="Arial" w:hAnsi="Arial" w:cs="Arial"/>
          <w:b/>
          <w:sz w:val="24"/>
        </w:rPr>
        <w:t>TP for TR 38.717-04-01 CA_n1A-n3A-n8A-n77A and CA_n1A-n3A-n8A-n77(2A)</w:t>
      </w:r>
    </w:p>
    <w:p w14:paraId="6251800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ED7979B" w14:textId="77777777" w:rsidR="0003330B" w:rsidRDefault="0003330B" w:rsidP="0003330B">
      <w:pPr>
        <w:rPr>
          <w:rFonts w:ascii="Arial" w:hAnsi="Arial" w:cs="Arial"/>
          <w:b/>
        </w:rPr>
      </w:pPr>
      <w:r>
        <w:rPr>
          <w:rFonts w:ascii="Arial" w:hAnsi="Arial" w:cs="Arial"/>
          <w:b/>
        </w:rPr>
        <w:t xml:space="preserve">Abstract: </w:t>
      </w:r>
    </w:p>
    <w:p w14:paraId="1ECF007E" w14:textId="77777777" w:rsidR="0003330B" w:rsidRDefault="0003330B" w:rsidP="0003330B">
      <w:r>
        <w:t>KT's new band combination</w:t>
      </w:r>
    </w:p>
    <w:p w14:paraId="6D85DD3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406F2" w14:textId="4D9232CB" w:rsidR="0003330B" w:rsidRDefault="0003330B" w:rsidP="0003330B">
      <w:pPr>
        <w:rPr>
          <w:rFonts w:ascii="Arial" w:hAnsi="Arial" w:cs="Arial"/>
          <w:b/>
          <w:sz w:val="24"/>
        </w:rPr>
      </w:pPr>
      <w:r>
        <w:rPr>
          <w:rFonts w:ascii="Arial" w:hAnsi="Arial" w:cs="Arial"/>
          <w:b/>
          <w:color w:val="0000FF"/>
          <w:sz w:val="24"/>
        </w:rPr>
        <w:t>R4-2112169</w:t>
      </w:r>
      <w:r>
        <w:rPr>
          <w:rFonts w:ascii="Arial" w:hAnsi="Arial" w:cs="Arial"/>
          <w:b/>
          <w:color w:val="0000FF"/>
          <w:sz w:val="24"/>
        </w:rPr>
        <w:tab/>
      </w:r>
      <w:r>
        <w:rPr>
          <w:rFonts w:ascii="Arial" w:hAnsi="Arial" w:cs="Arial"/>
          <w:b/>
          <w:sz w:val="24"/>
        </w:rPr>
        <w:t>TP for TR 38.717-04-01 CA_n1A-n3A-n8A-n257GHIJKLMA</w:t>
      </w:r>
    </w:p>
    <w:p w14:paraId="0E838E4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6C35328" w14:textId="77777777" w:rsidR="0003330B" w:rsidRDefault="0003330B" w:rsidP="0003330B">
      <w:pPr>
        <w:rPr>
          <w:rFonts w:ascii="Arial" w:hAnsi="Arial" w:cs="Arial"/>
          <w:b/>
        </w:rPr>
      </w:pPr>
      <w:r>
        <w:rPr>
          <w:rFonts w:ascii="Arial" w:hAnsi="Arial" w:cs="Arial"/>
          <w:b/>
        </w:rPr>
        <w:t xml:space="preserve">Abstract: </w:t>
      </w:r>
    </w:p>
    <w:p w14:paraId="7EC9041E" w14:textId="77777777" w:rsidR="0003330B" w:rsidRDefault="0003330B" w:rsidP="0003330B">
      <w:r>
        <w:t>KT's new band combination</w:t>
      </w:r>
    </w:p>
    <w:p w14:paraId="39F844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623F" w14:textId="2FA82937" w:rsidR="0003330B" w:rsidRDefault="0003330B" w:rsidP="0003330B">
      <w:pPr>
        <w:rPr>
          <w:rFonts w:ascii="Arial" w:hAnsi="Arial" w:cs="Arial"/>
          <w:b/>
          <w:sz w:val="24"/>
        </w:rPr>
      </w:pPr>
      <w:r>
        <w:rPr>
          <w:rFonts w:ascii="Arial" w:hAnsi="Arial" w:cs="Arial"/>
          <w:b/>
          <w:color w:val="0000FF"/>
          <w:sz w:val="24"/>
        </w:rPr>
        <w:t>R4-2112170</w:t>
      </w:r>
      <w:r>
        <w:rPr>
          <w:rFonts w:ascii="Arial" w:hAnsi="Arial" w:cs="Arial"/>
          <w:b/>
          <w:color w:val="0000FF"/>
          <w:sz w:val="24"/>
        </w:rPr>
        <w:tab/>
      </w:r>
      <w:r>
        <w:rPr>
          <w:rFonts w:ascii="Arial" w:hAnsi="Arial" w:cs="Arial"/>
          <w:b/>
          <w:sz w:val="24"/>
        </w:rPr>
        <w:t>TP for TR 38.717-04-01 CA_n1A-n3A-n77A-n257GHIJKLMA and CA_n1A-n3A-n77(2A)-n257GHIJKLMA</w:t>
      </w:r>
    </w:p>
    <w:p w14:paraId="00A644A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22DCFB67" w14:textId="77777777" w:rsidR="0003330B" w:rsidRDefault="0003330B" w:rsidP="0003330B">
      <w:pPr>
        <w:rPr>
          <w:rFonts w:ascii="Arial" w:hAnsi="Arial" w:cs="Arial"/>
          <w:b/>
        </w:rPr>
      </w:pPr>
      <w:r>
        <w:rPr>
          <w:rFonts w:ascii="Arial" w:hAnsi="Arial" w:cs="Arial"/>
          <w:b/>
        </w:rPr>
        <w:t xml:space="preserve">Abstract: </w:t>
      </w:r>
    </w:p>
    <w:p w14:paraId="6BE2EAAD" w14:textId="77777777" w:rsidR="0003330B" w:rsidRDefault="0003330B" w:rsidP="0003330B">
      <w:r>
        <w:t>KT's new band combination</w:t>
      </w:r>
    </w:p>
    <w:p w14:paraId="156F29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1ECDC" w14:textId="776B5925" w:rsidR="0003330B" w:rsidRDefault="0003330B" w:rsidP="0003330B">
      <w:pPr>
        <w:rPr>
          <w:rFonts w:ascii="Arial" w:hAnsi="Arial" w:cs="Arial"/>
          <w:b/>
          <w:sz w:val="24"/>
        </w:rPr>
      </w:pPr>
      <w:r>
        <w:rPr>
          <w:rFonts w:ascii="Arial" w:hAnsi="Arial" w:cs="Arial"/>
          <w:b/>
          <w:color w:val="0000FF"/>
          <w:sz w:val="24"/>
        </w:rPr>
        <w:t>R4-2112171</w:t>
      </w:r>
      <w:r>
        <w:rPr>
          <w:rFonts w:ascii="Arial" w:hAnsi="Arial" w:cs="Arial"/>
          <w:b/>
          <w:color w:val="0000FF"/>
          <w:sz w:val="24"/>
        </w:rPr>
        <w:tab/>
      </w:r>
      <w:r>
        <w:rPr>
          <w:rFonts w:ascii="Arial" w:hAnsi="Arial" w:cs="Arial"/>
          <w:b/>
          <w:sz w:val="24"/>
        </w:rPr>
        <w:t>TP for TR 38.717-04-01 CA_n1A-n8A-n77A-n257GHIJKLMA and CA_n1A-n8A-n77(2A)-n257GHIJKLMA</w:t>
      </w:r>
    </w:p>
    <w:p w14:paraId="1B98078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6BED7684" w14:textId="77777777" w:rsidR="0003330B" w:rsidRDefault="0003330B" w:rsidP="0003330B">
      <w:pPr>
        <w:rPr>
          <w:rFonts w:ascii="Arial" w:hAnsi="Arial" w:cs="Arial"/>
          <w:b/>
        </w:rPr>
      </w:pPr>
      <w:r>
        <w:rPr>
          <w:rFonts w:ascii="Arial" w:hAnsi="Arial" w:cs="Arial"/>
          <w:b/>
        </w:rPr>
        <w:t xml:space="preserve">Abstract: </w:t>
      </w:r>
    </w:p>
    <w:p w14:paraId="666435F1" w14:textId="77777777" w:rsidR="0003330B" w:rsidRDefault="0003330B" w:rsidP="0003330B">
      <w:r>
        <w:t>KT's new band combination</w:t>
      </w:r>
    </w:p>
    <w:p w14:paraId="3B643F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7E43D" w14:textId="6009F54E" w:rsidR="0003330B" w:rsidRDefault="0003330B" w:rsidP="0003330B">
      <w:pPr>
        <w:rPr>
          <w:rFonts w:ascii="Arial" w:hAnsi="Arial" w:cs="Arial"/>
          <w:b/>
          <w:sz w:val="24"/>
        </w:rPr>
      </w:pPr>
      <w:r>
        <w:rPr>
          <w:rFonts w:ascii="Arial" w:hAnsi="Arial" w:cs="Arial"/>
          <w:b/>
          <w:color w:val="0000FF"/>
          <w:sz w:val="24"/>
        </w:rPr>
        <w:lastRenderedPageBreak/>
        <w:t>R4-2112172</w:t>
      </w:r>
      <w:r>
        <w:rPr>
          <w:rFonts w:ascii="Arial" w:hAnsi="Arial" w:cs="Arial"/>
          <w:b/>
          <w:color w:val="0000FF"/>
          <w:sz w:val="24"/>
        </w:rPr>
        <w:tab/>
      </w:r>
      <w:r>
        <w:rPr>
          <w:rFonts w:ascii="Arial" w:hAnsi="Arial" w:cs="Arial"/>
          <w:b/>
          <w:sz w:val="24"/>
        </w:rPr>
        <w:t>TP for TR 38.717-04-01 CA_n3A-n8A-n77A-n257GHIJKLMA and CA_n3A-n8A-n77(2A)-n257GHIJKLMA</w:t>
      </w:r>
    </w:p>
    <w:p w14:paraId="75168E1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64155B6D" w14:textId="77777777" w:rsidR="0003330B" w:rsidRDefault="0003330B" w:rsidP="0003330B">
      <w:pPr>
        <w:rPr>
          <w:rFonts w:ascii="Arial" w:hAnsi="Arial" w:cs="Arial"/>
          <w:b/>
        </w:rPr>
      </w:pPr>
      <w:r>
        <w:rPr>
          <w:rFonts w:ascii="Arial" w:hAnsi="Arial" w:cs="Arial"/>
          <w:b/>
        </w:rPr>
        <w:t xml:space="preserve">Abstract: </w:t>
      </w:r>
    </w:p>
    <w:p w14:paraId="0874170D" w14:textId="77777777" w:rsidR="0003330B" w:rsidRDefault="0003330B" w:rsidP="0003330B">
      <w:r>
        <w:t>KT's new band combination</w:t>
      </w:r>
    </w:p>
    <w:p w14:paraId="58132C4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48F98" w14:textId="3D4DD3AB" w:rsidR="0003330B" w:rsidRDefault="0003330B" w:rsidP="0003330B">
      <w:pPr>
        <w:rPr>
          <w:rFonts w:ascii="Arial" w:hAnsi="Arial" w:cs="Arial"/>
          <w:b/>
          <w:sz w:val="24"/>
        </w:rPr>
      </w:pPr>
      <w:r>
        <w:rPr>
          <w:rFonts w:ascii="Arial" w:hAnsi="Arial" w:cs="Arial"/>
          <w:b/>
          <w:color w:val="0000FF"/>
          <w:sz w:val="24"/>
        </w:rPr>
        <w:t>R4-2112466</w:t>
      </w:r>
      <w:r>
        <w:rPr>
          <w:rFonts w:ascii="Arial" w:hAnsi="Arial" w:cs="Arial"/>
          <w:b/>
          <w:color w:val="0000FF"/>
          <w:sz w:val="24"/>
        </w:rPr>
        <w:tab/>
      </w:r>
      <w:r>
        <w:rPr>
          <w:rFonts w:ascii="Arial" w:hAnsi="Arial" w:cs="Arial"/>
          <w:b/>
          <w:sz w:val="24"/>
        </w:rPr>
        <w:t>Draft CR for 38.101-1 to introduce new configurations to CA_n41-n66-n71-n77 with 1UL</w:t>
      </w:r>
    </w:p>
    <w:p w14:paraId="0951866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034360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E1F16" w14:textId="2B154CAB" w:rsidR="0003330B" w:rsidRDefault="0003330B" w:rsidP="0003330B">
      <w:pPr>
        <w:rPr>
          <w:rFonts w:ascii="Arial" w:hAnsi="Arial" w:cs="Arial"/>
          <w:b/>
          <w:sz w:val="24"/>
        </w:rPr>
      </w:pPr>
      <w:r>
        <w:rPr>
          <w:rFonts w:ascii="Arial" w:hAnsi="Arial" w:cs="Arial"/>
          <w:b/>
          <w:color w:val="0000FF"/>
          <w:sz w:val="24"/>
        </w:rPr>
        <w:t>R4-2112469</w:t>
      </w:r>
      <w:r>
        <w:rPr>
          <w:rFonts w:ascii="Arial" w:hAnsi="Arial" w:cs="Arial"/>
          <w:b/>
          <w:color w:val="0000FF"/>
          <w:sz w:val="24"/>
        </w:rPr>
        <w:tab/>
      </w:r>
      <w:r>
        <w:rPr>
          <w:rFonts w:ascii="Arial" w:hAnsi="Arial" w:cs="Arial"/>
          <w:b/>
          <w:sz w:val="24"/>
        </w:rPr>
        <w:t>TP for TR 38.717-04-01 CA_n41-n66-n71-n78</w:t>
      </w:r>
    </w:p>
    <w:p w14:paraId="30FA17C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6C323D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B0D7E" w14:textId="0ED4723B" w:rsidR="0003330B" w:rsidRDefault="0003330B" w:rsidP="0003330B">
      <w:pPr>
        <w:rPr>
          <w:rFonts w:ascii="Arial" w:hAnsi="Arial" w:cs="Arial"/>
          <w:b/>
          <w:sz w:val="24"/>
        </w:rPr>
      </w:pPr>
      <w:r>
        <w:rPr>
          <w:rFonts w:ascii="Arial" w:hAnsi="Arial" w:cs="Arial"/>
          <w:b/>
          <w:color w:val="0000FF"/>
          <w:sz w:val="24"/>
        </w:rPr>
        <w:t>R4-2113168</w:t>
      </w:r>
      <w:r>
        <w:rPr>
          <w:rFonts w:ascii="Arial" w:hAnsi="Arial" w:cs="Arial"/>
          <w:b/>
          <w:color w:val="0000FF"/>
          <w:sz w:val="24"/>
        </w:rPr>
        <w:tab/>
      </w:r>
      <w:r>
        <w:rPr>
          <w:rFonts w:ascii="Arial" w:hAnsi="Arial" w:cs="Arial"/>
          <w:b/>
          <w:sz w:val="24"/>
        </w:rPr>
        <w:t>TP for TR 38.717-04-01 CA_n41-n66-n71-n78</w:t>
      </w:r>
    </w:p>
    <w:p w14:paraId="44D1CCA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Ericsson,Telus, Bell mobility</w:t>
      </w:r>
    </w:p>
    <w:p w14:paraId="324D6FC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EFB35" w14:textId="776630DA" w:rsidR="0003330B" w:rsidRDefault="0003330B" w:rsidP="0003330B">
      <w:pPr>
        <w:rPr>
          <w:rFonts w:ascii="Arial" w:hAnsi="Arial" w:cs="Arial"/>
          <w:b/>
          <w:sz w:val="24"/>
        </w:rPr>
      </w:pPr>
      <w:r>
        <w:rPr>
          <w:rFonts w:ascii="Arial" w:hAnsi="Arial" w:cs="Arial"/>
          <w:b/>
          <w:color w:val="0000FF"/>
          <w:sz w:val="24"/>
        </w:rPr>
        <w:t>R4-2113588</w:t>
      </w:r>
      <w:r>
        <w:rPr>
          <w:rFonts w:ascii="Arial" w:hAnsi="Arial" w:cs="Arial"/>
          <w:b/>
          <w:color w:val="0000FF"/>
          <w:sz w:val="24"/>
        </w:rPr>
        <w:tab/>
      </w:r>
      <w:r>
        <w:rPr>
          <w:rFonts w:ascii="Arial" w:hAnsi="Arial" w:cs="Arial"/>
          <w:b/>
          <w:sz w:val="24"/>
        </w:rPr>
        <w:t>TP for TR 38.717-04-01 to include CA_n1-n3-n5-n78</w:t>
      </w:r>
    </w:p>
    <w:p w14:paraId="743C59A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BA18FB9" w14:textId="77777777" w:rsidR="0003330B" w:rsidRDefault="0003330B" w:rsidP="0003330B">
      <w:pPr>
        <w:rPr>
          <w:rFonts w:ascii="Arial" w:hAnsi="Arial" w:cs="Arial"/>
          <w:b/>
        </w:rPr>
      </w:pPr>
      <w:r>
        <w:rPr>
          <w:rFonts w:ascii="Arial" w:hAnsi="Arial" w:cs="Arial"/>
          <w:b/>
        </w:rPr>
        <w:t xml:space="preserve">Abstract: </w:t>
      </w:r>
    </w:p>
    <w:p w14:paraId="46E7F918" w14:textId="77777777" w:rsidR="0003330B" w:rsidRDefault="0003330B" w:rsidP="0003330B">
      <w:r>
        <w:t>TP for TR 38.717-04-01 to include CA_n1-n3-n5-n78</w:t>
      </w:r>
    </w:p>
    <w:p w14:paraId="6FB10F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D134F" w14:textId="610D1C76" w:rsidR="0003330B" w:rsidRDefault="0003330B" w:rsidP="0003330B">
      <w:pPr>
        <w:rPr>
          <w:rFonts w:ascii="Arial" w:hAnsi="Arial" w:cs="Arial"/>
          <w:b/>
          <w:sz w:val="24"/>
        </w:rPr>
      </w:pPr>
      <w:r>
        <w:rPr>
          <w:rFonts w:ascii="Arial" w:hAnsi="Arial" w:cs="Arial"/>
          <w:b/>
          <w:color w:val="0000FF"/>
          <w:sz w:val="24"/>
        </w:rPr>
        <w:t>R4-2113590</w:t>
      </w:r>
      <w:r>
        <w:rPr>
          <w:rFonts w:ascii="Arial" w:hAnsi="Arial" w:cs="Arial"/>
          <w:b/>
          <w:color w:val="0000FF"/>
          <w:sz w:val="24"/>
        </w:rPr>
        <w:tab/>
      </w:r>
      <w:r>
        <w:rPr>
          <w:rFonts w:ascii="Arial" w:hAnsi="Arial" w:cs="Arial"/>
          <w:b/>
          <w:sz w:val="24"/>
        </w:rPr>
        <w:t>TP for TR 38.717-04-01 to include CA_n1-n5-n7-n78</w:t>
      </w:r>
    </w:p>
    <w:p w14:paraId="091A152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B395659" w14:textId="77777777" w:rsidR="0003330B" w:rsidRDefault="0003330B" w:rsidP="0003330B">
      <w:pPr>
        <w:rPr>
          <w:rFonts w:ascii="Arial" w:hAnsi="Arial" w:cs="Arial"/>
          <w:b/>
        </w:rPr>
      </w:pPr>
      <w:r>
        <w:rPr>
          <w:rFonts w:ascii="Arial" w:hAnsi="Arial" w:cs="Arial"/>
          <w:b/>
        </w:rPr>
        <w:t xml:space="preserve">Abstract: </w:t>
      </w:r>
    </w:p>
    <w:p w14:paraId="7541FF44" w14:textId="77777777" w:rsidR="0003330B" w:rsidRDefault="0003330B" w:rsidP="0003330B">
      <w:r>
        <w:t>TP for TR 38.717-04-01 to include CA_n1-n5-n7-n78</w:t>
      </w:r>
    </w:p>
    <w:p w14:paraId="3C2714C5"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9D5E6" w14:textId="1726BFDD" w:rsidR="0003330B" w:rsidRDefault="0003330B" w:rsidP="0003330B">
      <w:pPr>
        <w:rPr>
          <w:rFonts w:ascii="Arial" w:hAnsi="Arial" w:cs="Arial"/>
          <w:b/>
          <w:sz w:val="24"/>
        </w:rPr>
      </w:pPr>
      <w:r>
        <w:rPr>
          <w:rFonts w:ascii="Arial" w:hAnsi="Arial" w:cs="Arial"/>
          <w:b/>
          <w:color w:val="0000FF"/>
          <w:sz w:val="24"/>
        </w:rPr>
        <w:t>R4-2113597</w:t>
      </w:r>
      <w:r>
        <w:rPr>
          <w:rFonts w:ascii="Arial" w:hAnsi="Arial" w:cs="Arial"/>
          <w:b/>
          <w:color w:val="0000FF"/>
          <w:sz w:val="24"/>
        </w:rPr>
        <w:tab/>
      </w:r>
      <w:r>
        <w:rPr>
          <w:rFonts w:ascii="Arial" w:hAnsi="Arial" w:cs="Arial"/>
          <w:b/>
          <w:sz w:val="24"/>
        </w:rPr>
        <w:t>TP for TR 38.717-04-01 to include CA_n1-n7-n28-n78</w:t>
      </w:r>
    </w:p>
    <w:p w14:paraId="01F254C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0CD54D42" w14:textId="77777777" w:rsidR="0003330B" w:rsidRDefault="0003330B" w:rsidP="0003330B">
      <w:pPr>
        <w:rPr>
          <w:rFonts w:ascii="Arial" w:hAnsi="Arial" w:cs="Arial"/>
          <w:b/>
        </w:rPr>
      </w:pPr>
      <w:r>
        <w:rPr>
          <w:rFonts w:ascii="Arial" w:hAnsi="Arial" w:cs="Arial"/>
          <w:b/>
        </w:rPr>
        <w:t xml:space="preserve">Abstract: </w:t>
      </w:r>
    </w:p>
    <w:p w14:paraId="4D2962A6" w14:textId="77777777" w:rsidR="0003330B" w:rsidRDefault="0003330B" w:rsidP="0003330B">
      <w:r>
        <w:t>TP for TR 38.717-04-01 to include CA_n1-n7-n28-n78</w:t>
      </w:r>
    </w:p>
    <w:p w14:paraId="05F7FC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B4CF6" w14:textId="406C9A85" w:rsidR="0003330B" w:rsidRDefault="0003330B" w:rsidP="0003330B">
      <w:pPr>
        <w:rPr>
          <w:rFonts w:ascii="Arial" w:hAnsi="Arial" w:cs="Arial"/>
          <w:b/>
          <w:sz w:val="24"/>
        </w:rPr>
      </w:pPr>
      <w:r>
        <w:rPr>
          <w:rFonts w:ascii="Arial" w:hAnsi="Arial" w:cs="Arial"/>
          <w:b/>
          <w:color w:val="0000FF"/>
          <w:sz w:val="24"/>
        </w:rPr>
        <w:t>R4-2113607</w:t>
      </w:r>
      <w:r>
        <w:rPr>
          <w:rFonts w:ascii="Arial" w:hAnsi="Arial" w:cs="Arial"/>
          <w:b/>
          <w:color w:val="0000FF"/>
          <w:sz w:val="24"/>
        </w:rPr>
        <w:tab/>
      </w:r>
      <w:r>
        <w:rPr>
          <w:rFonts w:ascii="Arial" w:hAnsi="Arial" w:cs="Arial"/>
          <w:b/>
          <w:sz w:val="24"/>
        </w:rPr>
        <w:t>TP for TR 38.717-04-01 to include CA_n25-n41-n66-n78</w:t>
      </w:r>
    </w:p>
    <w:p w14:paraId="0C14083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309AC6B" w14:textId="77777777" w:rsidR="0003330B" w:rsidRDefault="0003330B" w:rsidP="0003330B">
      <w:pPr>
        <w:rPr>
          <w:rFonts w:ascii="Arial" w:hAnsi="Arial" w:cs="Arial"/>
          <w:b/>
        </w:rPr>
      </w:pPr>
      <w:r>
        <w:rPr>
          <w:rFonts w:ascii="Arial" w:hAnsi="Arial" w:cs="Arial"/>
          <w:b/>
        </w:rPr>
        <w:t xml:space="preserve">Abstract: </w:t>
      </w:r>
    </w:p>
    <w:p w14:paraId="5B4FE08F" w14:textId="77777777" w:rsidR="0003330B" w:rsidRDefault="0003330B" w:rsidP="0003330B">
      <w:r>
        <w:t>TP for TR 38.717-04-01 to include CA_n25-n41-n66-n78</w:t>
      </w:r>
    </w:p>
    <w:p w14:paraId="3E97CA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0C333" w14:textId="77777777" w:rsidR="0003330B" w:rsidRDefault="0003330B" w:rsidP="0003330B">
      <w:pPr>
        <w:pStyle w:val="Heading3"/>
      </w:pPr>
      <w:bookmarkStart w:id="551" w:name="_Toc79401845"/>
      <w:bookmarkStart w:id="552" w:name="_Toc79402610"/>
      <w:r>
        <w:t>8.11</w:t>
      </w:r>
      <w:r>
        <w:tab/>
        <w:t>NR Inter-band Carrier Aggregation/Dual connectivity for 3 bands DL with 2 bands UL</w:t>
      </w:r>
      <w:bookmarkEnd w:id="551"/>
      <w:bookmarkEnd w:id="552"/>
    </w:p>
    <w:p w14:paraId="2170AD45" w14:textId="7192EF5B" w:rsidR="0003330B" w:rsidRDefault="0003330B" w:rsidP="0003330B">
      <w:pPr>
        <w:rPr>
          <w:rFonts w:ascii="Arial" w:hAnsi="Arial" w:cs="Arial"/>
          <w:b/>
          <w:sz w:val="24"/>
        </w:rPr>
      </w:pPr>
      <w:r>
        <w:rPr>
          <w:rFonts w:ascii="Arial" w:hAnsi="Arial" w:cs="Arial"/>
          <w:b/>
          <w:color w:val="0000FF"/>
          <w:sz w:val="24"/>
        </w:rPr>
        <w:t>R4-2114582</w:t>
      </w:r>
      <w:r>
        <w:rPr>
          <w:rFonts w:ascii="Arial" w:hAnsi="Arial" w:cs="Arial"/>
          <w:b/>
          <w:color w:val="0000FF"/>
          <w:sz w:val="24"/>
        </w:rPr>
        <w:tab/>
      </w:r>
      <w:r>
        <w:rPr>
          <w:rFonts w:ascii="Arial" w:hAnsi="Arial" w:cs="Arial"/>
          <w:b/>
          <w:sz w:val="24"/>
        </w:rPr>
        <w:t>DC_8-20_n28 and other LB-LB-LB RF-FE challenges</w:t>
      </w:r>
    </w:p>
    <w:p w14:paraId="4B880E7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191F13F" w14:textId="77777777" w:rsidR="0003330B" w:rsidRDefault="0003330B" w:rsidP="0003330B">
      <w:pPr>
        <w:rPr>
          <w:rFonts w:ascii="Arial" w:hAnsi="Arial" w:cs="Arial"/>
          <w:b/>
        </w:rPr>
      </w:pPr>
      <w:r>
        <w:rPr>
          <w:rFonts w:ascii="Arial" w:hAnsi="Arial" w:cs="Arial"/>
          <w:b/>
        </w:rPr>
        <w:t xml:space="preserve">Abstract: </w:t>
      </w:r>
    </w:p>
    <w:p w14:paraId="1659FEF1" w14:textId="77777777" w:rsidR="0003330B" w:rsidRDefault="0003330B" w:rsidP="0003330B">
      <w:r>
        <w:t>This document summarizes RF-FE challenges associated with LB-LB-LB combinations and proposes to restrict such combinations to large form factor devices only, such as FWA.</w:t>
      </w:r>
    </w:p>
    <w:p w14:paraId="7AEAFD0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13361" w14:textId="77777777" w:rsidR="0003330B" w:rsidRDefault="0003330B" w:rsidP="0003330B">
      <w:pPr>
        <w:pStyle w:val="Heading4"/>
      </w:pPr>
      <w:bookmarkStart w:id="553" w:name="_Toc79401846"/>
      <w:bookmarkStart w:id="554" w:name="_Toc79402611"/>
      <w:r>
        <w:t>8.11.1</w:t>
      </w:r>
      <w:r>
        <w:tab/>
        <w:t>Rapporteur Input (WID/TR/CR)</w:t>
      </w:r>
      <w:bookmarkEnd w:id="553"/>
      <w:bookmarkEnd w:id="554"/>
    </w:p>
    <w:p w14:paraId="2CF568ED" w14:textId="43485840" w:rsidR="0003330B" w:rsidRDefault="0003330B" w:rsidP="0003330B">
      <w:pPr>
        <w:rPr>
          <w:rFonts w:ascii="Arial" w:hAnsi="Arial" w:cs="Arial"/>
          <w:b/>
          <w:sz w:val="24"/>
        </w:rPr>
      </w:pPr>
      <w:r>
        <w:rPr>
          <w:rFonts w:ascii="Arial" w:hAnsi="Arial" w:cs="Arial"/>
          <w:b/>
          <w:color w:val="0000FF"/>
          <w:sz w:val="24"/>
        </w:rPr>
        <w:t>R4-2112944</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6BA864A9"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7A3E8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E5E99" w14:textId="55929090" w:rsidR="0003330B" w:rsidRDefault="0003330B" w:rsidP="0003330B">
      <w:pPr>
        <w:rPr>
          <w:rFonts w:ascii="Arial" w:hAnsi="Arial" w:cs="Arial"/>
          <w:b/>
          <w:sz w:val="24"/>
        </w:rPr>
      </w:pPr>
      <w:r>
        <w:rPr>
          <w:rFonts w:ascii="Arial" w:hAnsi="Arial" w:cs="Arial"/>
          <w:b/>
          <w:color w:val="0000FF"/>
          <w:sz w:val="24"/>
        </w:rPr>
        <w:t>R4-2112945</w:t>
      </w:r>
      <w:r>
        <w:rPr>
          <w:rFonts w:ascii="Arial" w:hAnsi="Arial" w:cs="Arial"/>
          <w:b/>
          <w:color w:val="0000FF"/>
          <w:sz w:val="24"/>
        </w:rPr>
        <w:tab/>
      </w:r>
      <w:r>
        <w:rPr>
          <w:rFonts w:ascii="Arial" w:hAnsi="Arial" w:cs="Arial"/>
          <w:b/>
          <w:sz w:val="24"/>
        </w:rPr>
        <w:t>Big CR to reflect the completed NR inter band CA DC combinations for 3 bands DL with 2 bands UL into TS 38.101-1</w:t>
      </w:r>
    </w:p>
    <w:p w14:paraId="349B28BE"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CR-0899  rev  Cat: B (Rel-17)</w:t>
      </w:r>
      <w:r>
        <w:rPr>
          <w:i/>
        </w:rPr>
        <w:br/>
      </w:r>
      <w:r>
        <w:rPr>
          <w:i/>
        </w:rPr>
        <w:br/>
      </w:r>
      <w:r>
        <w:rPr>
          <w:i/>
        </w:rPr>
        <w:tab/>
      </w:r>
      <w:r>
        <w:rPr>
          <w:i/>
        </w:rPr>
        <w:tab/>
      </w:r>
      <w:r>
        <w:rPr>
          <w:i/>
        </w:rPr>
        <w:tab/>
      </w:r>
      <w:r>
        <w:rPr>
          <w:i/>
        </w:rPr>
        <w:tab/>
      </w:r>
      <w:r>
        <w:rPr>
          <w:i/>
        </w:rPr>
        <w:tab/>
        <w:t>Source: ZTE Corporation</w:t>
      </w:r>
    </w:p>
    <w:p w14:paraId="3C27E326"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0B5C2" w14:textId="3E75F174" w:rsidR="0003330B" w:rsidRDefault="0003330B" w:rsidP="0003330B">
      <w:pPr>
        <w:rPr>
          <w:rFonts w:ascii="Arial" w:hAnsi="Arial" w:cs="Arial"/>
          <w:b/>
          <w:sz w:val="24"/>
        </w:rPr>
      </w:pPr>
      <w:r>
        <w:rPr>
          <w:rFonts w:ascii="Arial" w:hAnsi="Arial" w:cs="Arial"/>
          <w:b/>
          <w:color w:val="0000FF"/>
          <w:sz w:val="24"/>
        </w:rPr>
        <w:t>R4-2112946</w:t>
      </w:r>
      <w:r>
        <w:rPr>
          <w:rFonts w:ascii="Arial" w:hAnsi="Arial" w:cs="Arial"/>
          <w:b/>
          <w:color w:val="0000FF"/>
          <w:sz w:val="24"/>
        </w:rPr>
        <w:tab/>
      </w:r>
      <w:r>
        <w:rPr>
          <w:rFonts w:ascii="Arial" w:hAnsi="Arial" w:cs="Arial"/>
          <w:b/>
          <w:sz w:val="24"/>
        </w:rPr>
        <w:t>Big CR to reflect the completed NR inter band CA DC combinations for 3 bands DL with 2 bands UL into TS 38.101-3</w:t>
      </w:r>
    </w:p>
    <w:p w14:paraId="213EA0C2"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CR-0622  rev  Cat: B (Rel-17)</w:t>
      </w:r>
      <w:r>
        <w:rPr>
          <w:i/>
        </w:rPr>
        <w:br/>
      </w:r>
      <w:r>
        <w:rPr>
          <w:i/>
        </w:rPr>
        <w:br/>
      </w:r>
      <w:r>
        <w:rPr>
          <w:i/>
        </w:rPr>
        <w:tab/>
      </w:r>
      <w:r>
        <w:rPr>
          <w:i/>
        </w:rPr>
        <w:tab/>
      </w:r>
      <w:r>
        <w:rPr>
          <w:i/>
        </w:rPr>
        <w:tab/>
      </w:r>
      <w:r>
        <w:rPr>
          <w:i/>
        </w:rPr>
        <w:tab/>
      </w:r>
      <w:r>
        <w:rPr>
          <w:i/>
        </w:rPr>
        <w:tab/>
        <w:t>Source: ZTE Corporation</w:t>
      </w:r>
    </w:p>
    <w:p w14:paraId="63DDC9E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CBA85" w14:textId="54E408B7" w:rsidR="0003330B" w:rsidRDefault="0003330B" w:rsidP="0003330B">
      <w:pPr>
        <w:rPr>
          <w:rFonts w:ascii="Arial" w:hAnsi="Arial" w:cs="Arial"/>
          <w:b/>
          <w:sz w:val="24"/>
        </w:rPr>
      </w:pPr>
      <w:r>
        <w:rPr>
          <w:rFonts w:ascii="Arial" w:hAnsi="Arial" w:cs="Arial"/>
          <w:b/>
          <w:color w:val="0000FF"/>
          <w:sz w:val="24"/>
        </w:rPr>
        <w:t>R4-2114090</w:t>
      </w:r>
      <w:r>
        <w:rPr>
          <w:rFonts w:ascii="Arial" w:hAnsi="Arial" w:cs="Arial"/>
          <w:b/>
          <w:color w:val="0000FF"/>
          <w:sz w:val="24"/>
        </w:rPr>
        <w:tab/>
      </w:r>
      <w:r>
        <w:rPr>
          <w:rFonts w:ascii="Arial" w:hAnsi="Arial" w:cs="Arial"/>
          <w:b/>
          <w:sz w:val="24"/>
        </w:rPr>
        <w:t>TR 38.717-03-02 v0.6.0</w:t>
      </w:r>
    </w:p>
    <w:p w14:paraId="30FA9C2B"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708ABAD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0F0F0" w14:textId="77777777" w:rsidR="0003330B" w:rsidRDefault="0003330B" w:rsidP="0003330B">
      <w:pPr>
        <w:pStyle w:val="Heading4"/>
      </w:pPr>
      <w:bookmarkStart w:id="555" w:name="_Toc79401847"/>
      <w:bookmarkStart w:id="556" w:name="_Toc79402612"/>
      <w:r>
        <w:t>8.11.2</w:t>
      </w:r>
      <w:r>
        <w:tab/>
        <w:t>UE RF requirements</w:t>
      </w:r>
      <w:bookmarkEnd w:id="555"/>
      <w:bookmarkEnd w:id="556"/>
    </w:p>
    <w:p w14:paraId="4B2F37C3" w14:textId="467D211C" w:rsidR="0003330B" w:rsidRDefault="0003330B" w:rsidP="0003330B">
      <w:pPr>
        <w:rPr>
          <w:rFonts w:ascii="Arial" w:hAnsi="Arial" w:cs="Arial"/>
          <w:b/>
          <w:sz w:val="24"/>
        </w:rPr>
      </w:pPr>
      <w:r>
        <w:rPr>
          <w:rFonts w:ascii="Arial" w:hAnsi="Arial" w:cs="Arial"/>
          <w:b/>
          <w:color w:val="0000FF"/>
          <w:sz w:val="24"/>
        </w:rPr>
        <w:t>R4-2111777</w:t>
      </w:r>
      <w:r>
        <w:rPr>
          <w:rFonts w:ascii="Arial" w:hAnsi="Arial" w:cs="Arial"/>
          <w:b/>
          <w:color w:val="0000FF"/>
          <w:sz w:val="24"/>
        </w:rPr>
        <w:tab/>
      </w:r>
      <w:r>
        <w:rPr>
          <w:rFonts w:ascii="Arial" w:hAnsi="Arial" w:cs="Arial"/>
          <w:b/>
          <w:sz w:val="24"/>
        </w:rPr>
        <w:t>TP to TR 38.717-03-02: Addition of CA_n2-n14-n30</w:t>
      </w:r>
    </w:p>
    <w:p w14:paraId="3ECBFD2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3197B1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BFD9F" w14:textId="0A9CC8E3" w:rsidR="0003330B" w:rsidRDefault="0003330B" w:rsidP="0003330B">
      <w:pPr>
        <w:rPr>
          <w:rFonts w:ascii="Arial" w:hAnsi="Arial" w:cs="Arial"/>
          <w:b/>
          <w:sz w:val="24"/>
        </w:rPr>
      </w:pPr>
      <w:r>
        <w:rPr>
          <w:rFonts w:ascii="Arial" w:hAnsi="Arial" w:cs="Arial"/>
          <w:b/>
          <w:color w:val="0000FF"/>
          <w:sz w:val="24"/>
        </w:rPr>
        <w:t>R4-2111778</w:t>
      </w:r>
      <w:r>
        <w:rPr>
          <w:rFonts w:ascii="Arial" w:hAnsi="Arial" w:cs="Arial"/>
          <w:b/>
          <w:color w:val="0000FF"/>
          <w:sz w:val="24"/>
        </w:rPr>
        <w:tab/>
      </w:r>
      <w:r>
        <w:rPr>
          <w:rFonts w:ascii="Arial" w:hAnsi="Arial" w:cs="Arial"/>
          <w:b/>
          <w:sz w:val="24"/>
        </w:rPr>
        <w:t>TP to TR 38.717-03-02: Addition of CA_n2-n14-n66</w:t>
      </w:r>
    </w:p>
    <w:p w14:paraId="0EE49FA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533523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35F57" w14:textId="76D9A74C" w:rsidR="0003330B" w:rsidRDefault="0003330B" w:rsidP="0003330B">
      <w:pPr>
        <w:rPr>
          <w:rFonts w:ascii="Arial" w:hAnsi="Arial" w:cs="Arial"/>
          <w:b/>
          <w:sz w:val="24"/>
        </w:rPr>
      </w:pPr>
      <w:r>
        <w:rPr>
          <w:rFonts w:ascii="Arial" w:hAnsi="Arial" w:cs="Arial"/>
          <w:b/>
          <w:color w:val="0000FF"/>
          <w:sz w:val="24"/>
        </w:rPr>
        <w:t>R4-2111779</w:t>
      </w:r>
      <w:r>
        <w:rPr>
          <w:rFonts w:ascii="Arial" w:hAnsi="Arial" w:cs="Arial"/>
          <w:b/>
          <w:color w:val="0000FF"/>
          <w:sz w:val="24"/>
        </w:rPr>
        <w:tab/>
      </w:r>
      <w:r>
        <w:rPr>
          <w:rFonts w:ascii="Arial" w:hAnsi="Arial" w:cs="Arial"/>
          <w:b/>
          <w:sz w:val="24"/>
        </w:rPr>
        <w:t>TP to TR 38.717-03-02: Addition of CA_n14-n30-n66</w:t>
      </w:r>
    </w:p>
    <w:p w14:paraId="61C7D0D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C91F49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411A9" w14:textId="6A9F52D4" w:rsidR="0003330B" w:rsidRDefault="0003330B" w:rsidP="0003330B">
      <w:pPr>
        <w:rPr>
          <w:rFonts w:ascii="Arial" w:hAnsi="Arial" w:cs="Arial"/>
          <w:b/>
          <w:sz w:val="24"/>
        </w:rPr>
      </w:pPr>
      <w:r>
        <w:rPr>
          <w:rFonts w:ascii="Arial" w:hAnsi="Arial" w:cs="Arial"/>
          <w:b/>
          <w:color w:val="0000FF"/>
          <w:sz w:val="24"/>
        </w:rPr>
        <w:t>R4-2111803</w:t>
      </w:r>
      <w:r>
        <w:rPr>
          <w:rFonts w:ascii="Arial" w:hAnsi="Arial" w:cs="Arial"/>
          <w:b/>
          <w:color w:val="0000FF"/>
          <w:sz w:val="24"/>
        </w:rPr>
        <w:tab/>
      </w:r>
      <w:r>
        <w:rPr>
          <w:rFonts w:ascii="Arial" w:hAnsi="Arial" w:cs="Arial"/>
          <w:b/>
          <w:sz w:val="24"/>
        </w:rPr>
        <w:t>TP to TR 38.717-03-02: Addition of CA_n1-n3-n7</w:t>
      </w:r>
    </w:p>
    <w:p w14:paraId="5EE7245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7133E69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97D15" w14:textId="1395ADED" w:rsidR="0003330B" w:rsidRDefault="0003330B" w:rsidP="0003330B">
      <w:pPr>
        <w:rPr>
          <w:rFonts w:ascii="Arial" w:hAnsi="Arial" w:cs="Arial"/>
          <w:b/>
          <w:sz w:val="24"/>
        </w:rPr>
      </w:pPr>
      <w:r>
        <w:rPr>
          <w:rFonts w:ascii="Arial" w:hAnsi="Arial" w:cs="Arial"/>
          <w:b/>
          <w:color w:val="0000FF"/>
          <w:sz w:val="24"/>
        </w:rPr>
        <w:t>R4-2111804</w:t>
      </w:r>
      <w:r>
        <w:rPr>
          <w:rFonts w:ascii="Arial" w:hAnsi="Arial" w:cs="Arial"/>
          <w:b/>
          <w:color w:val="0000FF"/>
          <w:sz w:val="24"/>
        </w:rPr>
        <w:tab/>
      </w:r>
      <w:r>
        <w:rPr>
          <w:rFonts w:ascii="Arial" w:hAnsi="Arial" w:cs="Arial"/>
          <w:b/>
          <w:sz w:val="24"/>
        </w:rPr>
        <w:t>TP to TR 38.717-03-02: Addition of CA_n1-n3-n28</w:t>
      </w:r>
    </w:p>
    <w:p w14:paraId="7056BDA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lastRenderedPageBreak/>
        <w:br/>
      </w:r>
      <w:r>
        <w:rPr>
          <w:i/>
        </w:rPr>
        <w:tab/>
      </w:r>
      <w:r>
        <w:rPr>
          <w:i/>
        </w:rPr>
        <w:tab/>
      </w:r>
      <w:r>
        <w:rPr>
          <w:i/>
        </w:rPr>
        <w:tab/>
      </w:r>
      <w:r>
        <w:rPr>
          <w:i/>
        </w:rPr>
        <w:tab/>
      </w:r>
      <w:r>
        <w:rPr>
          <w:i/>
        </w:rPr>
        <w:tab/>
        <w:t>Source: Nokia, BT plc</w:t>
      </w:r>
    </w:p>
    <w:p w14:paraId="7BD55BD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E288C" w14:textId="60523807" w:rsidR="0003330B" w:rsidRDefault="0003330B" w:rsidP="0003330B">
      <w:pPr>
        <w:rPr>
          <w:rFonts w:ascii="Arial" w:hAnsi="Arial" w:cs="Arial"/>
          <w:b/>
          <w:sz w:val="24"/>
        </w:rPr>
      </w:pPr>
      <w:r>
        <w:rPr>
          <w:rFonts w:ascii="Arial" w:hAnsi="Arial" w:cs="Arial"/>
          <w:b/>
          <w:color w:val="0000FF"/>
          <w:sz w:val="24"/>
        </w:rPr>
        <w:t>R4-2111805</w:t>
      </w:r>
      <w:r>
        <w:rPr>
          <w:rFonts w:ascii="Arial" w:hAnsi="Arial" w:cs="Arial"/>
          <w:b/>
          <w:color w:val="0000FF"/>
          <w:sz w:val="24"/>
        </w:rPr>
        <w:tab/>
      </w:r>
      <w:r>
        <w:rPr>
          <w:rFonts w:ascii="Arial" w:hAnsi="Arial" w:cs="Arial"/>
          <w:b/>
          <w:sz w:val="24"/>
        </w:rPr>
        <w:t>DraftCR 38.101-1: Addition of CA_n1-n3-n78 BCS configuration</w:t>
      </w:r>
    </w:p>
    <w:p w14:paraId="405BC34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D42EB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C5981" w14:textId="29844F91" w:rsidR="0003330B" w:rsidRDefault="0003330B" w:rsidP="0003330B">
      <w:pPr>
        <w:rPr>
          <w:rFonts w:ascii="Arial" w:hAnsi="Arial" w:cs="Arial"/>
          <w:b/>
          <w:sz w:val="24"/>
        </w:rPr>
      </w:pPr>
      <w:r>
        <w:rPr>
          <w:rFonts w:ascii="Arial" w:hAnsi="Arial" w:cs="Arial"/>
          <w:b/>
          <w:color w:val="0000FF"/>
          <w:sz w:val="24"/>
        </w:rPr>
        <w:t>R4-2111806</w:t>
      </w:r>
      <w:r>
        <w:rPr>
          <w:rFonts w:ascii="Arial" w:hAnsi="Arial" w:cs="Arial"/>
          <w:b/>
          <w:color w:val="0000FF"/>
          <w:sz w:val="24"/>
        </w:rPr>
        <w:tab/>
      </w:r>
      <w:r>
        <w:rPr>
          <w:rFonts w:ascii="Arial" w:hAnsi="Arial" w:cs="Arial"/>
          <w:b/>
          <w:sz w:val="24"/>
        </w:rPr>
        <w:t>DraftCR 38.101-1: Addition of DC_n1-n3-n78</w:t>
      </w:r>
    </w:p>
    <w:p w14:paraId="2FC0FB4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B2FE0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D3F1F" w14:textId="654A827F" w:rsidR="0003330B" w:rsidRDefault="0003330B" w:rsidP="0003330B">
      <w:pPr>
        <w:rPr>
          <w:rFonts w:ascii="Arial" w:hAnsi="Arial" w:cs="Arial"/>
          <w:b/>
          <w:sz w:val="24"/>
        </w:rPr>
      </w:pPr>
      <w:r>
        <w:rPr>
          <w:rFonts w:ascii="Arial" w:hAnsi="Arial" w:cs="Arial"/>
          <w:b/>
          <w:color w:val="0000FF"/>
          <w:sz w:val="24"/>
        </w:rPr>
        <w:t>R4-2111807</w:t>
      </w:r>
      <w:r>
        <w:rPr>
          <w:rFonts w:ascii="Arial" w:hAnsi="Arial" w:cs="Arial"/>
          <w:b/>
          <w:color w:val="0000FF"/>
          <w:sz w:val="24"/>
        </w:rPr>
        <w:tab/>
      </w:r>
      <w:r>
        <w:rPr>
          <w:rFonts w:ascii="Arial" w:hAnsi="Arial" w:cs="Arial"/>
          <w:b/>
          <w:sz w:val="24"/>
        </w:rPr>
        <w:t>TP to TR 38.717-03-02: Addition of CA_n3-n7-n28</w:t>
      </w:r>
    </w:p>
    <w:p w14:paraId="521DBCC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33E5791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D2019" w14:textId="06DF24EE" w:rsidR="0003330B" w:rsidRDefault="0003330B" w:rsidP="0003330B">
      <w:pPr>
        <w:rPr>
          <w:rFonts w:ascii="Arial" w:hAnsi="Arial" w:cs="Arial"/>
          <w:b/>
          <w:sz w:val="24"/>
        </w:rPr>
      </w:pPr>
      <w:r>
        <w:rPr>
          <w:rFonts w:ascii="Arial" w:hAnsi="Arial" w:cs="Arial"/>
          <w:b/>
          <w:color w:val="0000FF"/>
          <w:sz w:val="24"/>
        </w:rPr>
        <w:t>R4-2111808</w:t>
      </w:r>
      <w:r>
        <w:rPr>
          <w:rFonts w:ascii="Arial" w:hAnsi="Arial" w:cs="Arial"/>
          <w:b/>
          <w:color w:val="0000FF"/>
          <w:sz w:val="24"/>
        </w:rPr>
        <w:tab/>
      </w:r>
      <w:r>
        <w:rPr>
          <w:rFonts w:ascii="Arial" w:hAnsi="Arial" w:cs="Arial"/>
          <w:b/>
          <w:sz w:val="24"/>
        </w:rPr>
        <w:t>TP to TR 38.717-03-02: Addition of CA_n3-n7-n78</w:t>
      </w:r>
    </w:p>
    <w:p w14:paraId="70F74D7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24C79C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86DD1" w14:textId="51F7E238" w:rsidR="0003330B" w:rsidRDefault="0003330B" w:rsidP="0003330B">
      <w:pPr>
        <w:rPr>
          <w:rFonts w:ascii="Arial" w:hAnsi="Arial" w:cs="Arial"/>
          <w:b/>
          <w:sz w:val="24"/>
        </w:rPr>
      </w:pPr>
      <w:r>
        <w:rPr>
          <w:rFonts w:ascii="Arial" w:hAnsi="Arial" w:cs="Arial"/>
          <w:b/>
          <w:color w:val="0000FF"/>
          <w:sz w:val="24"/>
        </w:rPr>
        <w:t>R4-2111809</w:t>
      </w:r>
      <w:r>
        <w:rPr>
          <w:rFonts w:ascii="Arial" w:hAnsi="Arial" w:cs="Arial"/>
          <w:b/>
          <w:color w:val="0000FF"/>
          <w:sz w:val="24"/>
        </w:rPr>
        <w:tab/>
      </w:r>
      <w:r>
        <w:rPr>
          <w:rFonts w:ascii="Arial" w:hAnsi="Arial" w:cs="Arial"/>
          <w:b/>
          <w:sz w:val="24"/>
        </w:rPr>
        <w:t>DraftCR 38.101-1: Addition of CA_n3-n28-n78 BCS configuration</w:t>
      </w:r>
    </w:p>
    <w:p w14:paraId="5983FDC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4C9929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E6CA4" w14:textId="20F77C2A" w:rsidR="0003330B" w:rsidRDefault="0003330B" w:rsidP="0003330B">
      <w:pPr>
        <w:rPr>
          <w:rFonts w:ascii="Arial" w:hAnsi="Arial" w:cs="Arial"/>
          <w:b/>
          <w:sz w:val="24"/>
        </w:rPr>
      </w:pPr>
      <w:r>
        <w:rPr>
          <w:rFonts w:ascii="Arial" w:hAnsi="Arial" w:cs="Arial"/>
          <w:b/>
          <w:color w:val="0000FF"/>
          <w:sz w:val="24"/>
        </w:rPr>
        <w:t>R4-2112060</w:t>
      </w:r>
      <w:r>
        <w:rPr>
          <w:rFonts w:ascii="Arial" w:hAnsi="Arial" w:cs="Arial"/>
          <w:b/>
          <w:color w:val="0000FF"/>
          <w:sz w:val="24"/>
        </w:rPr>
        <w:tab/>
      </w:r>
      <w:r>
        <w:rPr>
          <w:rFonts w:ascii="Arial" w:hAnsi="Arial" w:cs="Arial"/>
          <w:b/>
          <w:sz w:val="24"/>
        </w:rPr>
        <w:t>TP for TR 38.717-03-02: CA_n3-n77-n79</w:t>
      </w:r>
    </w:p>
    <w:p w14:paraId="462A50E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000F58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32D0D" w14:textId="1AFBCEFD" w:rsidR="0003330B" w:rsidRDefault="0003330B" w:rsidP="0003330B">
      <w:pPr>
        <w:rPr>
          <w:rFonts w:ascii="Arial" w:hAnsi="Arial" w:cs="Arial"/>
          <w:b/>
          <w:sz w:val="24"/>
        </w:rPr>
      </w:pPr>
      <w:r>
        <w:rPr>
          <w:rFonts w:ascii="Arial" w:hAnsi="Arial" w:cs="Arial"/>
          <w:b/>
          <w:color w:val="0000FF"/>
          <w:sz w:val="24"/>
        </w:rPr>
        <w:t>R4-2112061</w:t>
      </w:r>
      <w:r>
        <w:rPr>
          <w:rFonts w:ascii="Arial" w:hAnsi="Arial" w:cs="Arial"/>
          <w:b/>
          <w:color w:val="0000FF"/>
          <w:sz w:val="24"/>
        </w:rPr>
        <w:tab/>
      </w:r>
      <w:r>
        <w:rPr>
          <w:rFonts w:ascii="Arial" w:hAnsi="Arial" w:cs="Arial"/>
          <w:b/>
          <w:sz w:val="24"/>
        </w:rPr>
        <w:t>Draft CR for TS 38.101-1: Support of DC_n3-n28-n79 and DC_n28-n77-n79</w:t>
      </w:r>
    </w:p>
    <w:p w14:paraId="3FC02A3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lastRenderedPageBreak/>
        <w:br/>
      </w:r>
      <w:r>
        <w:rPr>
          <w:i/>
        </w:rPr>
        <w:tab/>
      </w:r>
      <w:r>
        <w:rPr>
          <w:i/>
        </w:rPr>
        <w:tab/>
      </w:r>
      <w:r>
        <w:rPr>
          <w:i/>
        </w:rPr>
        <w:tab/>
      </w:r>
      <w:r>
        <w:rPr>
          <w:i/>
        </w:rPr>
        <w:tab/>
      </w:r>
      <w:r>
        <w:rPr>
          <w:i/>
        </w:rPr>
        <w:tab/>
        <w:t>Source: SoftBank Corp.</w:t>
      </w:r>
    </w:p>
    <w:p w14:paraId="78A98AF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06F6A" w14:textId="0446D2A8" w:rsidR="0003330B" w:rsidRDefault="0003330B" w:rsidP="0003330B">
      <w:pPr>
        <w:rPr>
          <w:rFonts w:ascii="Arial" w:hAnsi="Arial" w:cs="Arial"/>
          <w:b/>
          <w:sz w:val="24"/>
        </w:rPr>
      </w:pPr>
      <w:r>
        <w:rPr>
          <w:rFonts w:ascii="Arial" w:hAnsi="Arial" w:cs="Arial"/>
          <w:b/>
          <w:color w:val="0000FF"/>
          <w:sz w:val="24"/>
        </w:rPr>
        <w:t>R4-2112066</w:t>
      </w:r>
      <w:r>
        <w:rPr>
          <w:rFonts w:ascii="Arial" w:hAnsi="Arial" w:cs="Arial"/>
          <w:b/>
          <w:color w:val="0000FF"/>
          <w:sz w:val="24"/>
        </w:rPr>
        <w:tab/>
      </w:r>
      <w:r>
        <w:rPr>
          <w:rFonts w:ascii="Arial" w:hAnsi="Arial" w:cs="Arial"/>
          <w:b/>
          <w:sz w:val="24"/>
        </w:rPr>
        <w:t>Draft CR for TS 38.101-3: Support of DC_n3-n79-n257 and DC_n77-n79-n257</w:t>
      </w:r>
    </w:p>
    <w:p w14:paraId="1597C56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481C15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C2E41" w14:textId="1746325B" w:rsidR="0003330B" w:rsidRDefault="0003330B" w:rsidP="0003330B">
      <w:pPr>
        <w:rPr>
          <w:rFonts w:ascii="Arial" w:hAnsi="Arial" w:cs="Arial"/>
          <w:b/>
          <w:sz w:val="24"/>
        </w:rPr>
      </w:pPr>
      <w:r>
        <w:rPr>
          <w:rFonts w:ascii="Arial" w:hAnsi="Arial" w:cs="Arial"/>
          <w:b/>
          <w:color w:val="0000FF"/>
          <w:sz w:val="24"/>
        </w:rPr>
        <w:t>R4-2112441</w:t>
      </w:r>
      <w:r>
        <w:rPr>
          <w:rFonts w:ascii="Arial" w:hAnsi="Arial" w:cs="Arial"/>
          <w:b/>
          <w:color w:val="0000FF"/>
          <w:sz w:val="24"/>
        </w:rPr>
        <w:tab/>
      </w:r>
      <w:r>
        <w:rPr>
          <w:rFonts w:ascii="Arial" w:hAnsi="Arial" w:cs="Arial"/>
          <w:b/>
          <w:sz w:val="24"/>
        </w:rPr>
        <w:t>R17 draft CR for 38.101-1 to correct some errors for 3 bands NR CA (CAT F)</w:t>
      </w:r>
    </w:p>
    <w:p w14:paraId="4B7F269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3DFE8CB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68AA5" w14:textId="46208956" w:rsidR="0003330B" w:rsidRDefault="0003330B" w:rsidP="0003330B">
      <w:pPr>
        <w:rPr>
          <w:rFonts w:ascii="Arial" w:hAnsi="Arial" w:cs="Arial"/>
          <w:b/>
          <w:sz w:val="24"/>
        </w:rPr>
      </w:pPr>
      <w:r>
        <w:rPr>
          <w:rFonts w:ascii="Arial" w:hAnsi="Arial" w:cs="Arial"/>
          <w:b/>
          <w:color w:val="0000FF"/>
          <w:sz w:val="24"/>
        </w:rPr>
        <w:t>R4-2112444</w:t>
      </w:r>
      <w:r>
        <w:rPr>
          <w:rFonts w:ascii="Arial" w:hAnsi="Arial" w:cs="Arial"/>
          <w:b/>
          <w:color w:val="0000FF"/>
          <w:sz w:val="24"/>
        </w:rPr>
        <w:tab/>
      </w:r>
      <w:r>
        <w:rPr>
          <w:rFonts w:ascii="Arial" w:hAnsi="Arial" w:cs="Arial"/>
          <w:b/>
          <w:sz w:val="24"/>
        </w:rPr>
        <w:t>Draft CR for 38.101-1 to introduce new BCS to CA_n3A-n28A-n78A and CA_n3A-n28A-n78(2A)</w:t>
      </w:r>
    </w:p>
    <w:p w14:paraId="56834C2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2E34C3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1945D" w14:textId="21330A1A" w:rsidR="0003330B" w:rsidRDefault="0003330B" w:rsidP="0003330B">
      <w:pPr>
        <w:rPr>
          <w:rFonts w:ascii="Arial" w:hAnsi="Arial" w:cs="Arial"/>
          <w:b/>
          <w:sz w:val="24"/>
        </w:rPr>
      </w:pPr>
      <w:r>
        <w:rPr>
          <w:rFonts w:ascii="Arial" w:hAnsi="Arial" w:cs="Arial"/>
          <w:b/>
          <w:color w:val="0000FF"/>
          <w:sz w:val="24"/>
        </w:rPr>
        <w:t>R4-2112465</w:t>
      </w:r>
      <w:r>
        <w:rPr>
          <w:rFonts w:ascii="Arial" w:hAnsi="Arial" w:cs="Arial"/>
          <w:b/>
          <w:color w:val="0000FF"/>
          <w:sz w:val="24"/>
        </w:rPr>
        <w:tab/>
      </w:r>
      <w:r>
        <w:rPr>
          <w:rFonts w:ascii="Arial" w:hAnsi="Arial" w:cs="Arial"/>
          <w:b/>
          <w:sz w:val="24"/>
        </w:rPr>
        <w:t>Draft CR for 38.101-1 to introduce new configurations to CA_n41-n66-n71 and CA_n41-n71-n77 with 2UL</w:t>
      </w:r>
    </w:p>
    <w:p w14:paraId="6497637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743A36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7511A" w14:textId="1AC9F404" w:rsidR="0003330B" w:rsidRDefault="0003330B" w:rsidP="0003330B">
      <w:pPr>
        <w:rPr>
          <w:rFonts w:ascii="Arial" w:hAnsi="Arial" w:cs="Arial"/>
          <w:b/>
          <w:sz w:val="24"/>
        </w:rPr>
      </w:pPr>
      <w:r>
        <w:rPr>
          <w:rFonts w:ascii="Arial" w:hAnsi="Arial" w:cs="Arial"/>
          <w:b/>
          <w:color w:val="0000FF"/>
          <w:sz w:val="24"/>
        </w:rPr>
        <w:t>R4-2112747</w:t>
      </w:r>
      <w:r>
        <w:rPr>
          <w:rFonts w:ascii="Arial" w:hAnsi="Arial" w:cs="Arial"/>
          <w:b/>
          <w:color w:val="0000FF"/>
          <w:sz w:val="24"/>
        </w:rPr>
        <w:tab/>
      </w:r>
      <w:r>
        <w:rPr>
          <w:rFonts w:ascii="Arial" w:hAnsi="Arial" w:cs="Arial"/>
          <w:b/>
          <w:sz w:val="24"/>
        </w:rPr>
        <w:t>draft CR 38.101-1 to include  CA_n1A-n7B-n78A and CA_n1A-n7B-n28A configurations</w:t>
      </w:r>
    </w:p>
    <w:p w14:paraId="2093F1D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2E9176F1" w14:textId="77777777" w:rsidR="0003330B" w:rsidRDefault="0003330B" w:rsidP="0003330B">
      <w:pPr>
        <w:rPr>
          <w:rFonts w:ascii="Arial" w:hAnsi="Arial" w:cs="Arial"/>
          <w:b/>
        </w:rPr>
      </w:pPr>
      <w:r>
        <w:rPr>
          <w:rFonts w:ascii="Arial" w:hAnsi="Arial" w:cs="Arial"/>
          <w:b/>
        </w:rPr>
        <w:t xml:space="preserve">Abstract: </w:t>
      </w:r>
    </w:p>
    <w:p w14:paraId="3B25FA11" w14:textId="77777777" w:rsidR="0003330B" w:rsidRDefault="0003330B" w:rsidP="0003330B">
      <w:r>
        <w:t>draft CR 38.101-1 to include  CA_n1A-n7B-n78A and CA_n1A-n7B-n28A configurations</w:t>
      </w:r>
    </w:p>
    <w:p w14:paraId="6EEB2B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2F38D" w14:textId="0FFBCC11" w:rsidR="0003330B" w:rsidRDefault="0003330B" w:rsidP="0003330B">
      <w:pPr>
        <w:rPr>
          <w:rFonts w:ascii="Arial" w:hAnsi="Arial" w:cs="Arial"/>
          <w:b/>
          <w:sz w:val="24"/>
        </w:rPr>
      </w:pPr>
      <w:r>
        <w:rPr>
          <w:rFonts w:ascii="Arial" w:hAnsi="Arial" w:cs="Arial"/>
          <w:b/>
          <w:color w:val="0000FF"/>
          <w:sz w:val="24"/>
        </w:rPr>
        <w:t>R4-2112748</w:t>
      </w:r>
      <w:r>
        <w:rPr>
          <w:rFonts w:ascii="Arial" w:hAnsi="Arial" w:cs="Arial"/>
          <w:b/>
          <w:color w:val="0000FF"/>
          <w:sz w:val="24"/>
        </w:rPr>
        <w:tab/>
      </w:r>
      <w:r>
        <w:rPr>
          <w:rFonts w:ascii="Arial" w:hAnsi="Arial" w:cs="Arial"/>
          <w:b/>
          <w:sz w:val="24"/>
        </w:rPr>
        <w:t>TP for TR 38.717-03-02 to include CA_n1A-n3A-n28A</w:t>
      </w:r>
    </w:p>
    <w:p w14:paraId="497BDFA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lastRenderedPageBreak/>
        <w:br/>
      </w:r>
      <w:r>
        <w:rPr>
          <w:i/>
        </w:rPr>
        <w:tab/>
      </w:r>
      <w:r>
        <w:rPr>
          <w:i/>
        </w:rPr>
        <w:tab/>
      </w:r>
      <w:r>
        <w:rPr>
          <w:i/>
        </w:rPr>
        <w:tab/>
      </w:r>
      <w:r>
        <w:rPr>
          <w:i/>
        </w:rPr>
        <w:tab/>
      </w:r>
      <w:r>
        <w:rPr>
          <w:i/>
        </w:rPr>
        <w:tab/>
        <w:t>Source: Ericsson, Telstra</w:t>
      </w:r>
    </w:p>
    <w:p w14:paraId="41A8898C" w14:textId="77777777" w:rsidR="0003330B" w:rsidRDefault="0003330B" w:rsidP="0003330B">
      <w:pPr>
        <w:rPr>
          <w:rFonts w:ascii="Arial" w:hAnsi="Arial" w:cs="Arial"/>
          <w:b/>
        </w:rPr>
      </w:pPr>
      <w:r>
        <w:rPr>
          <w:rFonts w:ascii="Arial" w:hAnsi="Arial" w:cs="Arial"/>
          <w:b/>
        </w:rPr>
        <w:t xml:space="preserve">Abstract: </w:t>
      </w:r>
    </w:p>
    <w:p w14:paraId="2E2E5085" w14:textId="77777777" w:rsidR="0003330B" w:rsidRDefault="0003330B" w:rsidP="0003330B">
      <w:r>
        <w:t>TP for TR 38.717-03-02 to include CA_n1A-n3A-n28A</w:t>
      </w:r>
    </w:p>
    <w:p w14:paraId="02707C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05FD9" w14:textId="693CCDE8" w:rsidR="0003330B" w:rsidRDefault="0003330B" w:rsidP="0003330B">
      <w:pPr>
        <w:rPr>
          <w:rFonts w:ascii="Arial" w:hAnsi="Arial" w:cs="Arial"/>
          <w:b/>
          <w:sz w:val="24"/>
        </w:rPr>
      </w:pPr>
      <w:r>
        <w:rPr>
          <w:rFonts w:ascii="Arial" w:hAnsi="Arial" w:cs="Arial"/>
          <w:b/>
          <w:color w:val="0000FF"/>
          <w:sz w:val="24"/>
        </w:rPr>
        <w:t>R4-2112749</w:t>
      </w:r>
      <w:r>
        <w:rPr>
          <w:rFonts w:ascii="Arial" w:hAnsi="Arial" w:cs="Arial"/>
          <w:b/>
          <w:color w:val="0000FF"/>
          <w:sz w:val="24"/>
        </w:rPr>
        <w:tab/>
      </w:r>
      <w:r>
        <w:rPr>
          <w:rFonts w:ascii="Arial" w:hAnsi="Arial" w:cs="Arial"/>
          <w:b/>
          <w:sz w:val="24"/>
        </w:rPr>
        <w:t>TP for TR 38.717-03-02 to include CA_n1A-n5A-n78A</w:t>
      </w:r>
    </w:p>
    <w:p w14:paraId="0070B88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C70DBDF" w14:textId="77777777" w:rsidR="0003330B" w:rsidRDefault="0003330B" w:rsidP="0003330B">
      <w:pPr>
        <w:rPr>
          <w:rFonts w:ascii="Arial" w:hAnsi="Arial" w:cs="Arial"/>
          <w:b/>
        </w:rPr>
      </w:pPr>
      <w:r>
        <w:rPr>
          <w:rFonts w:ascii="Arial" w:hAnsi="Arial" w:cs="Arial"/>
          <w:b/>
        </w:rPr>
        <w:t xml:space="preserve">Abstract: </w:t>
      </w:r>
    </w:p>
    <w:p w14:paraId="50B04E49" w14:textId="77777777" w:rsidR="0003330B" w:rsidRDefault="0003330B" w:rsidP="0003330B">
      <w:r>
        <w:t>TP for TR 38.717-03-02 to include CA_n1A-n5A-n78A</w:t>
      </w:r>
    </w:p>
    <w:p w14:paraId="0ECBA5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42F19" w14:textId="60023A2F" w:rsidR="0003330B" w:rsidRDefault="0003330B" w:rsidP="0003330B">
      <w:pPr>
        <w:rPr>
          <w:rFonts w:ascii="Arial" w:hAnsi="Arial" w:cs="Arial"/>
          <w:b/>
          <w:sz w:val="24"/>
        </w:rPr>
      </w:pPr>
      <w:r>
        <w:rPr>
          <w:rFonts w:ascii="Arial" w:hAnsi="Arial" w:cs="Arial"/>
          <w:b/>
          <w:color w:val="0000FF"/>
          <w:sz w:val="24"/>
        </w:rPr>
        <w:t>R4-2112750</w:t>
      </w:r>
      <w:r>
        <w:rPr>
          <w:rFonts w:ascii="Arial" w:hAnsi="Arial" w:cs="Arial"/>
          <w:b/>
          <w:color w:val="0000FF"/>
          <w:sz w:val="24"/>
        </w:rPr>
        <w:tab/>
      </w:r>
      <w:r>
        <w:rPr>
          <w:rFonts w:ascii="Arial" w:hAnsi="Arial" w:cs="Arial"/>
          <w:b/>
          <w:sz w:val="24"/>
        </w:rPr>
        <w:t>TP for TR 38.717-03-02 to include CA_n1A-n28A-n78A</w:t>
      </w:r>
    </w:p>
    <w:p w14:paraId="21FFA64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0EBAEF3" w14:textId="77777777" w:rsidR="0003330B" w:rsidRDefault="0003330B" w:rsidP="0003330B">
      <w:pPr>
        <w:rPr>
          <w:rFonts w:ascii="Arial" w:hAnsi="Arial" w:cs="Arial"/>
          <w:b/>
        </w:rPr>
      </w:pPr>
      <w:r>
        <w:rPr>
          <w:rFonts w:ascii="Arial" w:hAnsi="Arial" w:cs="Arial"/>
          <w:b/>
        </w:rPr>
        <w:t xml:space="preserve">Abstract: </w:t>
      </w:r>
    </w:p>
    <w:p w14:paraId="044BFCB3" w14:textId="77777777" w:rsidR="0003330B" w:rsidRDefault="0003330B" w:rsidP="0003330B">
      <w:r>
        <w:t>TP for TR 38.717-03-02 to include CA_n1A-n28A-n78A</w:t>
      </w:r>
    </w:p>
    <w:p w14:paraId="22C589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F1363" w14:textId="4A329382" w:rsidR="0003330B" w:rsidRDefault="0003330B" w:rsidP="0003330B">
      <w:pPr>
        <w:rPr>
          <w:rFonts w:ascii="Arial" w:hAnsi="Arial" w:cs="Arial"/>
          <w:b/>
          <w:sz w:val="24"/>
        </w:rPr>
      </w:pPr>
      <w:r>
        <w:rPr>
          <w:rFonts w:ascii="Arial" w:hAnsi="Arial" w:cs="Arial"/>
          <w:b/>
          <w:color w:val="0000FF"/>
          <w:sz w:val="24"/>
        </w:rPr>
        <w:t>R4-2112751</w:t>
      </w:r>
      <w:r>
        <w:rPr>
          <w:rFonts w:ascii="Arial" w:hAnsi="Arial" w:cs="Arial"/>
          <w:b/>
          <w:color w:val="0000FF"/>
          <w:sz w:val="24"/>
        </w:rPr>
        <w:tab/>
      </w:r>
      <w:r>
        <w:rPr>
          <w:rFonts w:ascii="Arial" w:hAnsi="Arial" w:cs="Arial"/>
          <w:b/>
          <w:sz w:val="24"/>
        </w:rPr>
        <w:t>TP for TR 38.717-03-02 to include CA_n1-n3-n5</w:t>
      </w:r>
    </w:p>
    <w:p w14:paraId="74512E5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8FD3B4C" w14:textId="77777777" w:rsidR="0003330B" w:rsidRDefault="0003330B" w:rsidP="0003330B">
      <w:pPr>
        <w:rPr>
          <w:rFonts w:ascii="Arial" w:hAnsi="Arial" w:cs="Arial"/>
          <w:b/>
        </w:rPr>
      </w:pPr>
      <w:r>
        <w:rPr>
          <w:rFonts w:ascii="Arial" w:hAnsi="Arial" w:cs="Arial"/>
          <w:b/>
        </w:rPr>
        <w:t xml:space="preserve">Abstract: </w:t>
      </w:r>
    </w:p>
    <w:p w14:paraId="0AC5DFC2" w14:textId="77777777" w:rsidR="0003330B" w:rsidRDefault="0003330B" w:rsidP="0003330B">
      <w:r>
        <w:t>TP for TR 38.717-03-02 to include CA_n1-n3-n5</w:t>
      </w:r>
    </w:p>
    <w:p w14:paraId="3DED6D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1CEF3" w14:textId="320783AA" w:rsidR="0003330B" w:rsidRDefault="0003330B" w:rsidP="0003330B">
      <w:pPr>
        <w:rPr>
          <w:rFonts w:ascii="Arial" w:hAnsi="Arial" w:cs="Arial"/>
          <w:b/>
          <w:sz w:val="24"/>
        </w:rPr>
      </w:pPr>
      <w:r>
        <w:rPr>
          <w:rFonts w:ascii="Arial" w:hAnsi="Arial" w:cs="Arial"/>
          <w:b/>
          <w:color w:val="0000FF"/>
          <w:sz w:val="24"/>
        </w:rPr>
        <w:t>R4-2112752</w:t>
      </w:r>
      <w:r>
        <w:rPr>
          <w:rFonts w:ascii="Arial" w:hAnsi="Arial" w:cs="Arial"/>
          <w:b/>
          <w:color w:val="0000FF"/>
          <w:sz w:val="24"/>
        </w:rPr>
        <w:tab/>
      </w:r>
      <w:r>
        <w:rPr>
          <w:rFonts w:ascii="Arial" w:hAnsi="Arial" w:cs="Arial"/>
          <w:b/>
          <w:sz w:val="24"/>
        </w:rPr>
        <w:t>TP for TR 38.717-03-02 to include CA_n1-n3-n7</w:t>
      </w:r>
    </w:p>
    <w:p w14:paraId="0B34305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7BF2512" w14:textId="77777777" w:rsidR="0003330B" w:rsidRDefault="0003330B" w:rsidP="0003330B">
      <w:pPr>
        <w:rPr>
          <w:rFonts w:ascii="Arial" w:hAnsi="Arial" w:cs="Arial"/>
          <w:b/>
        </w:rPr>
      </w:pPr>
      <w:r>
        <w:rPr>
          <w:rFonts w:ascii="Arial" w:hAnsi="Arial" w:cs="Arial"/>
          <w:b/>
        </w:rPr>
        <w:t xml:space="preserve">Abstract: </w:t>
      </w:r>
    </w:p>
    <w:p w14:paraId="0155114B" w14:textId="77777777" w:rsidR="0003330B" w:rsidRDefault="0003330B" w:rsidP="0003330B">
      <w:r>
        <w:t>TP for TR 38.717-03-02 to include CA_n1-n3-n7</w:t>
      </w:r>
    </w:p>
    <w:p w14:paraId="2AC736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2EEDE" w14:textId="240DC71B" w:rsidR="0003330B" w:rsidRDefault="0003330B" w:rsidP="0003330B">
      <w:pPr>
        <w:rPr>
          <w:rFonts w:ascii="Arial" w:hAnsi="Arial" w:cs="Arial"/>
          <w:b/>
          <w:sz w:val="24"/>
        </w:rPr>
      </w:pPr>
      <w:r>
        <w:rPr>
          <w:rFonts w:ascii="Arial" w:hAnsi="Arial" w:cs="Arial"/>
          <w:b/>
          <w:color w:val="0000FF"/>
          <w:sz w:val="24"/>
        </w:rPr>
        <w:t>R4-2112753</w:t>
      </w:r>
      <w:r>
        <w:rPr>
          <w:rFonts w:ascii="Arial" w:hAnsi="Arial" w:cs="Arial"/>
          <w:b/>
          <w:color w:val="0000FF"/>
          <w:sz w:val="24"/>
        </w:rPr>
        <w:tab/>
      </w:r>
      <w:r>
        <w:rPr>
          <w:rFonts w:ascii="Arial" w:hAnsi="Arial" w:cs="Arial"/>
          <w:b/>
          <w:sz w:val="24"/>
        </w:rPr>
        <w:t>TP for TR 38.717-03-02 to include CA_n1-n5-n7</w:t>
      </w:r>
    </w:p>
    <w:p w14:paraId="457A132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lastRenderedPageBreak/>
        <w:br/>
      </w:r>
      <w:r>
        <w:rPr>
          <w:i/>
        </w:rPr>
        <w:tab/>
      </w:r>
      <w:r>
        <w:rPr>
          <w:i/>
        </w:rPr>
        <w:tab/>
      </w:r>
      <w:r>
        <w:rPr>
          <w:i/>
        </w:rPr>
        <w:tab/>
      </w:r>
      <w:r>
        <w:rPr>
          <w:i/>
        </w:rPr>
        <w:tab/>
      </w:r>
      <w:r>
        <w:rPr>
          <w:i/>
        </w:rPr>
        <w:tab/>
        <w:t>Source: Ericsson, Telstra</w:t>
      </w:r>
    </w:p>
    <w:p w14:paraId="373CDC99" w14:textId="77777777" w:rsidR="0003330B" w:rsidRDefault="0003330B" w:rsidP="0003330B">
      <w:pPr>
        <w:rPr>
          <w:rFonts w:ascii="Arial" w:hAnsi="Arial" w:cs="Arial"/>
          <w:b/>
        </w:rPr>
      </w:pPr>
      <w:r>
        <w:rPr>
          <w:rFonts w:ascii="Arial" w:hAnsi="Arial" w:cs="Arial"/>
          <w:b/>
        </w:rPr>
        <w:t xml:space="preserve">Abstract: </w:t>
      </w:r>
    </w:p>
    <w:p w14:paraId="3506A87F" w14:textId="77777777" w:rsidR="0003330B" w:rsidRDefault="0003330B" w:rsidP="0003330B">
      <w:r>
        <w:t>TP for TR 38.717-03-02 to include CA_n1-n5-n7</w:t>
      </w:r>
    </w:p>
    <w:p w14:paraId="36EA26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C1B5E" w14:textId="1C0FC89C" w:rsidR="0003330B" w:rsidRDefault="0003330B" w:rsidP="0003330B">
      <w:pPr>
        <w:rPr>
          <w:rFonts w:ascii="Arial" w:hAnsi="Arial" w:cs="Arial"/>
          <w:b/>
          <w:sz w:val="24"/>
        </w:rPr>
      </w:pPr>
      <w:r>
        <w:rPr>
          <w:rFonts w:ascii="Arial" w:hAnsi="Arial" w:cs="Arial"/>
          <w:b/>
          <w:color w:val="0000FF"/>
          <w:sz w:val="24"/>
        </w:rPr>
        <w:t>R4-2112803</w:t>
      </w:r>
      <w:r>
        <w:rPr>
          <w:rFonts w:ascii="Arial" w:hAnsi="Arial" w:cs="Arial"/>
          <w:b/>
          <w:color w:val="0000FF"/>
          <w:sz w:val="24"/>
        </w:rPr>
        <w:tab/>
      </w:r>
      <w:r>
        <w:rPr>
          <w:rFonts w:ascii="Arial" w:hAnsi="Arial" w:cs="Arial"/>
          <w:b/>
          <w:sz w:val="24"/>
        </w:rPr>
        <w:t>TP to TR 38.717-03-02: CA_n1-n28-n78</w:t>
      </w:r>
    </w:p>
    <w:p w14:paraId="170B3F7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Telefonica</w:t>
      </w:r>
    </w:p>
    <w:p w14:paraId="7BA7BE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FC896" w14:textId="1DFEABD0" w:rsidR="0003330B" w:rsidRDefault="0003330B" w:rsidP="0003330B">
      <w:pPr>
        <w:rPr>
          <w:rFonts w:ascii="Arial" w:hAnsi="Arial" w:cs="Arial"/>
          <w:b/>
          <w:sz w:val="24"/>
        </w:rPr>
      </w:pPr>
      <w:r>
        <w:rPr>
          <w:rFonts w:ascii="Arial" w:hAnsi="Arial" w:cs="Arial"/>
          <w:b/>
          <w:color w:val="0000FF"/>
          <w:sz w:val="24"/>
        </w:rPr>
        <w:t>R4-2112859</w:t>
      </w:r>
      <w:r>
        <w:rPr>
          <w:rFonts w:ascii="Arial" w:hAnsi="Arial" w:cs="Arial"/>
          <w:b/>
          <w:color w:val="0000FF"/>
          <w:sz w:val="24"/>
        </w:rPr>
        <w:tab/>
      </w:r>
      <w:r>
        <w:rPr>
          <w:rFonts w:ascii="Arial" w:hAnsi="Arial" w:cs="Arial"/>
          <w:b/>
          <w:sz w:val="24"/>
        </w:rPr>
        <w:t>TP for TR38.717-03-02_CA_n28A-n41A-n79A</w:t>
      </w:r>
    </w:p>
    <w:p w14:paraId="093CB05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0F793E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20575" w14:textId="4F8D73A1" w:rsidR="0003330B" w:rsidRDefault="0003330B" w:rsidP="0003330B">
      <w:pPr>
        <w:rPr>
          <w:rFonts w:ascii="Arial" w:hAnsi="Arial" w:cs="Arial"/>
          <w:b/>
          <w:sz w:val="24"/>
        </w:rPr>
      </w:pPr>
      <w:r>
        <w:rPr>
          <w:rFonts w:ascii="Arial" w:hAnsi="Arial" w:cs="Arial"/>
          <w:b/>
          <w:color w:val="0000FF"/>
          <w:sz w:val="24"/>
        </w:rPr>
        <w:t>R4-2112919</w:t>
      </w:r>
      <w:r>
        <w:rPr>
          <w:rFonts w:ascii="Arial" w:hAnsi="Arial" w:cs="Arial"/>
          <w:b/>
          <w:color w:val="0000FF"/>
          <w:sz w:val="24"/>
        </w:rPr>
        <w:tab/>
      </w:r>
      <w:r>
        <w:rPr>
          <w:rFonts w:ascii="Arial" w:hAnsi="Arial" w:cs="Arial"/>
          <w:b/>
          <w:sz w:val="24"/>
        </w:rPr>
        <w:t>Draft CR to TS38.101-1 add missing configurations of CA_n25A-n41(2A)-n71A</w:t>
      </w:r>
    </w:p>
    <w:p w14:paraId="45D746E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ZTE Corporation, T-Mobile USA</w:t>
      </w:r>
    </w:p>
    <w:p w14:paraId="6473C07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9C886" w14:textId="2050CA40" w:rsidR="0003330B" w:rsidRDefault="0003330B" w:rsidP="0003330B">
      <w:pPr>
        <w:rPr>
          <w:rFonts w:ascii="Arial" w:hAnsi="Arial" w:cs="Arial"/>
          <w:b/>
          <w:sz w:val="24"/>
        </w:rPr>
      </w:pPr>
      <w:r>
        <w:rPr>
          <w:rFonts w:ascii="Arial" w:hAnsi="Arial" w:cs="Arial"/>
          <w:b/>
          <w:color w:val="0000FF"/>
          <w:sz w:val="24"/>
        </w:rPr>
        <w:t>R4-2112939</w:t>
      </w:r>
      <w:r>
        <w:rPr>
          <w:rFonts w:ascii="Arial" w:hAnsi="Arial" w:cs="Arial"/>
          <w:b/>
          <w:color w:val="0000FF"/>
          <w:sz w:val="24"/>
        </w:rPr>
        <w:tab/>
      </w:r>
      <w:r>
        <w:rPr>
          <w:rFonts w:ascii="Arial" w:hAnsi="Arial" w:cs="Arial"/>
          <w:b/>
          <w:sz w:val="24"/>
        </w:rPr>
        <w:t>TP for TR38.717-03-02_CA_n40A-n41A-n258A</w:t>
      </w:r>
    </w:p>
    <w:p w14:paraId="4CE7F69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4292A1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BB352" w14:textId="472996FE" w:rsidR="0003330B" w:rsidRDefault="0003330B" w:rsidP="0003330B">
      <w:pPr>
        <w:rPr>
          <w:rFonts w:ascii="Arial" w:hAnsi="Arial" w:cs="Arial"/>
          <w:b/>
          <w:sz w:val="24"/>
        </w:rPr>
      </w:pPr>
      <w:r>
        <w:rPr>
          <w:rFonts w:ascii="Arial" w:hAnsi="Arial" w:cs="Arial"/>
          <w:b/>
          <w:color w:val="0000FF"/>
          <w:sz w:val="24"/>
        </w:rPr>
        <w:t>R4-2113055</w:t>
      </w:r>
      <w:r>
        <w:rPr>
          <w:rFonts w:ascii="Arial" w:hAnsi="Arial" w:cs="Arial"/>
          <w:b/>
          <w:color w:val="0000FF"/>
          <w:sz w:val="24"/>
        </w:rPr>
        <w:tab/>
      </w:r>
      <w:r>
        <w:rPr>
          <w:rFonts w:ascii="Arial" w:hAnsi="Arial" w:cs="Arial"/>
          <w:b/>
          <w:sz w:val="24"/>
        </w:rPr>
        <w:t>DraftCR for 38.101-1 to add additional combinations for CA_n7-n66-n78</w:t>
      </w:r>
    </w:p>
    <w:p w14:paraId="5F66446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ACAE7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26D36" w14:textId="51C61443" w:rsidR="0003330B" w:rsidRDefault="0003330B" w:rsidP="0003330B">
      <w:pPr>
        <w:rPr>
          <w:rFonts w:ascii="Arial" w:hAnsi="Arial" w:cs="Arial"/>
          <w:b/>
          <w:sz w:val="24"/>
        </w:rPr>
      </w:pPr>
      <w:r>
        <w:rPr>
          <w:rFonts w:ascii="Arial" w:hAnsi="Arial" w:cs="Arial"/>
          <w:b/>
          <w:color w:val="0000FF"/>
          <w:sz w:val="24"/>
        </w:rPr>
        <w:t>R4-2113056</w:t>
      </w:r>
      <w:r>
        <w:rPr>
          <w:rFonts w:ascii="Arial" w:hAnsi="Arial" w:cs="Arial"/>
          <w:b/>
          <w:color w:val="0000FF"/>
          <w:sz w:val="24"/>
        </w:rPr>
        <w:tab/>
      </w:r>
      <w:r>
        <w:rPr>
          <w:rFonts w:ascii="Arial" w:hAnsi="Arial" w:cs="Arial"/>
          <w:b/>
          <w:sz w:val="24"/>
        </w:rPr>
        <w:t>DraftCR for 38.101-1: CA_n66-n71-n77</w:t>
      </w:r>
    </w:p>
    <w:p w14:paraId="148C227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7DE68B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423C3" w14:textId="1810BCD4" w:rsidR="0003330B" w:rsidRDefault="0003330B" w:rsidP="0003330B">
      <w:pPr>
        <w:rPr>
          <w:rFonts w:ascii="Arial" w:hAnsi="Arial" w:cs="Arial"/>
          <w:b/>
          <w:sz w:val="24"/>
        </w:rPr>
      </w:pPr>
      <w:r>
        <w:rPr>
          <w:rFonts w:ascii="Arial" w:hAnsi="Arial" w:cs="Arial"/>
          <w:b/>
          <w:color w:val="0000FF"/>
          <w:sz w:val="24"/>
        </w:rPr>
        <w:t>R4-2113057</w:t>
      </w:r>
      <w:r>
        <w:rPr>
          <w:rFonts w:ascii="Arial" w:hAnsi="Arial" w:cs="Arial"/>
          <w:b/>
          <w:color w:val="0000FF"/>
          <w:sz w:val="24"/>
        </w:rPr>
        <w:tab/>
      </w:r>
      <w:r>
        <w:rPr>
          <w:rFonts w:ascii="Arial" w:hAnsi="Arial" w:cs="Arial"/>
          <w:b/>
          <w:sz w:val="24"/>
        </w:rPr>
        <w:t>TP for TR 38.717-03-02: CA_n25-n38-n66</w:t>
      </w:r>
    </w:p>
    <w:p w14:paraId="4B5D631C"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29580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8CD55" w14:textId="68AC21BA" w:rsidR="0003330B" w:rsidRDefault="0003330B" w:rsidP="0003330B">
      <w:pPr>
        <w:rPr>
          <w:rFonts w:ascii="Arial" w:hAnsi="Arial" w:cs="Arial"/>
          <w:b/>
          <w:sz w:val="24"/>
        </w:rPr>
      </w:pPr>
      <w:r>
        <w:rPr>
          <w:rFonts w:ascii="Arial" w:hAnsi="Arial" w:cs="Arial"/>
          <w:b/>
          <w:color w:val="0000FF"/>
          <w:sz w:val="24"/>
        </w:rPr>
        <w:t>R4-2113576</w:t>
      </w:r>
      <w:r>
        <w:rPr>
          <w:rFonts w:ascii="Arial" w:hAnsi="Arial" w:cs="Arial"/>
          <w:b/>
          <w:color w:val="0000FF"/>
          <w:sz w:val="24"/>
        </w:rPr>
        <w:tab/>
      </w:r>
      <w:r>
        <w:rPr>
          <w:rFonts w:ascii="Arial" w:hAnsi="Arial" w:cs="Arial"/>
          <w:b/>
          <w:sz w:val="24"/>
        </w:rPr>
        <w:t>draft CR 38.101-3 to include new configurations for CA_n7-n78-n258</w:t>
      </w:r>
    </w:p>
    <w:p w14:paraId="75D4B5C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25A109A" w14:textId="77777777" w:rsidR="0003330B" w:rsidRDefault="0003330B" w:rsidP="0003330B">
      <w:pPr>
        <w:rPr>
          <w:rFonts w:ascii="Arial" w:hAnsi="Arial" w:cs="Arial"/>
          <w:b/>
        </w:rPr>
      </w:pPr>
      <w:r>
        <w:rPr>
          <w:rFonts w:ascii="Arial" w:hAnsi="Arial" w:cs="Arial"/>
          <w:b/>
        </w:rPr>
        <w:t xml:space="preserve">Abstract: </w:t>
      </w:r>
    </w:p>
    <w:p w14:paraId="0AC5B796" w14:textId="77777777" w:rsidR="0003330B" w:rsidRDefault="0003330B" w:rsidP="0003330B">
      <w:r>
        <w:t>draft CR 38.101-3 to include new configurations for CA_n7-n78-n258</w:t>
      </w:r>
    </w:p>
    <w:p w14:paraId="1B5237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6D069" w14:textId="59D2D610" w:rsidR="0003330B" w:rsidRDefault="0003330B" w:rsidP="0003330B">
      <w:pPr>
        <w:rPr>
          <w:rFonts w:ascii="Arial" w:hAnsi="Arial" w:cs="Arial"/>
          <w:b/>
          <w:sz w:val="24"/>
        </w:rPr>
      </w:pPr>
      <w:r>
        <w:rPr>
          <w:rFonts w:ascii="Arial" w:hAnsi="Arial" w:cs="Arial"/>
          <w:b/>
          <w:color w:val="0000FF"/>
          <w:sz w:val="24"/>
        </w:rPr>
        <w:t>R4-2113579</w:t>
      </w:r>
      <w:r>
        <w:rPr>
          <w:rFonts w:ascii="Arial" w:hAnsi="Arial" w:cs="Arial"/>
          <w:b/>
          <w:color w:val="0000FF"/>
          <w:sz w:val="24"/>
        </w:rPr>
        <w:tab/>
      </w:r>
      <w:r>
        <w:rPr>
          <w:rFonts w:ascii="Arial" w:hAnsi="Arial" w:cs="Arial"/>
          <w:b/>
          <w:sz w:val="24"/>
        </w:rPr>
        <w:t>TP for TR 38.717-03-02 to include UL for CA_n3-n5-n7</w:t>
      </w:r>
    </w:p>
    <w:p w14:paraId="27A4526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3B36C9B" w14:textId="77777777" w:rsidR="0003330B" w:rsidRDefault="0003330B" w:rsidP="0003330B">
      <w:pPr>
        <w:rPr>
          <w:rFonts w:ascii="Arial" w:hAnsi="Arial" w:cs="Arial"/>
          <w:b/>
        </w:rPr>
      </w:pPr>
      <w:r>
        <w:rPr>
          <w:rFonts w:ascii="Arial" w:hAnsi="Arial" w:cs="Arial"/>
          <w:b/>
        </w:rPr>
        <w:t xml:space="preserve">Abstract: </w:t>
      </w:r>
    </w:p>
    <w:p w14:paraId="732965D7" w14:textId="77777777" w:rsidR="0003330B" w:rsidRDefault="0003330B" w:rsidP="0003330B">
      <w:r>
        <w:t>TP for TR 38.717-03-02 to include UL for CA_n3-n5-n7</w:t>
      </w:r>
    </w:p>
    <w:p w14:paraId="3C4B8D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B16C2" w14:textId="7A9D8A1F" w:rsidR="0003330B" w:rsidRDefault="0003330B" w:rsidP="0003330B">
      <w:pPr>
        <w:rPr>
          <w:rFonts w:ascii="Arial" w:hAnsi="Arial" w:cs="Arial"/>
          <w:b/>
          <w:sz w:val="24"/>
        </w:rPr>
      </w:pPr>
      <w:r>
        <w:rPr>
          <w:rFonts w:ascii="Arial" w:hAnsi="Arial" w:cs="Arial"/>
          <w:b/>
          <w:color w:val="0000FF"/>
          <w:sz w:val="24"/>
        </w:rPr>
        <w:t>R4-2113581</w:t>
      </w:r>
      <w:r>
        <w:rPr>
          <w:rFonts w:ascii="Arial" w:hAnsi="Arial" w:cs="Arial"/>
          <w:b/>
          <w:color w:val="0000FF"/>
          <w:sz w:val="24"/>
        </w:rPr>
        <w:tab/>
      </w:r>
      <w:r>
        <w:rPr>
          <w:rFonts w:ascii="Arial" w:hAnsi="Arial" w:cs="Arial"/>
          <w:b/>
          <w:sz w:val="24"/>
        </w:rPr>
        <w:t>TP for TR 38.717-03-02 to include CA_n3-n5-n78</w:t>
      </w:r>
    </w:p>
    <w:p w14:paraId="2CB5F8E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43CEE61" w14:textId="77777777" w:rsidR="0003330B" w:rsidRDefault="0003330B" w:rsidP="0003330B">
      <w:pPr>
        <w:rPr>
          <w:rFonts w:ascii="Arial" w:hAnsi="Arial" w:cs="Arial"/>
          <w:b/>
        </w:rPr>
      </w:pPr>
      <w:r>
        <w:rPr>
          <w:rFonts w:ascii="Arial" w:hAnsi="Arial" w:cs="Arial"/>
          <w:b/>
        </w:rPr>
        <w:t xml:space="preserve">Abstract: </w:t>
      </w:r>
    </w:p>
    <w:p w14:paraId="46C0203F" w14:textId="77777777" w:rsidR="0003330B" w:rsidRDefault="0003330B" w:rsidP="0003330B">
      <w:r>
        <w:t>TP for TR 38.717-03-02 to include CA_n3-n5-n78</w:t>
      </w:r>
    </w:p>
    <w:p w14:paraId="296681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8D0C2" w14:textId="1EDC585D" w:rsidR="0003330B" w:rsidRDefault="0003330B" w:rsidP="0003330B">
      <w:pPr>
        <w:rPr>
          <w:rFonts w:ascii="Arial" w:hAnsi="Arial" w:cs="Arial"/>
          <w:b/>
          <w:sz w:val="24"/>
        </w:rPr>
      </w:pPr>
      <w:r>
        <w:rPr>
          <w:rFonts w:ascii="Arial" w:hAnsi="Arial" w:cs="Arial"/>
          <w:b/>
          <w:color w:val="0000FF"/>
          <w:sz w:val="24"/>
        </w:rPr>
        <w:t>R4-2113582</w:t>
      </w:r>
      <w:r>
        <w:rPr>
          <w:rFonts w:ascii="Arial" w:hAnsi="Arial" w:cs="Arial"/>
          <w:b/>
          <w:color w:val="0000FF"/>
          <w:sz w:val="24"/>
        </w:rPr>
        <w:tab/>
      </w:r>
      <w:r>
        <w:rPr>
          <w:rFonts w:ascii="Arial" w:hAnsi="Arial" w:cs="Arial"/>
          <w:b/>
          <w:sz w:val="24"/>
        </w:rPr>
        <w:t>TP for TR 38.717-03-02 to include CA_n3-n7-n28</w:t>
      </w:r>
    </w:p>
    <w:p w14:paraId="1176CF5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7253E2D" w14:textId="77777777" w:rsidR="0003330B" w:rsidRDefault="0003330B" w:rsidP="0003330B">
      <w:pPr>
        <w:rPr>
          <w:rFonts w:ascii="Arial" w:hAnsi="Arial" w:cs="Arial"/>
          <w:b/>
        </w:rPr>
      </w:pPr>
      <w:r>
        <w:rPr>
          <w:rFonts w:ascii="Arial" w:hAnsi="Arial" w:cs="Arial"/>
          <w:b/>
        </w:rPr>
        <w:t xml:space="preserve">Abstract: </w:t>
      </w:r>
    </w:p>
    <w:p w14:paraId="55C8F47D" w14:textId="77777777" w:rsidR="0003330B" w:rsidRDefault="0003330B" w:rsidP="0003330B">
      <w:r>
        <w:t>TP for TR 38.717-03-02 to include CA_n3-n7-n28</w:t>
      </w:r>
    </w:p>
    <w:p w14:paraId="7264CD3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69C77" w14:textId="5251FF84" w:rsidR="0003330B" w:rsidRDefault="0003330B" w:rsidP="0003330B">
      <w:pPr>
        <w:rPr>
          <w:rFonts w:ascii="Arial" w:hAnsi="Arial" w:cs="Arial"/>
          <w:b/>
          <w:sz w:val="24"/>
        </w:rPr>
      </w:pPr>
      <w:r>
        <w:rPr>
          <w:rFonts w:ascii="Arial" w:hAnsi="Arial" w:cs="Arial"/>
          <w:b/>
          <w:color w:val="0000FF"/>
          <w:sz w:val="24"/>
        </w:rPr>
        <w:t>R4-2113583</w:t>
      </w:r>
      <w:r>
        <w:rPr>
          <w:rFonts w:ascii="Arial" w:hAnsi="Arial" w:cs="Arial"/>
          <w:b/>
          <w:color w:val="0000FF"/>
          <w:sz w:val="24"/>
        </w:rPr>
        <w:tab/>
      </w:r>
      <w:r>
        <w:rPr>
          <w:rFonts w:ascii="Arial" w:hAnsi="Arial" w:cs="Arial"/>
          <w:b/>
          <w:sz w:val="24"/>
        </w:rPr>
        <w:t>TP for TR 38.717-03-02 to include UL for CA_n3-n7-n78</w:t>
      </w:r>
    </w:p>
    <w:p w14:paraId="5B5182D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A3CD795" w14:textId="77777777" w:rsidR="0003330B" w:rsidRDefault="0003330B" w:rsidP="0003330B">
      <w:pPr>
        <w:rPr>
          <w:rFonts w:ascii="Arial" w:hAnsi="Arial" w:cs="Arial"/>
          <w:b/>
        </w:rPr>
      </w:pPr>
      <w:r>
        <w:rPr>
          <w:rFonts w:ascii="Arial" w:hAnsi="Arial" w:cs="Arial"/>
          <w:b/>
        </w:rPr>
        <w:lastRenderedPageBreak/>
        <w:t xml:space="preserve">Abstract: </w:t>
      </w:r>
    </w:p>
    <w:p w14:paraId="721ACABB" w14:textId="77777777" w:rsidR="0003330B" w:rsidRDefault="0003330B" w:rsidP="0003330B">
      <w:r>
        <w:t>TP for TR 38.717-03-02 to include UL for CA_n3-n7-n78</w:t>
      </w:r>
    </w:p>
    <w:p w14:paraId="74224D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450C8" w14:textId="376143F0" w:rsidR="0003330B" w:rsidRDefault="0003330B" w:rsidP="0003330B">
      <w:pPr>
        <w:rPr>
          <w:rFonts w:ascii="Arial" w:hAnsi="Arial" w:cs="Arial"/>
          <w:b/>
          <w:sz w:val="24"/>
        </w:rPr>
      </w:pPr>
      <w:r>
        <w:rPr>
          <w:rFonts w:ascii="Arial" w:hAnsi="Arial" w:cs="Arial"/>
          <w:b/>
          <w:color w:val="0000FF"/>
          <w:sz w:val="24"/>
        </w:rPr>
        <w:t>R4-2113584</w:t>
      </w:r>
      <w:r>
        <w:rPr>
          <w:rFonts w:ascii="Arial" w:hAnsi="Arial" w:cs="Arial"/>
          <w:b/>
          <w:color w:val="0000FF"/>
          <w:sz w:val="24"/>
        </w:rPr>
        <w:tab/>
      </w:r>
      <w:r>
        <w:rPr>
          <w:rFonts w:ascii="Arial" w:hAnsi="Arial" w:cs="Arial"/>
          <w:b/>
          <w:sz w:val="24"/>
        </w:rPr>
        <w:t>draft CR to add n3-n28 as UL and to add BCS1 for CA_n3A-n28A-n78A</w:t>
      </w:r>
    </w:p>
    <w:p w14:paraId="07BF002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546ACCA6" w14:textId="77777777" w:rsidR="0003330B" w:rsidRDefault="0003330B" w:rsidP="0003330B">
      <w:pPr>
        <w:rPr>
          <w:rFonts w:ascii="Arial" w:hAnsi="Arial" w:cs="Arial"/>
          <w:b/>
        </w:rPr>
      </w:pPr>
      <w:r>
        <w:rPr>
          <w:rFonts w:ascii="Arial" w:hAnsi="Arial" w:cs="Arial"/>
          <w:b/>
        </w:rPr>
        <w:t xml:space="preserve">Abstract: </w:t>
      </w:r>
    </w:p>
    <w:p w14:paraId="67EA0351" w14:textId="77777777" w:rsidR="0003330B" w:rsidRDefault="0003330B" w:rsidP="0003330B">
      <w:r>
        <w:t>draft CR to add n3-n28 as UL and to add BCS1 for CA_n3A-n28A-n78A</w:t>
      </w:r>
    </w:p>
    <w:p w14:paraId="039A1E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8257B" w14:textId="13D3D439" w:rsidR="0003330B" w:rsidRDefault="0003330B" w:rsidP="0003330B">
      <w:pPr>
        <w:rPr>
          <w:rFonts w:ascii="Arial" w:hAnsi="Arial" w:cs="Arial"/>
          <w:b/>
          <w:sz w:val="24"/>
        </w:rPr>
      </w:pPr>
      <w:r>
        <w:rPr>
          <w:rFonts w:ascii="Arial" w:hAnsi="Arial" w:cs="Arial"/>
          <w:b/>
          <w:color w:val="0000FF"/>
          <w:sz w:val="24"/>
        </w:rPr>
        <w:t>R4-2113585</w:t>
      </w:r>
      <w:r>
        <w:rPr>
          <w:rFonts w:ascii="Arial" w:hAnsi="Arial" w:cs="Arial"/>
          <w:b/>
          <w:color w:val="0000FF"/>
          <w:sz w:val="24"/>
        </w:rPr>
        <w:tab/>
      </w:r>
      <w:r>
        <w:rPr>
          <w:rFonts w:ascii="Arial" w:hAnsi="Arial" w:cs="Arial"/>
          <w:b/>
          <w:sz w:val="24"/>
        </w:rPr>
        <w:t>TP for TR 38.717-03-02 to include UL for CA_n5-n7-n78</w:t>
      </w:r>
    </w:p>
    <w:p w14:paraId="31EB082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55963F6" w14:textId="77777777" w:rsidR="0003330B" w:rsidRDefault="0003330B" w:rsidP="0003330B">
      <w:pPr>
        <w:rPr>
          <w:rFonts w:ascii="Arial" w:hAnsi="Arial" w:cs="Arial"/>
          <w:b/>
        </w:rPr>
      </w:pPr>
      <w:r>
        <w:rPr>
          <w:rFonts w:ascii="Arial" w:hAnsi="Arial" w:cs="Arial"/>
          <w:b/>
        </w:rPr>
        <w:t xml:space="preserve">Abstract: </w:t>
      </w:r>
    </w:p>
    <w:p w14:paraId="6766A908" w14:textId="77777777" w:rsidR="0003330B" w:rsidRDefault="0003330B" w:rsidP="0003330B">
      <w:r>
        <w:t>TP for TR 38.717-03-02 to include UL for CA_n5-n7-n78</w:t>
      </w:r>
    </w:p>
    <w:p w14:paraId="4ECCE1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1384B" w14:textId="4570BBB4" w:rsidR="0003330B" w:rsidRDefault="0003330B" w:rsidP="0003330B">
      <w:pPr>
        <w:rPr>
          <w:rFonts w:ascii="Arial" w:hAnsi="Arial" w:cs="Arial"/>
          <w:b/>
          <w:sz w:val="24"/>
        </w:rPr>
      </w:pPr>
      <w:r>
        <w:rPr>
          <w:rFonts w:ascii="Arial" w:hAnsi="Arial" w:cs="Arial"/>
          <w:b/>
          <w:color w:val="0000FF"/>
          <w:sz w:val="24"/>
        </w:rPr>
        <w:t>R4-2113586</w:t>
      </w:r>
      <w:r>
        <w:rPr>
          <w:rFonts w:ascii="Arial" w:hAnsi="Arial" w:cs="Arial"/>
          <w:b/>
          <w:color w:val="0000FF"/>
          <w:sz w:val="24"/>
        </w:rPr>
        <w:tab/>
      </w:r>
      <w:r>
        <w:rPr>
          <w:rFonts w:ascii="Arial" w:hAnsi="Arial" w:cs="Arial"/>
          <w:b/>
          <w:sz w:val="24"/>
        </w:rPr>
        <w:t>TP for TR 38.717-03-02 to include CA_n7-n28-n78</w:t>
      </w:r>
    </w:p>
    <w:p w14:paraId="61E1936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AEFDA3F" w14:textId="77777777" w:rsidR="0003330B" w:rsidRDefault="0003330B" w:rsidP="0003330B">
      <w:pPr>
        <w:rPr>
          <w:rFonts w:ascii="Arial" w:hAnsi="Arial" w:cs="Arial"/>
          <w:b/>
        </w:rPr>
      </w:pPr>
      <w:r>
        <w:rPr>
          <w:rFonts w:ascii="Arial" w:hAnsi="Arial" w:cs="Arial"/>
          <w:b/>
        </w:rPr>
        <w:t xml:space="preserve">Abstract: </w:t>
      </w:r>
    </w:p>
    <w:p w14:paraId="2E2643E9" w14:textId="77777777" w:rsidR="0003330B" w:rsidRDefault="0003330B" w:rsidP="0003330B">
      <w:r>
        <w:t>TP for TR 38.717-03-02 to include CA_n7-n28-n78</w:t>
      </w:r>
    </w:p>
    <w:p w14:paraId="410FE83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B74B" w14:textId="2673D95A" w:rsidR="0003330B" w:rsidRDefault="0003330B" w:rsidP="0003330B">
      <w:pPr>
        <w:rPr>
          <w:rFonts w:ascii="Arial" w:hAnsi="Arial" w:cs="Arial"/>
          <w:b/>
          <w:sz w:val="24"/>
        </w:rPr>
      </w:pPr>
      <w:r>
        <w:rPr>
          <w:rFonts w:ascii="Arial" w:hAnsi="Arial" w:cs="Arial"/>
          <w:b/>
          <w:color w:val="0000FF"/>
          <w:sz w:val="24"/>
        </w:rPr>
        <w:t>R4-2113595</w:t>
      </w:r>
      <w:r>
        <w:rPr>
          <w:rFonts w:ascii="Arial" w:hAnsi="Arial" w:cs="Arial"/>
          <w:b/>
          <w:color w:val="0000FF"/>
          <w:sz w:val="24"/>
        </w:rPr>
        <w:tab/>
      </w:r>
      <w:r>
        <w:rPr>
          <w:rFonts w:ascii="Arial" w:hAnsi="Arial" w:cs="Arial"/>
          <w:b/>
          <w:sz w:val="24"/>
        </w:rPr>
        <w:t>draft CR 38.101-1 to include new BCS's for CA_n1-n7-n78</w:t>
      </w:r>
    </w:p>
    <w:p w14:paraId="4D5EBB4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2731EBEB" w14:textId="77777777" w:rsidR="0003330B" w:rsidRDefault="0003330B" w:rsidP="0003330B">
      <w:pPr>
        <w:rPr>
          <w:rFonts w:ascii="Arial" w:hAnsi="Arial" w:cs="Arial"/>
          <w:b/>
        </w:rPr>
      </w:pPr>
      <w:r>
        <w:rPr>
          <w:rFonts w:ascii="Arial" w:hAnsi="Arial" w:cs="Arial"/>
          <w:b/>
        </w:rPr>
        <w:t xml:space="preserve">Abstract: </w:t>
      </w:r>
    </w:p>
    <w:p w14:paraId="0F7D4A70" w14:textId="77777777" w:rsidR="0003330B" w:rsidRDefault="0003330B" w:rsidP="0003330B">
      <w:r>
        <w:t>draft CR 38.101-1 to include new BCS's for CA_n1-n7-n78</w:t>
      </w:r>
    </w:p>
    <w:p w14:paraId="465EA2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60C4A" w14:textId="6DE7AA62" w:rsidR="0003330B" w:rsidRDefault="0003330B" w:rsidP="0003330B">
      <w:pPr>
        <w:rPr>
          <w:rFonts w:ascii="Arial" w:hAnsi="Arial" w:cs="Arial"/>
          <w:b/>
          <w:sz w:val="24"/>
        </w:rPr>
      </w:pPr>
      <w:r>
        <w:rPr>
          <w:rFonts w:ascii="Arial" w:hAnsi="Arial" w:cs="Arial"/>
          <w:b/>
          <w:color w:val="0000FF"/>
          <w:sz w:val="24"/>
        </w:rPr>
        <w:t>R4-2113599</w:t>
      </w:r>
      <w:r>
        <w:rPr>
          <w:rFonts w:ascii="Arial" w:hAnsi="Arial" w:cs="Arial"/>
          <w:b/>
          <w:color w:val="0000FF"/>
          <w:sz w:val="24"/>
        </w:rPr>
        <w:tab/>
      </w:r>
      <w:r>
        <w:rPr>
          <w:rFonts w:ascii="Arial" w:hAnsi="Arial" w:cs="Arial"/>
          <w:b/>
          <w:sz w:val="24"/>
        </w:rPr>
        <w:t>TP for TR 38.717-03-02 to include UL and a new configuration for CA_n1-n28-n78</w:t>
      </w:r>
    </w:p>
    <w:p w14:paraId="4FC2199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35B22954" w14:textId="77777777" w:rsidR="0003330B" w:rsidRDefault="0003330B" w:rsidP="0003330B">
      <w:pPr>
        <w:rPr>
          <w:rFonts w:ascii="Arial" w:hAnsi="Arial" w:cs="Arial"/>
          <w:b/>
        </w:rPr>
      </w:pPr>
      <w:r>
        <w:rPr>
          <w:rFonts w:ascii="Arial" w:hAnsi="Arial" w:cs="Arial"/>
          <w:b/>
        </w:rPr>
        <w:lastRenderedPageBreak/>
        <w:t xml:space="preserve">Abstract: </w:t>
      </w:r>
    </w:p>
    <w:p w14:paraId="7F92D315" w14:textId="77777777" w:rsidR="0003330B" w:rsidRDefault="0003330B" w:rsidP="0003330B">
      <w:r>
        <w:t>TP for TR 38.717-03-02 to include UL and a new configuration for CA_n1-n28-n78</w:t>
      </w:r>
    </w:p>
    <w:p w14:paraId="25568B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074A6" w14:textId="04AA3A81" w:rsidR="0003330B" w:rsidRDefault="0003330B" w:rsidP="0003330B">
      <w:pPr>
        <w:rPr>
          <w:rFonts w:ascii="Arial" w:hAnsi="Arial" w:cs="Arial"/>
          <w:b/>
          <w:sz w:val="24"/>
        </w:rPr>
      </w:pPr>
      <w:r>
        <w:rPr>
          <w:rFonts w:ascii="Arial" w:hAnsi="Arial" w:cs="Arial"/>
          <w:b/>
          <w:color w:val="0000FF"/>
          <w:sz w:val="24"/>
        </w:rPr>
        <w:t>R4-2113600</w:t>
      </w:r>
      <w:r>
        <w:rPr>
          <w:rFonts w:ascii="Arial" w:hAnsi="Arial" w:cs="Arial"/>
          <w:b/>
          <w:color w:val="0000FF"/>
          <w:sz w:val="24"/>
        </w:rPr>
        <w:tab/>
      </w:r>
      <w:r>
        <w:rPr>
          <w:rFonts w:ascii="Arial" w:hAnsi="Arial" w:cs="Arial"/>
          <w:b/>
          <w:sz w:val="24"/>
        </w:rPr>
        <w:t>TP for TR 38.717-03-02 to include UL for CA_n7-n28-n78</w:t>
      </w:r>
    </w:p>
    <w:p w14:paraId="4A3DEFA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4E07AF87" w14:textId="77777777" w:rsidR="0003330B" w:rsidRDefault="0003330B" w:rsidP="0003330B">
      <w:pPr>
        <w:rPr>
          <w:rFonts w:ascii="Arial" w:hAnsi="Arial" w:cs="Arial"/>
          <w:b/>
        </w:rPr>
      </w:pPr>
      <w:r>
        <w:rPr>
          <w:rFonts w:ascii="Arial" w:hAnsi="Arial" w:cs="Arial"/>
          <w:b/>
        </w:rPr>
        <w:t xml:space="preserve">Abstract: </w:t>
      </w:r>
    </w:p>
    <w:p w14:paraId="5EE52C1A" w14:textId="77777777" w:rsidR="0003330B" w:rsidRDefault="0003330B" w:rsidP="0003330B">
      <w:r>
        <w:t>TP for TR 38.717-03-02 to include UL for CA_n7-n28-n78</w:t>
      </w:r>
    </w:p>
    <w:p w14:paraId="7D3858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31BB1" w14:textId="68BC2DA3" w:rsidR="0003330B" w:rsidRDefault="0003330B" w:rsidP="0003330B">
      <w:pPr>
        <w:rPr>
          <w:rFonts w:ascii="Arial" w:hAnsi="Arial" w:cs="Arial"/>
          <w:b/>
          <w:sz w:val="24"/>
        </w:rPr>
      </w:pPr>
      <w:r>
        <w:rPr>
          <w:rFonts w:ascii="Arial" w:hAnsi="Arial" w:cs="Arial"/>
          <w:b/>
          <w:color w:val="0000FF"/>
          <w:sz w:val="24"/>
        </w:rPr>
        <w:t>R4-2113602</w:t>
      </w:r>
      <w:r>
        <w:rPr>
          <w:rFonts w:ascii="Arial" w:hAnsi="Arial" w:cs="Arial"/>
          <w:b/>
          <w:color w:val="0000FF"/>
          <w:sz w:val="24"/>
        </w:rPr>
        <w:tab/>
      </w:r>
      <w:r>
        <w:rPr>
          <w:rFonts w:ascii="Arial" w:hAnsi="Arial" w:cs="Arial"/>
          <w:b/>
          <w:sz w:val="24"/>
        </w:rPr>
        <w:t>TP for TR 38.717-03-02 to include CA_n25-n41-n78</w:t>
      </w:r>
    </w:p>
    <w:p w14:paraId="3EB4A53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659D33A" w14:textId="77777777" w:rsidR="0003330B" w:rsidRDefault="0003330B" w:rsidP="0003330B">
      <w:pPr>
        <w:rPr>
          <w:rFonts w:ascii="Arial" w:hAnsi="Arial" w:cs="Arial"/>
          <w:b/>
        </w:rPr>
      </w:pPr>
      <w:r>
        <w:rPr>
          <w:rFonts w:ascii="Arial" w:hAnsi="Arial" w:cs="Arial"/>
          <w:b/>
        </w:rPr>
        <w:t xml:space="preserve">Abstract: </w:t>
      </w:r>
    </w:p>
    <w:p w14:paraId="42981D9B" w14:textId="77777777" w:rsidR="0003330B" w:rsidRDefault="0003330B" w:rsidP="0003330B">
      <w:r>
        <w:t>TP for TR 38.717-03-02 to include CA_n25-n41-n78</w:t>
      </w:r>
    </w:p>
    <w:p w14:paraId="47B8EC3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FA261" w14:textId="18350423" w:rsidR="0003330B" w:rsidRDefault="0003330B" w:rsidP="0003330B">
      <w:pPr>
        <w:rPr>
          <w:rFonts w:ascii="Arial" w:hAnsi="Arial" w:cs="Arial"/>
          <w:b/>
          <w:sz w:val="24"/>
        </w:rPr>
      </w:pPr>
      <w:r>
        <w:rPr>
          <w:rFonts w:ascii="Arial" w:hAnsi="Arial" w:cs="Arial"/>
          <w:b/>
          <w:color w:val="0000FF"/>
          <w:sz w:val="24"/>
        </w:rPr>
        <w:t>R4-2113603</w:t>
      </w:r>
      <w:r>
        <w:rPr>
          <w:rFonts w:ascii="Arial" w:hAnsi="Arial" w:cs="Arial"/>
          <w:b/>
          <w:color w:val="0000FF"/>
          <w:sz w:val="24"/>
        </w:rPr>
        <w:tab/>
      </w:r>
      <w:r>
        <w:rPr>
          <w:rFonts w:ascii="Arial" w:hAnsi="Arial" w:cs="Arial"/>
          <w:b/>
          <w:sz w:val="24"/>
        </w:rPr>
        <w:t>TP for TR 38.717-03-02 to include CA_n41-n71-n78</w:t>
      </w:r>
    </w:p>
    <w:p w14:paraId="38C24CF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6879BDD" w14:textId="77777777" w:rsidR="0003330B" w:rsidRDefault="0003330B" w:rsidP="0003330B">
      <w:pPr>
        <w:rPr>
          <w:rFonts w:ascii="Arial" w:hAnsi="Arial" w:cs="Arial"/>
          <w:b/>
        </w:rPr>
      </w:pPr>
      <w:r>
        <w:rPr>
          <w:rFonts w:ascii="Arial" w:hAnsi="Arial" w:cs="Arial"/>
          <w:b/>
        </w:rPr>
        <w:t xml:space="preserve">Abstract: </w:t>
      </w:r>
    </w:p>
    <w:p w14:paraId="5CB693C0" w14:textId="77777777" w:rsidR="0003330B" w:rsidRDefault="0003330B" w:rsidP="0003330B">
      <w:r>
        <w:t>TP for TR 38.717-03-02 to include CA_n41-n71-n78</w:t>
      </w:r>
    </w:p>
    <w:p w14:paraId="5C42C6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C727B" w14:textId="2D86AF90" w:rsidR="0003330B" w:rsidRDefault="0003330B" w:rsidP="0003330B">
      <w:pPr>
        <w:rPr>
          <w:rFonts w:ascii="Arial" w:hAnsi="Arial" w:cs="Arial"/>
          <w:b/>
          <w:sz w:val="24"/>
        </w:rPr>
      </w:pPr>
      <w:r>
        <w:rPr>
          <w:rFonts w:ascii="Arial" w:hAnsi="Arial" w:cs="Arial"/>
          <w:b/>
          <w:color w:val="0000FF"/>
          <w:sz w:val="24"/>
        </w:rPr>
        <w:t>R4-2113605</w:t>
      </w:r>
      <w:r>
        <w:rPr>
          <w:rFonts w:ascii="Arial" w:hAnsi="Arial" w:cs="Arial"/>
          <w:b/>
          <w:color w:val="0000FF"/>
          <w:sz w:val="24"/>
        </w:rPr>
        <w:tab/>
      </w:r>
      <w:r>
        <w:rPr>
          <w:rFonts w:ascii="Arial" w:hAnsi="Arial" w:cs="Arial"/>
          <w:b/>
          <w:sz w:val="24"/>
        </w:rPr>
        <w:t>TP for TR 38.717-03-02 to include CA_n41-n66-n78</w:t>
      </w:r>
    </w:p>
    <w:p w14:paraId="6497E53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87D9BF8" w14:textId="77777777" w:rsidR="0003330B" w:rsidRDefault="0003330B" w:rsidP="0003330B">
      <w:pPr>
        <w:rPr>
          <w:rFonts w:ascii="Arial" w:hAnsi="Arial" w:cs="Arial"/>
          <w:b/>
        </w:rPr>
      </w:pPr>
      <w:r>
        <w:rPr>
          <w:rFonts w:ascii="Arial" w:hAnsi="Arial" w:cs="Arial"/>
          <w:b/>
        </w:rPr>
        <w:t xml:space="preserve">Abstract: </w:t>
      </w:r>
    </w:p>
    <w:p w14:paraId="10F8ADBC" w14:textId="77777777" w:rsidR="0003330B" w:rsidRDefault="0003330B" w:rsidP="0003330B">
      <w:r>
        <w:t>TP for TR 38.717-03-02 to include CA_n41-n66-n78</w:t>
      </w:r>
    </w:p>
    <w:p w14:paraId="0201414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A04E6" w14:textId="14B8A301" w:rsidR="0003330B" w:rsidRDefault="0003330B" w:rsidP="0003330B">
      <w:pPr>
        <w:rPr>
          <w:rFonts w:ascii="Arial" w:hAnsi="Arial" w:cs="Arial"/>
          <w:b/>
          <w:sz w:val="24"/>
        </w:rPr>
      </w:pPr>
      <w:r>
        <w:rPr>
          <w:rFonts w:ascii="Arial" w:hAnsi="Arial" w:cs="Arial"/>
          <w:b/>
          <w:color w:val="0000FF"/>
          <w:sz w:val="24"/>
        </w:rPr>
        <w:t>R4-2113606</w:t>
      </w:r>
      <w:r>
        <w:rPr>
          <w:rFonts w:ascii="Arial" w:hAnsi="Arial" w:cs="Arial"/>
          <w:b/>
          <w:color w:val="0000FF"/>
          <w:sz w:val="24"/>
        </w:rPr>
        <w:tab/>
      </w:r>
      <w:r>
        <w:rPr>
          <w:rFonts w:ascii="Arial" w:hAnsi="Arial" w:cs="Arial"/>
          <w:b/>
          <w:sz w:val="24"/>
        </w:rPr>
        <w:t>draft CR 38.101-1 to include new 3DL CA BCS's</w:t>
      </w:r>
    </w:p>
    <w:p w14:paraId="5ED16DF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3BB526C9" w14:textId="77777777" w:rsidR="0003330B" w:rsidRDefault="0003330B" w:rsidP="0003330B">
      <w:pPr>
        <w:rPr>
          <w:rFonts w:ascii="Arial" w:hAnsi="Arial" w:cs="Arial"/>
          <w:b/>
        </w:rPr>
      </w:pPr>
      <w:r>
        <w:rPr>
          <w:rFonts w:ascii="Arial" w:hAnsi="Arial" w:cs="Arial"/>
          <w:b/>
        </w:rPr>
        <w:t xml:space="preserve">Abstract: </w:t>
      </w:r>
    </w:p>
    <w:p w14:paraId="53419353" w14:textId="77777777" w:rsidR="0003330B" w:rsidRDefault="0003330B" w:rsidP="0003330B">
      <w:r>
        <w:lastRenderedPageBreak/>
        <w:t>draft CR 38.101-1 to include new 3DL CA BCS's</w:t>
      </w:r>
    </w:p>
    <w:p w14:paraId="01C6F8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22393" w14:textId="680480C9" w:rsidR="0003330B" w:rsidRDefault="0003330B" w:rsidP="0003330B">
      <w:pPr>
        <w:rPr>
          <w:rFonts w:ascii="Arial" w:hAnsi="Arial" w:cs="Arial"/>
          <w:b/>
          <w:sz w:val="24"/>
        </w:rPr>
      </w:pPr>
      <w:r>
        <w:rPr>
          <w:rFonts w:ascii="Arial" w:hAnsi="Arial" w:cs="Arial"/>
          <w:b/>
          <w:color w:val="0000FF"/>
          <w:sz w:val="24"/>
        </w:rPr>
        <w:t>R4-2113728</w:t>
      </w:r>
      <w:r>
        <w:rPr>
          <w:rFonts w:ascii="Arial" w:hAnsi="Arial" w:cs="Arial"/>
          <w:b/>
          <w:color w:val="0000FF"/>
          <w:sz w:val="24"/>
        </w:rPr>
        <w:tab/>
      </w:r>
      <w:r>
        <w:rPr>
          <w:rFonts w:ascii="Arial" w:hAnsi="Arial" w:cs="Arial"/>
          <w:b/>
          <w:sz w:val="24"/>
        </w:rPr>
        <w:t>TP to TR 38.717-03-02 Addition of CA_n26_n66_n70</w:t>
      </w:r>
    </w:p>
    <w:p w14:paraId="58F7393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CB0565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DA093" w14:textId="09AC1777" w:rsidR="0003330B" w:rsidRDefault="0003330B" w:rsidP="0003330B">
      <w:pPr>
        <w:rPr>
          <w:rFonts w:ascii="Arial" w:hAnsi="Arial" w:cs="Arial"/>
          <w:b/>
          <w:sz w:val="24"/>
        </w:rPr>
      </w:pPr>
      <w:r>
        <w:rPr>
          <w:rFonts w:ascii="Arial" w:hAnsi="Arial" w:cs="Arial"/>
          <w:b/>
          <w:color w:val="0000FF"/>
          <w:sz w:val="24"/>
        </w:rPr>
        <w:t>R4-2113729</w:t>
      </w:r>
      <w:r>
        <w:rPr>
          <w:rFonts w:ascii="Arial" w:hAnsi="Arial" w:cs="Arial"/>
          <w:b/>
          <w:color w:val="0000FF"/>
          <w:sz w:val="24"/>
        </w:rPr>
        <w:tab/>
      </w:r>
      <w:r>
        <w:rPr>
          <w:rFonts w:ascii="Arial" w:hAnsi="Arial" w:cs="Arial"/>
          <w:b/>
          <w:sz w:val="24"/>
        </w:rPr>
        <w:t>TP to TR 38.717-03-02 Addition of CA_n48_n66_n70</w:t>
      </w:r>
    </w:p>
    <w:p w14:paraId="4553B51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E4FDE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CF2B2" w14:textId="1FD4DCEB" w:rsidR="0003330B" w:rsidRDefault="0003330B" w:rsidP="0003330B">
      <w:pPr>
        <w:rPr>
          <w:rFonts w:ascii="Arial" w:hAnsi="Arial" w:cs="Arial"/>
          <w:b/>
          <w:sz w:val="24"/>
        </w:rPr>
      </w:pPr>
      <w:r>
        <w:rPr>
          <w:rFonts w:ascii="Arial" w:hAnsi="Arial" w:cs="Arial"/>
          <w:b/>
          <w:color w:val="0000FF"/>
          <w:sz w:val="24"/>
        </w:rPr>
        <w:t>R4-2113730</w:t>
      </w:r>
      <w:r>
        <w:rPr>
          <w:rFonts w:ascii="Arial" w:hAnsi="Arial" w:cs="Arial"/>
          <w:b/>
          <w:color w:val="0000FF"/>
          <w:sz w:val="24"/>
        </w:rPr>
        <w:tab/>
      </w:r>
      <w:r>
        <w:rPr>
          <w:rFonts w:ascii="Arial" w:hAnsi="Arial" w:cs="Arial"/>
          <w:b/>
          <w:sz w:val="24"/>
        </w:rPr>
        <w:t>TP to TR 38.717-03-02 Addition of CA_n48_n66_n71</w:t>
      </w:r>
    </w:p>
    <w:p w14:paraId="5B65A7C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6DE89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BD679" w14:textId="71438ED8" w:rsidR="0003330B" w:rsidRDefault="0003330B" w:rsidP="0003330B">
      <w:pPr>
        <w:rPr>
          <w:rFonts w:ascii="Arial" w:hAnsi="Arial" w:cs="Arial"/>
          <w:b/>
          <w:sz w:val="24"/>
        </w:rPr>
      </w:pPr>
      <w:r>
        <w:rPr>
          <w:rFonts w:ascii="Arial" w:hAnsi="Arial" w:cs="Arial"/>
          <w:b/>
          <w:color w:val="0000FF"/>
          <w:sz w:val="24"/>
        </w:rPr>
        <w:t>R4-2113731</w:t>
      </w:r>
      <w:r>
        <w:rPr>
          <w:rFonts w:ascii="Arial" w:hAnsi="Arial" w:cs="Arial"/>
          <w:b/>
          <w:color w:val="0000FF"/>
          <w:sz w:val="24"/>
        </w:rPr>
        <w:tab/>
      </w:r>
      <w:r>
        <w:rPr>
          <w:rFonts w:ascii="Arial" w:hAnsi="Arial" w:cs="Arial"/>
          <w:b/>
          <w:sz w:val="24"/>
        </w:rPr>
        <w:t>TP to TR 38.717-03-02 Addition of CA_n48_n70_n71</w:t>
      </w:r>
    </w:p>
    <w:p w14:paraId="4C88D30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C36B1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BF5CB" w14:textId="1649F996" w:rsidR="0003330B" w:rsidRDefault="0003330B" w:rsidP="0003330B">
      <w:pPr>
        <w:rPr>
          <w:rFonts w:ascii="Arial" w:hAnsi="Arial" w:cs="Arial"/>
          <w:b/>
          <w:sz w:val="24"/>
        </w:rPr>
      </w:pPr>
      <w:r>
        <w:rPr>
          <w:rFonts w:ascii="Arial" w:hAnsi="Arial" w:cs="Arial"/>
          <w:b/>
          <w:color w:val="0000FF"/>
          <w:sz w:val="24"/>
        </w:rPr>
        <w:t>R4-2113732</w:t>
      </w:r>
      <w:r>
        <w:rPr>
          <w:rFonts w:ascii="Arial" w:hAnsi="Arial" w:cs="Arial"/>
          <w:b/>
          <w:color w:val="0000FF"/>
          <w:sz w:val="24"/>
        </w:rPr>
        <w:tab/>
      </w:r>
      <w:r>
        <w:rPr>
          <w:rFonts w:ascii="Arial" w:hAnsi="Arial" w:cs="Arial"/>
          <w:b/>
          <w:sz w:val="24"/>
        </w:rPr>
        <w:t>TP to TR 38.717-03-02 Addition of CA_n66_n70_n71</w:t>
      </w:r>
    </w:p>
    <w:p w14:paraId="3C45A4B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30366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8B16E" w14:textId="6FF54160" w:rsidR="0003330B" w:rsidRDefault="0003330B" w:rsidP="0003330B">
      <w:pPr>
        <w:rPr>
          <w:rFonts w:ascii="Arial" w:hAnsi="Arial" w:cs="Arial"/>
          <w:b/>
          <w:sz w:val="24"/>
        </w:rPr>
      </w:pPr>
      <w:r>
        <w:rPr>
          <w:rFonts w:ascii="Arial" w:hAnsi="Arial" w:cs="Arial"/>
          <w:b/>
          <w:color w:val="0000FF"/>
          <w:sz w:val="24"/>
        </w:rPr>
        <w:t>R4-2114055</w:t>
      </w:r>
      <w:r>
        <w:rPr>
          <w:rFonts w:ascii="Arial" w:hAnsi="Arial" w:cs="Arial"/>
          <w:b/>
          <w:color w:val="0000FF"/>
          <w:sz w:val="24"/>
        </w:rPr>
        <w:tab/>
      </w:r>
      <w:r>
        <w:rPr>
          <w:rFonts w:ascii="Arial" w:hAnsi="Arial" w:cs="Arial"/>
          <w:b/>
          <w:sz w:val="24"/>
        </w:rPr>
        <w:t>DraftCR 38.101-1: Addition of n41-n66-n77 and n66-n71-n77 BCS</w:t>
      </w:r>
    </w:p>
    <w:p w14:paraId="0959CBB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Bell Mobility, TELUS</w:t>
      </w:r>
    </w:p>
    <w:p w14:paraId="7593D51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C53C8" w14:textId="77777777" w:rsidR="0003330B" w:rsidRDefault="0003330B" w:rsidP="0003330B">
      <w:pPr>
        <w:pStyle w:val="Heading3"/>
      </w:pPr>
      <w:bookmarkStart w:id="557" w:name="_Toc79401848"/>
      <w:bookmarkStart w:id="558" w:name="_Toc79402613"/>
      <w:r>
        <w:t>8.12</w:t>
      </w:r>
      <w:r>
        <w:tab/>
        <w:t>NR inter-band Carrier Aggregation and Dual connectivity for DL 4 bands and 2UL bands</w:t>
      </w:r>
      <w:bookmarkEnd w:id="557"/>
      <w:bookmarkEnd w:id="558"/>
    </w:p>
    <w:p w14:paraId="2ED9FB6F" w14:textId="758992D3" w:rsidR="0003330B" w:rsidRDefault="0003330B" w:rsidP="0003330B">
      <w:pPr>
        <w:rPr>
          <w:rFonts w:ascii="Arial" w:hAnsi="Arial" w:cs="Arial"/>
          <w:b/>
          <w:sz w:val="24"/>
        </w:rPr>
      </w:pPr>
      <w:r>
        <w:rPr>
          <w:rFonts w:ascii="Arial" w:hAnsi="Arial" w:cs="Arial"/>
          <w:b/>
          <w:color w:val="0000FF"/>
          <w:sz w:val="24"/>
        </w:rPr>
        <w:t>R4-2113591</w:t>
      </w:r>
      <w:r>
        <w:rPr>
          <w:rFonts w:ascii="Arial" w:hAnsi="Arial" w:cs="Arial"/>
          <w:b/>
          <w:color w:val="0000FF"/>
          <w:sz w:val="24"/>
        </w:rPr>
        <w:tab/>
      </w:r>
      <w:r>
        <w:rPr>
          <w:rFonts w:ascii="Arial" w:hAnsi="Arial" w:cs="Arial"/>
          <w:b/>
          <w:sz w:val="24"/>
        </w:rPr>
        <w:t>TP for TR 38.717-04-02 to include CA_n1-n5-n7-n78</w:t>
      </w:r>
    </w:p>
    <w:p w14:paraId="1B7B1B80"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0B24B3A" w14:textId="77777777" w:rsidR="0003330B" w:rsidRDefault="0003330B" w:rsidP="0003330B">
      <w:pPr>
        <w:rPr>
          <w:rFonts w:ascii="Arial" w:hAnsi="Arial" w:cs="Arial"/>
          <w:b/>
        </w:rPr>
      </w:pPr>
      <w:r>
        <w:rPr>
          <w:rFonts w:ascii="Arial" w:hAnsi="Arial" w:cs="Arial"/>
          <w:b/>
        </w:rPr>
        <w:t xml:space="preserve">Abstract: </w:t>
      </w:r>
    </w:p>
    <w:p w14:paraId="1919A774" w14:textId="77777777" w:rsidR="0003330B" w:rsidRDefault="0003330B" w:rsidP="0003330B">
      <w:r>
        <w:t>TP for TR 38.717-04-02 to include CA_n1-n5-n7-n78</w:t>
      </w:r>
    </w:p>
    <w:p w14:paraId="74D32E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6DF86" w14:textId="77777777" w:rsidR="0003330B" w:rsidRDefault="0003330B" w:rsidP="0003330B">
      <w:pPr>
        <w:pStyle w:val="Heading4"/>
      </w:pPr>
      <w:bookmarkStart w:id="559" w:name="_Toc79401849"/>
      <w:bookmarkStart w:id="560" w:name="_Toc79402614"/>
      <w:r>
        <w:t>8.12.1</w:t>
      </w:r>
      <w:r>
        <w:tab/>
        <w:t>Rapporteur Input (WID/TR/CR)</w:t>
      </w:r>
      <w:bookmarkEnd w:id="559"/>
      <w:bookmarkEnd w:id="560"/>
    </w:p>
    <w:p w14:paraId="39D2917B" w14:textId="0B83043A" w:rsidR="0003330B" w:rsidRDefault="0003330B" w:rsidP="0003330B">
      <w:pPr>
        <w:rPr>
          <w:rFonts w:ascii="Arial" w:hAnsi="Arial" w:cs="Arial"/>
          <w:b/>
          <w:sz w:val="24"/>
        </w:rPr>
      </w:pPr>
      <w:r>
        <w:rPr>
          <w:rFonts w:ascii="Arial" w:hAnsi="Arial" w:cs="Arial"/>
          <w:b/>
          <w:color w:val="0000FF"/>
          <w:sz w:val="24"/>
        </w:rPr>
        <w:t>R4-2112410</w:t>
      </w:r>
      <w:r>
        <w:rPr>
          <w:rFonts w:ascii="Arial" w:hAnsi="Arial" w:cs="Arial"/>
          <w:b/>
          <w:color w:val="0000FF"/>
          <w:sz w:val="24"/>
        </w:rPr>
        <w:tab/>
      </w:r>
      <w:r>
        <w:rPr>
          <w:rFonts w:ascii="Arial" w:hAnsi="Arial" w:cs="Arial"/>
          <w:b/>
          <w:sz w:val="24"/>
        </w:rPr>
        <w:t>TR 38.717-04-02 update version 0.6.0</w:t>
      </w:r>
    </w:p>
    <w:p w14:paraId="4FBDB5EF"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Samsung</w:t>
      </w:r>
    </w:p>
    <w:p w14:paraId="767FDF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5CD28" w14:textId="626B5ABA" w:rsidR="0003330B" w:rsidRDefault="0003330B" w:rsidP="0003330B">
      <w:pPr>
        <w:rPr>
          <w:rFonts w:ascii="Arial" w:hAnsi="Arial" w:cs="Arial"/>
          <w:b/>
          <w:sz w:val="24"/>
        </w:rPr>
      </w:pPr>
      <w:r>
        <w:rPr>
          <w:rFonts w:ascii="Arial" w:hAnsi="Arial" w:cs="Arial"/>
          <w:b/>
          <w:color w:val="0000FF"/>
          <w:sz w:val="24"/>
        </w:rPr>
        <w:t>R4-2112429</w:t>
      </w:r>
      <w:r>
        <w:rPr>
          <w:rFonts w:ascii="Arial" w:hAnsi="Arial" w:cs="Arial"/>
          <w:b/>
          <w:color w:val="0000FF"/>
          <w:sz w:val="24"/>
        </w:rPr>
        <w:tab/>
      </w:r>
      <w:r>
        <w:rPr>
          <w:rFonts w:ascii="Arial" w:hAnsi="Arial" w:cs="Arial"/>
          <w:b/>
          <w:sz w:val="24"/>
        </w:rPr>
        <w:t>Big CR on introduction of completed NR CA/DC combs with 4DL/2UL within FR1</w:t>
      </w:r>
    </w:p>
    <w:p w14:paraId="1BBB62C7"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CR-0889  rev  Cat: B (Rel-17)</w:t>
      </w:r>
      <w:r>
        <w:rPr>
          <w:i/>
        </w:rPr>
        <w:br/>
      </w:r>
      <w:r>
        <w:rPr>
          <w:i/>
        </w:rPr>
        <w:br/>
      </w:r>
      <w:r>
        <w:rPr>
          <w:i/>
        </w:rPr>
        <w:tab/>
      </w:r>
      <w:r>
        <w:rPr>
          <w:i/>
        </w:rPr>
        <w:tab/>
      </w:r>
      <w:r>
        <w:rPr>
          <w:i/>
        </w:rPr>
        <w:tab/>
      </w:r>
      <w:r>
        <w:rPr>
          <w:i/>
        </w:rPr>
        <w:tab/>
      </w:r>
      <w:r>
        <w:rPr>
          <w:i/>
        </w:rPr>
        <w:tab/>
        <w:t>Source: Samsung</w:t>
      </w:r>
    </w:p>
    <w:p w14:paraId="07331EF4" w14:textId="77777777" w:rsidR="0003330B" w:rsidRDefault="0003330B" w:rsidP="0003330B">
      <w:pPr>
        <w:rPr>
          <w:rFonts w:ascii="Arial" w:hAnsi="Arial" w:cs="Arial"/>
          <w:b/>
        </w:rPr>
      </w:pPr>
      <w:r>
        <w:rPr>
          <w:rFonts w:ascii="Arial" w:hAnsi="Arial" w:cs="Arial"/>
          <w:b/>
        </w:rPr>
        <w:t xml:space="preserve">Abstract: </w:t>
      </w:r>
    </w:p>
    <w:p w14:paraId="1434BD1B" w14:textId="77777777" w:rsidR="0003330B" w:rsidRDefault="0003330B" w:rsidP="0003330B">
      <w:r>
        <w:t>big CR</w:t>
      </w:r>
    </w:p>
    <w:p w14:paraId="53791E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4760C" w14:textId="71604C3D" w:rsidR="0003330B" w:rsidRDefault="0003330B" w:rsidP="0003330B">
      <w:pPr>
        <w:rPr>
          <w:rFonts w:ascii="Arial" w:hAnsi="Arial" w:cs="Arial"/>
          <w:b/>
          <w:sz w:val="24"/>
        </w:rPr>
      </w:pPr>
      <w:r>
        <w:rPr>
          <w:rFonts w:ascii="Arial" w:hAnsi="Arial" w:cs="Arial"/>
          <w:b/>
          <w:color w:val="0000FF"/>
          <w:sz w:val="24"/>
        </w:rPr>
        <w:t>R4-2112430</w:t>
      </w:r>
      <w:r>
        <w:rPr>
          <w:rFonts w:ascii="Arial" w:hAnsi="Arial" w:cs="Arial"/>
          <w:b/>
          <w:color w:val="0000FF"/>
          <w:sz w:val="24"/>
        </w:rPr>
        <w:tab/>
      </w:r>
      <w:r>
        <w:rPr>
          <w:rFonts w:ascii="Arial" w:hAnsi="Arial" w:cs="Arial"/>
          <w:b/>
          <w:sz w:val="24"/>
        </w:rPr>
        <w:t>Big CR on introduction of completed NR CA/DC combs with 4DL/2UL including FR2</w:t>
      </w:r>
    </w:p>
    <w:p w14:paraId="3BEF9CA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CR-0614  rev  Cat: B (Rel-17)</w:t>
      </w:r>
      <w:r>
        <w:rPr>
          <w:i/>
        </w:rPr>
        <w:br/>
      </w:r>
      <w:r>
        <w:rPr>
          <w:i/>
        </w:rPr>
        <w:br/>
      </w:r>
      <w:r>
        <w:rPr>
          <w:i/>
        </w:rPr>
        <w:tab/>
      </w:r>
      <w:r>
        <w:rPr>
          <w:i/>
        </w:rPr>
        <w:tab/>
      </w:r>
      <w:r>
        <w:rPr>
          <w:i/>
        </w:rPr>
        <w:tab/>
      </w:r>
      <w:r>
        <w:rPr>
          <w:i/>
        </w:rPr>
        <w:tab/>
      </w:r>
      <w:r>
        <w:rPr>
          <w:i/>
        </w:rPr>
        <w:tab/>
        <w:t>Source: Samsung</w:t>
      </w:r>
    </w:p>
    <w:p w14:paraId="175E0887" w14:textId="77777777" w:rsidR="0003330B" w:rsidRDefault="0003330B" w:rsidP="0003330B">
      <w:pPr>
        <w:rPr>
          <w:rFonts w:ascii="Arial" w:hAnsi="Arial" w:cs="Arial"/>
          <w:b/>
        </w:rPr>
      </w:pPr>
      <w:r>
        <w:rPr>
          <w:rFonts w:ascii="Arial" w:hAnsi="Arial" w:cs="Arial"/>
          <w:b/>
        </w:rPr>
        <w:t xml:space="preserve">Abstract: </w:t>
      </w:r>
    </w:p>
    <w:p w14:paraId="195D9901" w14:textId="77777777" w:rsidR="0003330B" w:rsidRDefault="0003330B" w:rsidP="0003330B">
      <w:r>
        <w:t>big CR</w:t>
      </w:r>
    </w:p>
    <w:p w14:paraId="6B4CB7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9C22A" w14:textId="62063B66" w:rsidR="0003330B" w:rsidRDefault="0003330B" w:rsidP="0003330B">
      <w:pPr>
        <w:rPr>
          <w:rFonts w:ascii="Arial" w:hAnsi="Arial" w:cs="Arial"/>
          <w:b/>
          <w:sz w:val="24"/>
        </w:rPr>
      </w:pPr>
      <w:r>
        <w:rPr>
          <w:rFonts w:ascii="Arial" w:hAnsi="Arial" w:cs="Arial"/>
          <w:b/>
          <w:color w:val="0000FF"/>
          <w:sz w:val="24"/>
        </w:rPr>
        <w:t>R4-2112431</w:t>
      </w:r>
      <w:r>
        <w:rPr>
          <w:rFonts w:ascii="Arial" w:hAnsi="Arial" w:cs="Arial"/>
          <w:b/>
          <w:color w:val="0000FF"/>
          <w:sz w:val="24"/>
        </w:rPr>
        <w:tab/>
      </w:r>
      <w:r>
        <w:rPr>
          <w:rFonts w:ascii="Arial" w:hAnsi="Arial" w:cs="Arial"/>
          <w:b/>
          <w:sz w:val="24"/>
        </w:rPr>
        <w:t>Revised WID on NR CA/DC with 4DL/2UL</w:t>
      </w:r>
    </w:p>
    <w:p w14:paraId="5CA6EDC1"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49A016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869B9" w14:textId="77777777" w:rsidR="0003330B" w:rsidRDefault="0003330B" w:rsidP="0003330B">
      <w:pPr>
        <w:pStyle w:val="Heading4"/>
      </w:pPr>
      <w:bookmarkStart w:id="561" w:name="_Toc79401850"/>
      <w:bookmarkStart w:id="562" w:name="_Toc79402615"/>
      <w:r>
        <w:t>8.12.2</w:t>
      </w:r>
      <w:r>
        <w:tab/>
        <w:t>UE RF requirements</w:t>
      </w:r>
      <w:bookmarkEnd w:id="561"/>
      <w:bookmarkEnd w:id="562"/>
    </w:p>
    <w:p w14:paraId="2421A9CC" w14:textId="49A70AEA" w:rsidR="0003330B" w:rsidRDefault="0003330B" w:rsidP="0003330B">
      <w:pPr>
        <w:rPr>
          <w:rFonts w:ascii="Arial" w:hAnsi="Arial" w:cs="Arial"/>
          <w:b/>
          <w:sz w:val="24"/>
        </w:rPr>
      </w:pPr>
      <w:r>
        <w:rPr>
          <w:rFonts w:ascii="Arial" w:hAnsi="Arial" w:cs="Arial"/>
          <w:b/>
          <w:color w:val="0000FF"/>
          <w:sz w:val="24"/>
        </w:rPr>
        <w:t>R4-2111782</w:t>
      </w:r>
      <w:r>
        <w:rPr>
          <w:rFonts w:ascii="Arial" w:hAnsi="Arial" w:cs="Arial"/>
          <w:b/>
          <w:color w:val="0000FF"/>
          <w:sz w:val="24"/>
        </w:rPr>
        <w:tab/>
      </w:r>
      <w:r>
        <w:rPr>
          <w:rFonts w:ascii="Arial" w:hAnsi="Arial" w:cs="Arial"/>
          <w:b/>
          <w:sz w:val="24"/>
        </w:rPr>
        <w:t>TP to TR 38.717-04-02: Addition of CA_n2-n5-n30-n66 and CA_n2-n14-n30-n66</w:t>
      </w:r>
    </w:p>
    <w:p w14:paraId="7561498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21412F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A9517" w14:textId="411AF472" w:rsidR="0003330B" w:rsidRDefault="0003330B" w:rsidP="0003330B">
      <w:pPr>
        <w:rPr>
          <w:rFonts w:ascii="Arial" w:hAnsi="Arial" w:cs="Arial"/>
          <w:b/>
          <w:sz w:val="24"/>
        </w:rPr>
      </w:pPr>
      <w:r>
        <w:rPr>
          <w:rFonts w:ascii="Arial" w:hAnsi="Arial" w:cs="Arial"/>
          <w:b/>
          <w:color w:val="0000FF"/>
          <w:sz w:val="24"/>
        </w:rPr>
        <w:t>R4-2111810</w:t>
      </w:r>
      <w:r>
        <w:rPr>
          <w:rFonts w:ascii="Arial" w:hAnsi="Arial" w:cs="Arial"/>
          <w:b/>
          <w:color w:val="0000FF"/>
          <w:sz w:val="24"/>
        </w:rPr>
        <w:tab/>
      </w:r>
      <w:r>
        <w:rPr>
          <w:rFonts w:ascii="Arial" w:hAnsi="Arial" w:cs="Arial"/>
          <w:b/>
          <w:sz w:val="24"/>
        </w:rPr>
        <w:t>DraftCR 38.101-1: Addition of CA_n1-n3-n7-n28 BCS configuration</w:t>
      </w:r>
    </w:p>
    <w:p w14:paraId="2E1F51B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12C0EB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093A1" w14:textId="3C9130BE" w:rsidR="0003330B" w:rsidRDefault="0003330B" w:rsidP="0003330B">
      <w:pPr>
        <w:rPr>
          <w:rFonts w:ascii="Arial" w:hAnsi="Arial" w:cs="Arial"/>
          <w:b/>
          <w:sz w:val="24"/>
        </w:rPr>
      </w:pPr>
      <w:r>
        <w:rPr>
          <w:rFonts w:ascii="Arial" w:hAnsi="Arial" w:cs="Arial"/>
          <w:b/>
          <w:color w:val="0000FF"/>
          <w:sz w:val="24"/>
        </w:rPr>
        <w:t>R4-2111811</w:t>
      </w:r>
      <w:r>
        <w:rPr>
          <w:rFonts w:ascii="Arial" w:hAnsi="Arial" w:cs="Arial"/>
          <w:b/>
          <w:color w:val="0000FF"/>
          <w:sz w:val="24"/>
        </w:rPr>
        <w:tab/>
      </w:r>
      <w:r>
        <w:rPr>
          <w:rFonts w:ascii="Arial" w:hAnsi="Arial" w:cs="Arial"/>
          <w:b/>
          <w:sz w:val="24"/>
        </w:rPr>
        <w:t>DraftCR 38.101-1: Addition of CA_n1-n3-n7-n78 BCS configuration</w:t>
      </w:r>
    </w:p>
    <w:p w14:paraId="3586D48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A6610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7B5FA" w14:textId="433332F5" w:rsidR="0003330B" w:rsidRDefault="0003330B" w:rsidP="0003330B">
      <w:pPr>
        <w:rPr>
          <w:rFonts w:ascii="Arial" w:hAnsi="Arial" w:cs="Arial"/>
          <w:b/>
          <w:sz w:val="24"/>
        </w:rPr>
      </w:pPr>
      <w:r>
        <w:rPr>
          <w:rFonts w:ascii="Arial" w:hAnsi="Arial" w:cs="Arial"/>
          <w:b/>
          <w:color w:val="0000FF"/>
          <w:sz w:val="24"/>
        </w:rPr>
        <w:t>R4-2111812</w:t>
      </w:r>
      <w:r>
        <w:rPr>
          <w:rFonts w:ascii="Arial" w:hAnsi="Arial" w:cs="Arial"/>
          <w:b/>
          <w:color w:val="0000FF"/>
          <w:sz w:val="24"/>
        </w:rPr>
        <w:tab/>
      </w:r>
      <w:r>
        <w:rPr>
          <w:rFonts w:ascii="Arial" w:hAnsi="Arial" w:cs="Arial"/>
          <w:b/>
          <w:sz w:val="24"/>
        </w:rPr>
        <w:t>DraftCR 38.101-1: Addition of CA_n1-n3-n28-n78 BCS configuration</w:t>
      </w:r>
    </w:p>
    <w:p w14:paraId="23BB2A1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134041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6B646" w14:textId="2E92E4EA" w:rsidR="0003330B" w:rsidRDefault="0003330B" w:rsidP="0003330B">
      <w:pPr>
        <w:rPr>
          <w:rFonts w:ascii="Arial" w:hAnsi="Arial" w:cs="Arial"/>
          <w:b/>
          <w:sz w:val="24"/>
        </w:rPr>
      </w:pPr>
      <w:r>
        <w:rPr>
          <w:rFonts w:ascii="Arial" w:hAnsi="Arial" w:cs="Arial"/>
          <w:b/>
          <w:color w:val="0000FF"/>
          <w:sz w:val="24"/>
        </w:rPr>
        <w:t>R4-2111813</w:t>
      </w:r>
      <w:r>
        <w:rPr>
          <w:rFonts w:ascii="Arial" w:hAnsi="Arial" w:cs="Arial"/>
          <w:b/>
          <w:color w:val="0000FF"/>
          <w:sz w:val="24"/>
        </w:rPr>
        <w:tab/>
      </w:r>
      <w:r>
        <w:rPr>
          <w:rFonts w:ascii="Arial" w:hAnsi="Arial" w:cs="Arial"/>
          <w:b/>
          <w:sz w:val="24"/>
        </w:rPr>
        <w:t>DraftCR 38.101-1: Addition of CA_n3-n7-n28-n78 BCS configuration</w:t>
      </w:r>
    </w:p>
    <w:p w14:paraId="20C54F0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67A345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BCAC" w14:textId="0164A77B" w:rsidR="0003330B" w:rsidRDefault="0003330B" w:rsidP="0003330B">
      <w:pPr>
        <w:rPr>
          <w:rFonts w:ascii="Arial" w:hAnsi="Arial" w:cs="Arial"/>
          <w:b/>
          <w:sz w:val="24"/>
        </w:rPr>
      </w:pPr>
      <w:r>
        <w:rPr>
          <w:rFonts w:ascii="Arial" w:hAnsi="Arial" w:cs="Arial"/>
          <w:b/>
          <w:color w:val="0000FF"/>
          <w:sz w:val="24"/>
        </w:rPr>
        <w:t>R4-2112067</w:t>
      </w:r>
      <w:r>
        <w:rPr>
          <w:rFonts w:ascii="Arial" w:hAnsi="Arial" w:cs="Arial"/>
          <w:b/>
          <w:color w:val="0000FF"/>
          <w:sz w:val="24"/>
        </w:rPr>
        <w:tab/>
      </w:r>
      <w:r>
        <w:rPr>
          <w:rFonts w:ascii="Arial" w:hAnsi="Arial" w:cs="Arial"/>
          <w:b/>
          <w:sz w:val="24"/>
        </w:rPr>
        <w:t>TP update for TR 38.717-04-02: NR CA_n3-n28-n77-n257</w:t>
      </w:r>
    </w:p>
    <w:p w14:paraId="4413B20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2A2E18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BF4D" w14:textId="03B5919D" w:rsidR="0003330B" w:rsidRDefault="0003330B" w:rsidP="0003330B">
      <w:pPr>
        <w:rPr>
          <w:rFonts w:ascii="Arial" w:hAnsi="Arial" w:cs="Arial"/>
          <w:b/>
          <w:sz w:val="24"/>
        </w:rPr>
      </w:pPr>
      <w:r>
        <w:rPr>
          <w:rFonts w:ascii="Arial" w:hAnsi="Arial" w:cs="Arial"/>
          <w:b/>
          <w:color w:val="0000FF"/>
          <w:sz w:val="24"/>
        </w:rPr>
        <w:t>R4-2112068</w:t>
      </w:r>
      <w:r>
        <w:rPr>
          <w:rFonts w:ascii="Arial" w:hAnsi="Arial" w:cs="Arial"/>
          <w:b/>
          <w:color w:val="0000FF"/>
          <w:sz w:val="24"/>
        </w:rPr>
        <w:tab/>
      </w:r>
      <w:r>
        <w:rPr>
          <w:rFonts w:ascii="Arial" w:hAnsi="Arial" w:cs="Arial"/>
          <w:b/>
          <w:sz w:val="24"/>
        </w:rPr>
        <w:t>Draft CR for TS 38.101-3: Support of n77(2A) for DC_n3-n28-n77-n257</w:t>
      </w:r>
    </w:p>
    <w:p w14:paraId="771A64C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774B958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FE03E" w14:textId="220C5826" w:rsidR="0003330B" w:rsidRDefault="0003330B" w:rsidP="0003330B">
      <w:pPr>
        <w:rPr>
          <w:rFonts w:ascii="Arial" w:hAnsi="Arial" w:cs="Arial"/>
          <w:b/>
          <w:sz w:val="24"/>
        </w:rPr>
      </w:pPr>
      <w:r>
        <w:rPr>
          <w:rFonts w:ascii="Arial" w:hAnsi="Arial" w:cs="Arial"/>
          <w:b/>
          <w:color w:val="0000FF"/>
          <w:sz w:val="24"/>
        </w:rPr>
        <w:t>R4-2112445</w:t>
      </w:r>
      <w:r>
        <w:rPr>
          <w:rFonts w:ascii="Arial" w:hAnsi="Arial" w:cs="Arial"/>
          <w:b/>
          <w:color w:val="0000FF"/>
          <w:sz w:val="24"/>
        </w:rPr>
        <w:tab/>
      </w:r>
      <w:r>
        <w:rPr>
          <w:rFonts w:ascii="Arial" w:hAnsi="Arial" w:cs="Arial"/>
          <w:b/>
          <w:sz w:val="24"/>
        </w:rPr>
        <w:t>Draft CR for 38.101-1 to introduce new configurations to CA_n3-n28-n41-n77 and CA_n3-n28-n41-n78</w:t>
      </w:r>
    </w:p>
    <w:p w14:paraId="7A924E4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lastRenderedPageBreak/>
        <w:br/>
      </w:r>
      <w:r>
        <w:rPr>
          <w:i/>
        </w:rPr>
        <w:tab/>
      </w:r>
      <w:r>
        <w:rPr>
          <w:i/>
        </w:rPr>
        <w:tab/>
      </w:r>
      <w:r>
        <w:rPr>
          <w:i/>
        </w:rPr>
        <w:tab/>
      </w:r>
      <w:r>
        <w:rPr>
          <w:i/>
        </w:rPr>
        <w:tab/>
      </w:r>
      <w:r>
        <w:rPr>
          <w:i/>
        </w:rPr>
        <w:tab/>
        <w:t>Source: Samsung,KDDI</w:t>
      </w:r>
    </w:p>
    <w:p w14:paraId="63F17E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7A80" w14:textId="435A9075" w:rsidR="0003330B" w:rsidRDefault="0003330B" w:rsidP="0003330B">
      <w:pPr>
        <w:rPr>
          <w:rFonts w:ascii="Arial" w:hAnsi="Arial" w:cs="Arial"/>
          <w:b/>
          <w:sz w:val="24"/>
        </w:rPr>
      </w:pPr>
      <w:r>
        <w:rPr>
          <w:rFonts w:ascii="Arial" w:hAnsi="Arial" w:cs="Arial"/>
          <w:b/>
          <w:color w:val="0000FF"/>
          <w:sz w:val="24"/>
        </w:rPr>
        <w:t>R4-2112467</w:t>
      </w:r>
      <w:r>
        <w:rPr>
          <w:rFonts w:ascii="Arial" w:hAnsi="Arial" w:cs="Arial"/>
          <w:b/>
          <w:color w:val="0000FF"/>
          <w:sz w:val="24"/>
        </w:rPr>
        <w:tab/>
      </w:r>
      <w:r>
        <w:rPr>
          <w:rFonts w:ascii="Arial" w:hAnsi="Arial" w:cs="Arial"/>
          <w:b/>
          <w:sz w:val="24"/>
        </w:rPr>
        <w:t>Draft CR for 38.101-1 to introduce new configurations to CA_n41-n66-n71-n77 with 2UL</w:t>
      </w:r>
    </w:p>
    <w:p w14:paraId="18F2532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36FB1E3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4A42F" w14:textId="1E247C5D" w:rsidR="0003330B" w:rsidRDefault="0003330B" w:rsidP="0003330B">
      <w:pPr>
        <w:rPr>
          <w:rFonts w:ascii="Arial" w:hAnsi="Arial" w:cs="Arial"/>
          <w:b/>
          <w:sz w:val="24"/>
        </w:rPr>
      </w:pPr>
      <w:r>
        <w:rPr>
          <w:rFonts w:ascii="Arial" w:hAnsi="Arial" w:cs="Arial"/>
          <w:b/>
          <w:color w:val="0000FF"/>
          <w:sz w:val="24"/>
        </w:rPr>
        <w:t>R4-2112754</w:t>
      </w:r>
      <w:r>
        <w:rPr>
          <w:rFonts w:ascii="Arial" w:hAnsi="Arial" w:cs="Arial"/>
          <w:b/>
          <w:color w:val="0000FF"/>
          <w:sz w:val="24"/>
        </w:rPr>
        <w:tab/>
      </w:r>
      <w:r>
        <w:rPr>
          <w:rFonts w:ascii="Arial" w:hAnsi="Arial" w:cs="Arial"/>
          <w:b/>
          <w:sz w:val="24"/>
        </w:rPr>
        <w:t>TP for TR 38.717-04-02 to include CA_n1-n3-n7-n78</w:t>
      </w:r>
    </w:p>
    <w:p w14:paraId="0376FAF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A06BF66" w14:textId="77777777" w:rsidR="0003330B" w:rsidRDefault="0003330B" w:rsidP="0003330B">
      <w:pPr>
        <w:rPr>
          <w:rFonts w:ascii="Arial" w:hAnsi="Arial" w:cs="Arial"/>
          <w:b/>
        </w:rPr>
      </w:pPr>
      <w:r>
        <w:rPr>
          <w:rFonts w:ascii="Arial" w:hAnsi="Arial" w:cs="Arial"/>
          <w:b/>
        </w:rPr>
        <w:t xml:space="preserve">Abstract: </w:t>
      </w:r>
    </w:p>
    <w:p w14:paraId="4D7D4B75" w14:textId="77777777" w:rsidR="0003330B" w:rsidRDefault="0003330B" w:rsidP="0003330B">
      <w:r>
        <w:t>TP for TR 38.717-04-02 to include CA_n1-n3-n7-n78</w:t>
      </w:r>
    </w:p>
    <w:p w14:paraId="02A8F5A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3BBD9" w14:textId="1F0AAF66" w:rsidR="0003330B" w:rsidRDefault="0003330B" w:rsidP="0003330B">
      <w:pPr>
        <w:rPr>
          <w:rFonts w:ascii="Arial" w:hAnsi="Arial" w:cs="Arial"/>
          <w:b/>
          <w:sz w:val="24"/>
        </w:rPr>
      </w:pPr>
      <w:r>
        <w:rPr>
          <w:rFonts w:ascii="Arial" w:hAnsi="Arial" w:cs="Arial"/>
          <w:b/>
          <w:color w:val="0000FF"/>
          <w:sz w:val="24"/>
        </w:rPr>
        <w:t>R4-2112755</w:t>
      </w:r>
      <w:r>
        <w:rPr>
          <w:rFonts w:ascii="Arial" w:hAnsi="Arial" w:cs="Arial"/>
          <w:b/>
          <w:color w:val="0000FF"/>
          <w:sz w:val="24"/>
        </w:rPr>
        <w:tab/>
      </w:r>
      <w:r>
        <w:rPr>
          <w:rFonts w:ascii="Arial" w:hAnsi="Arial" w:cs="Arial"/>
          <w:b/>
          <w:sz w:val="24"/>
        </w:rPr>
        <w:t>TP for TR 38.717-04-02 to include CA_n1-n3-n28-n78</w:t>
      </w:r>
    </w:p>
    <w:p w14:paraId="259B526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2026D83" w14:textId="77777777" w:rsidR="0003330B" w:rsidRDefault="0003330B" w:rsidP="0003330B">
      <w:pPr>
        <w:rPr>
          <w:rFonts w:ascii="Arial" w:hAnsi="Arial" w:cs="Arial"/>
          <w:b/>
        </w:rPr>
      </w:pPr>
      <w:r>
        <w:rPr>
          <w:rFonts w:ascii="Arial" w:hAnsi="Arial" w:cs="Arial"/>
          <w:b/>
        </w:rPr>
        <w:t xml:space="preserve">Abstract: </w:t>
      </w:r>
    </w:p>
    <w:p w14:paraId="14E6872D" w14:textId="77777777" w:rsidR="0003330B" w:rsidRDefault="0003330B" w:rsidP="0003330B">
      <w:r>
        <w:t>TP for TR 38.717-04-02 to include CA_n1-n3-n28-n78</w:t>
      </w:r>
    </w:p>
    <w:p w14:paraId="59427AF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7A675" w14:textId="152A81AE" w:rsidR="0003330B" w:rsidRDefault="0003330B" w:rsidP="0003330B">
      <w:pPr>
        <w:rPr>
          <w:rFonts w:ascii="Arial" w:hAnsi="Arial" w:cs="Arial"/>
          <w:b/>
          <w:sz w:val="24"/>
        </w:rPr>
      </w:pPr>
      <w:r>
        <w:rPr>
          <w:rFonts w:ascii="Arial" w:hAnsi="Arial" w:cs="Arial"/>
          <w:b/>
          <w:color w:val="0000FF"/>
          <w:sz w:val="24"/>
        </w:rPr>
        <w:t>R4-2112756</w:t>
      </w:r>
      <w:r>
        <w:rPr>
          <w:rFonts w:ascii="Arial" w:hAnsi="Arial" w:cs="Arial"/>
          <w:b/>
          <w:color w:val="0000FF"/>
          <w:sz w:val="24"/>
        </w:rPr>
        <w:tab/>
      </w:r>
      <w:r>
        <w:rPr>
          <w:rFonts w:ascii="Arial" w:hAnsi="Arial" w:cs="Arial"/>
          <w:b/>
          <w:sz w:val="24"/>
        </w:rPr>
        <w:t>TP for TR 38.717-04-02 to include CA_n3-n5-n7-n78</w:t>
      </w:r>
    </w:p>
    <w:p w14:paraId="302459A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7998B53" w14:textId="77777777" w:rsidR="0003330B" w:rsidRDefault="0003330B" w:rsidP="0003330B">
      <w:pPr>
        <w:rPr>
          <w:rFonts w:ascii="Arial" w:hAnsi="Arial" w:cs="Arial"/>
          <w:b/>
        </w:rPr>
      </w:pPr>
      <w:r>
        <w:rPr>
          <w:rFonts w:ascii="Arial" w:hAnsi="Arial" w:cs="Arial"/>
          <w:b/>
        </w:rPr>
        <w:t xml:space="preserve">Abstract: </w:t>
      </w:r>
    </w:p>
    <w:p w14:paraId="370D4781" w14:textId="77777777" w:rsidR="0003330B" w:rsidRDefault="0003330B" w:rsidP="0003330B">
      <w:r>
        <w:t>TP for TR 38.717-04-02 to include CA_n3-n5-n7-n78</w:t>
      </w:r>
    </w:p>
    <w:p w14:paraId="5D47BF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DA4AA" w14:textId="66A3B6CF" w:rsidR="0003330B" w:rsidRDefault="0003330B" w:rsidP="0003330B">
      <w:pPr>
        <w:rPr>
          <w:rFonts w:ascii="Arial" w:hAnsi="Arial" w:cs="Arial"/>
          <w:b/>
          <w:sz w:val="24"/>
        </w:rPr>
      </w:pPr>
      <w:r>
        <w:rPr>
          <w:rFonts w:ascii="Arial" w:hAnsi="Arial" w:cs="Arial"/>
          <w:b/>
          <w:color w:val="0000FF"/>
          <w:sz w:val="24"/>
        </w:rPr>
        <w:t>R4-2113587</w:t>
      </w:r>
      <w:r>
        <w:rPr>
          <w:rFonts w:ascii="Arial" w:hAnsi="Arial" w:cs="Arial"/>
          <w:b/>
          <w:color w:val="0000FF"/>
          <w:sz w:val="24"/>
        </w:rPr>
        <w:tab/>
      </w:r>
      <w:r>
        <w:rPr>
          <w:rFonts w:ascii="Arial" w:hAnsi="Arial" w:cs="Arial"/>
          <w:b/>
          <w:sz w:val="24"/>
        </w:rPr>
        <w:t>TP for TR 38.717-04-02 to include CA_n3-n7-n28-n78</w:t>
      </w:r>
    </w:p>
    <w:p w14:paraId="0131695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7B09767" w14:textId="77777777" w:rsidR="0003330B" w:rsidRDefault="0003330B" w:rsidP="0003330B">
      <w:pPr>
        <w:rPr>
          <w:rFonts w:ascii="Arial" w:hAnsi="Arial" w:cs="Arial"/>
          <w:b/>
        </w:rPr>
      </w:pPr>
      <w:r>
        <w:rPr>
          <w:rFonts w:ascii="Arial" w:hAnsi="Arial" w:cs="Arial"/>
          <w:b/>
        </w:rPr>
        <w:t xml:space="preserve">Abstract: </w:t>
      </w:r>
    </w:p>
    <w:p w14:paraId="1D9358C4" w14:textId="77777777" w:rsidR="0003330B" w:rsidRDefault="0003330B" w:rsidP="0003330B">
      <w:r>
        <w:t>TP for TR 38.717-04-02 to include CA_n3-n7-n28-n78</w:t>
      </w:r>
    </w:p>
    <w:p w14:paraId="311EED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904D5" w14:textId="4112249C" w:rsidR="0003330B" w:rsidRDefault="0003330B" w:rsidP="0003330B">
      <w:pPr>
        <w:rPr>
          <w:rFonts w:ascii="Arial" w:hAnsi="Arial" w:cs="Arial"/>
          <w:b/>
          <w:sz w:val="24"/>
        </w:rPr>
      </w:pPr>
      <w:r>
        <w:rPr>
          <w:rFonts w:ascii="Arial" w:hAnsi="Arial" w:cs="Arial"/>
          <w:b/>
          <w:color w:val="0000FF"/>
          <w:sz w:val="24"/>
        </w:rPr>
        <w:lastRenderedPageBreak/>
        <w:t>R4-2113589</w:t>
      </w:r>
      <w:r>
        <w:rPr>
          <w:rFonts w:ascii="Arial" w:hAnsi="Arial" w:cs="Arial"/>
          <w:b/>
          <w:color w:val="0000FF"/>
          <w:sz w:val="24"/>
        </w:rPr>
        <w:tab/>
      </w:r>
      <w:r>
        <w:rPr>
          <w:rFonts w:ascii="Arial" w:hAnsi="Arial" w:cs="Arial"/>
          <w:b/>
          <w:sz w:val="24"/>
        </w:rPr>
        <w:t>TP for TR 38.717-04-02 to include CA_n1-n3-n5-n78</w:t>
      </w:r>
    </w:p>
    <w:p w14:paraId="41F21DD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C57BDC5" w14:textId="77777777" w:rsidR="0003330B" w:rsidRDefault="0003330B" w:rsidP="0003330B">
      <w:pPr>
        <w:rPr>
          <w:rFonts w:ascii="Arial" w:hAnsi="Arial" w:cs="Arial"/>
          <w:b/>
        </w:rPr>
      </w:pPr>
      <w:r>
        <w:rPr>
          <w:rFonts w:ascii="Arial" w:hAnsi="Arial" w:cs="Arial"/>
          <w:b/>
        </w:rPr>
        <w:t xml:space="preserve">Abstract: </w:t>
      </w:r>
    </w:p>
    <w:p w14:paraId="32236BBC" w14:textId="77777777" w:rsidR="0003330B" w:rsidRDefault="0003330B" w:rsidP="0003330B">
      <w:r>
        <w:t>TP for TR 38.717-04-02 to include CA_n1-n3-n5-n78</w:t>
      </w:r>
    </w:p>
    <w:p w14:paraId="459D95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33C3A" w14:textId="6ECDA81E" w:rsidR="0003330B" w:rsidRDefault="0003330B" w:rsidP="0003330B">
      <w:pPr>
        <w:rPr>
          <w:rFonts w:ascii="Arial" w:hAnsi="Arial" w:cs="Arial"/>
          <w:b/>
          <w:sz w:val="24"/>
        </w:rPr>
      </w:pPr>
      <w:r>
        <w:rPr>
          <w:rFonts w:ascii="Arial" w:hAnsi="Arial" w:cs="Arial"/>
          <w:b/>
          <w:color w:val="0000FF"/>
          <w:sz w:val="24"/>
        </w:rPr>
        <w:t>R4-2113598</w:t>
      </w:r>
      <w:r>
        <w:rPr>
          <w:rFonts w:ascii="Arial" w:hAnsi="Arial" w:cs="Arial"/>
          <w:b/>
          <w:color w:val="0000FF"/>
          <w:sz w:val="24"/>
        </w:rPr>
        <w:tab/>
      </w:r>
      <w:r>
        <w:rPr>
          <w:rFonts w:ascii="Arial" w:hAnsi="Arial" w:cs="Arial"/>
          <w:b/>
          <w:sz w:val="24"/>
        </w:rPr>
        <w:t>TP for TR 38.717-04-02 to include CA_n1-n7-n28-n78</w:t>
      </w:r>
    </w:p>
    <w:p w14:paraId="7E74129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4B866645" w14:textId="77777777" w:rsidR="0003330B" w:rsidRDefault="0003330B" w:rsidP="0003330B">
      <w:pPr>
        <w:rPr>
          <w:rFonts w:ascii="Arial" w:hAnsi="Arial" w:cs="Arial"/>
          <w:b/>
        </w:rPr>
      </w:pPr>
      <w:r>
        <w:rPr>
          <w:rFonts w:ascii="Arial" w:hAnsi="Arial" w:cs="Arial"/>
          <w:b/>
        </w:rPr>
        <w:t xml:space="preserve">Abstract: </w:t>
      </w:r>
    </w:p>
    <w:p w14:paraId="03597E6A" w14:textId="77777777" w:rsidR="0003330B" w:rsidRDefault="0003330B" w:rsidP="0003330B">
      <w:r>
        <w:t>TP for TR 38.717-04-02 to include CA_n1-n7-n28-n78</w:t>
      </w:r>
    </w:p>
    <w:p w14:paraId="00F241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78381" w14:textId="5C24574F" w:rsidR="0003330B" w:rsidRDefault="0003330B" w:rsidP="0003330B">
      <w:pPr>
        <w:rPr>
          <w:rFonts w:ascii="Arial" w:hAnsi="Arial" w:cs="Arial"/>
          <w:b/>
          <w:sz w:val="24"/>
        </w:rPr>
      </w:pPr>
      <w:r>
        <w:rPr>
          <w:rFonts w:ascii="Arial" w:hAnsi="Arial" w:cs="Arial"/>
          <w:b/>
          <w:color w:val="0000FF"/>
          <w:sz w:val="24"/>
        </w:rPr>
        <w:t>R4-2113608</w:t>
      </w:r>
      <w:r>
        <w:rPr>
          <w:rFonts w:ascii="Arial" w:hAnsi="Arial" w:cs="Arial"/>
          <w:b/>
          <w:color w:val="0000FF"/>
          <w:sz w:val="24"/>
        </w:rPr>
        <w:tab/>
      </w:r>
      <w:r>
        <w:rPr>
          <w:rFonts w:ascii="Arial" w:hAnsi="Arial" w:cs="Arial"/>
          <w:b/>
          <w:sz w:val="24"/>
        </w:rPr>
        <w:t>TP for TR 38.717-04-02 to include CA_n25-n41-n66-n78</w:t>
      </w:r>
    </w:p>
    <w:p w14:paraId="1A1F117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6EF3797" w14:textId="77777777" w:rsidR="0003330B" w:rsidRDefault="0003330B" w:rsidP="0003330B">
      <w:pPr>
        <w:rPr>
          <w:rFonts w:ascii="Arial" w:hAnsi="Arial" w:cs="Arial"/>
          <w:b/>
        </w:rPr>
      </w:pPr>
      <w:r>
        <w:rPr>
          <w:rFonts w:ascii="Arial" w:hAnsi="Arial" w:cs="Arial"/>
          <w:b/>
        </w:rPr>
        <w:t xml:space="preserve">Abstract: </w:t>
      </w:r>
    </w:p>
    <w:p w14:paraId="01E75B97" w14:textId="77777777" w:rsidR="0003330B" w:rsidRDefault="0003330B" w:rsidP="0003330B">
      <w:r>
        <w:t>TP for TR 38.717-04-02 to include CA_n25-n41-n66-n78</w:t>
      </w:r>
    </w:p>
    <w:p w14:paraId="3FD7E7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666E2" w14:textId="104BE2A8" w:rsidR="0003330B" w:rsidRDefault="0003330B" w:rsidP="0003330B">
      <w:pPr>
        <w:rPr>
          <w:rFonts w:ascii="Arial" w:hAnsi="Arial" w:cs="Arial"/>
          <w:b/>
          <w:sz w:val="24"/>
        </w:rPr>
      </w:pPr>
      <w:r>
        <w:rPr>
          <w:rFonts w:ascii="Arial" w:hAnsi="Arial" w:cs="Arial"/>
          <w:b/>
          <w:color w:val="0000FF"/>
          <w:sz w:val="24"/>
        </w:rPr>
        <w:t>R4-2113609</w:t>
      </w:r>
      <w:r>
        <w:rPr>
          <w:rFonts w:ascii="Arial" w:hAnsi="Arial" w:cs="Arial"/>
          <w:b/>
          <w:color w:val="0000FF"/>
          <w:sz w:val="24"/>
        </w:rPr>
        <w:tab/>
      </w:r>
      <w:r>
        <w:rPr>
          <w:rFonts w:ascii="Arial" w:hAnsi="Arial" w:cs="Arial"/>
          <w:b/>
          <w:sz w:val="24"/>
        </w:rPr>
        <w:t>TP for TR 38.717-04-02 to include CA_n41-n66-n71.n78</w:t>
      </w:r>
    </w:p>
    <w:p w14:paraId="2FBC139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6A8932D" w14:textId="77777777" w:rsidR="0003330B" w:rsidRDefault="0003330B" w:rsidP="0003330B">
      <w:pPr>
        <w:rPr>
          <w:rFonts w:ascii="Arial" w:hAnsi="Arial" w:cs="Arial"/>
          <w:b/>
        </w:rPr>
      </w:pPr>
      <w:r>
        <w:rPr>
          <w:rFonts w:ascii="Arial" w:hAnsi="Arial" w:cs="Arial"/>
          <w:b/>
        </w:rPr>
        <w:t xml:space="preserve">Abstract: </w:t>
      </w:r>
    </w:p>
    <w:p w14:paraId="41CAB278" w14:textId="77777777" w:rsidR="0003330B" w:rsidRDefault="0003330B" w:rsidP="0003330B">
      <w:r>
        <w:t>TP for TR 38.717-04-02 to include CA_n41-n66-n71.n78</w:t>
      </w:r>
    </w:p>
    <w:p w14:paraId="05B77E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30B71" w14:textId="4ED74BFA" w:rsidR="0003330B" w:rsidRDefault="0003330B" w:rsidP="0003330B">
      <w:pPr>
        <w:rPr>
          <w:rFonts w:ascii="Arial" w:hAnsi="Arial" w:cs="Arial"/>
          <w:b/>
          <w:sz w:val="24"/>
        </w:rPr>
      </w:pPr>
      <w:r>
        <w:rPr>
          <w:rFonts w:ascii="Arial" w:hAnsi="Arial" w:cs="Arial"/>
          <w:b/>
          <w:color w:val="0000FF"/>
          <w:sz w:val="24"/>
        </w:rPr>
        <w:t>R4-2113699</w:t>
      </w:r>
      <w:r>
        <w:rPr>
          <w:rFonts w:ascii="Arial" w:hAnsi="Arial" w:cs="Arial"/>
          <w:b/>
          <w:color w:val="0000FF"/>
          <w:sz w:val="24"/>
        </w:rPr>
        <w:tab/>
      </w:r>
      <w:r>
        <w:rPr>
          <w:rFonts w:ascii="Arial" w:hAnsi="Arial" w:cs="Arial"/>
          <w:b/>
          <w:sz w:val="24"/>
        </w:rPr>
        <w:t>TP to TR 38.717-04-02 Addition of CA_n1A-n28A-n40-n78A</w:t>
      </w:r>
    </w:p>
    <w:p w14:paraId="4423A2D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w:t>
      </w:r>
    </w:p>
    <w:p w14:paraId="0506943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AA491" w14:textId="317A2169" w:rsidR="0003330B" w:rsidRDefault="0003330B" w:rsidP="0003330B">
      <w:pPr>
        <w:rPr>
          <w:rFonts w:ascii="Arial" w:hAnsi="Arial" w:cs="Arial"/>
          <w:b/>
          <w:sz w:val="24"/>
        </w:rPr>
      </w:pPr>
      <w:r>
        <w:rPr>
          <w:rFonts w:ascii="Arial" w:hAnsi="Arial" w:cs="Arial"/>
          <w:b/>
          <w:color w:val="0000FF"/>
          <w:sz w:val="24"/>
        </w:rPr>
        <w:t>R4-2113712</w:t>
      </w:r>
      <w:r>
        <w:rPr>
          <w:rFonts w:ascii="Arial" w:hAnsi="Arial" w:cs="Arial"/>
          <w:b/>
          <w:color w:val="0000FF"/>
          <w:sz w:val="24"/>
        </w:rPr>
        <w:tab/>
      </w:r>
      <w:r>
        <w:rPr>
          <w:rFonts w:ascii="Arial" w:hAnsi="Arial" w:cs="Arial"/>
          <w:b/>
          <w:sz w:val="24"/>
        </w:rPr>
        <w:t>draftCR to correct CA_n25A-n41A_n66A-n71A UL in 38.101-1</w:t>
      </w:r>
    </w:p>
    <w:p w14:paraId="5A7155B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622DF67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11DD6" w14:textId="77777777" w:rsidR="0003330B" w:rsidRDefault="0003330B" w:rsidP="0003330B">
      <w:pPr>
        <w:pStyle w:val="Heading3"/>
      </w:pPr>
      <w:bookmarkStart w:id="563" w:name="_Toc79401851"/>
      <w:bookmarkStart w:id="564" w:name="_Toc79402616"/>
      <w:r>
        <w:t>8.13</w:t>
      </w:r>
      <w:r>
        <w:tab/>
        <w:t>NR inter-band CA for 5 bands DL with x bands UL (x=1, 2)</w:t>
      </w:r>
      <w:bookmarkEnd w:id="563"/>
      <w:bookmarkEnd w:id="564"/>
    </w:p>
    <w:p w14:paraId="5FA5711D" w14:textId="77777777" w:rsidR="0003330B" w:rsidRDefault="0003330B" w:rsidP="0003330B">
      <w:pPr>
        <w:pStyle w:val="Heading4"/>
      </w:pPr>
      <w:bookmarkStart w:id="565" w:name="_Toc79401852"/>
      <w:bookmarkStart w:id="566" w:name="_Toc79402617"/>
      <w:r>
        <w:t>8.13.1</w:t>
      </w:r>
      <w:r>
        <w:tab/>
        <w:t>Rapporteur Input (WID/TR/CR)</w:t>
      </w:r>
      <w:bookmarkEnd w:id="565"/>
      <w:bookmarkEnd w:id="566"/>
    </w:p>
    <w:p w14:paraId="3560995A" w14:textId="266DAF2B" w:rsidR="0003330B" w:rsidRDefault="0003330B" w:rsidP="0003330B">
      <w:pPr>
        <w:rPr>
          <w:rFonts w:ascii="Arial" w:hAnsi="Arial" w:cs="Arial"/>
          <w:b/>
          <w:sz w:val="24"/>
        </w:rPr>
      </w:pPr>
      <w:r>
        <w:rPr>
          <w:rFonts w:ascii="Arial" w:hAnsi="Arial" w:cs="Arial"/>
          <w:b/>
          <w:color w:val="0000FF"/>
          <w:sz w:val="24"/>
        </w:rPr>
        <w:t>R4-2112594</w:t>
      </w:r>
      <w:r>
        <w:rPr>
          <w:rFonts w:ascii="Arial" w:hAnsi="Arial" w:cs="Arial"/>
          <w:b/>
          <w:color w:val="0000FF"/>
          <w:sz w:val="24"/>
        </w:rPr>
        <w:tab/>
      </w:r>
      <w:r>
        <w:rPr>
          <w:rFonts w:ascii="Arial" w:hAnsi="Arial" w:cs="Arial"/>
          <w:b/>
          <w:sz w:val="24"/>
        </w:rPr>
        <w:t>Revised WID on NR inter-band CA for 5 bands DL with x bands UL (x=1, 2)</w:t>
      </w:r>
    </w:p>
    <w:p w14:paraId="047FEB98"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B15464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5DB63" w14:textId="27EEC353" w:rsidR="0003330B" w:rsidRDefault="0003330B" w:rsidP="0003330B">
      <w:pPr>
        <w:rPr>
          <w:rFonts w:ascii="Arial" w:hAnsi="Arial" w:cs="Arial"/>
          <w:b/>
          <w:sz w:val="24"/>
        </w:rPr>
      </w:pPr>
      <w:r>
        <w:rPr>
          <w:rFonts w:ascii="Arial" w:hAnsi="Arial" w:cs="Arial"/>
          <w:b/>
          <w:color w:val="0000FF"/>
          <w:sz w:val="24"/>
        </w:rPr>
        <w:t>R4-2112595</w:t>
      </w:r>
      <w:r>
        <w:rPr>
          <w:rFonts w:ascii="Arial" w:hAnsi="Arial" w:cs="Arial"/>
          <w:b/>
          <w:color w:val="0000FF"/>
          <w:sz w:val="24"/>
        </w:rPr>
        <w:tab/>
      </w:r>
      <w:r>
        <w:rPr>
          <w:rFonts w:ascii="Arial" w:hAnsi="Arial" w:cs="Arial"/>
          <w:b/>
          <w:sz w:val="24"/>
        </w:rPr>
        <w:t>TR 38.717-05-01 v0.3.0</w:t>
      </w:r>
    </w:p>
    <w:p w14:paraId="4D2ADDFE"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D8969C4" w14:textId="77777777" w:rsidR="0003330B" w:rsidRDefault="0003330B" w:rsidP="0003330B">
      <w:pPr>
        <w:rPr>
          <w:rFonts w:ascii="Arial" w:hAnsi="Arial" w:cs="Arial"/>
          <w:b/>
        </w:rPr>
      </w:pPr>
      <w:r>
        <w:rPr>
          <w:rFonts w:ascii="Arial" w:hAnsi="Arial" w:cs="Arial"/>
          <w:b/>
        </w:rPr>
        <w:t xml:space="preserve">Abstract: </w:t>
      </w:r>
    </w:p>
    <w:p w14:paraId="43CE7C83" w14:textId="77777777" w:rsidR="0003330B" w:rsidRDefault="0003330B" w:rsidP="0003330B">
      <w:r>
        <w:t>To capture the approved TPs in this meeting</w:t>
      </w:r>
    </w:p>
    <w:p w14:paraId="742EFF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7FC21" w14:textId="6F4BD06F" w:rsidR="0003330B" w:rsidRDefault="0003330B" w:rsidP="0003330B">
      <w:pPr>
        <w:rPr>
          <w:rFonts w:ascii="Arial" w:hAnsi="Arial" w:cs="Arial"/>
          <w:b/>
          <w:sz w:val="24"/>
        </w:rPr>
      </w:pPr>
      <w:r>
        <w:rPr>
          <w:rFonts w:ascii="Arial" w:hAnsi="Arial" w:cs="Arial"/>
          <w:b/>
          <w:color w:val="0000FF"/>
          <w:sz w:val="24"/>
        </w:rPr>
        <w:t>R4-2112596</w:t>
      </w:r>
      <w:r>
        <w:rPr>
          <w:rFonts w:ascii="Arial" w:hAnsi="Arial" w:cs="Arial"/>
          <w:b/>
          <w:color w:val="0000FF"/>
          <w:sz w:val="24"/>
        </w:rPr>
        <w:tab/>
      </w:r>
      <w:r>
        <w:rPr>
          <w:rFonts w:ascii="Arial" w:hAnsi="Arial" w:cs="Arial"/>
          <w:b/>
          <w:sz w:val="24"/>
        </w:rPr>
        <w:t>CR on Introduction of completed 5 bands inter-band CA into TS 38.101-1</w:t>
      </w:r>
    </w:p>
    <w:p w14:paraId="79CD224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CR-0894  rev  Cat: B (Rel-17)</w:t>
      </w:r>
      <w:r>
        <w:rPr>
          <w:i/>
        </w:rPr>
        <w:br/>
      </w:r>
      <w:r>
        <w:rPr>
          <w:i/>
        </w:rPr>
        <w:br/>
      </w:r>
      <w:r>
        <w:rPr>
          <w:i/>
        </w:rPr>
        <w:tab/>
      </w:r>
      <w:r>
        <w:rPr>
          <w:i/>
        </w:rPr>
        <w:tab/>
      </w:r>
      <w:r>
        <w:rPr>
          <w:i/>
        </w:rPr>
        <w:tab/>
      </w:r>
      <w:r>
        <w:rPr>
          <w:i/>
        </w:rPr>
        <w:tab/>
      </w:r>
      <w:r>
        <w:rPr>
          <w:i/>
        </w:rPr>
        <w:tab/>
        <w:t>Source: Huawei, HiSilicon</w:t>
      </w:r>
    </w:p>
    <w:p w14:paraId="43BE5EC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83839" w14:textId="3175C7F1" w:rsidR="0003330B" w:rsidRDefault="0003330B" w:rsidP="0003330B">
      <w:pPr>
        <w:rPr>
          <w:rFonts w:ascii="Arial" w:hAnsi="Arial" w:cs="Arial"/>
          <w:b/>
          <w:sz w:val="24"/>
        </w:rPr>
      </w:pPr>
      <w:r>
        <w:rPr>
          <w:rFonts w:ascii="Arial" w:hAnsi="Arial" w:cs="Arial"/>
          <w:b/>
          <w:color w:val="0000FF"/>
          <w:sz w:val="24"/>
        </w:rPr>
        <w:t>R4-2112597</w:t>
      </w:r>
      <w:r>
        <w:rPr>
          <w:rFonts w:ascii="Arial" w:hAnsi="Arial" w:cs="Arial"/>
          <w:b/>
          <w:color w:val="0000FF"/>
          <w:sz w:val="24"/>
        </w:rPr>
        <w:tab/>
      </w:r>
      <w:r>
        <w:rPr>
          <w:rFonts w:ascii="Arial" w:hAnsi="Arial" w:cs="Arial"/>
          <w:b/>
          <w:sz w:val="24"/>
        </w:rPr>
        <w:t>CR on Introduction of completed 5 bands inter-band CA into TS 38.101-3</w:t>
      </w:r>
    </w:p>
    <w:p w14:paraId="4026C91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CR-0619  rev  Cat: B (Rel-17)</w:t>
      </w:r>
      <w:r>
        <w:rPr>
          <w:i/>
        </w:rPr>
        <w:br/>
      </w:r>
      <w:r>
        <w:rPr>
          <w:i/>
        </w:rPr>
        <w:br/>
      </w:r>
      <w:r>
        <w:rPr>
          <w:i/>
        </w:rPr>
        <w:tab/>
      </w:r>
      <w:r>
        <w:rPr>
          <w:i/>
        </w:rPr>
        <w:tab/>
      </w:r>
      <w:r>
        <w:rPr>
          <w:i/>
        </w:rPr>
        <w:tab/>
      </w:r>
      <w:r>
        <w:rPr>
          <w:i/>
        </w:rPr>
        <w:tab/>
      </w:r>
      <w:r>
        <w:rPr>
          <w:i/>
        </w:rPr>
        <w:tab/>
        <w:t>Source: Huawei, HiSilicon</w:t>
      </w:r>
    </w:p>
    <w:p w14:paraId="59D476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7D26B" w14:textId="77777777" w:rsidR="0003330B" w:rsidRDefault="0003330B" w:rsidP="0003330B">
      <w:pPr>
        <w:pStyle w:val="Heading4"/>
      </w:pPr>
      <w:bookmarkStart w:id="567" w:name="_Toc79401853"/>
      <w:bookmarkStart w:id="568" w:name="_Toc79402618"/>
      <w:r>
        <w:t>8.13.2</w:t>
      </w:r>
      <w:r>
        <w:tab/>
        <w:t>UE RF requirements</w:t>
      </w:r>
      <w:bookmarkEnd w:id="567"/>
      <w:bookmarkEnd w:id="568"/>
    </w:p>
    <w:p w14:paraId="0E842BD7" w14:textId="1F240F24" w:rsidR="0003330B" w:rsidRDefault="0003330B" w:rsidP="0003330B">
      <w:pPr>
        <w:rPr>
          <w:rFonts w:ascii="Arial" w:hAnsi="Arial" w:cs="Arial"/>
          <w:b/>
          <w:sz w:val="24"/>
        </w:rPr>
      </w:pPr>
      <w:r>
        <w:rPr>
          <w:rFonts w:ascii="Arial" w:hAnsi="Arial" w:cs="Arial"/>
          <w:b/>
          <w:color w:val="0000FF"/>
          <w:sz w:val="24"/>
        </w:rPr>
        <w:t>R4-2111814</w:t>
      </w:r>
      <w:r>
        <w:rPr>
          <w:rFonts w:ascii="Arial" w:hAnsi="Arial" w:cs="Arial"/>
          <w:b/>
          <w:color w:val="0000FF"/>
          <w:sz w:val="24"/>
        </w:rPr>
        <w:tab/>
      </w:r>
      <w:r>
        <w:rPr>
          <w:rFonts w:ascii="Arial" w:hAnsi="Arial" w:cs="Arial"/>
          <w:b/>
          <w:sz w:val="24"/>
        </w:rPr>
        <w:t>DraftCR 38.101-1: Correction of CA_n1-n3-n7-n28-n78 BCS configuration</w:t>
      </w:r>
    </w:p>
    <w:p w14:paraId="6C65288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6B26F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59C1D" w14:textId="040E5190" w:rsidR="0003330B" w:rsidRDefault="0003330B" w:rsidP="0003330B">
      <w:pPr>
        <w:rPr>
          <w:rFonts w:ascii="Arial" w:hAnsi="Arial" w:cs="Arial"/>
          <w:b/>
          <w:sz w:val="24"/>
        </w:rPr>
      </w:pPr>
      <w:r>
        <w:rPr>
          <w:rFonts w:ascii="Arial" w:hAnsi="Arial" w:cs="Arial"/>
          <w:b/>
          <w:color w:val="0000FF"/>
          <w:sz w:val="24"/>
        </w:rPr>
        <w:lastRenderedPageBreak/>
        <w:t>R4-2112173</w:t>
      </w:r>
      <w:r>
        <w:rPr>
          <w:rFonts w:ascii="Arial" w:hAnsi="Arial" w:cs="Arial"/>
          <w:b/>
          <w:color w:val="0000FF"/>
          <w:sz w:val="24"/>
        </w:rPr>
        <w:tab/>
      </w:r>
      <w:r>
        <w:rPr>
          <w:rFonts w:ascii="Arial" w:hAnsi="Arial" w:cs="Arial"/>
          <w:b/>
          <w:sz w:val="24"/>
        </w:rPr>
        <w:t>TP for TR 38.717-05-01 CA_n1A-n3A-n8A-n77A-n257GHIJKLMA and CA_n1A-n3A-n8A-n77(2A)-n257GHIJKLMA</w:t>
      </w:r>
    </w:p>
    <w:p w14:paraId="20F70DF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3783FC22" w14:textId="77777777" w:rsidR="0003330B" w:rsidRDefault="0003330B" w:rsidP="0003330B">
      <w:pPr>
        <w:rPr>
          <w:rFonts w:ascii="Arial" w:hAnsi="Arial" w:cs="Arial"/>
          <w:b/>
        </w:rPr>
      </w:pPr>
      <w:r>
        <w:rPr>
          <w:rFonts w:ascii="Arial" w:hAnsi="Arial" w:cs="Arial"/>
          <w:b/>
        </w:rPr>
        <w:t xml:space="preserve">Abstract: </w:t>
      </w:r>
    </w:p>
    <w:p w14:paraId="264BCE50" w14:textId="77777777" w:rsidR="0003330B" w:rsidRDefault="0003330B" w:rsidP="0003330B">
      <w:r>
        <w:t>KT's new band combination</w:t>
      </w:r>
    </w:p>
    <w:p w14:paraId="6122EC6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C8D6B" w14:textId="77777777" w:rsidR="0003330B" w:rsidRDefault="0003330B" w:rsidP="0003330B">
      <w:pPr>
        <w:pStyle w:val="Heading3"/>
      </w:pPr>
      <w:bookmarkStart w:id="569" w:name="_Toc79401854"/>
      <w:bookmarkStart w:id="570" w:name="_Toc79402619"/>
      <w:r>
        <w:t>8.14</w:t>
      </w:r>
      <w:r>
        <w:tab/>
        <w:t>DC of 1 LTE band and 1 NR band</w:t>
      </w:r>
      <w:bookmarkEnd w:id="569"/>
      <w:bookmarkEnd w:id="570"/>
    </w:p>
    <w:p w14:paraId="7ED1B0FC" w14:textId="77777777" w:rsidR="0003330B" w:rsidRDefault="0003330B" w:rsidP="0003330B">
      <w:pPr>
        <w:pStyle w:val="Heading4"/>
      </w:pPr>
      <w:bookmarkStart w:id="571" w:name="_Toc79401855"/>
      <w:bookmarkStart w:id="572" w:name="_Toc79402620"/>
      <w:r>
        <w:t>8.14.1</w:t>
      </w:r>
      <w:r>
        <w:tab/>
        <w:t>Rapporteur Input (WID/TR/CR)</w:t>
      </w:r>
      <w:bookmarkEnd w:id="571"/>
      <w:bookmarkEnd w:id="572"/>
    </w:p>
    <w:p w14:paraId="345BAFB2" w14:textId="05F8D571" w:rsidR="0003330B" w:rsidRDefault="0003330B" w:rsidP="0003330B">
      <w:pPr>
        <w:rPr>
          <w:rFonts w:ascii="Arial" w:hAnsi="Arial" w:cs="Arial"/>
          <w:b/>
          <w:sz w:val="24"/>
        </w:rPr>
      </w:pPr>
      <w:r>
        <w:rPr>
          <w:rFonts w:ascii="Arial" w:hAnsi="Arial" w:cs="Arial"/>
          <w:b/>
          <w:color w:val="0000FF"/>
          <w:sz w:val="24"/>
        </w:rPr>
        <w:t>R4-2112489</w:t>
      </w:r>
      <w:r>
        <w:rPr>
          <w:rFonts w:ascii="Arial" w:hAnsi="Arial" w:cs="Arial"/>
          <w:b/>
          <w:color w:val="0000FF"/>
          <w:sz w:val="24"/>
        </w:rPr>
        <w:tab/>
      </w:r>
      <w:r>
        <w:rPr>
          <w:rFonts w:ascii="Arial" w:hAnsi="Arial" w:cs="Arial"/>
          <w:b/>
          <w:sz w:val="24"/>
        </w:rPr>
        <w:t>Big CR for Rel-17 Dual Connectivity (DC) of 1 LTE band (1DL/1UL) and 1 NR band (1DL/1UL)</w:t>
      </w:r>
    </w:p>
    <w:p w14:paraId="41490F64"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CR-0618  rev  Cat: B (Rel-17)</w:t>
      </w:r>
      <w:r>
        <w:rPr>
          <w:i/>
        </w:rPr>
        <w:br/>
      </w:r>
      <w:r>
        <w:rPr>
          <w:i/>
        </w:rPr>
        <w:br/>
      </w:r>
      <w:r>
        <w:rPr>
          <w:i/>
        </w:rPr>
        <w:tab/>
      </w:r>
      <w:r>
        <w:rPr>
          <w:i/>
        </w:rPr>
        <w:tab/>
      </w:r>
      <w:r>
        <w:rPr>
          <w:i/>
        </w:rPr>
        <w:tab/>
      </w:r>
      <w:r>
        <w:rPr>
          <w:i/>
        </w:rPr>
        <w:tab/>
      </w:r>
      <w:r>
        <w:rPr>
          <w:i/>
        </w:rPr>
        <w:tab/>
        <w:t>Source: CHTTL</w:t>
      </w:r>
    </w:p>
    <w:p w14:paraId="068518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107E0" w14:textId="088B1C58" w:rsidR="0003330B" w:rsidRDefault="0003330B" w:rsidP="0003330B">
      <w:pPr>
        <w:rPr>
          <w:rFonts w:ascii="Arial" w:hAnsi="Arial" w:cs="Arial"/>
          <w:b/>
          <w:sz w:val="24"/>
        </w:rPr>
      </w:pPr>
      <w:r>
        <w:rPr>
          <w:rFonts w:ascii="Arial" w:hAnsi="Arial" w:cs="Arial"/>
          <w:b/>
          <w:color w:val="0000FF"/>
          <w:sz w:val="24"/>
        </w:rPr>
        <w:t>R4-2112497</w:t>
      </w:r>
      <w:r>
        <w:rPr>
          <w:rFonts w:ascii="Arial" w:hAnsi="Arial" w:cs="Arial"/>
          <w:b/>
          <w:color w:val="0000FF"/>
          <w:sz w:val="24"/>
        </w:rPr>
        <w:tab/>
      </w:r>
      <w:r>
        <w:rPr>
          <w:rFonts w:ascii="Arial" w:hAnsi="Arial" w:cs="Arial"/>
          <w:b/>
          <w:sz w:val="24"/>
        </w:rPr>
        <w:t>Revised WID for Rel-17 Dual Connectivity (DC) of 1 LTE band (1DL/1UL) and 1 NR band (1DL/1UL)</w:t>
      </w:r>
    </w:p>
    <w:p w14:paraId="6004A90C"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47717A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B1570" w14:textId="41CA3819" w:rsidR="0003330B" w:rsidRDefault="0003330B" w:rsidP="0003330B">
      <w:pPr>
        <w:rPr>
          <w:rFonts w:ascii="Arial" w:hAnsi="Arial" w:cs="Arial"/>
          <w:b/>
          <w:sz w:val="24"/>
        </w:rPr>
      </w:pPr>
      <w:r>
        <w:rPr>
          <w:rFonts w:ascii="Arial" w:hAnsi="Arial" w:cs="Arial"/>
          <w:b/>
          <w:color w:val="0000FF"/>
          <w:sz w:val="24"/>
        </w:rPr>
        <w:t>R4-2112520</w:t>
      </w:r>
      <w:r>
        <w:rPr>
          <w:rFonts w:ascii="Arial" w:hAnsi="Arial" w:cs="Arial"/>
          <w:b/>
          <w:color w:val="0000FF"/>
          <w:sz w:val="24"/>
        </w:rPr>
        <w:tab/>
      </w:r>
      <w:r>
        <w:rPr>
          <w:rFonts w:ascii="Arial" w:hAnsi="Arial" w:cs="Arial"/>
          <w:b/>
          <w:sz w:val="24"/>
        </w:rPr>
        <w:t>TR 37.717-11-11 v0.5.0 Rel-17 Dual Connectivity (DC) of 1 LTE band (1DL/1UL) and 1 NR band (1DL/1UL)</w:t>
      </w:r>
    </w:p>
    <w:p w14:paraId="0355FA6D"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6BCA06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1C7A1" w14:textId="77777777" w:rsidR="0003330B" w:rsidRDefault="0003330B" w:rsidP="0003330B">
      <w:pPr>
        <w:pStyle w:val="Heading4"/>
      </w:pPr>
      <w:bookmarkStart w:id="573" w:name="_Toc79401856"/>
      <w:bookmarkStart w:id="574" w:name="_Toc79402621"/>
      <w:r>
        <w:t>8.14.2</w:t>
      </w:r>
      <w:r>
        <w:tab/>
        <w:t>EN-DC requirements without FR2 band</w:t>
      </w:r>
      <w:bookmarkEnd w:id="573"/>
      <w:bookmarkEnd w:id="574"/>
    </w:p>
    <w:p w14:paraId="05D701C9" w14:textId="6AB662CD" w:rsidR="0003330B" w:rsidRDefault="0003330B" w:rsidP="0003330B">
      <w:pPr>
        <w:rPr>
          <w:rFonts w:ascii="Arial" w:hAnsi="Arial" w:cs="Arial"/>
          <w:b/>
          <w:sz w:val="24"/>
        </w:rPr>
      </w:pPr>
      <w:r>
        <w:rPr>
          <w:rFonts w:ascii="Arial" w:hAnsi="Arial" w:cs="Arial"/>
          <w:b/>
          <w:color w:val="0000FF"/>
          <w:sz w:val="24"/>
        </w:rPr>
        <w:t>R4-2111783</w:t>
      </w:r>
      <w:r>
        <w:rPr>
          <w:rFonts w:ascii="Arial" w:hAnsi="Arial" w:cs="Arial"/>
          <w:b/>
          <w:color w:val="0000FF"/>
          <w:sz w:val="24"/>
        </w:rPr>
        <w:tab/>
      </w:r>
      <w:r>
        <w:rPr>
          <w:rFonts w:ascii="Arial" w:hAnsi="Arial" w:cs="Arial"/>
          <w:b/>
          <w:sz w:val="24"/>
        </w:rPr>
        <w:t>DraftCR 38.101-3: Addition of DC_2-2_n30 and DC_66-66_n30</w:t>
      </w:r>
    </w:p>
    <w:p w14:paraId="360C300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0BEB1F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93081" w14:textId="3F898C1F" w:rsidR="0003330B" w:rsidRDefault="0003330B" w:rsidP="0003330B">
      <w:pPr>
        <w:rPr>
          <w:rFonts w:ascii="Arial" w:hAnsi="Arial" w:cs="Arial"/>
          <w:b/>
          <w:sz w:val="24"/>
        </w:rPr>
      </w:pPr>
      <w:r>
        <w:rPr>
          <w:rFonts w:ascii="Arial" w:hAnsi="Arial" w:cs="Arial"/>
          <w:b/>
          <w:color w:val="0000FF"/>
          <w:sz w:val="24"/>
        </w:rPr>
        <w:t>R4-2112287</w:t>
      </w:r>
      <w:r>
        <w:rPr>
          <w:rFonts w:ascii="Arial" w:hAnsi="Arial" w:cs="Arial"/>
          <w:b/>
          <w:color w:val="0000FF"/>
          <w:sz w:val="24"/>
        </w:rPr>
        <w:tab/>
      </w:r>
      <w:r>
        <w:rPr>
          <w:rFonts w:ascii="Arial" w:hAnsi="Arial" w:cs="Arial"/>
          <w:b/>
          <w:sz w:val="24"/>
        </w:rPr>
        <w:t>Draft CR to 38.101-3 Correction to Reference Sensitivity Exceptions for DC</w:t>
      </w:r>
    </w:p>
    <w:p w14:paraId="5B39A2D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lastRenderedPageBreak/>
        <w:br/>
      </w:r>
      <w:r>
        <w:rPr>
          <w:i/>
        </w:rPr>
        <w:tab/>
      </w:r>
      <w:r>
        <w:rPr>
          <w:i/>
        </w:rPr>
        <w:tab/>
      </w:r>
      <w:r>
        <w:rPr>
          <w:i/>
        </w:rPr>
        <w:tab/>
      </w:r>
      <w:r>
        <w:rPr>
          <w:i/>
        </w:rPr>
        <w:tab/>
      </w:r>
      <w:r>
        <w:rPr>
          <w:i/>
        </w:rPr>
        <w:tab/>
        <w:t>Source: AT&amp;T</w:t>
      </w:r>
    </w:p>
    <w:p w14:paraId="3730F9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153E9" w14:textId="75EFE64F" w:rsidR="0003330B" w:rsidRDefault="0003330B" w:rsidP="0003330B">
      <w:pPr>
        <w:rPr>
          <w:rFonts w:ascii="Arial" w:hAnsi="Arial" w:cs="Arial"/>
          <w:b/>
          <w:sz w:val="24"/>
        </w:rPr>
      </w:pPr>
      <w:r>
        <w:rPr>
          <w:rFonts w:ascii="Arial" w:hAnsi="Arial" w:cs="Arial"/>
          <w:b/>
          <w:color w:val="0000FF"/>
          <w:sz w:val="24"/>
        </w:rPr>
        <w:t>R4-2112454</w:t>
      </w:r>
      <w:r>
        <w:rPr>
          <w:rFonts w:ascii="Arial" w:hAnsi="Arial" w:cs="Arial"/>
          <w:b/>
          <w:color w:val="0000FF"/>
          <w:sz w:val="24"/>
        </w:rPr>
        <w:tab/>
      </w:r>
      <w:r>
        <w:rPr>
          <w:rFonts w:ascii="Arial" w:hAnsi="Arial" w:cs="Arial"/>
          <w:b/>
          <w:sz w:val="24"/>
        </w:rPr>
        <w:t>Draft CR for 38.101-3 to introduce new configuration for DC_5_n77</w:t>
      </w:r>
    </w:p>
    <w:p w14:paraId="330D637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7674D9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363EE" w14:textId="1A4B0057" w:rsidR="0003330B" w:rsidRDefault="0003330B" w:rsidP="0003330B">
      <w:pPr>
        <w:rPr>
          <w:rFonts w:ascii="Arial" w:hAnsi="Arial" w:cs="Arial"/>
          <w:b/>
          <w:sz w:val="24"/>
        </w:rPr>
      </w:pPr>
      <w:r>
        <w:rPr>
          <w:rFonts w:ascii="Arial" w:hAnsi="Arial" w:cs="Arial"/>
          <w:b/>
          <w:color w:val="0000FF"/>
          <w:sz w:val="24"/>
        </w:rPr>
        <w:t>R4-2112654</w:t>
      </w:r>
      <w:r>
        <w:rPr>
          <w:rFonts w:ascii="Arial" w:hAnsi="Arial" w:cs="Arial"/>
          <w:b/>
          <w:color w:val="0000FF"/>
          <w:sz w:val="24"/>
        </w:rPr>
        <w:tab/>
      </w:r>
      <w:r>
        <w:rPr>
          <w:rFonts w:ascii="Arial" w:hAnsi="Arial" w:cs="Arial"/>
          <w:b/>
          <w:sz w:val="24"/>
        </w:rPr>
        <w:t>TP for TR 37.717-11-11 for DC_48_n77</w:t>
      </w:r>
    </w:p>
    <w:p w14:paraId="3988903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5516DA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8D8E1" w14:textId="3438FF18" w:rsidR="0003330B" w:rsidRDefault="0003330B" w:rsidP="0003330B">
      <w:pPr>
        <w:rPr>
          <w:rFonts w:ascii="Arial" w:hAnsi="Arial" w:cs="Arial"/>
          <w:b/>
          <w:sz w:val="24"/>
        </w:rPr>
      </w:pPr>
      <w:r>
        <w:rPr>
          <w:rFonts w:ascii="Arial" w:hAnsi="Arial" w:cs="Arial"/>
          <w:b/>
          <w:color w:val="0000FF"/>
          <w:sz w:val="24"/>
        </w:rPr>
        <w:t>R4-2112848</w:t>
      </w:r>
      <w:r>
        <w:rPr>
          <w:rFonts w:ascii="Arial" w:hAnsi="Arial" w:cs="Arial"/>
          <w:b/>
          <w:color w:val="0000FF"/>
          <w:sz w:val="24"/>
        </w:rPr>
        <w:tab/>
      </w:r>
      <w:r>
        <w:rPr>
          <w:rFonts w:ascii="Arial" w:hAnsi="Arial" w:cs="Arial"/>
          <w:b/>
          <w:sz w:val="24"/>
        </w:rPr>
        <w:t>TP for TR 37.717-11-11_DC_n28A_3A</w:t>
      </w:r>
    </w:p>
    <w:p w14:paraId="178CE5A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0660FD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F084D" w14:textId="480919EB" w:rsidR="0003330B" w:rsidRDefault="0003330B" w:rsidP="0003330B">
      <w:pPr>
        <w:rPr>
          <w:rFonts w:ascii="Arial" w:hAnsi="Arial" w:cs="Arial"/>
          <w:b/>
          <w:sz w:val="24"/>
        </w:rPr>
      </w:pPr>
      <w:r>
        <w:rPr>
          <w:rFonts w:ascii="Arial" w:hAnsi="Arial" w:cs="Arial"/>
          <w:b/>
          <w:color w:val="0000FF"/>
          <w:sz w:val="24"/>
        </w:rPr>
        <w:t>R4-2112849</w:t>
      </w:r>
      <w:r>
        <w:rPr>
          <w:rFonts w:ascii="Arial" w:hAnsi="Arial" w:cs="Arial"/>
          <w:b/>
          <w:color w:val="0000FF"/>
          <w:sz w:val="24"/>
        </w:rPr>
        <w:tab/>
      </w:r>
      <w:r>
        <w:rPr>
          <w:rFonts w:ascii="Arial" w:hAnsi="Arial" w:cs="Arial"/>
          <w:b/>
          <w:sz w:val="24"/>
        </w:rPr>
        <w:t>TP for TR 37.717-11-11_DC_n28A_8A</w:t>
      </w:r>
    </w:p>
    <w:p w14:paraId="52B2AC5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CBE50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1E1F" w14:textId="63D663DF" w:rsidR="0003330B" w:rsidRDefault="0003330B" w:rsidP="0003330B">
      <w:pPr>
        <w:rPr>
          <w:rFonts w:ascii="Arial" w:hAnsi="Arial" w:cs="Arial"/>
          <w:b/>
          <w:sz w:val="24"/>
        </w:rPr>
      </w:pPr>
      <w:r>
        <w:rPr>
          <w:rFonts w:ascii="Arial" w:hAnsi="Arial" w:cs="Arial"/>
          <w:b/>
          <w:color w:val="0000FF"/>
          <w:sz w:val="24"/>
        </w:rPr>
        <w:t>R4-2112850</w:t>
      </w:r>
      <w:r>
        <w:rPr>
          <w:rFonts w:ascii="Arial" w:hAnsi="Arial" w:cs="Arial"/>
          <w:b/>
          <w:color w:val="0000FF"/>
          <w:sz w:val="24"/>
        </w:rPr>
        <w:tab/>
      </w:r>
      <w:r>
        <w:rPr>
          <w:rFonts w:ascii="Arial" w:hAnsi="Arial" w:cs="Arial"/>
          <w:b/>
          <w:sz w:val="24"/>
        </w:rPr>
        <w:t>TP for TR 37.717-11-11_DC_n28A_34A</w:t>
      </w:r>
    </w:p>
    <w:p w14:paraId="0B2EA8E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1D385FF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24CC9" w14:textId="42DFFAAD" w:rsidR="0003330B" w:rsidRDefault="0003330B" w:rsidP="0003330B">
      <w:pPr>
        <w:rPr>
          <w:rFonts w:ascii="Arial" w:hAnsi="Arial" w:cs="Arial"/>
          <w:b/>
          <w:sz w:val="24"/>
        </w:rPr>
      </w:pPr>
      <w:r>
        <w:rPr>
          <w:rFonts w:ascii="Arial" w:hAnsi="Arial" w:cs="Arial"/>
          <w:b/>
          <w:color w:val="0000FF"/>
          <w:sz w:val="24"/>
        </w:rPr>
        <w:t>R4-2112851</w:t>
      </w:r>
      <w:r>
        <w:rPr>
          <w:rFonts w:ascii="Arial" w:hAnsi="Arial" w:cs="Arial"/>
          <w:b/>
          <w:color w:val="0000FF"/>
          <w:sz w:val="24"/>
        </w:rPr>
        <w:tab/>
      </w:r>
      <w:r>
        <w:rPr>
          <w:rFonts w:ascii="Arial" w:hAnsi="Arial" w:cs="Arial"/>
          <w:b/>
          <w:sz w:val="24"/>
        </w:rPr>
        <w:t>TP for TR 37.717-11-11_DC_n28A_39A</w:t>
      </w:r>
    </w:p>
    <w:p w14:paraId="328C801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4A918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099AA" w14:textId="0BD13E05" w:rsidR="0003330B" w:rsidRDefault="0003330B" w:rsidP="0003330B">
      <w:pPr>
        <w:rPr>
          <w:rFonts w:ascii="Arial" w:hAnsi="Arial" w:cs="Arial"/>
          <w:b/>
          <w:sz w:val="24"/>
        </w:rPr>
      </w:pPr>
      <w:r>
        <w:rPr>
          <w:rFonts w:ascii="Arial" w:hAnsi="Arial" w:cs="Arial"/>
          <w:b/>
          <w:color w:val="0000FF"/>
          <w:sz w:val="24"/>
        </w:rPr>
        <w:t>R4-2112852</w:t>
      </w:r>
      <w:r>
        <w:rPr>
          <w:rFonts w:ascii="Arial" w:hAnsi="Arial" w:cs="Arial"/>
          <w:b/>
          <w:color w:val="0000FF"/>
          <w:sz w:val="24"/>
        </w:rPr>
        <w:tab/>
      </w:r>
      <w:r>
        <w:rPr>
          <w:rFonts w:ascii="Arial" w:hAnsi="Arial" w:cs="Arial"/>
          <w:b/>
          <w:sz w:val="24"/>
        </w:rPr>
        <w:t>TP for TR 37.717-11-11_DC_n28A_40A</w:t>
      </w:r>
    </w:p>
    <w:p w14:paraId="059F6DB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29D046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50BDF" w14:textId="433FB41B" w:rsidR="0003330B" w:rsidRDefault="0003330B" w:rsidP="0003330B">
      <w:pPr>
        <w:rPr>
          <w:rFonts w:ascii="Arial" w:hAnsi="Arial" w:cs="Arial"/>
          <w:b/>
          <w:sz w:val="24"/>
        </w:rPr>
      </w:pPr>
      <w:r>
        <w:rPr>
          <w:rFonts w:ascii="Arial" w:hAnsi="Arial" w:cs="Arial"/>
          <w:b/>
          <w:color w:val="0000FF"/>
          <w:sz w:val="24"/>
        </w:rPr>
        <w:lastRenderedPageBreak/>
        <w:t>R4-2112853</w:t>
      </w:r>
      <w:r>
        <w:rPr>
          <w:rFonts w:ascii="Arial" w:hAnsi="Arial" w:cs="Arial"/>
          <w:b/>
          <w:color w:val="0000FF"/>
          <w:sz w:val="24"/>
        </w:rPr>
        <w:tab/>
      </w:r>
      <w:r>
        <w:rPr>
          <w:rFonts w:ascii="Arial" w:hAnsi="Arial" w:cs="Arial"/>
          <w:b/>
          <w:sz w:val="24"/>
        </w:rPr>
        <w:t>TP for TR 37.717-11-11_DC_n41A_3A</w:t>
      </w:r>
    </w:p>
    <w:p w14:paraId="3522F54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1DB9B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D46A6" w14:textId="78878F6B" w:rsidR="0003330B" w:rsidRDefault="0003330B" w:rsidP="0003330B">
      <w:pPr>
        <w:rPr>
          <w:rFonts w:ascii="Arial" w:hAnsi="Arial" w:cs="Arial"/>
          <w:b/>
          <w:sz w:val="24"/>
        </w:rPr>
      </w:pPr>
      <w:r>
        <w:rPr>
          <w:rFonts w:ascii="Arial" w:hAnsi="Arial" w:cs="Arial"/>
          <w:b/>
          <w:color w:val="0000FF"/>
          <w:sz w:val="24"/>
        </w:rPr>
        <w:t>R4-2112854</w:t>
      </w:r>
      <w:r>
        <w:rPr>
          <w:rFonts w:ascii="Arial" w:hAnsi="Arial" w:cs="Arial"/>
          <w:b/>
          <w:color w:val="0000FF"/>
          <w:sz w:val="24"/>
        </w:rPr>
        <w:tab/>
      </w:r>
      <w:r>
        <w:rPr>
          <w:rFonts w:ascii="Arial" w:hAnsi="Arial" w:cs="Arial"/>
          <w:b/>
          <w:sz w:val="24"/>
        </w:rPr>
        <w:t>TP for TR 37.717-11-11_DC_n41A_8A</w:t>
      </w:r>
    </w:p>
    <w:p w14:paraId="1C2B37F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0D0DF8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5E227" w14:textId="130375C9" w:rsidR="0003330B" w:rsidRDefault="0003330B" w:rsidP="0003330B">
      <w:pPr>
        <w:rPr>
          <w:rFonts w:ascii="Arial" w:hAnsi="Arial" w:cs="Arial"/>
          <w:b/>
          <w:sz w:val="24"/>
        </w:rPr>
      </w:pPr>
      <w:r>
        <w:rPr>
          <w:rFonts w:ascii="Arial" w:hAnsi="Arial" w:cs="Arial"/>
          <w:b/>
          <w:color w:val="0000FF"/>
          <w:sz w:val="24"/>
        </w:rPr>
        <w:t>R4-2112855</w:t>
      </w:r>
      <w:r>
        <w:rPr>
          <w:rFonts w:ascii="Arial" w:hAnsi="Arial" w:cs="Arial"/>
          <w:b/>
          <w:color w:val="0000FF"/>
          <w:sz w:val="24"/>
        </w:rPr>
        <w:tab/>
      </w:r>
      <w:r>
        <w:rPr>
          <w:rFonts w:ascii="Arial" w:hAnsi="Arial" w:cs="Arial"/>
          <w:b/>
          <w:sz w:val="24"/>
        </w:rPr>
        <w:t>TP for TR 37.717-11-11_DC_n41A_34A</w:t>
      </w:r>
    </w:p>
    <w:p w14:paraId="264F495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ED9EB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A6183" w14:textId="4C0CC623" w:rsidR="0003330B" w:rsidRDefault="0003330B" w:rsidP="0003330B">
      <w:pPr>
        <w:rPr>
          <w:rFonts w:ascii="Arial" w:hAnsi="Arial" w:cs="Arial"/>
          <w:b/>
          <w:sz w:val="24"/>
        </w:rPr>
      </w:pPr>
      <w:r>
        <w:rPr>
          <w:rFonts w:ascii="Arial" w:hAnsi="Arial" w:cs="Arial"/>
          <w:b/>
          <w:color w:val="0000FF"/>
          <w:sz w:val="24"/>
        </w:rPr>
        <w:t>R4-2112856</w:t>
      </w:r>
      <w:r>
        <w:rPr>
          <w:rFonts w:ascii="Arial" w:hAnsi="Arial" w:cs="Arial"/>
          <w:b/>
          <w:color w:val="0000FF"/>
          <w:sz w:val="24"/>
        </w:rPr>
        <w:tab/>
      </w:r>
      <w:r>
        <w:rPr>
          <w:rFonts w:ascii="Arial" w:hAnsi="Arial" w:cs="Arial"/>
          <w:b/>
          <w:sz w:val="24"/>
        </w:rPr>
        <w:t>TP for TR 37.717-11-11_DC_n41A_39A</w:t>
      </w:r>
    </w:p>
    <w:p w14:paraId="50FC2BB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37355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A055B" w14:textId="6D413EB9" w:rsidR="0003330B" w:rsidRDefault="0003330B" w:rsidP="0003330B">
      <w:pPr>
        <w:rPr>
          <w:rFonts w:ascii="Arial" w:hAnsi="Arial" w:cs="Arial"/>
          <w:b/>
          <w:sz w:val="24"/>
        </w:rPr>
      </w:pPr>
      <w:r>
        <w:rPr>
          <w:rFonts w:ascii="Arial" w:hAnsi="Arial" w:cs="Arial"/>
          <w:b/>
          <w:color w:val="0000FF"/>
          <w:sz w:val="24"/>
        </w:rPr>
        <w:t>R4-2112857</w:t>
      </w:r>
      <w:r>
        <w:rPr>
          <w:rFonts w:ascii="Arial" w:hAnsi="Arial" w:cs="Arial"/>
          <w:b/>
          <w:color w:val="0000FF"/>
          <w:sz w:val="24"/>
        </w:rPr>
        <w:tab/>
      </w:r>
      <w:r>
        <w:rPr>
          <w:rFonts w:ascii="Arial" w:hAnsi="Arial" w:cs="Arial"/>
          <w:b/>
          <w:sz w:val="24"/>
        </w:rPr>
        <w:t>TP for TR 37.717-11-11_DC_n41A_40A</w:t>
      </w:r>
    </w:p>
    <w:p w14:paraId="6D26683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A25565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03058" w14:textId="6C9CA4F1" w:rsidR="0003330B" w:rsidRDefault="0003330B" w:rsidP="0003330B">
      <w:pPr>
        <w:rPr>
          <w:rFonts w:ascii="Arial" w:hAnsi="Arial" w:cs="Arial"/>
          <w:b/>
          <w:sz w:val="24"/>
        </w:rPr>
      </w:pPr>
      <w:r>
        <w:rPr>
          <w:rFonts w:ascii="Arial" w:hAnsi="Arial" w:cs="Arial"/>
          <w:b/>
          <w:color w:val="0000FF"/>
          <w:sz w:val="24"/>
        </w:rPr>
        <w:t>R4-2112928</w:t>
      </w:r>
      <w:r>
        <w:rPr>
          <w:rFonts w:ascii="Arial" w:hAnsi="Arial" w:cs="Arial"/>
          <w:b/>
          <w:color w:val="0000FF"/>
          <w:sz w:val="24"/>
        </w:rPr>
        <w:tab/>
      </w:r>
      <w:r>
        <w:rPr>
          <w:rFonts w:ascii="Arial" w:hAnsi="Arial" w:cs="Arial"/>
          <w:b/>
          <w:sz w:val="24"/>
        </w:rPr>
        <w:t>TP for TR 37.717-11-11_DC_38A-n3A</w:t>
      </w:r>
    </w:p>
    <w:p w14:paraId="4A37242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5A8CF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0A085" w14:textId="326342CC" w:rsidR="0003330B" w:rsidRDefault="0003330B" w:rsidP="0003330B">
      <w:pPr>
        <w:rPr>
          <w:rFonts w:ascii="Arial" w:hAnsi="Arial" w:cs="Arial"/>
          <w:b/>
          <w:sz w:val="24"/>
        </w:rPr>
      </w:pPr>
      <w:r>
        <w:rPr>
          <w:rFonts w:ascii="Arial" w:hAnsi="Arial" w:cs="Arial"/>
          <w:b/>
          <w:color w:val="0000FF"/>
          <w:sz w:val="24"/>
        </w:rPr>
        <w:t>R4-2113063</w:t>
      </w:r>
      <w:r>
        <w:rPr>
          <w:rFonts w:ascii="Arial" w:hAnsi="Arial" w:cs="Arial"/>
          <w:b/>
          <w:color w:val="0000FF"/>
          <w:sz w:val="24"/>
        </w:rPr>
        <w:tab/>
      </w:r>
      <w:r>
        <w:rPr>
          <w:rFonts w:ascii="Arial" w:hAnsi="Arial" w:cs="Arial"/>
          <w:b/>
          <w:sz w:val="24"/>
        </w:rPr>
        <w:t>TP for TR 37.717-11-11: DC_(n)66AA</w:t>
      </w:r>
    </w:p>
    <w:p w14:paraId="6317B14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B5219F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65025" w14:textId="1710B716" w:rsidR="0003330B" w:rsidRDefault="0003330B" w:rsidP="0003330B">
      <w:pPr>
        <w:rPr>
          <w:rFonts w:ascii="Arial" w:hAnsi="Arial" w:cs="Arial"/>
          <w:b/>
          <w:sz w:val="24"/>
        </w:rPr>
      </w:pPr>
      <w:r>
        <w:rPr>
          <w:rFonts w:ascii="Arial" w:hAnsi="Arial" w:cs="Arial"/>
          <w:b/>
          <w:color w:val="0000FF"/>
          <w:sz w:val="24"/>
        </w:rPr>
        <w:t>R4-2113345</w:t>
      </w:r>
      <w:r>
        <w:rPr>
          <w:rFonts w:ascii="Arial" w:hAnsi="Arial" w:cs="Arial"/>
          <w:b/>
          <w:color w:val="0000FF"/>
          <w:sz w:val="24"/>
        </w:rPr>
        <w:tab/>
      </w:r>
      <w:r>
        <w:rPr>
          <w:rFonts w:ascii="Arial" w:hAnsi="Arial" w:cs="Arial"/>
          <w:b/>
          <w:sz w:val="24"/>
        </w:rPr>
        <w:t>TP for TR 37.717-11-11: DC_38_n1</w:t>
      </w:r>
    </w:p>
    <w:p w14:paraId="757F130C"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E61269C" w14:textId="77777777" w:rsidR="0003330B" w:rsidRDefault="0003330B" w:rsidP="0003330B">
      <w:pPr>
        <w:rPr>
          <w:rFonts w:ascii="Arial" w:hAnsi="Arial" w:cs="Arial"/>
          <w:b/>
        </w:rPr>
      </w:pPr>
      <w:r>
        <w:rPr>
          <w:rFonts w:ascii="Arial" w:hAnsi="Arial" w:cs="Arial"/>
          <w:b/>
        </w:rPr>
        <w:t xml:space="preserve">Abstract: </w:t>
      </w:r>
    </w:p>
    <w:p w14:paraId="082E5941" w14:textId="77777777" w:rsidR="0003330B" w:rsidRDefault="0003330B" w:rsidP="0003330B">
      <w:r>
        <w:t>This contribution is a text proposal for TR 37.717-21-11 to include DC_38_n1.</w:t>
      </w:r>
    </w:p>
    <w:p w14:paraId="25401F8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7AFE" w14:textId="1E8D9895" w:rsidR="0003330B" w:rsidRDefault="0003330B" w:rsidP="0003330B">
      <w:pPr>
        <w:rPr>
          <w:rFonts w:ascii="Arial" w:hAnsi="Arial" w:cs="Arial"/>
          <w:b/>
          <w:sz w:val="24"/>
        </w:rPr>
      </w:pPr>
      <w:r>
        <w:rPr>
          <w:rFonts w:ascii="Arial" w:hAnsi="Arial" w:cs="Arial"/>
          <w:b/>
          <w:color w:val="0000FF"/>
          <w:sz w:val="24"/>
        </w:rPr>
        <w:t>R4-2113346</w:t>
      </w:r>
      <w:r>
        <w:rPr>
          <w:rFonts w:ascii="Arial" w:hAnsi="Arial" w:cs="Arial"/>
          <w:b/>
          <w:color w:val="0000FF"/>
          <w:sz w:val="24"/>
        </w:rPr>
        <w:tab/>
      </w:r>
      <w:r>
        <w:rPr>
          <w:rFonts w:ascii="Arial" w:hAnsi="Arial" w:cs="Arial"/>
          <w:b/>
          <w:sz w:val="24"/>
        </w:rPr>
        <w:t>TP for TR 37.717-11-11: DC_38_n8</w:t>
      </w:r>
    </w:p>
    <w:p w14:paraId="1DF1BE2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0503055" w14:textId="77777777" w:rsidR="0003330B" w:rsidRDefault="0003330B" w:rsidP="0003330B">
      <w:pPr>
        <w:rPr>
          <w:rFonts w:ascii="Arial" w:hAnsi="Arial" w:cs="Arial"/>
          <w:b/>
        </w:rPr>
      </w:pPr>
      <w:r>
        <w:rPr>
          <w:rFonts w:ascii="Arial" w:hAnsi="Arial" w:cs="Arial"/>
          <w:b/>
        </w:rPr>
        <w:t xml:space="preserve">Abstract: </w:t>
      </w:r>
    </w:p>
    <w:p w14:paraId="788408DF" w14:textId="77777777" w:rsidR="0003330B" w:rsidRDefault="0003330B" w:rsidP="0003330B">
      <w:r>
        <w:t>This contribution is a text proposal for TR 37.717-21-11 to include DC_38_n8.</w:t>
      </w:r>
    </w:p>
    <w:p w14:paraId="41A794E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35256" w14:textId="043F2395" w:rsidR="0003330B" w:rsidRDefault="0003330B" w:rsidP="0003330B">
      <w:pPr>
        <w:rPr>
          <w:rFonts w:ascii="Arial" w:hAnsi="Arial" w:cs="Arial"/>
          <w:b/>
          <w:sz w:val="24"/>
        </w:rPr>
      </w:pPr>
      <w:r>
        <w:rPr>
          <w:rFonts w:ascii="Arial" w:hAnsi="Arial" w:cs="Arial"/>
          <w:b/>
          <w:color w:val="0000FF"/>
          <w:sz w:val="24"/>
        </w:rPr>
        <w:t>R4-2113372</w:t>
      </w:r>
      <w:r>
        <w:rPr>
          <w:rFonts w:ascii="Arial" w:hAnsi="Arial" w:cs="Arial"/>
          <w:b/>
          <w:color w:val="0000FF"/>
          <w:sz w:val="24"/>
        </w:rPr>
        <w:tab/>
      </w:r>
      <w:r>
        <w:rPr>
          <w:rFonts w:ascii="Arial" w:hAnsi="Arial" w:cs="Arial"/>
          <w:b/>
          <w:sz w:val="24"/>
        </w:rPr>
        <w:t>Draft CR for 38.101-3 to add the configuration DC_n28A_20A</w:t>
      </w:r>
    </w:p>
    <w:p w14:paraId="1390795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53439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B159" w14:textId="3BA83F4E" w:rsidR="0003330B" w:rsidRDefault="0003330B" w:rsidP="0003330B">
      <w:pPr>
        <w:rPr>
          <w:rFonts w:ascii="Arial" w:hAnsi="Arial" w:cs="Arial"/>
          <w:b/>
          <w:sz w:val="24"/>
        </w:rPr>
      </w:pPr>
      <w:r>
        <w:rPr>
          <w:rFonts w:ascii="Arial" w:hAnsi="Arial" w:cs="Arial"/>
          <w:b/>
          <w:color w:val="0000FF"/>
          <w:sz w:val="24"/>
        </w:rPr>
        <w:t>R4-2113373</w:t>
      </w:r>
      <w:r>
        <w:rPr>
          <w:rFonts w:ascii="Arial" w:hAnsi="Arial" w:cs="Arial"/>
          <w:b/>
          <w:color w:val="0000FF"/>
          <w:sz w:val="24"/>
        </w:rPr>
        <w:tab/>
      </w:r>
      <w:r>
        <w:rPr>
          <w:rFonts w:ascii="Arial" w:hAnsi="Arial" w:cs="Arial"/>
          <w:b/>
          <w:sz w:val="24"/>
        </w:rPr>
        <w:t>Draft CR for 38.101-3 to add the configuration DC_n28A_3A</w:t>
      </w:r>
    </w:p>
    <w:p w14:paraId="7A20081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CC1249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B464C" w14:textId="77777777" w:rsidR="0003330B" w:rsidRDefault="0003330B" w:rsidP="0003330B">
      <w:pPr>
        <w:pStyle w:val="Heading4"/>
      </w:pPr>
      <w:bookmarkStart w:id="575" w:name="_Toc79401857"/>
      <w:bookmarkStart w:id="576" w:name="_Toc79402622"/>
      <w:r>
        <w:t>8.14.3</w:t>
      </w:r>
      <w:r>
        <w:tab/>
        <w:t>EN-DC requirements with FR2 band</w:t>
      </w:r>
      <w:bookmarkEnd w:id="575"/>
      <w:bookmarkEnd w:id="576"/>
    </w:p>
    <w:p w14:paraId="40915ECA" w14:textId="01704588" w:rsidR="0003330B" w:rsidRDefault="0003330B" w:rsidP="0003330B">
      <w:pPr>
        <w:rPr>
          <w:rFonts w:ascii="Arial" w:hAnsi="Arial" w:cs="Arial"/>
          <w:b/>
          <w:sz w:val="24"/>
        </w:rPr>
      </w:pPr>
      <w:r>
        <w:rPr>
          <w:rFonts w:ascii="Arial" w:hAnsi="Arial" w:cs="Arial"/>
          <w:b/>
          <w:color w:val="0000FF"/>
          <w:sz w:val="24"/>
        </w:rPr>
        <w:t>R4-2112650</w:t>
      </w:r>
      <w:r>
        <w:rPr>
          <w:rFonts w:ascii="Arial" w:hAnsi="Arial" w:cs="Arial"/>
          <w:b/>
          <w:color w:val="0000FF"/>
          <w:sz w:val="24"/>
        </w:rPr>
        <w:tab/>
      </w:r>
      <w:r>
        <w:rPr>
          <w:rFonts w:ascii="Arial" w:hAnsi="Arial" w:cs="Arial"/>
          <w:b/>
          <w:sz w:val="24"/>
        </w:rPr>
        <w:t>TP for TR 37.717-11-11: addition of uplink configurations for DC_3-3_n257, DC_7_n257, DC_7-7_n257</w:t>
      </w:r>
    </w:p>
    <w:p w14:paraId="5C875ACD" w14:textId="77777777" w:rsidR="0003330B" w:rsidRDefault="0003330B" w:rsidP="0003330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762BF3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81FE4" w14:textId="0AFB2FF0" w:rsidR="0003330B" w:rsidRDefault="0003330B" w:rsidP="0003330B">
      <w:pPr>
        <w:rPr>
          <w:rFonts w:ascii="Arial" w:hAnsi="Arial" w:cs="Arial"/>
          <w:b/>
          <w:sz w:val="24"/>
        </w:rPr>
      </w:pPr>
      <w:r>
        <w:rPr>
          <w:rFonts w:ascii="Arial" w:hAnsi="Arial" w:cs="Arial"/>
          <w:b/>
          <w:color w:val="0000FF"/>
          <w:sz w:val="24"/>
        </w:rPr>
        <w:t>R4-2112922</w:t>
      </w:r>
      <w:r>
        <w:rPr>
          <w:rFonts w:ascii="Arial" w:hAnsi="Arial" w:cs="Arial"/>
          <w:b/>
          <w:color w:val="0000FF"/>
          <w:sz w:val="24"/>
        </w:rPr>
        <w:tab/>
      </w:r>
      <w:r>
        <w:rPr>
          <w:rFonts w:ascii="Arial" w:hAnsi="Arial" w:cs="Arial"/>
          <w:b/>
          <w:sz w:val="24"/>
        </w:rPr>
        <w:t>Draft CR to TS38.101-3 Introduction of  DC_39-n258 and DC_40-n258</w:t>
      </w:r>
    </w:p>
    <w:p w14:paraId="0E591D2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106023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2274B" w14:textId="77777777" w:rsidR="0003330B" w:rsidRDefault="0003330B" w:rsidP="0003330B">
      <w:pPr>
        <w:pStyle w:val="Heading3"/>
      </w:pPr>
      <w:bookmarkStart w:id="577" w:name="_Toc79401858"/>
      <w:bookmarkStart w:id="578" w:name="_Toc79402623"/>
      <w:r>
        <w:lastRenderedPageBreak/>
        <w:t>8.15</w:t>
      </w:r>
      <w:r>
        <w:tab/>
        <w:t>DC of 2 LTE band and 1 NR band</w:t>
      </w:r>
      <w:bookmarkEnd w:id="577"/>
      <w:bookmarkEnd w:id="578"/>
    </w:p>
    <w:p w14:paraId="1D7FC6BE" w14:textId="77777777" w:rsidR="0003330B" w:rsidRDefault="0003330B" w:rsidP="0003330B">
      <w:pPr>
        <w:pStyle w:val="Heading4"/>
      </w:pPr>
      <w:bookmarkStart w:id="579" w:name="_Toc79401859"/>
      <w:bookmarkStart w:id="580" w:name="_Toc79402624"/>
      <w:r>
        <w:t>8.15.1</w:t>
      </w:r>
      <w:r>
        <w:tab/>
        <w:t>Rapporteur Input (WID/TR/CR)</w:t>
      </w:r>
      <w:bookmarkEnd w:id="579"/>
      <w:bookmarkEnd w:id="580"/>
    </w:p>
    <w:p w14:paraId="616AB86B" w14:textId="2B58E259" w:rsidR="0003330B" w:rsidRDefault="0003330B" w:rsidP="0003330B">
      <w:pPr>
        <w:rPr>
          <w:rFonts w:ascii="Arial" w:hAnsi="Arial" w:cs="Arial"/>
          <w:b/>
          <w:sz w:val="24"/>
        </w:rPr>
      </w:pPr>
      <w:r>
        <w:rPr>
          <w:rFonts w:ascii="Arial" w:hAnsi="Arial" w:cs="Arial"/>
          <w:b/>
          <w:color w:val="0000FF"/>
          <w:sz w:val="24"/>
        </w:rPr>
        <w:t>R4-2113051</w:t>
      </w:r>
      <w:r>
        <w:rPr>
          <w:rFonts w:ascii="Arial" w:hAnsi="Arial" w:cs="Arial"/>
          <w:b/>
          <w:color w:val="0000FF"/>
          <w:sz w:val="24"/>
        </w:rPr>
        <w:tab/>
      </w:r>
      <w:r>
        <w:rPr>
          <w:rFonts w:ascii="Arial" w:hAnsi="Arial" w:cs="Arial"/>
          <w:b/>
          <w:sz w:val="24"/>
        </w:rPr>
        <w:t>TR 37.717-21-11 V0.6.0 for DC of 2 LTE band and 1 NR band</w:t>
      </w:r>
    </w:p>
    <w:p w14:paraId="6C184AF0"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1407E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0296E" w14:textId="1A3C4F41" w:rsidR="0003330B" w:rsidRDefault="0003330B" w:rsidP="0003330B">
      <w:pPr>
        <w:rPr>
          <w:rFonts w:ascii="Arial" w:hAnsi="Arial" w:cs="Arial"/>
          <w:b/>
          <w:sz w:val="24"/>
        </w:rPr>
      </w:pPr>
      <w:r>
        <w:rPr>
          <w:rFonts w:ascii="Arial" w:hAnsi="Arial" w:cs="Arial"/>
          <w:b/>
          <w:color w:val="0000FF"/>
          <w:sz w:val="24"/>
        </w:rPr>
        <w:t>R4-2113052</w:t>
      </w:r>
      <w:r>
        <w:rPr>
          <w:rFonts w:ascii="Arial" w:hAnsi="Arial" w:cs="Arial"/>
          <w:b/>
          <w:color w:val="0000FF"/>
          <w:sz w:val="24"/>
        </w:rPr>
        <w:tab/>
      </w:r>
      <w:r>
        <w:rPr>
          <w:rFonts w:ascii="Arial" w:hAnsi="Arial" w:cs="Arial"/>
          <w:b/>
          <w:sz w:val="24"/>
        </w:rPr>
        <w:t>Revised WID: Dual Connectivity (DC) of 2 bands LTE inter-band CA (2DL/1UL) and 1 NR band (1DL/1UL)</w:t>
      </w:r>
    </w:p>
    <w:p w14:paraId="36ED9F2A"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D4E13B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92CA2" w14:textId="18AC1954" w:rsidR="0003330B" w:rsidRDefault="0003330B" w:rsidP="0003330B">
      <w:pPr>
        <w:rPr>
          <w:rFonts w:ascii="Arial" w:hAnsi="Arial" w:cs="Arial"/>
          <w:b/>
          <w:sz w:val="24"/>
        </w:rPr>
      </w:pPr>
      <w:r>
        <w:rPr>
          <w:rFonts w:ascii="Arial" w:hAnsi="Arial" w:cs="Arial"/>
          <w:b/>
          <w:color w:val="0000FF"/>
          <w:sz w:val="24"/>
        </w:rPr>
        <w:t>R4-2113053</w:t>
      </w:r>
      <w:r>
        <w:rPr>
          <w:rFonts w:ascii="Arial" w:hAnsi="Arial" w:cs="Arial"/>
          <w:b/>
          <w:color w:val="0000FF"/>
          <w:sz w:val="24"/>
        </w:rPr>
        <w:tab/>
      </w:r>
      <w:r>
        <w:rPr>
          <w:rFonts w:ascii="Arial" w:hAnsi="Arial" w:cs="Arial"/>
          <w:b/>
          <w:sz w:val="24"/>
        </w:rPr>
        <w:t>CR on introduction of completed EN-DC of 2 bands LTE and 1 band NR from RAN4#100-e into TS 38.101-3</w:t>
      </w:r>
    </w:p>
    <w:p w14:paraId="0B49D532"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CR-0625  rev  Cat: B (Rel-17)</w:t>
      </w:r>
      <w:r>
        <w:rPr>
          <w:i/>
        </w:rPr>
        <w:br/>
      </w:r>
      <w:r>
        <w:rPr>
          <w:i/>
        </w:rPr>
        <w:br/>
      </w:r>
      <w:r>
        <w:rPr>
          <w:i/>
        </w:rPr>
        <w:tab/>
      </w:r>
      <w:r>
        <w:rPr>
          <w:i/>
        </w:rPr>
        <w:tab/>
      </w:r>
      <w:r>
        <w:rPr>
          <w:i/>
        </w:rPr>
        <w:tab/>
      </w:r>
      <w:r>
        <w:rPr>
          <w:i/>
        </w:rPr>
        <w:tab/>
      </w:r>
      <w:r>
        <w:rPr>
          <w:i/>
        </w:rPr>
        <w:tab/>
        <w:t>Source: Huawei, HiSilicon</w:t>
      </w:r>
    </w:p>
    <w:p w14:paraId="14AEFB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B6736" w14:textId="77777777" w:rsidR="0003330B" w:rsidRDefault="0003330B" w:rsidP="0003330B">
      <w:pPr>
        <w:pStyle w:val="Heading4"/>
      </w:pPr>
      <w:bookmarkStart w:id="581" w:name="_Toc79401860"/>
      <w:bookmarkStart w:id="582" w:name="_Toc79402625"/>
      <w:r>
        <w:t>8.15.2</w:t>
      </w:r>
      <w:r>
        <w:tab/>
        <w:t>EN-DC requirements without FR2 band</w:t>
      </w:r>
      <w:bookmarkEnd w:id="581"/>
      <w:bookmarkEnd w:id="582"/>
    </w:p>
    <w:p w14:paraId="1D5457F3" w14:textId="0843E195" w:rsidR="0003330B" w:rsidRDefault="0003330B" w:rsidP="0003330B">
      <w:pPr>
        <w:rPr>
          <w:rFonts w:ascii="Arial" w:hAnsi="Arial" w:cs="Arial"/>
          <w:b/>
          <w:sz w:val="24"/>
        </w:rPr>
      </w:pPr>
      <w:r>
        <w:rPr>
          <w:rFonts w:ascii="Arial" w:hAnsi="Arial" w:cs="Arial"/>
          <w:b/>
          <w:color w:val="0000FF"/>
          <w:sz w:val="24"/>
        </w:rPr>
        <w:t>R4-2111750</w:t>
      </w:r>
      <w:r>
        <w:rPr>
          <w:rFonts w:ascii="Arial" w:hAnsi="Arial" w:cs="Arial"/>
          <w:b/>
          <w:color w:val="0000FF"/>
          <w:sz w:val="24"/>
        </w:rPr>
        <w:tab/>
      </w:r>
      <w:r>
        <w:rPr>
          <w:rFonts w:ascii="Arial" w:hAnsi="Arial" w:cs="Arial"/>
          <w:b/>
          <w:sz w:val="24"/>
        </w:rPr>
        <w:t>TP for TR 37.717-21-11 Addition of DC_2-12_n77</w:t>
      </w:r>
    </w:p>
    <w:p w14:paraId="153BD7F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3B8B9E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1C8CD" w14:textId="672BC1E4" w:rsidR="0003330B" w:rsidRDefault="0003330B" w:rsidP="0003330B">
      <w:pPr>
        <w:rPr>
          <w:rFonts w:ascii="Arial" w:hAnsi="Arial" w:cs="Arial"/>
          <w:b/>
          <w:sz w:val="24"/>
        </w:rPr>
      </w:pPr>
      <w:r>
        <w:rPr>
          <w:rFonts w:ascii="Arial" w:hAnsi="Arial" w:cs="Arial"/>
          <w:b/>
          <w:color w:val="0000FF"/>
          <w:sz w:val="24"/>
        </w:rPr>
        <w:t>R4-2111751</w:t>
      </w:r>
      <w:r>
        <w:rPr>
          <w:rFonts w:ascii="Arial" w:hAnsi="Arial" w:cs="Arial"/>
          <w:b/>
          <w:color w:val="0000FF"/>
          <w:sz w:val="24"/>
        </w:rPr>
        <w:tab/>
      </w:r>
      <w:r>
        <w:rPr>
          <w:rFonts w:ascii="Arial" w:hAnsi="Arial" w:cs="Arial"/>
          <w:b/>
          <w:sz w:val="24"/>
        </w:rPr>
        <w:t>TP for TR 37.717-21-11 Addition of DC_2-14_n77</w:t>
      </w:r>
    </w:p>
    <w:p w14:paraId="24BF2C0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6CE63E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A3BD2" w14:textId="401EFAA8" w:rsidR="0003330B" w:rsidRDefault="0003330B" w:rsidP="0003330B">
      <w:pPr>
        <w:rPr>
          <w:rFonts w:ascii="Arial" w:hAnsi="Arial" w:cs="Arial"/>
          <w:b/>
          <w:sz w:val="24"/>
        </w:rPr>
      </w:pPr>
      <w:r>
        <w:rPr>
          <w:rFonts w:ascii="Arial" w:hAnsi="Arial" w:cs="Arial"/>
          <w:b/>
          <w:color w:val="0000FF"/>
          <w:sz w:val="24"/>
        </w:rPr>
        <w:t>R4-2111752</w:t>
      </w:r>
      <w:r>
        <w:rPr>
          <w:rFonts w:ascii="Arial" w:hAnsi="Arial" w:cs="Arial"/>
          <w:b/>
          <w:color w:val="0000FF"/>
          <w:sz w:val="24"/>
        </w:rPr>
        <w:tab/>
      </w:r>
      <w:r>
        <w:rPr>
          <w:rFonts w:ascii="Arial" w:hAnsi="Arial" w:cs="Arial"/>
          <w:b/>
          <w:sz w:val="24"/>
        </w:rPr>
        <w:t>TP for TR 37.717-21-11 Addition of DC_2-29_n77</w:t>
      </w:r>
    </w:p>
    <w:p w14:paraId="4A03ACA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E3B0E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2D186" w14:textId="23940DC4" w:rsidR="0003330B" w:rsidRDefault="0003330B" w:rsidP="0003330B">
      <w:pPr>
        <w:rPr>
          <w:rFonts w:ascii="Arial" w:hAnsi="Arial" w:cs="Arial"/>
          <w:b/>
          <w:sz w:val="24"/>
        </w:rPr>
      </w:pPr>
      <w:r>
        <w:rPr>
          <w:rFonts w:ascii="Arial" w:hAnsi="Arial" w:cs="Arial"/>
          <w:b/>
          <w:color w:val="0000FF"/>
          <w:sz w:val="24"/>
        </w:rPr>
        <w:t>R4-2111753</w:t>
      </w:r>
      <w:r>
        <w:rPr>
          <w:rFonts w:ascii="Arial" w:hAnsi="Arial" w:cs="Arial"/>
          <w:b/>
          <w:color w:val="0000FF"/>
          <w:sz w:val="24"/>
        </w:rPr>
        <w:tab/>
      </w:r>
      <w:r>
        <w:rPr>
          <w:rFonts w:ascii="Arial" w:hAnsi="Arial" w:cs="Arial"/>
          <w:b/>
          <w:sz w:val="24"/>
        </w:rPr>
        <w:t>TP for TR 37.717-21-11 Addition of DC_2-30_n77</w:t>
      </w:r>
    </w:p>
    <w:p w14:paraId="144323C8"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29B5B7C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0E8FB" w14:textId="173926E1" w:rsidR="0003330B" w:rsidRDefault="0003330B" w:rsidP="0003330B">
      <w:pPr>
        <w:rPr>
          <w:rFonts w:ascii="Arial" w:hAnsi="Arial" w:cs="Arial"/>
          <w:b/>
          <w:sz w:val="24"/>
        </w:rPr>
      </w:pPr>
      <w:r>
        <w:rPr>
          <w:rFonts w:ascii="Arial" w:hAnsi="Arial" w:cs="Arial"/>
          <w:b/>
          <w:color w:val="0000FF"/>
          <w:sz w:val="24"/>
        </w:rPr>
        <w:t>R4-2111754</w:t>
      </w:r>
      <w:r>
        <w:rPr>
          <w:rFonts w:ascii="Arial" w:hAnsi="Arial" w:cs="Arial"/>
          <w:b/>
          <w:color w:val="0000FF"/>
          <w:sz w:val="24"/>
        </w:rPr>
        <w:tab/>
      </w:r>
      <w:r>
        <w:rPr>
          <w:rFonts w:ascii="Arial" w:hAnsi="Arial" w:cs="Arial"/>
          <w:b/>
          <w:sz w:val="24"/>
        </w:rPr>
        <w:t>TP for TR 37.717-21-11 Addition of DC_5-30_n77</w:t>
      </w:r>
    </w:p>
    <w:p w14:paraId="66B5372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3B847E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54B0D" w14:textId="1196BC9E" w:rsidR="0003330B" w:rsidRDefault="0003330B" w:rsidP="0003330B">
      <w:pPr>
        <w:rPr>
          <w:rFonts w:ascii="Arial" w:hAnsi="Arial" w:cs="Arial"/>
          <w:b/>
          <w:sz w:val="24"/>
        </w:rPr>
      </w:pPr>
      <w:r>
        <w:rPr>
          <w:rFonts w:ascii="Arial" w:hAnsi="Arial" w:cs="Arial"/>
          <w:b/>
          <w:color w:val="0000FF"/>
          <w:sz w:val="24"/>
        </w:rPr>
        <w:t>R4-2111755</w:t>
      </w:r>
      <w:r>
        <w:rPr>
          <w:rFonts w:ascii="Arial" w:hAnsi="Arial" w:cs="Arial"/>
          <w:b/>
          <w:color w:val="0000FF"/>
          <w:sz w:val="24"/>
        </w:rPr>
        <w:tab/>
      </w:r>
      <w:r>
        <w:rPr>
          <w:rFonts w:ascii="Arial" w:hAnsi="Arial" w:cs="Arial"/>
          <w:b/>
          <w:sz w:val="24"/>
        </w:rPr>
        <w:t>TP for TR 37.717-21-11 Addition of DC_12-30_n77</w:t>
      </w:r>
    </w:p>
    <w:p w14:paraId="01ACFEA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F1223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EB989" w14:textId="0F093E76" w:rsidR="0003330B" w:rsidRDefault="0003330B" w:rsidP="0003330B">
      <w:pPr>
        <w:rPr>
          <w:rFonts w:ascii="Arial" w:hAnsi="Arial" w:cs="Arial"/>
          <w:b/>
          <w:sz w:val="24"/>
        </w:rPr>
      </w:pPr>
      <w:r>
        <w:rPr>
          <w:rFonts w:ascii="Arial" w:hAnsi="Arial" w:cs="Arial"/>
          <w:b/>
          <w:color w:val="0000FF"/>
          <w:sz w:val="24"/>
        </w:rPr>
        <w:t>R4-2111756</w:t>
      </w:r>
      <w:r>
        <w:rPr>
          <w:rFonts w:ascii="Arial" w:hAnsi="Arial" w:cs="Arial"/>
          <w:b/>
          <w:color w:val="0000FF"/>
          <w:sz w:val="24"/>
        </w:rPr>
        <w:tab/>
      </w:r>
      <w:r>
        <w:rPr>
          <w:rFonts w:ascii="Arial" w:hAnsi="Arial" w:cs="Arial"/>
          <w:b/>
          <w:sz w:val="24"/>
        </w:rPr>
        <w:t>TP for TR 37.717-21-11 Addition of DC_12-66_n77</w:t>
      </w:r>
    </w:p>
    <w:p w14:paraId="55C45F4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2A9687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DF946" w14:textId="4C4C4280" w:rsidR="0003330B" w:rsidRDefault="0003330B" w:rsidP="0003330B">
      <w:pPr>
        <w:rPr>
          <w:rFonts w:ascii="Arial" w:hAnsi="Arial" w:cs="Arial"/>
          <w:b/>
          <w:sz w:val="24"/>
        </w:rPr>
      </w:pPr>
      <w:r>
        <w:rPr>
          <w:rFonts w:ascii="Arial" w:hAnsi="Arial" w:cs="Arial"/>
          <w:b/>
          <w:color w:val="0000FF"/>
          <w:sz w:val="24"/>
        </w:rPr>
        <w:t>R4-2111757</w:t>
      </w:r>
      <w:r>
        <w:rPr>
          <w:rFonts w:ascii="Arial" w:hAnsi="Arial" w:cs="Arial"/>
          <w:b/>
          <w:color w:val="0000FF"/>
          <w:sz w:val="24"/>
        </w:rPr>
        <w:tab/>
      </w:r>
      <w:r>
        <w:rPr>
          <w:rFonts w:ascii="Arial" w:hAnsi="Arial" w:cs="Arial"/>
          <w:b/>
          <w:sz w:val="24"/>
        </w:rPr>
        <w:t>TP for TR 37.717-21-11 Addition of DC_14-30_n77</w:t>
      </w:r>
    </w:p>
    <w:p w14:paraId="6C48AD0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19981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FFA8C" w14:textId="1A4FAA55" w:rsidR="0003330B" w:rsidRDefault="0003330B" w:rsidP="0003330B">
      <w:pPr>
        <w:rPr>
          <w:rFonts w:ascii="Arial" w:hAnsi="Arial" w:cs="Arial"/>
          <w:b/>
          <w:sz w:val="24"/>
        </w:rPr>
      </w:pPr>
      <w:r>
        <w:rPr>
          <w:rFonts w:ascii="Arial" w:hAnsi="Arial" w:cs="Arial"/>
          <w:b/>
          <w:color w:val="0000FF"/>
          <w:sz w:val="24"/>
        </w:rPr>
        <w:t>R4-2111758</w:t>
      </w:r>
      <w:r>
        <w:rPr>
          <w:rFonts w:ascii="Arial" w:hAnsi="Arial" w:cs="Arial"/>
          <w:b/>
          <w:color w:val="0000FF"/>
          <w:sz w:val="24"/>
        </w:rPr>
        <w:tab/>
      </w:r>
      <w:r>
        <w:rPr>
          <w:rFonts w:ascii="Arial" w:hAnsi="Arial" w:cs="Arial"/>
          <w:b/>
          <w:sz w:val="24"/>
        </w:rPr>
        <w:t>TP for TR 37.717-21-11 Addition of DC_14-66_n77</w:t>
      </w:r>
    </w:p>
    <w:p w14:paraId="00F2DC8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BE230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647A2" w14:textId="2C4E7A24" w:rsidR="0003330B" w:rsidRDefault="0003330B" w:rsidP="0003330B">
      <w:pPr>
        <w:rPr>
          <w:rFonts w:ascii="Arial" w:hAnsi="Arial" w:cs="Arial"/>
          <w:b/>
          <w:sz w:val="24"/>
        </w:rPr>
      </w:pPr>
      <w:r>
        <w:rPr>
          <w:rFonts w:ascii="Arial" w:hAnsi="Arial" w:cs="Arial"/>
          <w:b/>
          <w:color w:val="0000FF"/>
          <w:sz w:val="24"/>
        </w:rPr>
        <w:t>R4-2111759</w:t>
      </w:r>
      <w:r>
        <w:rPr>
          <w:rFonts w:ascii="Arial" w:hAnsi="Arial" w:cs="Arial"/>
          <w:b/>
          <w:color w:val="0000FF"/>
          <w:sz w:val="24"/>
        </w:rPr>
        <w:tab/>
      </w:r>
      <w:r>
        <w:rPr>
          <w:rFonts w:ascii="Arial" w:hAnsi="Arial" w:cs="Arial"/>
          <w:b/>
          <w:sz w:val="24"/>
        </w:rPr>
        <w:t>TP for TR 37.717-21-11 Addition of DC_29-30_n77</w:t>
      </w:r>
    </w:p>
    <w:p w14:paraId="1790567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1FCAF30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08F58" w14:textId="45245ACD" w:rsidR="0003330B" w:rsidRDefault="0003330B" w:rsidP="0003330B">
      <w:pPr>
        <w:rPr>
          <w:rFonts w:ascii="Arial" w:hAnsi="Arial" w:cs="Arial"/>
          <w:b/>
          <w:sz w:val="24"/>
        </w:rPr>
      </w:pPr>
      <w:r>
        <w:rPr>
          <w:rFonts w:ascii="Arial" w:hAnsi="Arial" w:cs="Arial"/>
          <w:b/>
          <w:color w:val="0000FF"/>
          <w:sz w:val="24"/>
        </w:rPr>
        <w:t>R4-2111760</w:t>
      </w:r>
      <w:r>
        <w:rPr>
          <w:rFonts w:ascii="Arial" w:hAnsi="Arial" w:cs="Arial"/>
          <w:b/>
          <w:color w:val="0000FF"/>
          <w:sz w:val="24"/>
        </w:rPr>
        <w:tab/>
      </w:r>
      <w:r>
        <w:rPr>
          <w:rFonts w:ascii="Arial" w:hAnsi="Arial" w:cs="Arial"/>
          <w:b/>
          <w:sz w:val="24"/>
        </w:rPr>
        <w:t>TP for TR 37.717-21-11 Addition of DC_29-66_n77</w:t>
      </w:r>
    </w:p>
    <w:p w14:paraId="58C776E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533852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C3C99" w14:textId="1856FEF7" w:rsidR="0003330B" w:rsidRDefault="0003330B" w:rsidP="0003330B">
      <w:pPr>
        <w:rPr>
          <w:rFonts w:ascii="Arial" w:hAnsi="Arial" w:cs="Arial"/>
          <w:b/>
          <w:sz w:val="24"/>
        </w:rPr>
      </w:pPr>
      <w:r>
        <w:rPr>
          <w:rFonts w:ascii="Arial" w:hAnsi="Arial" w:cs="Arial"/>
          <w:b/>
          <w:color w:val="0000FF"/>
          <w:sz w:val="24"/>
        </w:rPr>
        <w:t>R4-2111761</w:t>
      </w:r>
      <w:r>
        <w:rPr>
          <w:rFonts w:ascii="Arial" w:hAnsi="Arial" w:cs="Arial"/>
          <w:b/>
          <w:color w:val="0000FF"/>
          <w:sz w:val="24"/>
        </w:rPr>
        <w:tab/>
      </w:r>
      <w:r>
        <w:rPr>
          <w:rFonts w:ascii="Arial" w:hAnsi="Arial" w:cs="Arial"/>
          <w:b/>
          <w:sz w:val="24"/>
        </w:rPr>
        <w:t>TP for TR 37.717-21-11 Addition of DC_30-66_n77</w:t>
      </w:r>
    </w:p>
    <w:p w14:paraId="3A0F929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055E82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0090B" w14:textId="3CA39711" w:rsidR="0003330B" w:rsidRDefault="0003330B" w:rsidP="0003330B">
      <w:pPr>
        <w:rPr>
          <w:rFonts w:ascii="Arial" w:hAnsi="Arial" w:cs="Arial"/>
          <w:b/>
          <w:sz w:val="24"/>
        </w:rPr>
      </w:pPr>
      <w:r>
        <w:rPr>
          <w:rFonts w:ascii="Arial" w:hAnsi="Arial" w:cs="Arial"/>
          <w:b/>
          <w:color w:val="0000FF"/>
          <w:sz w:val="24"/>
        </w:rPr>
        <w:t>R4-2111784</w:t>
      </w:r>
      <w:r>
        <w:rPr>
          <w:rFonts w:ascii="Arial" w:hAnsi="Arial" w:cs="Arial"/>
          <w:b/>
          <w:color w:val="0000FF"/>
          <w:sz w:val="24"/>
        </w:rPr>
        <w:tab/>
      </w:r>
      <w:r>
        <w:rPr>
          <w:rFonts w:ascii="Arial" w:hAnsi="Arial" w:cs="Arial"/>
          <w:b/>
          <w:sz w:val="24"/>
        </w:rPr>
        <w:t>TP to TR 37.717-21-11 DC_2-5_n30</w:t>
      </w:r>
    </w:p>
    <w:p w14:paraId="168B007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55E09F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73A0B" w14:textId="7FC6A9EB" w:rsidR="0003330B" w:rsidRDefault="0003330B" w:rsidP="0003330B">
      <w:pPr>
        <w:rPr>
          <w:rFonts w:ascii="Arial" w:hAnsi="Arial" w:cs="Arial"/>
          <w:b/>
          <w:sz w:val="24"/>
        </w:rPr>
      </w:pPr>
      <w:r>
        <w:rPr>
          <w:rFonts w:ascii="Arial" w:hAnsi="Arial" w:cs="Arial"/>
          <w:b/>
          <w:color w:val="0000FF"/>
          <w:sz w:val="24"/>
        </w:rPr>
        <w:t>R4-2111785</w:t>
      </w:r>
      <w:r>
        <w:rPr>
          <w:rFonts w:ascii="Arial" w:hAnsi="Arial" w:cs="Arial"/>
          <w:b/>
          <w:color w:val="0000FF"/>
          <w:sz w:val="24"/>
        </w:rPr>
        <w:tab/>
      </w:r>
      <w:r>
        <w:rPr>
          <w:rFonts w:ascii="Arial" w:hAnsi="Arial" w:cs="Arial"/>
          <w:b/>
          <w:sz w:val="24"/>
        </w:rPr>
        <w:t>TP to TR 37.717-21-11 DC_2-12_n30</w:t>
      </w:r>
    </w:p>
    <w:p w14:paraId="72E657A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FE687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1A99D" w14:textId="4BE70374" w:rsidR="0003330B" w:rsidRDefault="0003330B" w:rsidP="0003330B">
      <w:pPr>
        <w:rPr>
          <w:rFonts w:ascii="Arial" w:hAnsi="Arial" w:cs="Arial"/>
          <w:b/>
          <w:sz w:val="24"/>
        </w:rPr>
      </w:pPr>
      <w:r>
        <w:rPr>
          <w:rFonts w:ascii="Arial" w:hAnsi="Arial" w:cs="Arial"/>
          <w:b/>
          <w:color w:val="0000FF"/>
          <w:sz w:val="24"/>
        </w:rPr>
        <w:t>R4-2111786</w:t>
      </w:r>
      <w:r>
        <w:rPr>
          <w:rFonts w:ascii="Arial" w:hAnsi="Arial" w:cs="Arial"/>
          <w:b/>
          <w:color w:val="0000FF"/>
          <w:sz w:val="24"/>
        </w:rPr>
        <w:tab/>
      </w:r>
      <w:r>
        <w:rPr>
          <w:rFonts w:ascii="Arial" w:hAnsi="Arial" w:cs="Arial"/>
          <w:b/>
          <w:sz w:val="24"/>
        </w:rPr>
        <w:t>TP to TR 37.717-21-11 DC_2-14_n30</w:t>
      </w:r>
    </w:p>
    <w:p w14:paraId="786D1E2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AE9D2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C4411" w14:textId="4BB848DC" w:rsidR="0003330B" w:rsidRDefault="0003330B" w:rsidP="0003330B">
      <w:pPr>
        <w:rPr>
          <w:rFonts w:ascii="Arial" w:hAnsi="Arial" w:cs="Arial"/>
          <w:b/>
          <w:sz w:val="24"/>
        </w:rPr>
      </w:pPr>
      <w:r>
        <w:rPr>
          <w:rFonts w:ascii="Arial" w:hAnsi="Arial" w:cs="Arial"/>
          <w:b/>
          <w:color w:val="0000FF"/>
          <w:sz w:val="24"/>
        </w:rPr>
        <w:t>R4-2111787</w:t>
      </w:r>
      <w:r>
        <w:rPr>
          <w:rFonts w:ascii="Arial" w:hAnsi="Arial" w:cs="Arial"/>
          <w:b/>
          <w:color w:val="0000FF"/>
          <w:sz w:val="24"/>
        </w:rPr>
        <w:tab/>
      </w:r>
      <w:r>
        <w:rPr>
          <w:rFonts w:ascii="Arial" w:hAnsi="Arial" w:cs="Arial"/>
          <w:b/>
          <w:sz w:val="24"/>
        </w:rPr>
        <w:t>TP to TR 37.717-21-11 DC_2-29_n30</w:t>
      </w:r>
    </w:p>
    <w:p w14:paraId="2EF5F18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C3EF61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00D50" w14:textId="0C3401AD" w:rsidR="0003330B" w:rsidRDefault="0003330B" w:rsidP="0003330B">
      <w:pPr>
        <w:rPr>
          <w:rFonts w:ascii="Arial" w:hAnsi="Arial" w:cs="Arial"/>
          <w:b/>
          <w:sz w:val="24"/>
        </w:rPr>
      </w:pPr>
      <w:r>
        <w:rPr>
          <w:rFonts w:ascii="Arial" w:hAnsi="Arial" w:cs="Arial"/>
          <w:b/>
          <w:color w:val="0000FF"/>
          <w:sz w:val="24"/>
        </w:rPr>
        <w:t>R4-2111788</w:t>
      </w:r>
      <w:r>
        <w:rPr>
          <w:rFonts w:ascii="Arial" w:hAnsi="Arial" w:cs="Arial"/>
          <w:b/>
          <w:color w:val="0000FF"/>
          <w:sz w:val="24"/>
        </w:rPr>
        <w:tab/>
      </w:r>
      <w:r>
        <w:rPr>
          <w:rFonts w:ascii="Arial" w:hAnsi="Arial" w:cs="Arial"/>
          <w:b/>
          <w:sz w:val="24"/>
        </w:rPr>
        <w:t>TP to TR 37.717-21-11 DC_2-66_n30</w:t>
      </w:r>
    </w:p>
    <w:p w14:paraId="3E733EA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A50FC3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0F0BC" w14:textId="2FD1E582" w:rsidR="0003330B" w:rsidRDefault="0003330B" w:rsidP="0003330B">
      <w:pPr>
        <w:rPr>
          <w:rFonts w:ascii="Arial" w:hAnsi="Arial" w:cs="Arial"/>
          <w:b/>
          <w:sz w:val="24"/>
        </w:rPr>
      </w:pPr>
      <w:r>
        <w:rPr>
          <w:rFonts w:ascii="Arial" w:hAnsi="Arial" w:cs="Arial"/>
          <w:b/>
          <w:color w:val="0000FF"/>
          <w:sz w:val="24"/>
        </w:rPr>
        <w:t>R4-2111789</w:t>
      </w:r>
      <w:r>
        <w:rPr>
          <w:rFonts w:ascii="Arial" w:hAnsi="Arial" w:cs="Arial"/>
          <w:b/>
          <w:color w:val="0000FF"/>
          <w:sz w:val="24"/>
        </w:rPr>
        <w:tab/>
      </w:r>
      <w:r>
        <w:rPr>
          <w:rFonts w:ascii="Arial" w:hAnsi="Arial" w:cs="Arial"/>
          <w:b/>
          <w:sz w:val="24"/>
        </w:rPr>
        <w:t>TP to TR 37.717-21-11 DC_5-66_n30</w:t>
      </w:r>
    </w:p>
    <w:p w14:paraId="5E705C7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FE7D5A6"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E767C" w14:textId="00941EDF" w:rsidR="0003330B" w:rsidRDefault="0003330B" w:rsidP="0003330B">
      <w:pPr>
        <w:rPr>
          <w:rFonts w:ascii="Arial" w:hAnsi="Arial" w:cs="Arial"/>
          <w:b/>
          <w:sz w:val="24"/>
        </w:rPr>
      </w:pPr>
      <w:r>
        <w:rPr>
          <w:rFonts w:ascii="Arial" w:hAnsi="Arial" w:cs="Arial"/>
          <w:b/>
          <w:color w:val="0000FF"/>
          <w:sz w:val="24"/>
        </w:rPr>
        <w:t>R4-2111790</w:t>
      </w:r>
      <w:r>
        <w:rPr>
          <w:rFonts w:ascii="Arial" w:hAnsi="Arial" w:cs="Arial"/>
          <w:b/>
          <w:color w:val="0000FF"/>
          <w:sz w:val="24"/>
        </w:rPr>
        <w:tab/>
      </w:r>
      <w:r>
        <w:rPr>
          <w:rFonts w:ascii="Arial" w:hAnsi="Arial" w:cs="Arial"/>
          <w:b/>
          <w:sz w:val="24"/>
        </w:rPr>
        <w:t>TP to TR 37.717-21-11 DC_12-66_n30</w:t>
      </w:r>
    </w:p>
    <w:p w14:paraId="472C4DF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1164A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101F0" w14:textId="1FA13330" w:rsidR="0003330B" w:rsidRDefault="0003330B" w:rsidP="0003330B">
      <w:pPr>
        <w:rPr>
          <w:rFonts w:ascii="Arial" w:hAnsi="Arial" w:cs="Arial"/>
          <w:b/>
          <w:sz w:val="24"/>
        </w:rPr>
      </w:pPr>
      <w:r>
        <w:rPr>
          <w:rFonts w:ascii="Arial" w:hAnsi="Arial" w:cs="Arial"/>
          <w:b/>
          <w:color w:val="0000FF"/>
          <w:sz w:val="24"/>
        </w:rPr>
        <w:t>R4-2111791</w:t>
      </w:r>
      <w:r>
        <w:rPr>
          <w:rFonts w:ascii="Arial" w:hAnsi="Arial" w:cs="Arial"/>
          <w:b/>
          <w:color w:val="0000FF"/>
          <w:sz w:val="24"/>
        </w:rPr>
        <w:tab/>
      </w:r>
      <w:r>
        <w:rPr>
          <w:rFonts w:ascii="Arial" w:hAnsi="Arial" w:cs="Arial"/>
          <w:b/>
          <w:sz w:val="24"/>
        </w:rPr>
        <w:t>TP to TR 37.717-21-11 DC_14-66_n30</w:t>
      </w:r>
    </w:p>
    <w:p w14:paraId="398BC62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E1ABD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56B8B" w14:textId="35462F68" w:rsidR="0003330B" w:rsidRDefault="0003330B" w:rsidP="0003330B">
      <w:pPr>
        <w:rPr>
          <w:rFonts w:ascii="Arial" w:hAnsi="Arial" w:cs="Arial"/>
          <w:b/>
          <w:sz w:val="24"/>
        </w:rPr>
      </w:pPr>
      <w:r>
        <w:rPr>
          <w:rFonts w:ascii="Arial" w:hAnsi="Arial" w:cs="Arial"/>
          <w:b/>
          <w:color w:val="0000FF"/>
          <w:sz w:val="24"/>
        </w:rPr>
        <w:t>R4-2111792</w:t>
      </w:r>
      <w:r>
        <w:rPr>
          <w:rFonts w:ascii="Arial" w:hAnsi="Arial" w:cs="Arial"/>
          <w:b/>
          <w:color w:val="0000FF"/>
          <w:sz w:val="24"/>
        </w:rPr>
        <w:tab/>
      </w:r>
      <w:r>
        <w:rPr>
          <w:rFonts w:ascii="Arial" w:hAnsi="Arial" w:cs="Arial"/>
          <w:b/>
          <w:sz w:val="24"/>
        </w:rPr>
        <w:t>TP to TR 37.717-21-11 DC_29-66_n30</w:t>
      </w:r>
    </w:p>
    <w:p w14:paraId="011DD8A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9DE8F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7DAC" w14:textId="1C18B7B9" w:rsidR="0003330B" w:rsidRDefault="0003330B" w:rsidP="0003330B">
      <w:pPr>
        <w:rPr>
          <w:rFonts w:ascii="Arial" w:hAnsi="Arial" w:cs="Arial"/>
          <w:b/>
          <w:sz w:val="24"/>
        </w:rPr>
      </w:pPr>
      <w:r>
        <w:rPr>
          <w:rFonts w:ascii="Arial" w:hAnsi="Arial" w:cs="Arial"/>
          <w:b/>
          <w:color w:val="0000FF"/>
          <w:sz w:val="24"/>
        </w:rPr>
        <w:t>R4-2112446</w:t>
      </w:r>
      <w:r>
        <w:rPr>
          <w:rFonts w:ascii="Arial" w:hAnsi="Arial" w:cs="Arial"/>
          <w:b/>
          <w:color w:val="0000FF"/>
          <w:sz w:val="24"/>
        </w:rPr>
        <w:tab/>
      </w:r>
      <w:r>
        <w:rPr>
          <w:rFonts w:ascii="Arial" w:hAnsi="Arial" w:cs="Arial"/>
          <w:b/>
          <w:sz w:val="24"/>
        </w:rPr>
        <w:t>TP for TR 37.717-21-11 DC_2-46_n2</w:t>
      </w:r>
    </w:p>
    <w:p w14:paraId="55B4EC1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B03CD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CFE75" w14:textId="0155F815" w:rsidR="0003330B" w:rsidRDefault="0003330B" w:rsidP="0003330B">
      <w:pPr>
        <w:rPr>
          <w:rFonts w:ascii="Arial" w:hAnsi="Arial" w:cs="Arial"/>
          <w:b/>
          <w:sz w:val="24"/>
        </w:rPr>
      </w:pPr>
      <w:r>
        <w:rPr>
          <w:rFonts w:ascii="Arial" w:hAnsi="Arial" w:cs="Arial"/>
          <w:b/>
          <w:color w:val="0000FF"/>
          <w:sz w:val="24"/>
        </w:rPr>
        <w:t>R4-2112447</w:t>
      </w:r>
      <w:r>
        <w:rPr>
          <w:rFonts w:ascii="Arial" w:hAnsi="Arial" w:cs="Arial"/>
          <w:b/>
          <w:color w:val="0000FF"/>
          <w:sz w:val="24"/>
        </w:rPr>
        <w:tab/>
      </w:r>
      <w:r>
        <w:rPr>
          <w:rFonts w:ascii="Arial" w:hAnsi="Arial" w:cs="Arial"/>
          <w:b/>
          <w:sz w:val="24"/>
        </w:rPr>
        <w:t>TP for TR 37.717-21-11 DC_2-48_n2</w:t>
      </w:r>
    </w:p>
    <w:p w14:paraId="4F13BB9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A3254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AE50A" w14:textId="311C2841" w:rsidR="0003330B" w:rsidRDefault="0003330B" w:rsidP="0003330B">
      <w:pPr>
        <w:rPr>
          <w:rFonts w:ascii="Arial" w:hAnsi="Arial" w:cs="Arial"/>
          <w:b/>
          <w:sz w:val="24"/>
        </w:rPr>
      </w:pPr>
      <w:r>
        <w:rPr>
          <w:rFonts w:ascii="Arial" w:hAnsi="Arial" w:cs="Arial"/>
          <w:b/>
          <w:color w:val="0000FF"/>
          <w:sz w:val="24"/>
        </w:rPr>
        <w:t>R4-2112448</w:t>
      </w:r>
      <w:r>
        <w:rPr>
          <w:rFonts w:ascii="Arial" w:hAnsi="Arial" w:cs="Arial"/>
          <w:b/>
          <w:color w:val="0000FF"/>
          <w:sz w:val="24"/>
        </w:rPr>
        <w:tab/>
      </w:r>
      <w:r>
        <w:rPr>
          <w:rFonts w:ascii="Arial" w:hAnsi="Arial" w:cs="Arial"/>
          <w:b/>
          <w:sz w:val="24"/>
        </w:rPr>
        <w:t>TP for TR 37.717-21-11 DC_13-46_n2</w:t>
      </w:r>
    </w:p>
    <w:p w14:paraId="1B10F2D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17F4A3B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10DD9" w14:textId="189D4504" w:rsidR="0003330B" w:rsidRDefault="0003330B" w:rsidP="0003330B">
      <w:pPr>
        <w:rPr>
          <w:rFonts w:ascii="Arial" w:hAnsi="Arial" w:cs="Arial"/>
          <w:b/>
          <w:sz w:val="24"/>
        </w:rPr>
      </w:pPr>
      <w:r>
        <w:rPr>
          <w:rFonts w:ascii="Arial" w:hAnsi="Arial" w:cs="Arial"/>
          <w:b/>
          <w:color w:val="0000FF"/>
          <w:sz w:val="24"/>
        </w:rPr>
        <w:t>R4-2112449</w:t>
      </w:r>
      <w:r>
        <w:rPr>
          <w:rFonts w:ascii="Arial" w:hAnsi="Arial" w:cs="Arial"/>
          <w:b/>
          <w:color w:val="0000FF"/>
          <w:sz w:val="24"/>
        </w:rPr>
        <w:tab/>
      </w:r>
      <w:r>
        <w:rPr>
          <w:rFonts w:ascii="Arial" w:hAnsi="Arial" w:cs="Arial"/>
          <w:b/>
          <w:sz w:val="24"/>
        </w:rPr>
        <w:t>TP for TR 37.717-21-11 DC_13-48_n77</w:t>
      </w:r>
    </w:p>
    <w:p w14:paraId="6EBED15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635BEA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D7501" w14:textId="2224B5EA" w:rsidR="0003330B" w:rsidRDefault="0003330B" w:rsidP="0003330B">
      <w:pPr>
        <w:rPr>
          <w:rFonts w:ascii="Arial" w:hAnsi="Arial" w:cs="Arial"/>
          <w:b/>
          <w:sz w:val="24"/>
        </w:rPr>
      </w:pPr>
      <w:r>
        <w:rPr>
          <w:rFonts w:ascii="Arial" w:hAnsi="Arial" w:cs="Arial"/>
          <w:b/>
          <w:color w:val="0000FF"/>
          <w:sz w:val="24"/>
        </w:rPr>
        <w:lastRenderedPageBreak/>
        <w:t>R4-2112450</w:t>
      </w:r>
      <w:r>
        <w:rPr>
          <w:rFonts w:ascii="Arial" w:hAnsi="Arial" w:cs="Arial"/>
          <w:b/>
          <w:color w:val="0000FF"/>
          <w:sz w:val="24"/>
        </w:rPr>
        <w:tab/>
      </w:r>
      <w:r>
        <w:rPr>
          <w:rFonts w:ascii="Arial" w:hAnsi="Arial" w:cs="Arial"/>
          <w:b/>
          <w:sz w:val="24"/>
        </w:rPr>
        <w:t>TP for TR 37.717-21-11 DC_48-66_n2</w:t>
      </w:r>
    </w:p>
    <w:p w14:paraId="1F12EA8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9B9E1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39DC2" w14:textId="159C2218" w:rsidR="0003330B" w:rsidRDefault="0003330B" w:rsidP="0003330B">
      <w:pPr>
        <w:rPr>
          <w:rFonts w:ascii="Arial" w:hAnsi="Arial" w:cs="Arial"/>
          <w:b/>
          <w:sz w:val="24"/>
        </w:rPr>
      </w:pPr>
      <w:r>
        <w:rPr>
          <w:rFonts w:ascii="Arial" w:hAnsi="Arial" w:cs="Arial"/>
          <w:b/>
          <w:color w:val="0000FF"/>
          <w:sz w:val="24"/>
        </w:rPr>
        <w:t>R4-2112451</w:t>
      </w:r>
      <w:r>
        <w:rPr>
          <w:rFonts w:ascii="Arial" w:hAnsi="Arial" w:cs="Arial"/>
          <w:b/>
          <w:color w:val="0000FF"/>
          <w:sz w:val="24"/>
        </w:rPr>
        <w:tab/>
      </w:r>
      <w:r>
        <w:rPr>
          <w:rFonts w:ascii="Arial" w:hAnsi="Arial" w:cs="Arial"/>
          <w:b/>
          <w:sz w:val="24"/>
        </w:rPr>
        <w:t>TP for TR 37.717-21-11 DC_48-66_n66</w:t>
      </w:r>
    </w:p>
    <w:p w14:paraId="76F46C3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96F8CB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4A54C" w14:textId="2E933A7C" w:rsidR="0003330B" w:rsidRDefault="0003330B" w:rsidP="0003330B">
      <w:pPr>
        <w:rPr>
          <w:rFonts w:ascii="Arial" w:hAnsi="Arial" w:cs="Arial"/>
          <w:b/>
          <w:sz w:val="24"/>
        </w:rPr>
      </w:pPr>
      <w:r>
        <w:rPr>
          <w:rFonts w:ascii="Arial" w:hAnsi="Arial" w:cs="Arial"/>
          <w:b/>
          <w:color w:val="0000FF"/>
          <w:sz w:val="24"/>
        </w:rPr>
        <w:t>R4-2112452</w:t>
      </w:r>
      <w:r>
        <w:rPr>
          <w:rFonts w:ascii="Arial" w:hAnsi="Arial" w:cs="Arial"/>
          <w:b/>
          <w:color w:val="0000FF"/>
          <w:sz w:val="24"/>
        </w:rPr>
        <w:tab/>
      </w:r>
      <w:r>
        <w:rPr>
          <w:rFonts w:ascii="Arial" w:hAnsi="Arial" w:cs="Arial"/>
          <w:b/>
          <w:sz w:val="24"/>
        </w:rPr>
        <w:t>TP for TR 37.717-21-11 DC_48-66_n77</w:t>
      </w:r>
    </w:p>
    <w:p w14:paraId="181AD70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2ABEA3B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7739F" w14:textId="4B41C6B0" w:rsidR="0003330B" w:rsidRDefault="0003330B" w:rsidP="0003330B">
      <w:pPr>
        <w:rPr>
          <w:rFonts w:ascii="Arial" w:hAnsi="Arial" w:cs="Arial"/>
          <w:b/>
          <w:sz w:val="24"/>
        </w:rPr>
      </w:pPr>
      <w:r>
        <w:rPr>
          <w:rFonts w:ascii="Arial" w:hAnsi="Arial" w:cs="Arial"/>
          <w:b/>
          <w:color w:val="0000FF"/>
          <w:sz w:val="24"/>
        </w:rPr>
        <w:t>R4-2112453</w:t>
      </w:r>
      <w:r>
        <w:rPr>
          <w:rFonts w:ascii="Arial" w:hAnsi="Arial" w:cs="Arial"/>
          <w:b/>
          <w:color w:val="0000FF"/>
          <w:sz w:val="24"/>
        </w:rPr>
        <w:tab/>
      </w:r>
      <w:r>
        <w:rPr>
          <w:rFonts w:ascii="Arial" w:hAnsi="Arial" w:cs="Arial"/>
          <w:b/>
          <w:sz w:val="24"/>
        </w:rPr>
        <w:t>Draft CR for 38.101-3 to introduce new configurations for DC of 2 bands LTE and 1 NR band</w:t>
      </w:r>
    </w:p>
    <w:p w14:paraId="6878169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066F10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1CEA" w14:textId="0D5AC983" w:rsidR="0003330B" w:rsidRDefault="0003330B" w:rsidP="0003330B">
      <w:pPr>
        <w:rPr>
          <w:rFonts w:ascii="Arial" w:hAnsi="Arial" w:cs="Arial"/>
          <w:b/>
          <w:sz w:val="24"/>
        </w:rPr>
      </w:pPr>
      <w:r>
        <w:rPr>
          <w:rFonts w:ascii="Arial" w:hAnsi="Arial" w:cs="Arial"/>
          <w:b/>
          <w:color w:val="0000FF"/>
          <w:sz w:val="24"/>
        </w:rPr>
        <w:t>R4-2112733</w:t>
      </w:r>
      <w:r>
        <w:rPr>
          <w:rFonts w:ascii="Arial" w:hAnsi="Arial" w:cs="Arial"/>
          <w:b/>
          <w:color w:val="0000FF"/>
          <w:sz w:val="24"/>
        </w:rPr>
        <w:tab/>
      </w:r>
      <w:r>
        <w:rPr>
          <w:rFonts w:ascii="Arial" w:hAnsi="Arial" w:cs="Arial"/>
          <w:b/>
          <w:sz w:val="24"/>
        </w:rPr>
        <w:t>TP for TR 37.717-21-11 DC_1-5_n77, DC_1-7_n77, DC_3-5_n77, DC_3-7_n77 and DC_5-7_n77</w:t>
      </w:r>
    </w:p>
    <w:p w14:paraId="21F5CB6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LG Electronics, SK Telecom, LG Uplus, Ericsson</w:t>
      </w:r>
    </w:p>
    <w:p w14:paraId="3FFCDBE5" w14:textId="77777777" w:rsidR="0003330B" w:rsidRDefault="0003330B" w:rsidP="0003330B">
      <w:pPr>
        <w:rPr>
          <w:rFonts w:ascii="Arial" w:hAnsi="Arial" w:cs="Arial"/>
          <w:b/>
        </w:rPr>
      </w:pPr>
      <w:r>
        <w:rPr>
          <w:rFonts w:ascii="Arial" w:hAnsi="Arial" w:cs="Arial"/>
          <w:b/>
        </w:rPr>
        <w:t xml:space="preserve">Abstract: </w:t>
      </w:r>
    </w:p>
    <w:p w14:paraId="4B8499AE" w14:textId="77777777" w:rsidR="0003330B" w:rsidRDefault="0003330B" w:rsidP="0003330B">
      <w:r>
        <w:t>Provide TP to add DC operating bands and coexistence issues and MSD for DC_1-5_n77(2A), DC_1-7_n77(2A), DC_3-5_n77(2A), DC_3-7_n77(2A) and DC_5-7_n77(2A).</w:t>
      </w:r>
    </w:p>
    <w:p w14:paraId="1EEDAF5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5797" w14:textId="4B06BF2C" w:rsidR="0003330B" w:rsidRDefault="0003330B" w:rsidP="0003330B">
      <w:pPr>
        <w:rPr>
          <w:rFonts w:ascii="Arial" w:hAnsi="Arial" w:cs="Arial"/>
          <w:b/>
          <w:sz w:val="24"/>
        </w:rPr>
      </w:pPr>
      <w:r>
        <w:rPr>
          <w:rFonts w:ascii="Arial" w:hAnsi="Arial" w:cs="Arial"/>
          <w:b/>
          <w:color w:val="0000FF"/>
          <w:sz w:val="24"/>
        </w:rPr>
        <w:t>R4-2112759</w:t>
      </w:r>
      <w:r>
        <w:rPr>
          <w:rFonts w:ascii="Arial" w:hAnsi="Arial" w:cs="Arial"/>
          <w:b/>
          <w:color w:val="0000FF"/>
          <w:sz w:val="24"/>
        </w:rPr>
        <w:tab/>
      </w:r>
      <w:r>
        <w:rPr>
          <w:rFonts w:ascii="Arial" w:hAnsi="Arial" w:cs="Arial"/>
          <w:b/>
          <w:sz w:val="24"/>
        </w:rPr>
        <w:t>TP for TR 37.717-21-11 to include DC_2-(n)66</w:t>
      </w:r>
    </w:p>
    <w:p w14:paraId="6DF66D3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Ericsson, T-Mobile USA</w:t>
      </w:r>
    </w:p>
    <w:p w14:paraId="08E0E577" w14:textId="77777777" w:rsidR="0003330B" w:rsidRDefault="0003330B" w:rsidP="0003330B">
      <w:pPr>
        <w:rPr>
          <w:rFonts w:ascii="Arial" w:hAnsi="Arial" w:cs="Arial"/>
          <w:b/>
        </w:rPr>
      </w:pPr>
      <w:r>
        <w:rPr>
          <w:rFonts w:ascii="Arial" w:hAnsi="Arial" w:cs="Arial"/>
          <w:b/>
        </w:rPr>
        <w:t xml:space="preserve">Abstract: </w:t>
      </w:r>
    </w:p>
    <w:p w14:paraId="5895D7A0" w14:textId="77777777" w:rsidR="0003330B" w:rsidRDefault="0003330B" w:rsidP="0003330B">
      <w:r>
        <w:t>TP for TR 37.717-21-11 to include DC_2-(n)66</w:t>
      </w:r>
    </w:p>
    <w:p w14:paraId="124066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0D7F8" w14:textId="36253ED3" w:rsidR="0003330B" w:rsidRDefault="0003330B" w:rsidP="0003330B">
      <w:pPr>
        <w:rPr>
          <w:rFonts w:ascii="Arial" w:hAnsi="Arial" w:cs="Arial"/>
          <w:b/>
          <w:sz w:val="24"/>
        </w:rPr>
      </w:pPr>
      <w:r>
        <w:rPr>
          <w:rFonts w:ascii="Arial" w:hAnsi="Arial" w:cs="Arial"/>
          <w:b/>
          <w:color w:val="0000FF"/>
          <w:sz w:val="24"/>
        </w:rPr>
        <w:lastRenderedPageBreak/>
        <w:t>R4-2112929</w:t>
      </w:r>
      <w:r>
        <w:rPr>
          <w:rFonts w:ascii="Arial" w:hAnsi="Arial" w:cs="Arial"/>
          <w:b/>
          <w:color w:val="0000FF"/>
          <w:sz w:val="24"/>
        </w:rPr>
        <w:tab/>
      </w:r>
      <w:r>
        <w:rPr>
          <w:rFonts w:ascii="Arial" w:hAnsi="Arial" w:cs="Arial"/>
          <w:b/>
          <w:sz w:val="24"/>
        </w:rPr>
        <w:t>TP for TR 37.717-21-11_DC_1A-7A_n3A</w:t>
      </w:r>
    </w:p>
    <w:p w14:paraId="25CF501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0B8FCF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80755" w14:textId="1FBA9DE6" w:rsidR="0003330B" w:rsidRDefault="0003330B" w:rsidP="0003330B">
      <w:pPr>
        <w:rPr>
          <w:rFonts w:ascii="Arial" w:hAnsi="Arial" w:cs="Arial"/>
          <w:b/>
          <w:sz w:val="24"/>
        </w:rPr>
      </w:pPr>
      <w:r>
        <w:rPr>
          <w:rFonts w:ascii="Arial" w:hAnsi="Arial" w:cs="Arial"/>
          <w:b/>
          <w:color w:val="0000FF"/>
          <w:sz w:val="24"/>
        </w:rPr>
        <w:t>R4-2112930</w:t>
      </w:r>
      <w:r>
        <w:rPr>
          <w:rFonts w:ascii="Arial" w:hAnsi="Arial" w:cs="Arial"/>
          <w:b/>
          <w:color w:val="0000FF"/>
          <w:sz w:val="24"/>
        </w:rPr>
        <w:tab/>
      </w:r>
      <w:r>
        <w:rPr>
          <w:rFonts w:ascii="Arial" w:hAnsi="Arial" w:cs="Arial"/>
          <w:b/>
          <w:sz w:val="24"/>
        </w:rPr>
        <w:t>TP for TR 37.717-21-11_DC_1A-38A_n3A</w:t>
      </w:r>
    </w:p>
    <w:p w14:paraId="642AA19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2E9F82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84FC1" w14:textId="3D6190C1" w:rsidR="0003330B" w:rsidRDefault="0003330B" w:rsidP="0003330B">
      <w:pPr>
        <w:rPr>
          <w:rFonts w:ascii="Arial" w:hAnsi="Arial" w:cs="Arial"/>
          <w:b/>
          <w:sz w:val="24"/>
        </w:rPr>
      </w:pPr>
      <w:r>
        <w:rPr>
          <w:rFonts w:ascii="Arial" w:hAnsi="Arial" w:cs="Arial"/>
          <w:b/>
          <w:color w:val="0000FF"/>
          <w:sz w:val="24"/>
        </w:rPr>
        <w:t>R4-2112931</w:t>
      </w:r>
      <w:r>
        <w:rPr>
          <w:rFonts w:ascii="Arial" w:hAnsi="Arial" w:cs="Arial"/>
          <w:b/>
          <w:color w:val="0000FF"/>
          <w:sz w:val="24"/>
        </w:rPr>
        <w:tab/>
      </w:r>
      <w:r>
        <w:rPr>
          <w:rFonts w:ascii="Arial" w:hAnsi="Arial" w:cs="Arial"/>
          <w:b/>
          <w:sz w:val="24"/>
        </w:rPr>
        <w:t>TP for TR 37.717-21-11_DC_7A-38A_n3A</w:t>
      </w:r>
    </w:p>
    <w:p w14:paraId="01F22A0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238C4A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B174D" w14:textId="5AEEC8BC" w:rsidR="0003330B" w:rsidRDefault="0003330B" w:rsidP="0003330B">
      <w:pPr>
        <w:rPr>
          <w:rFonts w:ascii="Arial" w:hAnsi="Arial" w:cs="Arial"/>
          <w:b/>
          <w:sz w:val="24"/>
        </w:rPr>
      </w:pPr>
      <w:r>
        <w:rPr>
          <w:rFonts w:ascii="Arial" w:hAnsi="Arial" w:cs="Arial"/>
          <w:b/>
          <w:color w:val="0000FF"/>
          <w:sz w:val="24"/>
        </w:rPr>
        <w:t>R4-2112932</w:t>
      </w:r>
      <w:r>
        <w:rPr>
          <w:rFonts w:ascii="Arial" w:hAnsi="Arial" w:cs="Arial"/>
          <w:b/>
          <w:color w:val="0000FF"/>
          <w:sz w:val="24"/>
        </w:rPr>
        <w:tab/>
      </w:r>
      <w:r>
        <w:rPr>
          <w:rFonts w:ascii="Arial" w:hAnsi="Arial" w:cs="Arial"/>
          <w:b/>
          <w:sz w:val="24"/>
        </w:rPr>
        <w:t>TP for TR 37.717-21-11_DC_20A-38A_n3A</w:t>
      </w:r>
    </w:p>
    <w:p w14:paraId="38912A5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46D6665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7BB07" w14:textId="193BAD19" w:rsidR="0003330B" w:rsidRDefault="0003330B" w:rsidP="0003330B">
      <w:pPr>
        <w:rPr>
          <w:rFonts w:ascii="Arial" w:hAnsi="Arial" w:cs="Arial"/>
          <w:b/>
          <w:sz w:val="24"/>
        </w:rPr>
      </w:pPr>
      <w:r>
        <w:rPr>
          <w:rFonts w:ascii="Arial" w:hAnsi="Arial" w:cs="Arial"/>
          <w:b/>
          <w:color w:val="0000FF"/>
          <w:sz w:val="24"/>
        </w:rPr>
        <w:t>R4-2113347</w:t>
      </w:r>
      <w:r>
        <w:rPr>
          <w:rFonts w:ascii="Arial" w:hAnsi="Arial" w:cs="Arial"/>
          <w:b/>
          <w:color w:val="0000FF"/>
          <w:sz w:val="24"/>
        </w:rPr>
        <w:tab/>
      </w:r>
      <w:r>
        <w:rPr>
          <w:rFonts w:ascii="Arial" w:hAnsi="Arial" w:cs="Arial"/>
          <w:b/>
          <w:sz w:val="24"/>
        </w:rPr>
        <w:t>TP for TR 37.717-21-11: DC_1-32_n8</w:t>
      </w:r>
    </w:p>
    <w:p w14:paraId="745CDE6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3B69295" w14:textId="77777777" w:rsidR="0003330B" w:rsidRDefault="0003330B" w:rsidP="0003330B">
      <w:pPr>
        <w:rPr>
          <w:rFonts w:ascii="Arial" w:hAnsi="Arial" w:cs="Arial"/>
          <w:b/>
        </w:rPr>
      </w:pPr>
      <w:r>
        <w:rPr>
          <w:rFonts w:ascii="Arial" w:hAnsi="Arial" w:cs="Arial"/>
          <w:b/>
        </w:rPr>
        <w:t xml:space="preserve">Abstract: </w:t>
      </w:r>
    </w:p>
    <w:p w14:paraId="20F82035" w14:textId="77777777" w:rsidR="0003330B" w:rsidRDefault="0003330B" w:rsidP="0003330B">
      <w:r>
        <w:t>This contribution is a text proposal for TR 37.717-21-11 to include DC_1-32_n8.</w:t>
      </w:r>
    </w:p>
    <w:p w14:paraId="0596F3E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C4C16" w14:textId="234B48CE" w:rsidR="0003330B" w:rsidRDefault="0003330B" w:rsidP="0003330B">
      <w:pPr>
        <w:rPr>
          <w:rFonts w:ascii="Arial" w:hAnsi="Arial" w:cs="Arial"/>
          <w:b/>
          <w:sz w:val="24"/>
        </w:rPr>
      </w:pPr>
      <w:r>
        <w:rPr>
          <w:rFonts w:ascii="Arial" w:hAnsi="Arial" w:cs="Arial"/>
          <w:b/>
          <w:color w:val="0000FF"/>
          <w:sz w:val="24"/>
        </w:rPr>
        <w:t>R4-2113348</w:t>
      </w:r>
      <w:r>
        <w:rPr>
          <w:rFonts w:ascii="Arial" w:hAnsi="Arial" w:cs="Arial"/>
          <w:b/>
          <w:color w:val="0000FF"/>
          <w:sz w:val="24"/>
        </w:rPr>
        <w:tab/>
      </w:r>
      <w:r>
        <w:rPr>
          <w:rFonts w:ascii="Arial" w:hAnsi="Arial" w:cs="Arial"/>
          <w:b/>
          <w:sz w:val="24"/>
        </w:rPr>
        <w:t>TP for TR 37.717-21-11: DC_1-38_n8</w:t>
      </w:r>
    </w:p>
    <w:p w14:paraId="74C05A1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263EC03" w14:textId="77777777" w:rsidR="0003330B" w:rsidRDefault="0003330B" w:rsidP="0003330B">
      <w:pPr>
        <w:rPr>
          <w:rFonts w:ascii="Arial" w:hAnsi="Arial" w:cs="Arial"/>
          <w:b/>
        </w:rPr>
      </w:pPr>
      <w:r>
        <w:rPr>
          <w:rFonts w:ascii="Arial" w:hAnsi="Arial" w:cs="Arial"/>
          <w:b/>
        </w:rPr>
        <w:t xml:space="preserve">Abstract: </w:t>
      </w:r>
    </w:p>
    <w:p w14:paraId="4E572E2A" w14:textId="77777777" w:rsidR="0003330B" w:rsidRDefault="0003330B" w:rsidP="0003330B">
      <w:r>
        <w:t>This contribution is a text proposal for TR 37.717-21-11 to include DC_1-38_n8.</w:t>
      </w:r>
    </w:p>
    <w:p w14:paraId="76B0017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4CBEC" w14:textId="660D0925" w:rsidR="0003330B" w:rsidRDefault="0003330B" w:rsidP="0003330B">
      <w:pPr>
        <w:rPr>
          <w:rFonts w:ascii="Arial" w:hAnsi="Arial" w:cs="Arial"/>
          <w:b/>
          <w:sz w:val="24"/>
        </w:rPr>
      </w:pPr>
      <w:r>
        <w:rPr>
          <w:rFonts w:ascii="Arial" w:hAnsi="Arial" w:cs="Arial"/>
          <w:b/>
          <w:color w:val="0000FF"/>
          <w:sz w:val="24"/>
        </w:rPr>
        <w:t>R4-2113371</w:t>
      </w:r>
      <w:r>
        <w:rPr>
          <w:rFonts w:ascii="Arial" w:hAnsi="Arial" w:cs="Arial"/>
          <w:b/>
          <w:color w:val="0000FF"/>
          <w:sz w:val="24"/>
        </w:rPr>
        <w:tab/>
      </w:r>
      <w:r>
        <w:rPr>
          <w:rFonts w:ascii="Arial" w:hAnsi="Arial" w:cs="Arial"/>
          <w:b/>
          <w:sz w:val="24"/>
        </w:rPr>
        <w:t>TP for TR 37.717-21-11: DC_7-32_n3</w:t>
      </w:r>
    </w:p>
    <w:p w14:paraId="490E6AC4"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42C49A4" w14:textId="77777777" w:rsidR="0003330B" w:rsidRDefault="0003330B" w:rsidP="0003330B">
      <w:pPr>
        <w:rPr>
          <w:rFonts w:ascii="Arial" w:hAnsi="Arial" w:cs="Arial"/>
          <w:b/>
        </w:rPr>
      </w:pPr>
      <w:r>
        <w:rPr>
          <w:rFonts w:ascii="Arial" w:hAnsi="Arial" w:cs="Arial"/>
          <w:b/>
        </w:rPr>
        <w:t xml:space="preserve">Abstract: </w:t>
      </w:r>
    </w:p>
    <w:p w14:paraId="48314627" w14:textId="77777777" w:rsidR="0003330B" w:rsidRDefault="0003330B" w:rsidP="0003330B">
      <w:r>
        <w:t>This contribution is a text proposal for TR 37.717-21-11 to include DC_7-32_n3.</w:t>
      </w:r>
    </w:p>
    <w:p w14:paraId="6633C8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4CA34" w14:textId="1EB09D62" w:rsidR="0003330B" w:rsidRDefault="0003330B" w:rsidP="0003330B">
      <w:pPr>
        <w:rPr>
          <w:rFonts w:ascii="Arial" w:hAnsi="Arial" w:cs="Arial"/>
          <w:b/>
          <w:sz w:val="24"/>
        </w:rPr>
      </w:pPr>
      <w:r>
        <w:rPr>
          <w:rFonts w:ascii="Arial" w:hAnsi="Arial" w:cs="Arial"/>
          <w:b/>
          <w:color w:val="0000FF"/>
          <w:sz w:val="24"/>
        </w:rPr>
        <w:t>R4-2113374</w:t>
      </w:r>
      <w:r>
        <w:rPr>
          <w:rFonts w:ascii="Arial" w:hAnsi="Arial" w:cs="Arial"/>
          <w:b/>
          <w:color w:val="0000FF"/>
          <w:sz w:val="24"/>
        </w:rPr>
        <w:tab/>
      </w:r>
      <w:r>
        <w:rPr>
          <w:rFonts w:ascii="Arial" w:hAnsi="Arial" w:cs="Arial"/>
          <w:b/>
          <w:sz w:val="24"/>
        </w:rPr>
        <w:t>TP for TR 37.717-21-11: DC_3A-32A_n28A and DC_3C-32A_n28A</w:t>
      </w:r>
    </w:p>
    <w:p w14:paraId="368449A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C1E734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283FA" w14:textId="117F9DE5" w:rsidR="0003330B" w:rsidRDefault="0003330B" w:rsidP="0003330B">
      <w:pPr>
        <w:rPr>
          <w:rFonts w:ascii="Arial" w:hAnsi="Arial" w:cs="Arial"/>
          <w:b/>
          <w:sz w:val="24"/>
        </w:rPr>
      </w:pPr>
      <w:r>
        <w:rPr>
          <w:rFonts w:ascii="Arial" w:hAnsi="Arial" w:cs="Arial"/>
          <w:b/>
          <w:color w:val="0000FF"/>
          <w:sz w:val="24"/>
        </w:rPr>
        <w:t>R4-2113375</w:t>
      </w:r>
      <w:r>
        <w:rPr>
          <w:rFonts w:ascii="Arial" w:hAnsi="Arial" w:cs="Arial"/>
          <w:b/>
          <w:color w:val="0000FF"/>
          <w:sz w:val="24"/>
        </w:rPr>
        <w:tab/>
      </w:r>
      <w:r>
        <w:rPr>
          <w:rFonts w:ascii="Arial" w:hAnsi="Arial" w:cs="Arial"/>
          <w:b/>
          <w:sz w:val="24"/>
        </w:rPr>
        <w:t>TP for TR 37.717-21-11: DC_28A-32A_n1A</w:t>
      </w:r>
    </w:p>
    <w:p w14:paraId="122C5D7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AA50B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911B6" w14:textId="4DBF8EB6" w:rsidR="0003330B" w:rsidRDefault="0003330B" w:rsidP="0003330B">
      <w:pPr>
        <w:rPr>
          <w:rFonts w:ascii="Arial" w:hAnsi="Arial" w:cs="Arial"/>
          <w:b/>
          <w:sz w:val="24"/>
        </w:rPr>
      </w:pPr>
      <w:r>
        <w:rPr>
          <w:rFonts w:ascii="Arial" w:hAnsi="Arial" w:cs="Arial"/>
          <w:b/>
          <w:color w:val="0000FF"/>
          <w:sz w:val="24"/>
        </w:rPr>
        <w:t>R4-2113376</w:t>
      </w:r>
      <w:r>
        <w:rPr>
          <w:rFonts w:ascii="Arial" w:hAnsi="Arial" w:cs="Arial"/>
          <w:b/>
          <w:color w:val="0000FF"/>
          <w:sz w:val="24"/>
        </w:rPr>
        <w:tab/>
      </w:r>
      <w:r>
        <w:rPr>
          <w:rFonts w:ascii="Arial" w:hAnsi="Arial" w:cs="Arial"/>
          <w:b/>
          <w:sz w:val="24"/>
        </w:rPr>
        <w:t>TP for TR 37.717-21-11: DC_28A-32A_n3A</w:t>
      </w:r>
    </w:p>
    <w:p w14:paraId="3A4E401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66BFD7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BD73" w14:textId="26DB44BD" w:rsidR="0003330B" w:rsidRDefault="0003330B" w:rsidP="0003330B">
      <w:pPr>
        <w:rPr>
          <w:rFonts w:ascii="Arial" w:hAnsi="Arial" w:cs="Arial"/>
          <w:b/>
          <w:sz w:val="24"/>
        </w:rPr>
      </w:pPr>
      <w:r>
        <w:rPr>
          <w:rFonts w:ascii="Arial" w:hAnsi="Arial" w:cs="Arial"/>
          <w:b/>
          <w:color w:val="0000FF"/>
          <w:sz w:val="24"/>
        </w:rPr>
        <w:t>R4-2113377</w:t>
      </w:r>
      <w:r>
        <w:rPr>
          <w:rFonts w:ascii="Arial" w:hAnsi="Arial" w:cs="Arial"/>
          <w:b/>
          <w:color w:val="0000FF"/>
          <w:sz w:val="24"/>
        </w:rPr>
        <w:tab/>
      </w:r>
      <w:r>
        <w:rPr>
          <w:rFonts w:ascii="Arial" w:hAnsi="Arial" w:cs="Arial"/>
          <w:b/>
          <w:sz w:val="24"/>
        </w:rPr>
        <w:t>Draft CR for 38.101-3 to add the configuration DC_3C-32A_n1A</w:t>
      </w:r>
    </w:p>
    <w:p w14:paraId="15C7606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5D30C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BCD5" w14:textId="71540DDD" w:rsidR="0003330B" w:rsidRDefault="0003330B" w:rsidP="0003330B">
      <w:pPr>
        <w:rPr>
          <w:rFonts w:ascii="Arial" w:hAnsi="Arial" w:cs="Arial"/>
          <w:b/>
          <w:sz w:val="24"/>
        </w:rPr>
      </w:pPr>
      <w:r>
        <w:rPr>
          <w:rFonts w:ascii="Arial" w:hAnsi="Arial" w:cs="Arial"/>
          <w:b/>
          <w:color w:val="0000FF"/>
          <w:sz w:val="24"/>
        </w:rPr>
        <w:t>R4-2113378</w:t>
      </w:r>
      <w:r>
        <w:rPr>
          <w:rFonts w:ascii="Arial" w:hAnsi="Arial" w:cs="Arial"/>
          <w:b/>
          <w:color w:val="0000FF"/>
          <w:sz w:val="24"/>
        </w:rPr>
        <w:tab/>
      </w:r>
      <w:r>
        <w:rPr>
          <w:rFonts w:ascii="Arial" w:hAnsi="Arial" w:cs="Arial"/>
          <w:b/>
          <w:sz w:val="24"/>
        </w:rPr>
        <w:t>Draft CR for 38.101-3 to add the configuration DC_1A-3C_n78A</w:t>
      </w:r>
    </w:p>
    <w:p w14:paraId="1B59DA9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8534F8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4C402" w14:textId="774DDE91" w:rsidR="0003330B" w:rsidRDefault="0003330B" w:rsidP="0003330B">
      <w:pPr>
        <w:rPr>
          <w:rFonts w:ascii="Arial" w:hAnsi="Arial" w:cs="Arial"/>
          <w:b/>
          <w:sz w:val="24"/>
        </w:rPr>
      </w:pPr>
      <w:r>
        <w:rPr>
          <w:rFonts w:ascii="Arial" w:hAnsi="Arial" w:cs="Arial"/>
          <w:b/>
          <w:color w:val="0000FF"/>
          <w:sz w:val="24"/>
        </w:rPr>
        <w:t>R4-2113379</w:t>
      </w:r>
      <w:r>
        <w:rPr>
          <w:rFonts w:ascii="Arial" w:hAnsi="Arial" w:cs="Arial"/>
          <w:b/>
          <w:color w:val="0000FF"/>
          <w:sz w:val="24"/>
        </w:rPr>
        <w:tab/>
      </w:r>
      <w:r>
        <w:rPr>
          <w:rFonts w:ascii="Arial" w:hAnsi="Arial" w:cs="Arial"/>
          <w:b/>
          <w:sz w:val="24"/>
        </w:rPr>
        <w:t>Draft CR for 38.101-3 to add the configuration DC_3C-32A_n78A</w:t>
      </w:r>
    </w:p>
    <w:p w14:paraId="27BEA09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2429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04682" w14:textId="2AF23240" w:rsidR="0003330B" w:rsidRDefault="0003330B" w:rsidP="0003330B">
      <w:pPr>
        <w:rPr>
          <w:rFonts w:ascii="Arial" w:hAnsi="Arial" w:cs="Arial"/>
          <w:b/>
          <w:sz w:val="24"/>
        </w:rPr>
      </w:pPr>
      <w:r>
        <w:rPr>
          <w:rFonts w:ascii="Arial" w:hAnsi="Arial" w:cs="Arial"/>
          <w:b/>
          <w:color w:val="0000FF"/>
          <w:sz w:val="24"/>
        </w:rPr>
        <w:lastRenderedPageBreak/>
        <w:t>R4-2113393</w:t>
      </w:r>
      <w:r>
        <w:rPr>
          <w:rFonts w:ascii="Arial" w:hAnsi="Arial" w:cs="Arial"/>
          <w:b/>
          <w:color w:val="0000FF"/>
          <w:sz w:val="24"/>
        </w:rPr>
        <w:tab/>
      </w:r>
      <w:r>
        <w:rPr>
          <w:rFonts w:ascii="Arial" w:hAnsi="Arial" w:cs="Arial"/>
          <w:b/>
          <w:sz w:val="24"/>
        </w:rPr>
        <w:t>TP for TR 37.717-21-11: DC_7-32_n8</w:t>
      </w:r>
    </w:p>
    <w:p w14:paraId="3F96738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6FC2B5D" w14:textId="77777777" w:rsidR="0003330B" w:rsidRDefault="0003330B" w:rsidP="0003330B">
      <w:pPr>
        <w:rPr>
          <w:rFonts w:ascii="Arial" w:hAnsi="Arial" w:cs="Arial"/>
          <w:b/>
        </w:rPr>
      </w:pPr>
      <w:r>
        <w:rPr>
          <w:rFonts w:ascii="Arial" w:hAnsi="Arial" w:cs="Arial"/>
          <w:b/>
        </w:rPr>
        <w:t xml:space="preserve">Abstract: </w:t>
      </w:r>
    </w:p>
    <w:p w14:paraId="249BD70C" w14:textId="77777777" w:rsidR="0003330B" w:rsidRDefault="0003330B" w:rsidP="0003330B">
      <w:r>
        <w:t>This contribution is a text proposal for TR 37.717-21-11 to include DC_7-32_n8.</w:t>
      </w:r>
    </w:p>
    <w:p w14:paraId="3730EFB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E934C" w14:textId="4629B411" w:rsidR="0003330B" w:rsidRDefault="0003330B" w:rsidP="0003330B">
      <w:pPr>
        <w:rPr>
          <w:rFonts w:ascii="Arial" w:hAnsi="Arial" w:cs="Arial"/>
          <w:b/>
          <w:sz w:val="24"/>
        </w:rPr>
      </w:pPr>
      <w:r>
        <w:rPr>
          <w:rFonts w:ascii="Arial" w:hAnsi="Arial" w:cs="Arial"/>
          <w:b/>
          <w:color w:val="0000FF"/>
          <w:sz w:val="24"/>
        </w:rPr>
        <w:t>R4-2113395</w:t>
      </w:r>
      <w:r>
        <w:rPr>
          <w:rFonts w:ascii="Arial" w:hAnsi="Arial" w:cs="Arial"/>
          <w:b/>
          <w:color w:val="0000FF"/>
          <w:sz w:val="24"/>
        </w:rPr>
        <w:tab/>
      </w:r>
      <w:r>
        <w:rPr>
          <w:rFonts w:ascii="Arial" w:hAnsi="Arial" w:cs="Arial"/>
          <w:b/>
          <w:sz w:val="24"/>
        </w:rPr>
        <w:t>TP for TR 37.717-21-11: DC_20-32_n8</w:t>
      </w:r>
    </w:p>
    <w:p w14:paraId="1F68449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D9257F" w14:textId="77777777" w:rsidR="0003330B" w:rsidRDefault="0003330B" w:rsidP="0003330B">
      <w:pPr>
        <w:rPr>
          <w:rFonts w:ascii="Arial" w:hAnsi="Arial" w:cs="Arial"/>
          <w:b/>
        </w:rPr>
      </w:pPr>
      <w:r>
        <w:rPr>
          <w:rFonts w:ascii="Arial" w:hAnsi="Arial" w:cs="Arial"/>
          <w:b/>
        </w:rPr>
        <w:t xml:space="preserve">Abstract: </w:t>
      </w:r>
    </w:p>
    <w:p w14:paraId="61472626" w14:textId="77777777" w:rsidR="0003330B" w:rsidRDefault="0003330B" w:rsidP="0003330B">
      <w:r>
        <w:t>This contribution is a text proposal for TR 37.717-21-11 to include DC_20-32_n8.</w:t>
      </w:r>
    </w:p>
    <w:p w14:paraId="535565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DD7E0" w14:textId="1049A087" w:rsidR="0003330B" w:rsidRDefault="0003330B" w:rsidP="0003330B">
      <w:pPr>
        <w:rPr>
          <w:rFonts w:ascii="Arial" w:hAnsi="Arial" w:cs="Arial"/>
          <w:b/>
          <w:sz w:val="24"/>
        </w:rPr>
      </w:pPr>
      <w:r>
        <w:rPr>
          <w:rFonts w:ascii="Arial" w:hAnsi="Arial" w:cs="Arial"/>
          <w:b/>
          <w:color w:val="0000FF"/>
          <w:sz w:val="24"/>
        </w:rPr>
        <w:t>R4-2113396</w:t>
      </w:r>
      <w:r>
        <w:rPr>
          <w:rFonts w:ascii="Arial" w:hAnsi="Arial" w:cs="Arial"/>
          <w:b/>
          <w:color w:val="0000FF"/>
          <w:sz w:val="24"/>
        </w:rPr>
        <w:tab/>
      </w:r>
      <w:r>
        <w:rPr>
          <w:rFonts w:ascii="Arial" w:hAnsi="Arial" w:cs="Arial"/>
          <w:b/>
          <w:sz w:val="24"/>
        </w:rPr>
        <w:t>TP for TR 37.717-21-11: DC_20-38_n1</w:t>
      </w:r>
    </w:p>
    <w:p w14:paraId="659A23C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E058FCD" w14:textId="77777777" w:rsidR="0003330B" w:rsidRDefault="0003330B" w:rsidP="0003330B">
      <w:pPr>
        <w:rPr>
          <w:rFonts w:ascii="Arial" w:hAnsi="Arial" w:cs="Arial"/>
          <w:b/>
        </w:rPr>
      </w:pPr>
      <w:r>
        <w:rPr>
          <w:rFonts w:ascii="Arial" w:hAnsi="Arial" w:cs="Arial"/>
          <w:b/>
        </w:rPr>
        <w:t xml:space="preserve">Abstract: </w:t>
      </w:r>
    </w:p>
    <w:p w14:paraId="4B812E29" w14:textId="77777777" w:rsidR="0003330B" w:rsidRDefault="0003330B" w:rsidP="0003330B">
      <w:r>
        <w:t>This contribution is a text proposal for TR 37.717-21-11 to include DC_20-38_n1.</w:t>
      </w:r>
    </w:p>
    <w:p w14:paraId="110195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01689" w14:textId="390A01D9" w:rsidR="0003330B" w:rsidRDefault="0003330B" w:rsidP="0003330B">
      <w:pPr>
        <w:rPr>
          <w:rFonts w:ascii="Arial" w:hAnsi="Arial" w:cs="Arial"/>
          <w:b/>
          <w:sz w:val="24"/>
        </w:rPr>
      </w:pPr>
      <w:r>
        <w:rPr>
          <w:rFonts w:ascii="Arial" w:hAnsi="Arial" w:cs="Arial"/>
          <w:b/>
          <w:color w:val="0000FF"/>
          <w:sz w:val="24"/>
        </w:rPr>
        <w:t>R4-2113397</w:t>
      </w:r>
      <w:r>
        <w:rPr>
          <w:rFonts w:ascii="Arial" w:hAnsi="Arial" w:cs="Arial"/>
          <w:b/>
          <w:color w:val="0000FF"/>
          <w:sz w:val="24"/>
        </w:rPr>
        <w:tab/>
      </w:r>
      <w:r>
        <w:rPr>
          <w:rFonts w:ascii="Arial" w:hAnsi="Arial" w:cs="Arial"/>
          <w:b/>
          <w:sz w:val="24"/>
        </w:rPr>
        <w:t>Draft CR for 38.101-3 to introduce new configurations for DC_1-5_n78(2A), DC_1-7-7_n78(2A), DC_3-5_n78(2A), DC_3-7-7_n78(2A), DC_5-7_n78(2A), DC_5-7-7_n78(2A)</w:t>
      </w:r>
    </w:p>
    <w:p w14:paraId="3FF1D02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SK Telecom, LG Electronics, LG Uplus</w:t>
      </w:r>
    </w:p>
    <w:p w14:paraId="036200F7" w14:textId="77777777" w:rsidR="0003330B" w:rsidRDefault="0003330B" w:rsidP="0003330B">
      <w:pPr>
        <w:rPr>
          <w:rFonts w:ascii="Arial" w:hAnsi="Arial" w:cs="Arial"/>
          <w:b/>
        </w:rPr>
      </w:pPr>
      <w:r>
        <w:rPr>
          <w:rFonts w:ascii="Arial" w:hAnsi="Arial" w:cs="Arial"/>
          <w:b/>
        </w:rPr>
        <w:t xml:space="preserve">Abstract: </w:t>
      </w:r>
    </w:p>
    <w:p w14:paraId="5C43A053" w14:textId="77777777" w:rsidR="0003330B" w:rsidRDefault="0003330B" w:rsidP="0003330B">
      <w:r>
        <w:t>Adding new configurations for 2 LTE bands + 1 NR band DC combinations about n78(2A)</w:t>
      </w:r>
    </w:p>
    <w:p w14:paraId="448F333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5B7D9" w14:textId="3BA3A277" w:rsidR="0003330B" w:rsidRDefault="0003330B" w:rsidP="0003330B">
      <w:pPr>
        <w:rPr>
          <w:rFonts w:ascii="Arial" w:hAnsi="Arial" w:cs="Arial"/>
          <w:b/>
          <w:sz w:val="24"/>
        </w:rPr>
      </w:pPr>
      <w:r>
        <w:rPr>
          <w:rFonts w:ascii="Arial" w:hAnsi="Arial" w:cs="Arial"/>
          <w:b/>
          <w:color w:val="0000FF"/>
          <w:sz w:val="24"/>
        </w:rPr>
        <w:t>R4-2113442</w:t>
      </w:r>
      <w:r>
        <w:rPr>
          <w:rFonts w:ascii="Arial" w:hAnsi="Arial" w:cs="Arial"/>
          <w:b/>
          <w:color w:val="0000FF"/>
          <w:sz w:val="24"/>
        </w:rPr>
        <w:tab/>
      </w:r>
      <w:r>
        <w:rPr>
          <w:rFonts w:ascii="Arial" w:hAnsi="Arial" w:cs="Arial"/>
          <w:b/>
          <w:sz w:val="24"/>
        </w:rPr>
        <w:t>TP for TR 37.717-21-11: DC_28-32_n1</w:t>
      </w:r>
    </w:p>
    <w:p w14:paraId="22588DA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872D96" w14:textId="77777777" w:rsidR="0003330B" w:rsidRDefault="0003330B" w:rsidP="0003330B">
      <w:pPr>
        <w:rPr>
          <w:rFonts w:ascii="Arial" w:hAnsi="Arial" w:cs="Arial"/>
          <w:b/>
        </w:rPr>
      </w:pPr>
      <w:r>
        <w:rPr>
          <w:rFonts w:ascii="Arial" w:hAnsi="Arial" w:cs="Arial"/>
          <w:b/>
        </w:rPr>
        <w:t xml:space="preserve">Abstract: </w:t>
      </w:r>
    </w:p>
    <w:p w14:paraId="1A272E89" w14:textId="77777777" w:rsidR="0003330B" w:rsidRDefault="0003330B" w:rsidP="0003330B">
      <w:r>
        <w:t>This contribution is a text proposal for TR 37.717-21-11 to include DC_28-32_n1.</w:t>
      </w:r>
    </w:p>
    <w:p w14:paraId="271A50FD"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C85DA" w14:textId="106FD353" w:rsidR="0003330B" w:rsidRDefault="0003330B" w:rsidP="0003330B">
      <w:pPr>
        <w:rPr>
          <w:rFonts w:ascii="Arial" w:hAnsi="Arial" w:cs="Arial"/>
          <w:b/>
          <w:sz w:val="24"/>
        </w:rPr>
      </w:pPr>
      <w:r>
        <w:rPr>
          <w:rFonts w:ascii="Arial" w:hAnsi="Arial" w:cs="Arial"/>
          <w:b/>
          <w:color w:val="0000FF"/>
          <w:sz w:val="24"/>
        </w:rPr>
        <w:t>R4-2113481</w:t>
      </w:r>
      <w:r>
        <w:rPr>
          <w:rFonts w:ascii="Arial" w:hAnsi="Arial" w:cs="Arial"/>
          <w:b/>
          <w:color w:val="0000FF"/>
          <w:sz w:val="24"/>
        </w:rPr>
        <w:tab/>
      </w:r>
      <w:r>
        <w:rPr>
          <w:rFonts w:ascii="Arial" w:hAnsi="Arial" w:cs="Arial"/>
          <w:b/>
          <w:sz w:val="24"/>
        </w:rPr>
        <w:t>TP for TR 37.717-21-11: DC_28-32_n3</w:t>
      </w:r>
    </w:p>
    <w:p w14:paraId="1FCE17F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1482469" w14:textId="77777777" w:rsidR="0003330B" w:rsidRDefault="0003330B" w:rsidP="0003330B">
      <w:pPr>
        <w:rPr>
          <w:rFonts w:ascii="Arial" w:hAnsi="Arial" w:cs="Arial"/>
          <w:b/>
        </w:rPr>
      </w:pPr>
      <w:r>
        <w:rPr>
          <w:rFonts w:ascii="Arial" w:hAnsi="Arial" w:cs="Arial"/>
          <w:b/>
        </w:rPr>
        <w:t xml:space="preserve">Abstract: </w:t>
      </w:r>
    </w:p>
    <w:p w14:paraId="6D9597A5" w14:textId="77777777" w:rsidR="0003330B" w:rsidRDefault="0003330B" w:rsidP="0003330B">
      <w:r>
        <w:t>This contribution is a text proposal for TR 37.717-21-11 to include DC_28-32_n3.</w:t>
      </w:r>
    </w:p>
    <w:p w14:paraId="6C8578E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ACBAE" w14:textId="5D0FEF15" w:rsidR="0003330B" w:rsidRDefault="0003330B" w:rsidP="0003330B">
      <w:pPr>
        <w:rPr>
          <w:rFonts w:ascii="Arial" w:hAnsi="Arial" w:cs="Arial"/>
          <w:b/>
          <w:sz w:val="24"/>
        </w:rPr>
      </w:pPr>
      <w:r>
        <w:rPr>
          <w:rFonts w:ascii="Arial" w:hAnsi="Arial" w:cs="Arial"/>
          <w:b/>
          <w:color w:val="0000FF"/>
          <w:sz w:val="24"/>
        </w:rPr>
        <w:t>R4-2113482</w:t>
      </w:r>
      <w:r>
        <w:rPr>
          <w:rFonts w:ascii="Arial" w:hAnsi="Arial" w:cs="Arial"/>
          <w:b/>
          <w:color w:val="0000FF"/>
          <w:sz w:val="24"/>
        </w:rPr>
        <w:tab/>
      </w:r>
      <w:r>
        <w:rPr>
          <w:rFonts w:ascii="Arial" w:hAnsi="Arial" w:cs="Arial"/>
          <w:b/>
          <w:sz w:val="24"/>
        </w:rPr>
        <w:t>TP for TR 37.717-21-11: DC_32-38_n1</w:t>
      </w:r>
    </w:p>
    <w:p w14:paraId="6DEE052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F2166B7" w14:textId="77777777" w:rsidR="0003330B" w:rsidRDefault="0003330B" w:rsidP="0003330B">
      <w:pPr>
        <w:rPr>
          <w:rFonts w:ascii="Arial" w:hAnsi="Arial" w:cs="Arial"/>
          <w:b/>
        </w:rPr>
      </w:pPr>
      <w:r>
        <w:rPr>
          <w:rFonts w:ascii="Arial" w:hAnsi="Arial" w:cs="Arial"/>
          <w:b/>
        </w:rPr>
        <w:t xml:space="preserve">Abstract: </w:t>
      </w:r>
    </w:p>
    <w:p w14:paraId="3394E2C5" w14:textId="77777777" w:rsidR="0003330B" w:rsidRDefault="0003330B" w:rsidP="0003330B">
      <w:r>
        <w:t>This contribution is a text proposal for TR 37.717-21-11 to include DC_32-38_n1.</w:t>
      </w:r>
    </w:p>
    <w:p w14:paraId="45DB63F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3D504" w14:textId="031565D7" w:rsidR="0003330B" w:rsidRDefault="0003330B" w:rsidP="0003330B">
      <w:pPr>
        <w:rPr>
          <w:rFonts w:ascii="Arial" w:hAnsi="Arial" w:cs="Arial"/>
          <w:b/>
          <w:sz w:val="24"/>
        </w:rPr>
      </w:pPr>
      <w:r>
        <w:rPr>
          <w:rFonts w:ascii="Arial" w:hAnsi="Arial" w:cs="Arial"/>
          <w:b/>
          <w:color w:val="0000FF"/>
          <w:sz w:val="24"/>
        </w:rPr>
        <w:t>R4-2114151</w:t>
      </w:r>
      <w:r>
        <w:rPr>
          <w:rFonts w:ascii="Arial" w:hAnsi="Arial" w:cs="Arial"/>
          <w:b/>
          <w:color w:val="0000FF"/>
          <w:sz w:val="24"/>
        </w:rPr>
        <w:tab/>
      </w:r>
      <w:r>
        <w:rPr>
          <w:rFonts w:ascii="Arial" w:hAnsi="Arial" w:cs="Arial"/>
          <w:b/>
          <w:sz w:val="24"/>
        </w:rPr>
        <w:t>TP to TR 37.717-21-11 for DC_7-7-28-n1</w:t>
      </w:r>
    </w:p>
    <w:p w14:paraId="2E4D578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1F6976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EC73F" w14:textId="77777777" w:rsidR="0003330B" w:rsidRDefault="0003330B" w:rsidP="0003330B">
      <w:pPr>
        <w:pStyle w:val="Heading4"/>
      </w:pPr>
      <w:bookmarkStart w:id="583" w:name="_Toc79401861"/>
      <w:bookmarkStart w:id="584" w:name="_Toc79402626"/>
      <w:r>
        <w:t>8.15.3</w:t>
      </w:r>
      <w:r>
        <w:tab/>
        <w:t>DMEN-DC requirements with FR2 band</w:t>
      </w:r>
      <w:bookmarkEnd w:id="583"/>
      <w:bookmarkEnd w:id="584"/>
    </w:p>
    <w:p w14:paraId="66F08BF2" w14:textId="3F5B647E" w:rsidR="0003330B" w:rsidRDefault="0003330B" w:rsidP="0003330B">
      <w:pPr>
        <w:rPr>
          <w:rFonts w:ascii="Arial" w:hAnsi="Arial" w:cs="Arial"/>
          <w:b/>
          <w:sz w:val="24"/>
        </w:rPr>
      </w:pPr>
      <w:r>
        <w:rPr>
          <w:rFonts w:ascii="Arial" w:hAnsi="Arial" w:cs="Arial"/>
          <w:b/>
          <w:color w:val="0000FF"/>
          <w:sz w:val="24"/>
        </w:rPr>
        <w:t>R4-2112677</w:t>
      </w:r>
      <w:r>
        <w:rPr>
          <w:rFonts w:ascii="Arial" w:hAnsi="Arial" w:cs="Arial"/>
          <w:b/>
          <w:color w:val="0000FF"/>
          <w:sz w:val="24"/>
        </w:rPr>
        <w:tab/>
      </w:r>
      <w:r>
        <w:rPr>
          <w:rFonts w:ascii="Arial" w:hAnsi="Arial" w:cs="Arial"/>
          <w:b/>
          <w:sz w:val="24"/>
        </w:rPr>
        <w:t>draft CR for addition of uplink configuratios for DC_3-7_n257, DC_3-3-7_n257, DC_3-7-7_n257, DC_3-3-7-7_n257</w:t>
      </w:r>
    </w:p>
    <w:p w14:paraId="4EE4E48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w:t>
      </w:r>
    </w:p>
    <w:p w14:paraId="51270F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B13E2" w14:textId="2B7307E9" w:rsidR="0003330B" w:rsidRDefault="0003330B" w:rsidP="0003330B">
      <w:pPr>
        <w:rPr>
          <w:rFonts w:ascii="Arial" w:hAnsi="Arial" w:cs="Arial"/>
          <w:b/>
          <w:sz w:val="24"/>
        </w:rPr>
      </w:pPr>
      <w:r>
        <w:rPr>
          <w:rFonts w:ascii="Arial" w:hAnsi="Arial" w:cs="Arial"/>
          <w:b/>
          <w:color w:val="0000FF"/>
          <w:sz w:val="24"/>
        </w:rPr>
        <w:t>R4-2113704</w:t>
      </w:r>
      <w:r>
        <w:rPr>
          <w:rFonts w:ascii="Arial" w:hAnsi="Arial" w:cs="Arial"/>
          <w:b/>
          <w:color w:val="0000FF"/>
          <w:sz w:val="24"/>
        </w:rPr>
        <w:tab/>
      </w:r>
      <w:r>
        <w:rPr>
          <w:rFonts w:ascii="Arial" w:hAnsi="Arial" w:cs="Arial"/>
          <w:b/>
          <w:sz w:val="24"/>
        </w:rPr>
        <w:t>draftCR to introduce DC_1A-7A_n258 to 38.101-3</w:t>
      </w:r>
    </w:p>
    <w:p w14:paraId="4207A82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36B115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33076" w14:textId="73416F6B" w:rsidR="0003330B" w:rsidRDefault="0003330B" w:rsidP="0003330B">
      <w:pPr>
        <w:rPr>
          <w:rFonts w:ascii="Arial" w:hAnsi="Arial" w:cs="Arial"/>
          <w:b/>
          <w:sz w:val="24"/>
        </w:rPr>
      </w:pPr>
      <w:r>
        <w:rPr>
          <w:rFonts w:ascii="Arial" w:hAnsi="Arial" w:cs="Arial"/>
          <w:b/>
          <w:color w:val="0000FF"/>
          <w:sz w:val="24"/>
        </w:rPr>
        <w:t>R4-2113705</w:t>
      </w:r>
      <w:r>
        <w:rPr>
          <w:rFonts w:ascii="Arial" w:hAnsi="Arial" w:cs="Arial"/>
          <w:b/>
          <w:color w:val="0000FF"/>
          <w:sz w:val="24"/>
        </w:rPr>
        <w:tab/>
      </w:r>
      <w:r>
        <w:rPr>
          <w:rFonts w:ascii="Arial" w:hAnsi="Arial" w:cs="Arial"/>
          <w:b/>
          <w:sz w:val="24"/>
        </w:rPr>
        <w:t>draftCR to introduce DC_1A-3A_n258 to 38.101-3</w:t>
      </w:r>
    </w:p>
    <w:p w14:paraId="4B62368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04FF8873"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C41A0" w14:textId="66F82EC2" w:rsidR="0003330B" w:rsidRDefault="0003330B" w:rsidP="0003330B">
      <w:pPr>
        <w:rPr>
          <w:rFonts w:ascii="Arial" w:hAnsi="Arial" w:cs="Arial"/>
          <w:b/>
          <w:sz w:val="24"/>
        </w:rPr>
      </w:pPr>
      <w:r>
        <w:rPr>
          <w:rFonts w:ascii="Arial" w:hAnsi="Arial" w:cs="Arial"/>
          <w:b/>
          <w:color w:val="0000FF"/>
          <w:sz w:val="24"/>
        </w:rPr>
        <w:t>R4-2113706</w:t>
      </w:r>
      <w:r>
        <w:rPr>
          <w:rFonts w:ascii="Arial" w:hAnsi="Arial" w:cs="Arial"/>
          <w:b/>
          <w:color w:val="0000FF"/>
          <w:sz w:val="24"/>
        </w:rPr>
        <w:tab/>
      </w:r>
      <w:r>
        <w:rPr>
          <w:rFonts w:ascii="Arial" w:hAnsi="Arial" w:cs="Arial"/>
          <w:b/>
          <w:sz w:val="24"/>
        </w:rPr>
        <w:t>draftCR to add UL configurations to DC_3A-7A_n258 in 38.101-3</w:t>
      </w:r>
    </w:p>
    <w:p w14:paraId="584DC22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349739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C0E6B" w14:textId="77777777" w:rsidR="0003330B" w:rsidRDefault="0003330B" w:rsidP="0003330B">
      <w:pPr>
        <w:pStyle w:val="Heading3"/>
      </w:pPr>
      <w:bookmarkStart w:id="585" w:name="_Toc79401862"/>
      <w:bookmarkStart w:id="586" w:name="_Toc79402627"/>
      <w:r>
        <w:t>8.16</w:t>
      </w:r>
      <w:r>
        <w:tab/>
        <w:t>DC of 3 LTE band and 1 NR band</w:t>
      </w:r>
      <w:bookmarkEnd w:id="585"/>
      <w:bookmarkEnd w:id="586"/>
    </w:p>
    <w:p w14:paraId="169F9B9E" w14:textId="77777777" w:rsidR="0003330B" w:rsidRDefault="0003330B" w:rsidP="0003330B">
      <w:pPr>
        <w:pStyle w:val="Heading4"/>
      </w:pPr>
      <w:bookmarkStart w:id="587" w:name="_Toc79401863"/>
      <w:bookmarkStart w:id="588" w:name="_Toc79402628"/>
      <w:r>
        <w:t>8.16.1</w:t>
      </w:r>
      <w:r>
        <w:tab/>
        <w:t>Rapporteur Input (WID/TR/CR)</w:t>
      </w:r>
      <w:bookmarkEnd w:id="587"/>
      <w:bookmarkEnd w:id="588"/>
    </w:p>
    <w:p w14:paraId="5A26C694" w14:textId="5FB4D2D8" w:rsidR="0003330B" w:rsidRDefault="0003330B" w:rsidP="0003330B">
      <w:pPr>
        <w:rPr>
          <w:rFonts w:ascii="Arial" w:hAnsi="Arial" w:cs="Arial"/>
          <w:b/>
          <w:sz w:val="24"/>
        </w:rPr>
      </w:pPr>
      <w:r>
        <w:rPr>
          <w:rFonts w:ascii="Arial" w:hAnsi="Arial" w:cs="Arial"/>
          <w:b/>
          <w:color w:val="0000FF"/>
          <w:sz w:val="24"/>
        </w:rPr>
        <w:t>R4-2113553</w:t>
      </w:r>
      <w:r>
        <w:rPr>
          <w:rFonts w:ascii="Arial" w:hAnsi="Arial" w:cs="Arial"/>
          <w:b/>
          <w:color w:val="0000FF"/>
          <w:sz w:val="24"/>
        </w:rPr>
        <w:tab/>
      </w:r>
      <w:r>
        <w:rPr>
          <w:rFonts w:ascii="Arial" w:hAnsi="Arial" w:cs="Arial"/>
          <w:b/>
          <w:sz w:val="24"/>
        </w:rPr>
        <w:t>Revised WID LTE 3DL and one NR band Rel-17</w:t>
      </w:r>
    </w:p>
    <w:p w14:paraId="0CF3C75A"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3514C71" w14:textId="77777777" w:rsidR="0003330B" w:rsidRDefault="0003330B" w:rsidP="0003330B">
      <w:pPr>
        <w:rPr>
          <w:rFonts w:ascii="Arial" w:hAnsi="Arial" w:cs="Arial"/>
          <w:b/>
        </w:rPr>
      </w:pPr>
      <w:r>
        <w:rPr>
          <w:rFonts w:ascii="Arial" w:hAnsi="Arial" w:cs="Arial"/>
          <w:b/>
        </w:rPr>
        <w:t xml:space="preserve">Abstract: </w:t>
      </w:r>
    </w:p>
    <w:p w14:paraId="2713F462" w14:textId="77777777" w:rsidR="0003330B" w:rsidRDefault="0003330B" w:rsidP="0003330B">
      <w:r>
        <w:t>Revised WID LTE 3DL and one NR band Rel-17</w:t>
      </w:r>
    </w:p>
    <w:p w14:paraId="379FC6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9A2E7" w14:textId="754FFC61" w:rsidR="0003330B" w:rsidRDefault="0003330B" w:rsidP="0003330B">
      <w:pPr>
        <w:rPr>
          <w:rFonts w:ascii="Arial" w:hAnsi="Arial" w:cs="Arial"/>
          <w:b/>
          <w:sz w:val="24"/>
        </w:rPr>
      </w:pPr>
      <w:r>
        <w:rPr>
          <w:rFonts w:ascii="Arial" w:hAnsi="Arial" w:cs="Arial"/>
          <w:b/>
          <w:color w:val="0000FF"/>
          <w:sz w:val="24"/>
        </w:rPr>
        <w:t>R4-2113558</w:t>
      </w:r>
      <w:r>
        <w:rPr>
          <w:rFonts w:ascii="Arial" w:hAnsi="Arial" w:cs="Arial"/>
          <w:b/>
          <w:color w:val="0000FF"/>
          <w:sz w:val="24"/>
        </w:rPr>
        <w:tab/>
      </w:r>
      <w:r>
        <w:rPr>
          <w:rFonts w:ascii="Arial" w:hAnsi="Arial" w:cs="Arial"/>
          <w:b/>
          <w:sz w:val="24"/>
        </w:rPr>
        <w:t>CR 38.101-3 new combinations LTE 3DL and one NR band</w:t>
      </w:r>
    </w:p>
    <w:p w14:paraId="373298FF"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CR-0627  rev  Cat: B (Rel-17)</w:t>
      </w:r>
      <w:r>
        <w:rPr>
          <w:i/>
        </w:rPr>
        <w:br/>
      </w:r>
      <w:r>
        <w:rPr>
          <w:i/>
        </w:rPr>
        <w:br/>
      </w:r>
      <w:r>
        <w:rPr>
          <w:i/>
        </w:rPr>
        <w:tab/>
      </w:r>
      <w:r>
        <w:rPr>
          <w:i/>
        </w:rPr>
        <w:tab/>
      </w:r>
      <w:r>
        <w:rPr>
          <w:i/>
        </w:rPr>
        <w:tab/>
      </w:r>
      <w:r>
        <w:rPr>
          <w:i/>
        </w:rPr>
        <w:tab/>
      </w:r>
      <w:r>
        <w:rPr>
          <w:i/>
        </w:rPr>
        <w:tab/>
        <w:t>Source: Ericsson</w:t>
      </w:r>
    </w:p>
    <w:p w14:paraId="2A47FEA2" w14:textId="77777777" w:rsidR="0003330B" w:rsidRDefault="0003330B" w:rsidP="0003330B">
      <w:pPr>
        <w:rPr>
          <w:rFonts w:ascii="Arial" w:hAnsi="Arial" w:cs="Arial"/>
          <w:b/>
        </w:rPr>
      </w:pPr>
      <w:r>
        <w:rPr>
          <w:rFonts w:ascii="Arial" w:hAnsi="Arial" w:cs="Arial"/>
          <w:b/>
        </w:rPr>
        <w:t xml:space="preserve">Abstract: </w:t>
      </w:r>
    </w:p>
    <w:p w14:paraId="50D01B41" w14:textId="77777777" w:rsidR="0003330B" w:rsidRDefault="0003330B" w:rsidP="0003330B">
      <w:r>
        <w:t>CR 38.101-3 new combinations LTE 3DL and one NR band</w:t>
      </w:r>
    </w:p>
    <w:p w14:paraId="1EDC9F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20D5A" w14:textId="062DE721" w:rsidR="0003330B" w:rsidRDefault="0003330B" w:rsidP="0003330B">
      <w:pPr>
        <w:rPr>
          <w:rFonts w:ascii="Arial" w:hAnsi="Arial" w:cs="Arial"/>
          <w:b/>
          <w:sz w:val="24"/>
        </w:rPr>
      </w:pPr>
      <w:r>
        <w:rPr>
          <w:rFonts w:ascii="Arial" w:hAnsi="Arial" w:cs="Arial"/>
          <w:b/>
          <w:color w:val="0000FF"/>
          <w:sz w:val="24"/>
        </w:rPr>
        <w:t>R4-2113563</w:t>
      </w:r>
      <w:r>
        <w:rPr>
          <w:rFonts w:ascii="Arial" w:hAnsi="Arial" w:cs="Arial"/>
          <w:b/>
          <w:color w:val="0000FF"/>
          <w:sz w:val="24"/>
        </w:rPr>
        <w:tab/>
      </w:r>
      <w:r>
        <w:rPr>
          <w:rFonts w:ascii="Arial" w:hAnsi="Arial" w:cs="Arial"/>
          <w:b/>
          <w:sz w:val="24"/>
        </w:rPr>
        <w:t>TR 37.717-31-11 v0.6.0 Rel-17 DC combinations LTE 3DL and one NR band</w:t>
      </w:r>
    </w:p>
    <w:p w14:paraId="156C2983"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Ericsson</w:t>
      </w:r>
    </w:p>
    <w:p w14:paraId="07F634D3" w14:textId="77777777" w:rsidR="0003330B" w:rsidRDefault="0003330B" w:rsidP="0003330B">
      <w:pPr>
        <w:rPr>
          <w:rFonts w:ascii="Arial" w:hAnsi="Arial" w:cs="Arial"/>
          <w:b/>
        </w:rPr>
      </w:pPr>
      <w:r>
        <w:rPr>
          <w:rFonts w:ascii="Arial" w:hAnsi="Arial" w:cs="Arial"/>
          <w:b/>
        </w:rPr>
        <w:t xml:space="preserve">Abstract: </w:t>
      </w:r>
    </w:p>
    <w:p w14:paraId="5C64002E" w14:textId="77777777" w:rsidR="0003330B" w:rsidRDefault="0003330B" w:rsidP="0003330B">
      <w:r>
        <w:t>TR 37.717-31-11 v0.6.0 Rel-17 DC combinations LTE 3DL and one NR band</w:t>
      </w:r>
    </w:p>
    <w:p w14:paraId="7723FD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FA2D3" w14:textId="77777777" w:rsidR="0003330B" w:rsidRDefault="0003330B" w:rsidP="0003330B">
      <w:pPr>
        <w:pStyle w:val="Heading4"/>
      </w:pPr>
      <w:bookmarkStart w:id="589" w:name="_Toc79401864"/>
      <w:bookmarkStart w:id="590" w:name="_Toc79402629"/>
      <w:r>
        <w:t>8.16.2</w:t>
      </w:r>
      <w:r>
        <w:tab/>
        <w:t>EN-DC requirements without FR2 band</w:t>
      </w:r>
      <w:bookmarkEnd w:id="589"/>
      <w:bookmarkEnd w:id="590"/>
    </w:p>
    <w:p w14:paraId="2A087E1C" w14:textId="66833876" w:rsidR="0003330B" w:rsidRDefault="0003330B" w:rsidP="0003330B">
      <w:pPr>
        <w:rPr>
          <w:rFonts w:ascii="Arial" w:hAnsi="Arial" w:cs="Arial"/>
          <w:b/>
          <w:sz w:val="24"/>
        </w:rPr>
      </w:pPr>
      <w:r>
        <w:rPr>
          <w:rFonts w:ascii="Arial" w:hAnsi="Arial" w:cs="Arial"/>
          <w:b/>
          <w:color w:val="0000FF"/>
          <w:sz w:val="24"/>
        </w:rPr>
        <w:t>R4-2111793</w:t>
      </w:r>
      <w:r>
        <w:rPr>
          <w:rFonts w:ascii="Arial" w:hAnsi="Arial" w:cs="Arial"/>
          <w:b/>
          <w:color w:val="0000FF"/>
          <w:sz w:val="24"/>
        </w:rPr>
        <w:tab/>
      </w:r>
      <w:r>
        <w:rPr>
          <w:rFonts w:ascii="Arial" w:hAnsi="Arial" w:cs="Arial"/>
          <w:b/>
          <w:sz w:val="24"/>
        </w:rPr>
        <w:t>DraftCR 38.101-3: Addition of DC_2-14-66_n30 DC_2-5-66_n30 DC_2-12-66_n30 DC_2-29-66_n30</w:t>
      </w:r>
    </w:p>
    <w:p w14:paraId="7ACB59F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7A5D2A03"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9F7C9" w14:textId="29316E2F" w:rsidR="0003330B" w:rsidRDefault="0003330B" w:rsidP="0003330B">
      <w:pPr>
        <w:rPr>
          <w:rFonts w:ascii="Arial" w:hAnsi="Arial" w:cs="Arial"/>
          <w:b/>
          <w:sz w:val="24"/>
        </w:rPr>
      </w:pPr>
      <w:r>
        <w:rPr>
          <w:rFonts w:ascii="Arial" w:hAnsi="Arial" w:cs="Arial"/>
          <w:b/>
          <w:color w:val="0000FF"/>
          <w:sz w:val="24"/>
        </w:rPr>
        <w:t>R4-2112455</w:t>
      </w:r>
      <w:r>
        <w:rPr>
          <w:rFonts w:ascii="Arial" w:hAnsi="Arial" w:cs="Arial"/>
          <w:b/>
          <w:color w:val="0000FF"/>
          <w:sz w:val="24"/>
        </w:rPr>
        <w:tab/>
      </w:r>
      <w:r>
        <w:rPr>
          <w:rFonts w:ascii="Arial" w:hAnsi="Arial" w:cs="Arial"/>
          <w:b/>
          <w:sz w:val="24"/>
        </w:rPr>
        <w:t>Draft CR for 38.101-3 to introduce new configurations for DC_1-3-5_n78,DC_1-3-7_n78,DC_1-5-7_n78, DC_3-5-7_n78</w:t>
      </w:r>
    </w:p>
    <w:p w14:paraId="2A82E34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5763DB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CC7E1" w14:textId="6F587EE6" w:rsidR="0003330B" w:rsidRDefault="0003330B" w:rsidP="0003330B">
      <w:pPr>
        <w:rPr>
          <w:rFonts w:ascii="Arial" w:hAnsi="Arial" w:cs="Arial"/>
          <w:b/>
          <w:sz w:val="24"/>
        </w:rPr>
      </w:pPr>
      <w:r>
        <w:rPr>
          <w:rFonts w:ascii="Arial" w:hAnsi="Arial" w:cs="Arial"/>
          <w:b/>
          <w:color w:val="0000FF"/>
          <w:sz w:val="24"/>
        </w:rPr>
        <w:t>R4-2112456</w:t>
      </w:r>
      <w:r>
        <w:rPr>
          <w:rFonts w:ascii="Arial" w:hAnsi="Arial" w:cs="Arial"/>
          <w:b/>
          <w:color w:val="0000FF"/>
          <w:sz w:val="24"/>
        </w:rPr>
        <w:tab/>
      </w:r>
      <w:r>
        <w:rPr>
          <w:rFonts w:ascii="Arial" w:hAnsi="Arial" w:cs="Arial"/>
          <w:b/>
          <w:sz w:val="24"/>
        </w:rPr>
        <w:t>TP for TR 37.717-31-11 DC_1-3-5_n77</w:t>
      </w:r>
    </w:p>
    <w:p w14:paraId="22B109C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41136F4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93AC3" w14:textId="423A06E5" w:rsidR="0003330B" w:rsidRDefault="0003330B" w:rsidP="0003330B">
      <w:pPr>
        <w:rPr>
          <w:rFonts w:ascii="Arial" w:hAnsi="Arial" w:cs="Arial"/>
          <w:b/>
          <w:sz w:val="24"/>
        </w:rPr>
      </w:pPr>
      <w:r>
        <w:rPr>
          <w:rFonts w:ascii="Arial" w:hAnsi="Arial" w:cs="Arial"/>
          <w:b/>
          <w:color w:val="0000FF"/>
          <w:sz w:val="24"/>
        </w:rPr>
        <w:t>R4-2112457</w:t>
      </w:r>
      <w:r>
        <w:rPr>
          <w:rFonts w:ascii="Arial" w:hAnsi="Arial" w:cs="Arial"/>
          <w:b/>
          <w:color w:val="0000FF"/>
          <w:sz w:val="24"/>
        </w:rPr>
        <w:tab/>
      </w:r>
      <w:r>
        <w:rPr>
          <w:rFonts w:ascii="Arial" w:hAnsi="Arial" w:cs="Arial"/>
          <w:b/>
          <w:sz w:val="24"/>
        </w:rPr>
        <w:t>TP for TR 37.717-31-11 DC_1-3-7_n77</w:t>
      </w:r>
    </w:p>
    <w:p w14:paraId="476224D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299BED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4792" w14:textId="015A3B58" w:rsidR="0003330B" w:rsidRDefault="0003330B" w:rsidP="0003330B">
      <w:pPr>
        <w:rPr>
          <w:rFonts w:ascii="Arial" w:hAnsi="Arial" w:cs="Arial"/>
          <w:b/>
          <w:sz w:val="24"/>
        </w:rPr>
      </w:pPr>
      <w:r>
        <w:rPr>
          <w:rFonts w:ascii="Arial" w:hAnsi="Arial" w:cs="Arial"/>
          <w:b/>
          <w:color w:val="0000FF"/>
          <w:sz w:val="24"/>
        </w:rPr>
        <w:t>R4-2112458</w:t>
      </w:r>
      <w:r>
        <w:rPr>
          <w:rFonts w:ascii="Arial" w:hAnsi="Arial" w:cs="Arial"/>
          <w:b/>
          <w:color w:val="0000FF"/>
          <w:sz w:val="24"/>
        </w:rPr>
        <w:tab/>
      </w:r>
      <w:r>
        <w:rPr>
          <w:rFonts w:ascii="Arial" w:hAnsi="Arial" w:cs="Arial"/>
          <w:b/>
          <w:sz w:val="24"/>
        </w:rPr>
        <w:t>TP for TR 37.717-31-11 DC_1-5-7_n77</w:t>
      </w:r>
    </w:p>
    <w:p w14:paraId="4005B59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478CF5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34B06" w14:textId="34B7622E" w:rsidR="0003330B" w:rsidRDefault="0003330B" w:rsidP="0003330B">
      <w:pPr>
        <w:rPr>
          <w:rFonts w:ascii="Arial" w:hAnsi="Arial" w:cs="Arial"/>
          <w:b/>
          <w:sz w:val="24"/>
        </w:rPr>
      </w:pPr>
      <w:r>
        <w:rPr>
          <w:rFonts w:ascii="Arial" w:hAnsi="Arial" w:cs="Arial"/>
          <w:b/>
          <w:color w:val="0000FF"/>
          <w:sz w:val="24"/>
        </w:rPr>
        <w:t>R4-2112459</w:t>
      </w:r>
      <w:r>
        <w:rPr>
          <w:rFonts w:ascii="Arial" w:hAnsi="Arial" w:cs="Arial"/>
          <w:b/>
          <w:color w:val="0000FF"/>
          <w:sz w:val="24"/>
        </w:rPr>
        <w:tab/>
      </w:r>
      <w:r>
        <w:rPr>
          <w:rFonts w:ascii="Arial" w:hAnsi="Arial" w:cs="Arial"/>
          <w:b/>
          <w:sz w:val="24"/>
        </w:rPr>
        <w:t>TP for TR 37.717-31-11 DC_3-5-7_n77</w:t>
      </w:r>
    </w:p>
    <w:p w14:paraId="5F28ADC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05AB65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E5566" w14:textId="3CBDE086" w:rsidR="0003330B" w:rsidRDefault="0003330B" w:rsidP="0003330B">
      <w:pPr>
        <w:rPr>
          <w:rFonts w:ascii="Arial" w:hAnsi="Arial" w:cs="Arial"/>
          <w:b/>
          <w:sz w:val="24"/>
        </w:rPr>
      </w:pPr>
      <w:r>
        <w:rPr>
          <w:rFonts w:ascii="Arial" w:hAnsi="Arial" w:cs="Arial"/>
          <w:b/>
          <w:color w:val="0000FF"/>
          <w:sz w:val="24"/>
        </w:rPr>
        <w:t>R4-2112933</w:t>
      </w:r>
      <w:r>
        <w:rPr>
          <w:rFonts w:ascii="Arial" w:hAnsi="Arial" w:cs="Arial"/>
          <w:b/>
          <w:color w:val="0000FF"/>
          <w:sz w:val="24"/>
        </w:rPr>
        <w:tab/>
      </w:r>
      <w:r>
        <w:rPr>
          <w:rFonts w:ascii="Arial" w:hAnsi="Arial" w:cs="Arial"/>
          <w:b/>
          <w:sz w:val="24"/>
        </w:rPr>
        <w:t>TP for TR 37.717-31-11: DC_1A-7A-38A_n3A</w:t>
      </w:r>
    </w:p>
    <w:p w14:paraId="2CE21E4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04E846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B40CE" w14:textId="7519366A" w:rsidR="0003330B" w:rsidRDefault="0003330B" w:rsidP="0003330B">
      <w:pPr>
        <w:rPr>
          <w:rFonts w:ascii="Arial" w:hAnsi="Arial" w:cs="Arial"/>
          <w:b/>
          <w:sz w:val="24"/>
        </w:rPr>
      </w:pPr>
      <w:r>
        <w:rPr>
          <w:rFonts w:ascii="Arial" w:hAnsi="Arial" w:cs="Arial"/>
          <w:b/>
          <w:color w:val="0000FF"/>
          <w:sz w:val="24"/>
        </w:rPr>
        <w:t>R4-2112934</w:t>
      </w:r>
      <w:r>
        <w:rPr>
          <w:rFonts w:ascii="Arial" w:hAnsi="Arial" w:cs="Arial"/>
          <w:b/>
          <w:color w:val="0000FF"/>
          <w:sz w:val="24"/>
        </w:rPr>
        <w:tab/>
      </w:r>
      <w:r>
        <w:rPr>
          <w:rFonts w:ascii="Arial" w:hAnsi="Arial" w:cs="Arial"/>
          <w:b/>
          <w:sz w:val="24"/>
        </w:rPr>
        <w:t>TP for TR 37.717-31-11: DC_1A-20A-38A_n3A</w:t>
      </w:r>
    </w:p>
    <w:p w14:paraId="3498F45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7C5EEAF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96B47" w14:textId="24F61180" w:rsidR="0003330B" w:rsidRDefault="0003330B" w:rsidP="0003330B">
      <w:pPr>
        <w:rPr>
          <w:rFonts w:ascii="Arial" w:hAnsi="Arial" w:cs="Arial"/>
          <w:b/>
          <w:sz w:val="24"/>
        </w:rPr>
      </w:pPr>
      <w:r>
        <w:rPr>
          <w:rFonts w:ascii="Arial" w:hAnsi="Arial" w:cs="Arial"/>
          <w:b/>
          <w:color w:val="0000FF"/>
          <w:sz w:val="24"/>
        </w:rPr>
        <w:lastRenderedPageBreak/>
        <w:t>R4-2112935</w:t>
      </w:r>
      <w:r>
        <w:rPr>
          <w:rFonts w:ascii="Arial" w:hAnsi="Arial" w:cs="Arial"/>
          <w:b/>
          <w:color w:val="0000FF"/>
          <w:sz w:val="24"/>
        </w:rPr>
        <w:tab/>
      </w:r>
      <w:r>
        <w:rPr>
          <w:rFonts w:ascii="Arial" w:hAnsi="Arial" w:cs="Arial"/>
          <w:b/>
          <w:sz w:val="24"/>
        </w:rPr>
        <w:t>TP for TR 37.717-31-11: DC_7A-20A-38A_n3A</w:t>
      </w:r>
    </w:p>
    <w:p w14:paraId="363F446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57BD9F0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A17D2" w14:textId="5232ED89" w:rsidR="0003330B" w:rsidRDefault="0003330B" w:rsidP="0003330B">
      <w:pPr>
        <w:rPr>
          <w:rFonts w:ascii="Arial" w:hAnsi="Arial" w:cs="Arial"/>
          <w:b/>
          <w:sz w:val="24"/>
        </w:rPr>
      </w:pPr>
      <w:r>
        <w:rPr>
          <w:rFonts w:ascii="Arial" w:hAnsi="Arial" w:cs="Arial"/>
          <w:b/>
          <w:color w:val="0000FF"/>
          <w:sz w:val="24"/>
        </w:rPr>
        <w:t>R4-2113064</w:t>
      </w:r>
      <w:r>
        <w:rPr>
          <w:rFonts w:ascii="Arial" w:hAnsi="Arial" w:cs="Arial"/>
          <w:b/>
          <w:color w:val="0000FF"/>
          <w:sz w:val="24"/>
        </w:rPr>
        <w:tab/>
      </w:r>
      <w:r>
        <w:rPr>
          <w:rFonts w:ascii="Arial" w:hAnsi="Arial" w:cs="Arial"/>
          <w:b/>
          <w:sz w:val="24"/>
        </w:rPr>
        <w:t>TP for TR 37.717-31-11: DC_7A-29A-66A_n78A</w:t>
      </w:r>
    </w:p>
    <w:p w14:paraId="1A9B8E7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F5932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F82C8" w14:textId="4CE234BD" w:rsidR="0003330B" w:rsidRDefault="0003330B" w:rsidP="0003330B">
      <w:pPr>
        <w:rPr>
          <w:rFonts w:ascii="Arial" w:hAnsi="Arial" w:cs="Arial"/>
          <w:b/>
          <w:sz w:val="24"/>
        </w:rPr>
      </w:pPr>
      <w:r>
        <w:rPr>
          <w:rFonts w:ascii="Arial" w:hAnsi="Arial" w:cs="Arial"/>
          <w:b/>
          <w:color w:val="0000FF"/>
          <w:sz w:val="24"/>
        </w:rPr>
        <w:t>R4-2113484</w:t>
      </w:r>
      <w:r>
        <w:rPr>
          <w:rFonts w:ascii="Arial" w:hAnsi="Arial" w:cs="Arial"/>
          <w:b/>
          <w:color w:val="0000FF"/>
          <w:sz w:val="24"/>
        </w:rPr>
        <w:tab/>
      </w:r>
      <w:r>
        <w:rPr>
          <w:rFonts w:ascii="Arial" w:hAnsi="Arial" w:cs="Arial"/>
          <w:b/>
          <w:sz w:val="24"/>
        </w:rPr>
        <w:t>TP for TR 37.717-31-11: DC_1-7-32_n3</w:t>
      </w:r>
    </w:p>
    <w:p w14:paraId="0064A8A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E103E2A" w14:textId="77777777" w:rsidR="0003330B" w:rsidRDefault="0003330B" w:rsidP="0003330B">
      <w:pPr>
        <w:rPr>
          <w:rFonts w:ascii="Arial" w:hAnsi="Arial" w:cs="Arial"/>
          <w:b/>
        </w:rPr>
      </w:pPr>
      <w:r>
        <w:rPr>
          <w:rFonts w:ascii="Arial" w:hAnsi="Arial" w:cs="Arial"/>
          <w:b/>
        </w:rPr>
        <w:t xml:space="preserve">Abstract: </w:t>
      </w:r>
    </w:p>
    <w:p w14:paraId="2099EBD2" w14:textId="77777777" w:rsidR="0003330B" w:rsidRDefault="0003330B" w:rsidP="0003330B">
      <w:r>
        <w:t>This contribution is a text proposal for TR 37.717-31-11 to include DC_1-7-32_n3.</w:t>
      </w:r>
    </w:p>
    <w:p w14:paraId="3D54038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E20B0" w14:textId="359411A5" w:rsidR="0003330B" w:rsidRDefault="0003330B" w:rsidP="0003330B">
      <w:pPr>
        <w:rPr>
          <w:rFonts w:ascii="Arial" w:hAnsi="Arial" w:cs="Arial"/>
          <w:b/>
          <w:sz w:val="24"/>
        </w:rPr>
      </w:pPr>
      <w:r>
        <w:rPr>
          <w:rFonts w:ascii="Arial" w:hAnsi="Arial" w:cs="Arial"/>
          <w:b/>
          <w:color w:val="0000FF"/>
          <w:sz w:val="24"/>
        </w:rPr>
        <w:t>R4-2113485</w:t>
      </w:r>
      <w:r>
        <w:rPr>
          <w:rFonts w:ascii="Arial" w:hAnsi="Arial" w:cs="Arial"/>
          <w:b/>
          <w:color w:val="0000FF"/>
          <w:sz w:val="24"/>
        </w:rPr>
        <w:tab/>
      </w:r>
      <w:r>
        <w:rPr>
          <w:rFonts w:ascii="Arial" w:hAnsi="Arial" w:cs="Arial"/>
          <w:b/>
          <w:sz w:val="24"/>
        </w:rPr>
        <w:t>TP for TR 37.717-31-11: DC_1-7-32_n8</w:t>
      </w:r>
    </w:p>
    <w:p w14:paraId="15799BB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7919FDE" w14:textId="77777777" w:rsidR="0003330B" w:rsidRDefault="0003330B" w:rsidP="0003330B">
      <w:pPr>
        <w:rPr>
          <w:rFonts w:ascii="Arial" w:hAnsi="Arial" w:cs="Arial"/>
          <w:b/>
        </w:rPr>
      </w:pPr>
      <w:r>
        <w:rPr>
          <w:rFonts w:ascii="Arial" w:hAnsi="Arial" w:cs="Arial"/>
          <w:b/>
        </w:rPr>
        <w:t xml:space="preserve">Abstract: </w:t>
      </w:r>
    </w:p>
    <w:p w14:paraId="1926FD69" w14:textId="77777777" w:rsidR="0003330B" w:rsidRDefault="0003330B" w:rsidP="0003330B">
      <w:r>
        <w:t>This contribution is a text proposal for TR 37.717-31-11 to include DC_1-7-32_n8.</w:t>
      </w:r>
    </w:p>
    <w:p w14:paraId="5C020C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5A68F" w14:textId="0548C4AD" w:rsidR="0003330B" w:rsidRDefault="0003330B" w:rsidP="0003330B">
      <w:pPr>
        <w:rPr>
          <w:rFonts w:ascii="Arial" w:hAnsi="Arial" w:cs="Arial"/>
          <w:b/>
          <w:sz w:val="24"/>
        </w:rPr>
      </w:pPr>
      <w:r>
        <w:rPr>
          <w:rFonts w:ascii="Arial" w:hAnsi="Arial" w:cs="Arial"/>
          <w:b/>
          <w:color w:val="0000FF"/>
          <w:sz w:val="24"/>
        </w:rPr>
        <w:t>R4-2113486</w:t>
      </w:r>
      <w:r>
        <w:rPr>
          <w:rFonts w:ascii="Arial" w:hAnsi="Arial" w:cs="Arial"/>
          <w:b/>
          <w:color w:val="0000FF"/>
          <w:sz w:val="24"/>
        </w:rPr>
        <w:tab/>
      </w:r>
      <w:r>
        <w:rPr>
          <w:rFonts w:ascii="Arial" w:hAnsi="Arial" w:cs="Arial"/>
          <w:b/>
          <w:sz w:val="24"/>
        </w:rPr>
        <w:t>TP for TR 37.717-31-11: DC_1-7-38_n8</w:t>
      </w:r>
    </w:p>
    <w:p w14:paraId="7007A18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C5A447C" w14:textId="77777777" w:rsidR="0003330B" w:rsidRDefault="0003330B" w:rsidP="0003330B">
      <w:pPr>
        <w:rPr>
          <w:rFonts w:ascii="Arial" w:hAnsi="Arial" w:cs="Arial"/>
          <w:b/>
        </w:rPr>
      </w:pPr>
      <w:r>
        <w:rPr>
          <w:rFonts w:ascii="Arial" w:hAnsi="Arial" w:cs="Arial"/>
          <w:b/>
        </w:rPr>
        <w:t xml:space="preserve">Abstract: </w:t>
      </w:r>
    </w:p>
    <w:p w14:paraId="273FBF54" w14:textId="77777777" w:rsidR="0003330B" w:rsidRDefault="0003330B" w:rsidP="0003330B">
      <w:r>
        <w:t>This contribution is a text proposal for TR 37.717-31-11 to include DC_1-7-38_n8.</w:t>
      </w:r>
    </w:p>
    <w:p w14:paraId="6F59DDC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DC39D" w14:textId="2D164739" w:rsidR="0003330B" w:rsidRDefault="0003330B" w:rsidP="0003330B">
      <w:pPr>
        <w:rPr>
          <w:rFonts w:ascii="Arial" w:hAnsi="Arial" w:cs="Arial"/>
          <w:b/>
          <w:sz w:val="24"/>
        </w:rPr>
      </w:pPr>
      <w:r>
        <w:rPr>
          <w:rFonts w:ascii="Arial" w:hAnsi="Arial" w:cs="Arial"/>
          <w:b/>
          <w:color w:val="0000FF"/>
          <w:sz w:val="24"/>
        </w:rPr>
        <w:t>R4-2113505</w:t>
      </w:r>
      <w:r>
        <w:rPr>
          <w:rFonts w:ascii="Arial" w:hAnsi="Arial" w:cs="Arial"/>
          <w:b/>
          <w:color w:val="0000FF"/>
          <w:sz w:val="24"/>
        </w:rPr>
        <w:tab/>
      </w:r>
      <w:r>
        <w:rPr>
          <w:rFonts w:ascii="Arial" w:hAnsi="Arial" w:cs="Arial"/>
          <w:b/>
          <w:sz w:val="24"/>
        </w:rPr>
        <w:t>TP for TR 37.717-31-11: DC_1-20-28_n3</w:t>
      </w:r>
    </w:p>
    <w:p w14:paraId="6B1F7EB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EC566D9" w14:textId="77777777" w:rsidR="0003330B" w:rsidRDefault="0003330B" w:rsidP="0003330B">
      <w:pPr>
        <w:rPr>
          <w:rFonts w:ascii="Arial" w:hAnsi="Arial" w:cs="Arial"/>
          <w:b/>
        </w:rPr>
      </w:pPr>
      <w:r>
        <w:rPr>
          <w:rFonts w:ascii="Arial" w:hAnsi="Arial" w:cs="Arial"/>
          <w:b/>
        </w:rPr>
        <w:t xml:space="preserve">Abstract: </w:t>
      </w:r>
    </w:p>
    <w:p w14:paraId="1BCBB027" w14:textId="77777777" w:rsidR="0003330B" w:rsidRDefault="0003330B" w:rsidP="0003330B">
      <w:r>
        <w:lastRenderedPageBreak/>
        <w:t>This contribution is a text proposal for TR 37.717-31-11 to include DC_1-20-28_n3.</w:t>
      </w:r>
    </w:p>
    <w:p w14:paraId="13E627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72342" w14:textId="0EB8719D" w:rsidR="0003330B" w:rsidRDefault="0003330B" w:rsidP="0003330B">
      <w:pPr>
        <w:rPr>
          <w:rFonts w:ascii="Arial" w:hAnsi="Arial" w:cs="Arial"/>
          <w:b/>
          <w:sz w:val="24"/>
        </w:rPr>
      </w:pPr>
      <w:r>
        <w:rPr>
          <w:rFonts w:ascii="Arial" w:hAnsi="Arial" w:cs="Arial"/>
          <w:b/>
          <w:color w:val="0000FF"/>
          <w:sz w:val="24"/>
        </w:rPr>
        <w:t>R4-2113506</w:t>
      </w:r>
      <w:r>
        <w:rPr>
          <w:rFonts w:ascii="Arial" w:hAnsi="Arial" w:cs="Arial"/>
          <w:b/>
          <w:color w:val="0000FF"/>
          <w:sz w:val="24"/>
        </w:rPr>
        <w:tab/>
      </w:r>
      <w:r>
        <w:rPr>
          <w:rFonts w:ascii="Arial" w:hAnsi="Arial" w:cs="Arial"/>
          <w:b/>
          <w:sz w:val="24"/>
        </w:rPr>
        <w:t>TP for TR 37.717-31-11: DC_1-20-32_n8</w:t>
      </w:r>
    </w:p>
    <w:p w14:paraId="11631C4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4C9C08D" w14:textId="77777777" w:rsidR="0003330B" w:rsidRDefault="0003330B" w:rsidP="0003330B">
      <w:pPr>
        <w:rPr>
          <w:rFonts w:ascii="Arial" w:hAnsi="Arial" w:cs="Arial"/>
          <w:b/>
        </w:rPr>
      </w:pPr>
      <w:r>
        <w:rPr>
          <w:rFonts w:ascii="Arial" w:hAnsi="Arial" w:cs="Arial"/>
          <w:b/>
        </w:rPr>
        <w:t xml:space="preserve">Abstract: </w:t>
      </w:r>
    </w:p>
    <w:p w14:paraId="00F4A9FF" w14:textId="77777777" w:rsidR="0003330B" w:rsidRDefault="0003330B" w:rsidP="0003330B">
      <w:r>
        <w:t>This contribution is a text proposal for TR 37.717-31-11 to include DC_1-20-32_n8.</w:t>
      </w:r>
    </w:p>
    <w:p w14:paraId="0403C5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3A8C" w14:textId="6F663802" w:rsidR="0003330B" w:rsidRDefault="0003330B" w:rsidP="0003330B">
      <w:pPr>
        <w:rPr>
          <w:rFonts w:ascii="Arial" w:hAnsi="Arial" w:cs="Arial"/>
          <w:b/>
          <w:sz w:val="24"/>
        </w:rPr>
      </w:pPr>
      <w:r>
        <w:rPr>
          <w:rFonts w:ascii="Arial" w:hAnsi="Arial" w:cs="Arial"/>
          <w:b/>
          <w:color w:val="0000FF"/>
          <w:sz w:val="24"/>
        </w:rPr>
        <w:t>R4-2113525</w:t>
      </w:r>
      <w:r>
        <w:rPr>
          <w:rFonts w:ascii="Arial" w:hAnsi="Arial" w:cs="Arial"/>
          <w:b/>
          <w:color w:val="0000FF"/>
          <w:sz w:val="24"/>
        </w:rPr>
        <w:tab/>
      </w:r>
      <w:r>
        <w:rPr>
          <w:rFonts w:ascii="Arial" w:hAnsi="Arial" w:cs="Arial"/>
          <w:b/>
          <w:sz w:val="24"/>
        </w:rPr>
        <w:t>TP for TR 37.717-31-11: DC_1-20-38_n8</w:t>
      </w:r>
    </w:p>
    <w:p w14:paraId="7B48EA0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3E6F472" w14:textId="77777777" w:rsidR="0003330B" w:rsidRDefault="0003330B" w:rsidP="0003330B">
      <w:pPr>
        <w:rPr>
          <w:rFonts w:ascii="Arial" w:hAnsi="Arial" w:cs="Arial"/>
          <w:b/>
        </w:rPr>
      </w:pPr>
      <w:r>
        <w:rPr>
          <w:rFonts w:ascii="Arial" w:hAnsi="Arial" w:cs="Arial"/>
          <w:b/>
        </w:rPr>
        <w:t xml:space="preserve">Abstract: </w:t>
      </w:r>
    </w:p>
    <w:p w14:paraId="54F295E5" w14:textId="77777777" w:rsidR="0003330B" w:rsidRDefault="0003330B" w:rsidP="0003330B">
      <w:r>
        <w:t>This contribution is a text proposal for TR 37.717-31-11 to include DC_1-20-38_n8.</w:t>
      </w:r>
    </w:p>
    <w:p w14:paraId="43AEC3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F8ED3" w14:textId="2146531E" w:rsidR="0003330B" w:rsidRDefault="0003330B" w:rsidP="0003330B">
      <w:pPr>
        <w:rPr>
          <w:rFonts w:ascii="Arial" w:hAnsi="Arial" w:cs="Arial"/>
          <w:b/>
          <w:sz w:val="24"/>
        </w:rPr>
      </w:pPr>
      <w:r>
        <w:rPr>
          <w:rFonts w:ascii="Arial" w:hAnsi="Arial" w:cs="Arial"/>
          <w:b/>
          <w:color w:val="0000FF"/>
          <w:sz w:val="24"/>
        </w:rPr>
        <w:t>R4-2113526</w:t>
      </w:r>
      <w:r>
        <w:rPr>
          <w:rFonts w:ascii="Arial" w:hAnsi="Arial" w:cs="Arial"/>
          <w:b/>
          <w:color w:val="0000FF"/>
          <w:sz w:val="24"/>
        </w:rPr>
        <w:tab/>
      </w:r>
      <w:r>
        <w:rPr>
          <w:rFonts w:ascii="Arial" w:hAnsi="Arial" w:cs="Arial"/>
          <w:b/>
          <w:sz w:val="24"/>
        </w:rPr>
        <w:t>TP for TR 37.717-31-11: DC_1-28-32_n3</w:t>
      </w:r>
    </w:p>
    <w:p w14:paraId="206E603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9FED08E" w14:textId="77777777" w:rsidR="0003330B" w:rsidRDefault="0003330B" w:rsidP="0003330B">
      <w:pPr>
        <w:rPr>
          <w:rFonts w:ascii="Arial" w:hAnsi="Arial" w:cs="Arial"/>
          <w:b/>
        </w:rPr>
      </w:pPr>
      <w:r>
        <w:rPr>
          <w:rFonts w:ascii="Arial" w:hAnsi="Arial" w:cs="Arial"/>
          <w:b/>
        </w:rPr>
        <w:t xml:space="preserve">Abstract: </w:t>
      </w:r>
    </w:p>
    <w:p w14:paraId="2CB1DACF" w14:textId="77777777" w:rsidR="0003330B" w:rsidRDefault="0003330B" w:rsidP="0003330B">
      <w:r>
        <w:t>This contribution is a text proposal for TR 37.717-31-11 to include DC_1-28-32_n3.</w:t>
      </w:r>
    </w:p>
    <w:p w14:paraId="74E13DD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7194" w14:textId="332D68F8" w:rsidR="0003330B" w:rsidRDefault="0003330B" w:rsidP="0003330B">
      <w:pPr>
        <w:rPr>
          <w:rFonts w:ascii="Arial" w:hAnsi="Arial" w:cs="Arial"/>
          <w:b/>
          <w:sz w:val="24"/>
        </w:rPr>
      </w:pPr>
      <w:r>
        <w:rPr>
          <w:rFonts w:ascii="Arial" w:hAnsi="Arial" w:cs="Arial"/>
          <w:b/>
          <w:color w:val="0000FF"/>
          <w:sz w:val="24"/>
        </w:rPr>
        <w:t>R4-2113527</w:t>
      </w:r>
      <w:r>
        <w:rPr>
          <w:rFonts w:ascii="Arial" w:hAnsi="Arial" w:cs="Arial"/>
          <w:b/>
          <w:color w:val="0000FF"/>
          <w:sz w:val="24"/>
        </w:rPr>
        <w:tab/>
      </w:r>
      <w:r>
        <w:rPr>
          <w:rFonts w:ascii="Arial" w:hAnsi="Arial" w:cs="Arial"/>
          <w:b/>
          <w:sz w:val="24"/>
        </w:rPr>
        <w:t>TP for TR 37.717-31-11: DC_3-7-32_n1</w:t>
      </w:r>
    </w:p>
    <w:p w14:paraId="11A10AD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3FB93FB" w14:textId="77777777" w:rsidR="0003330B" w:rsidRDefault="0003330B" w:rsidP="0003330B">
      <w:pPr>
        <w:rPr>
          <w:rFonts w:ascii="Arial" w:hAnsi="Arial" w:cs="Arial"/>
          <w:b/>
        </w:rPr>
      </w:pPr>
      <w:r>
        <w:rPr>
          <w:rFonts w:ascii="Arial" w:hAnsi="Arial" w:cs="Arial"/>
          <w:b/>
        </w:rPr>
        <w:t xml:space="preserve">Abstract: </w:t>
      </w:r>
    </w:p>
    <w:p w14:paraId="3076DC3F" w14:textId="77777777" w:rsidR="0003330B" w:rsidRDefault="0003330B" w:rsidP="0003330B">
      <w:r>
        <w:t>This contribution is a text proposal for TR 37.717-31-11 to include DC_3-7-32_n1.</w:t>
      </w:r>
    </w:p>
    <w:p w14:paraId="5C8732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0CD21" w14:textId="202399E3" w:rsidR="0003330B" w:rsidRDefault="0003330B" w:rsidP="0003330B">
      <w:pPr>
        <w:rPr>
          <w:rFonts w:ascii="Arial" w:hAnsi="Arial" w:cs="Arial"/>
          <w:b/>
          <w:sz w:val="24"/>
        </w:rPr>
      </w:pPr>
      <w:r>
        <w:rPr>
          <w:rFonts w:ascii="Arial" w:hAnsi="Arial" w:cs="Arial"/>
          <w:b/>
          <w:color w:val="0000FF"/>
          <w:sz w:val="24"/>
        </w:rPr>
        <w:t>R4-2113529</w:t>
      </w:r>
      <w:r>
        <w:rPr>
          <w:rFonts w:ascii="Arial" w:hAnsi="Arial" w:cs="Arial"/>
          <w:b/>
          <w:color w:val="0000FF"/>
          <w:sz w:val="24"/>
        </w:rPr>
        <w:tab/>
      </w:r>
      <w:r>
        <w:rPr>
          <w:rFonts w:ascii="Arial" w:hAnsi="Arial" w:cs="Arial"/>
          <w:b/>
          <w:sz w:val="24"/>
        </w:rPr>
        <w:t>TP for TR 37.717-31-11: DC_3-8-20_n1</w:t>
      </w:r>
    </w:p>
    <w:p w14:paraId="432DA6A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DBC9DEB" w14:textId="77777777" w:rsidR="0003330B" w:rsidRDefault="0003330B" w:rsidP="0003330B">
      <w:pPr>
        <w:rPr>
          <w:rFonts w:ascii="Arial" w:hAnsi="Arial" w:cs="Arial"/>
          <w:b/>
        </w:rPr>
      </w:pPr>
      <w:r>
        <w:rPr>
          <w:rFonts w:ascii="Arial" w:hAnsi="Arial" w:cs="Arial"/>
          <w:b/>
        </w:rPr>
        <w:t xml:space="preserve">Abstract: </w:t>
      </w:r>
    </w:p>
    <w:p w14:paraId="0CE89A93" w14:textId="77777777" w:rsidR="0003330B" w:rsidRDefault="0003330B" w:rsidP="0003330B">
      <w:r>
        <w:lastRenderedPageBreak/>
        <w:t>This contribution is a text proposal for TR 37.717-31-11 to include DC_3-8-20_n1. It is a resubmission (originally submitted at RAN4#98-e) following the approval of the required fallbacks.</w:t>
      </w:r>
    </w:p>
    <w:p w14:paraId="12FC5E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358DB" w14:textId="3E3D4553" w:rsidR="0003330B" w:rsidRDefault="0003330B" w:rsidP="0003330B">
      <w:pPr>
        <w:rPr>
          <w:rFonts w:ascii="Arial" w:hAnsi="Arial" w:cs="Arial"/>
          <w:b/>
          <w:sz w:val="24"/>
        </w:rPr>
      </w:pPr>
      <w:r>
        <w:rPr>
          <w:rFonts w:ascii="Arial" w:hAnsi="Arial" w:cs="Arial"/>
          <w:b/>
          <w:color w:val="0000FF"/>
          <w:sz w:val="24"/>
        </w:rPr>
        <w:t>R4-2113531</w:t>
      </w:r>
      <w:r>
        <w:rPr>
          <w:rFonts w:ascii="Arial" w:hAnsi="Arial" w:cs="Arial"/>
          <w:b/>
          <w:color w:val="0000FF"/>
          <w:sz w:val="24"/>
        </w:rPr>
        <w:tab/>
      </w:r>
      <w:r>
        <w:rPr>
          <w:rFonts w:ascii="Arial" w:hAnsi="Arial" w:cs="Arial"/>
          <w:b/>
          <w:sz w:val="24"/>
        </w:rPr>
        <w:t>TP for TR 37.717-31-11: DC_7-8-20_n1</w:t>
      </w:r>
    </w:p>
    <w:p w14:paraId="3EF0E42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EF5F551" w14:textId="77777777" w:rsidR="0003330B" w:rsidRDefault="0003330B" w:rsidP="0003330B">
      <w:pPr>
        <w:rPr>
          <w:rFonts w:ascii="Arial" w:hAnsi="Arial" w:cs="Arial"/>
          <w:b/>
        </w:rPr>
      </w:pPr>
      <w:r>
        <w:rPr>
          <w:rFonts w:ascii="Arial" w:hAnsi="Arial" w:cs="Arial"/>
          <w:b/>
        </w:rPr>
        <w:t xml:space="preserve">Abstract: </w:t>
      </w:r>
    </w:p>
    <w:p w14:paraId="63F47F35" w14:textId="77777777" w:rsidR="0003330B" w:rsidRDefault="0003330B" w:rsidP="0003330B">
      <w:r>
        <w:t>This contribution is a text proposal for TR 37.717-31-11 to include DC_7-8-20_n1. It is a resubmission (originally submitted at RAN4#98-e) following the approval of the required fallbacks.</w:t>
      </w:r>
    </w:p>
    <w:p w14:paraId="49C8DB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9438A" w14:textId="0A76AA9B" w:rsidR="0003330B" w:rsidRDefault="0003330B" w:rsidP="0003330B">
      <w:pPr>
        <w:rPr>
          <w:rFonts w:ascii="Arial" w:hAnsi="Arial" w:cs="Arial"/>
          <w:b/>
          <w:sz w:val="24"/>
        </w:rPr>
      </w:pPr>
      <w:r>
        <w:rPr>
          <w:rFonts w:ascii="Arial" w:hAnsi="Arial" w:cs="Arial"/>
          <w:b/>
          <w:color w:val="0000FF"/>
          <w:sz w:val="24"/>
        </w:rPr>
        <w:t>R4-2113533</w:t>
      </w:r>
      <w:r>
        <w:rPr>
          <w:rFonts w:ascii="Arial" w:hAnsi="Arial" w:cs="Arial"/>
          <w:b/>
          <w:color w:val="0000FF"/>
          <w:sz w:val="24"/>
        </w:rPr>
        <w:tab/>
      </w:r>
      <w:r>
        <w:rPr>
          <w:rFonts w:ascii="Arial" w:hAnsi="Arial" w:cs="Arial"/>
          <w:b/>
          <w:sz w:val="24"/>
        </w:rPr>
        <w:t>TP for TR 37.717-31-11: DC_7-8-20_n3</w:t>
      </w:r>
    </w:p>
    <w:p w14:paraId="4E35066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83DE68D" w14:textId="77777777" w:rsidR="0003330B" w:rsidRDefault="0003330B" w:rsidP="0003330B">
      <w:pPr>
        <w:rPr>
          <w:rFonts w:ascii="Arial" w:hAnsi="Arial" w:cs="Arial"/>
          <w:b/>
        </w:rPr>
      </w:pPr>
      <w:r>
        <w:rPr>
          <w:rFonts w:ascii="Arial" w:hAnsi="Arial" w:cs="Arial"/>
          <w:b/>
        </w:rPr>
        <w:t xml:space="preserve">Abstract: </w:t>
      </w:r>
    </w:p>
    <w:p w14:paraId="3FB35153" w14:textId="77777777" w:rsidR="0003330B" w:rsidRDefault="0003330B" w:rsidP="0003330B">
      <w:r>
        <w:t>This contribution is a text proposal for TR 37.717-31-11 to include DC_7-8-20_n3. It is a resubmission (originally submitted at RAN4#98-e) following the approval of the required fallbacks.</w:t>
      </w:r>
    </w:p>
    <w:p w14:paraId="7F5305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BB290" w14:textId="0FF0C99F" w:rsidR="0003330B" w:rsidRDefault="0003330B" w:rsidP="0003330B">
      <w:pPr>
        <w:rPr>
          <w:rFonts w:ascii="Arial" w:hAnsi="Arial" w:cs="Arial"/>
          <w:b/>
          <w:sz w:val="24"/>
        </w:rPr>
      </w:pPr>
      <w:r>
        <w:rPr>
          <w:rFonts w:ascii="Arial" w:hAnsi="Arial" w:cs="Arial"/>
          <w:b/>
          <w:color w:val="0000FF"/>
          <w:sz w:val="24"/>
        </w:rPr>
        <w:t>R4-2113534</w:t>
      </w:r>
      <w:r>
        <w:rPr>
          <w:rFonts w:ascii="Arial" w:hAnsi="Arial" w:cs="Arial"/>
          <w:b/>
          <w:color w:val="0000FF"/>
          <w:sz w:val="24"/>
        </w:rPr>
        <w:tab/>
      </w:r>
      <w:r>
        <w:rPr>
          <w:rFonts w:ascii="Arial" w:hAnsi="Arial" w:cs="Arial"/>
          <w:b/>
          <w:sz w:val="24"/>
        </w:rPr>
        <w:t>TP for TR 37.717-31-11: DC_7-20-28_n3</w:t>
      </w:r>
    </w:p>
    <w:p w14:paraId="02E7DA5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8DF7DCC" w14:textId="77777777" w:rsidR="0003330B" w:rsidRDefault="0003330B" w:rsidP="0003330B">
      <w:pPr>
        <w:rPr>
          <w:rFonts w:ascii="Arial" w:hAnsi="Arial" w:cs="Arial"/>
          <w:b/>
        </w:rPr>
      </w:pPr>
      <w:r>
        <w:rPr>
          <w:rFonts w:ascii="Arial" w:hAnsi="Arial" w:cs="Arial"/>
          <w:b/>
        </w:rPr>
        <w:t xml:space="preserve">Abstract: </w:t>
      </w:r>
    </w:p>
    <w:p w14:paraId="0841A16F" w14:textId="77777777" w:rsidR="0003330B" w:rsidRDefault="0003330B" w:rsidP="0003330B">
      <w:r>
        <w:t>This contribution is a text proposal for TR 37.717-31-11 to include DC_7-20-28_n3.</w:t>
      </w:r>
    </w:p>
    <w:p w14:paraId="5D0E686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9E5F" w14:textId="4B53816A" w:rsidR="0003330B" w:rsidRDefault="0003330B" w:rsidP="0003330B">
      <w:pPr>
        <w:rPr>
          <w:rFonts w:ascii="Arial" w:hAnsi="Arial" w:cs="Arial"/>
          <w:b/>
          <w:sz w:val="24"/>
        </w:rPr>
      </w:pPr>
      <w:r>
        <w:rPr>
          <w:rFonts w:ascii="Arial" w:hAnsi="Arial" w:cs="Arial"/>
          <w:b/>
          <w:color w:val="0000FF"/>
          <w:sz w:val="24"/>
        </w:rPr>
        <w:t>R4-2113535</w:t>
      </w:r>
      <w:r>
        <w:rPr>
          <w:rFonts w:ascii="Arial" w:hAnsi="Arial" w:cs="Arial"/>
          <w:b/>
          <w:color w:val="0000FF"/>
          <w:sz w:val="24"/>
        </w:rPr>
        <w:tab/>
      </w:r>
      <w:r>
        <w:rPr>
          <w:rFonts w:ascii="Arial" w:hAnsi="Arial" w:cs="Arial"/>
          <w:b/>
          <w:sz w:val="24"/>
        </w:rPr>
        <w:t>TP for TR 37.717-31-11: DC_7-20-32_n1</w:t>
      </w:r>
    </w:p>
    <w:p w14:paraId="14F407A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552BB7B" w14:textId="77777777" w:rsidR="0003330B" w:rsidRDefault="0003330B" w:rsidP="0003330B">
      <w:pPr>
        <w:rPr>
          <w:rFonts w:ascii="Arial" w:hAnsi="Arial" w:cs="Arial"/>
          <w:b/>
        </w:rPr>
      </w:pPr>
      <w:r>
        <w:rPr>
          <w:rFonts w:ascii="Arial" w:hAnsi="Arial" w:cs="Arial"/>
          <w:b/>
        </w:rPr>
        <w:t xml:space="preserve">Abstract: </w:t>
      </w:r>
    </w:p>
    <w:p w14:paraId="3484BB12" w14:textId="77777777" w:rsidR="0003330B" w:rsidRDefault="0003330B" w:rsidP="0003330B">
      <w:r>
        <w:t>This contribution is a text proposal for TR 37.717-31-11 to include DC_7-20-32_n1. It is a resubmission (originally submitted at RAN4#98-e) following the approval of the required fallbacks.</w:t>
      </w:r>
    </w:p>
    <w:p w14:paraId="09EB61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8A928" w14:textId="62EB4532" w:rsidR="0003330B" w:rsidRDefault="0003330B" w:rsidP="0003330B">
      <w:pPr>
        <w:rPr>
          <w:rFonts w:ascii="Arial" w:hAnsi="Arial" w:cs="Arial"/>
          <w:b/>
          <w:sz w:val="24"/>
        </w:rPr>
      </w:pPr>
      <w:r>
        <w:rPr>
          <w:rFonts w:ascii="Arial" w:hAnsi="Arial" w:cs="Arial"/>
          <w:b/>
          <w:color w:val="0000FF"/>
          <w:sz w:val="24"/>
        </w:rPr>
        <w:t>R4-2113536</w:t>
      </w:r>
      <w:r>
        <w:rPr>
          <w:rFonts w:ascii="Arial" w:hAnsi="Arial" w:cs="Arial"/>
          <w:b/>
          <w:color w:val="0000FF"/>
          <w:sz w:val="24"/>
        </w:rPr>
        <w:tab/>
      </w:r>
      <w:r>
        <w:rPr>
          <w:rFonts w:ascii="Arial" w:hAnsi="Arial" w:cs="Arial"/>
          <w:b/>
          <w:sz w:val="24"/>
        </w:rPr>
        <w:t>TP for TR 37.717-31-11: DC_7-20-32_n3</w:t>
      </w:r>
    </w:p>
    <w:p w14:paraId="0B0AD73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D4B4579" w14:textId="77777777" w:rsidR="0003330B" w:rsidRDefault="0003330B" w:rsidP="0003330B">
      <w:pPr>
        <w:rPr>
          <w:rFonts w:ascii="Arial" w:hAnsi="Arial" w:cs="Arial"/>
          <w:b/>
        </w:rPr>
      </w:pPr>
      <w:r>
        <w:rPr>
          <w:rFonts w:ascii="Arial" w:hAnsi="Arial" w:cs="Arial"/>
          <w:b/>
        </w:rPr>
        <w:lastRenderedPageBreak/>
        <w:t xml:space="preserve">Abstract: </w:t>
      </w:r>
    </w:p>
    <w:p w14:paraId="02DA0DD0" w14:textId="77777777" w:rsidR="0003330B" w:rsidRDefault="0003330B" w:rsidP="0003330B">
      <w:r>
        <w:t>This contribution is a text proposal for TR 37.717-31-11 to include DC_7-20-32_n3.</w:t>
      </w:r>
    </w:p>
    <w:p w14:paraId="75B43B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A6F85" w14:textId="46B42139" w:rsidR="0003330B" w:rsidRDefault="0003330B" w:rsidP="0003330B">
      <w:pPr>
        <w:rPr>
          <w:rFonts w:ascii="Arial" w:hAnsi="Arial" w:cs="Arial"/>
          <w:b/>
          <w:sz w:val="24"/>
        </w:rPr>
      </w:pPr>
      <w:r>
        <w:rPr>
          <w:rFonts w:ascii="Arial" w:hAnsi="Arial" w:cs="Arial"/>
          <w:b/>
          <w:color w:val="0000FF"/>
          <w:sz w:val="24"/>
        </w:rPr>
        <w:t>R4-2113544</w:t>
      </w:r>
      <w:r>
        <w:rPr>
          <w:rFonts w:ascii="Arial" w:hAnsi="Arial" w:cs="Arial"/>
          <w:b/>
          <w:color w:val="0000FF"/>
          <w:sz w:val="24"/>
        </w:rPr>
        <w:tab/>
      </w:r>
      <w:r>
        <w:rPr>
          <w:rFonts w:ascii="Arial" w:hAnsi="Arial" w:cs="Arial"/>
          <w:b/>
          <w:sz w:val="24"/>
        </w:rPr>
        <w:t>TP for TR 37.717-31-11: DC_7-20-32_n8</w:t>
      </w:r>
    </w:p>
    <w:p w14:paraId="66C27BB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DCB5AA2" w14:textId="77777777" w:rsidR="0003330B" w:rsidRDefault="0003330B" w:rsidP="0003330B">
      <w:pPr>
        <w:rPr>
          <w:rFonts w:ascii="Arial" w:hAnsi="Arial" w:cs="Arial"/>
          <w:b/>
        </w:rPr>
      </w:pPr>
      <w:r>
        <w:rPr>
          <w:rFonts w:ascii="Arial" w:hAnsi="Arial" w:cs="Arial"/>
          <w:b/>
        </w:rPr>
        <w:t xml:space="preserve">Abstract: </w:t>
      </w:r>
    </w:p>
    <w:p w14:paraId="36A7E02A" w14:textId="77777777" w:rsidR="0003330B" w:rsidRDefault="0003330B" w:rsidP="0003330B">
      <w:r>
        <w:t>This contribution is a text proposal for TR 37.717-31-11 to include DC_7-20-32_n8.</w:t>
      </w:r>
    </w:p>
    <w:p w14:paraId="428EED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B5903" w14:textId="04DE7BC3" w:rsidR="0003330B" w:rsidRDefault="0003330B" w:rsidP="0003330B">
      <w:pPr>
        <w:rPr>
          <w:rFonts w:ascii="Arial" w:hAnsi="Arial" w:cs="Arial"/>
          <w:b/>
          <w:sz w:val="24"/>
        </w:rPr>
      </w:pPr>
      <w:r>
        <w:rPr>
          <w:rFonts w:ascii="Arial" w:hAnsi="Arial" w:cs="Arial"/>
          <w:b/>
          <w:color w:val="0000FF"/>
          <w:sz w:val="24"/>
        </w:rPr>
        <w:t>R4-2113545</w:t>
      </w:r>
      <w:r>
        <w:rPr>
          <w:rFonts w:ascii="Arial" w:hAnsi="Arial" w:cs="Arial"/>
          <w:b/>
          <w:color w:val="0000FF"/>
          <w:sz w:val="24"/>
        </w:rPr>
        <w:tab/>
      </w:r>
      <w:r>
        <w:rPr>
          <w:rFonts w:ascii="Arial" w:hAnsi="Arial" w:cs="Arial"/>
          <w:b/>
          <w:sz w:val="24"/>
        </w:rPr>
        <w:t>TP for TR 37.717-31-11: DC_7-20-38_n1</w:t>
      </w:r>
    </w:p>
    <w:p w14:paraId="728362D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9A537DC" w14:textId="77777777" w:rsidR="0003330B" w:rsidRDefault="0003330B" w:rsidP="0003330B">
      <w:pPr>
        <w:rPr>
          <w:rFonts w:ascii="Arial" w:hAnsi="Arial" w:cs="Arial"/>
          <w:b/>
        </w:rPr>
      </w:pPr>
      <w:r>
        <w:rPr>
          <w:rFonts w:ascii="Arial" w:hAnsi="Arial" w:cs="Arial"/>
          <w:b/>
        </w:rPr>
        <w:t xml:space="preserve">Abstract: </w:t>
      </w:r>
    </w:p>
    <w:p w14:paraId="0CF748B7" w14:textId="77777777" w:rsidR="0003330B" w:rsidRDefault="0003330B" w:rsidP="0003330B">
      <w:r>
        <w:t>This contribution is a text proposal for TR 37.717-31-11 to include DC_7-20-38_n1.</w:t>
      </w:r>
    </w:p>
    <w:p w14:paraId="762FB4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EA4E8" w14:textId="270D63AE" w:rsidR="0003330B" w:rsidRDefault="0003330B" w:rsidP="0003330B">
      <w:pPr>
        <w:rPr>
          <w:rFonts w:ascii="Arial" w:hAnsi="Arial" w:cs="Arial"/>
          <w:b/>
          <w:sz w:val="24"/>
        </w:rPr>
      </w:pPr>
      <w:r>
        <w:rPr>
          <w:rFonts w:ascii="Arial" w:hAnsi="Arial" w:cs="Arial"/>
          <w:b/>
          <w:color w:val="0000FF"/>
          <w:sz w:val="24"/>
        </w:rPr>
        <w:t>R4-2113546</w:t>
      </w:r>
      <w:r>
        <w:rPr>
          <w:rFonts w:ascii="Arial" w:hAnsi="Arial" w:cs="Arial"/>
          <w:b/>
          <w:color w:val="0000FF"/>
          <w:sz w:val="24"/>
        </w:rPr>
        <w:tab/>
      </w:r>
      <w:r>
        <w:rPr>
          <w:rFonts w:ascii="Arial" w:hAnsi="Arial" w:cs="Arial"/>
          <w:b/>
          <w:sz w:val="24"/>
        </w:rPr>
        <w:t>TP for TR 37.717-31-11: DC_7-20-38_n8</w:t>
      </w:r>
    </w:p>
    <w:p w14:paraId="70DC8DA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3CF11C4" w14:textId="77777777" w:rsidR="0003330B" w:rsidRDefault="0003330B" w:rsidP="0003330B">
      <w:pPr>
        <w:rPr>
          <w:rFonts w:ascii="Arial" w:hAnsi="Arial" w:cs="Arial"/>
          <w:b/>
        </w:rPr>
      </w:pPr>
      <w:r>
        <w:rPr>
          <w:rFonts w:ascii="Arial" w:hAnsi="Arial" w:cs="Arial"/>
          <w:b/>
        </w:rPr>
        <w:t xml:space="preserve">Abstract: </w:t>
      </w:r>
    </w:p>
    <w:p w14:paraId="647EE4E8" w14:textId="77777777" w:rsidR="0003330B" w:rsidRDefault="0003330B" w:rsidP="0003330B">
      <w:r>
        <w:t>This contribution is a text proposal for TR 37.717-31-11 to include DC_7-20-38_n8.</w:t>
      </w:r>
    </w:p>
    <w:p w14:paraId="31E14DA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5E0C1" w14:textId="50F15E7A" w:rsidR="0003330B" w:rsidRDefault="0003330B" w:rsidP="0003330B">
      <w:pPr>
        <w:rPr>
          <w:rFonts w:ascii="Arial" w:hAnsi="Arial" w:cs="Arial"/>
          <w:b/>
          <w:sz w:val="24"/>
        </w:rPr>
      </w:pPr>
      <w:r>
        <w:rPr>
          <w:rFonts w:ascii="Arial" w:hAnsi="Arial" w:cs="Arial"/>
          <w:b/>
          <w:color w:val="0000FF"/>
          <w:sz w:val="24"/>
        </w:rPr>
        <w:t>R4-2113548</w:t>
      </w:r>
      <w:r>
        <w:rPr>
          <w:rFonts w:ascii="Arial" w:hAnsi="Arial" w:cs="Arial"/>
          <w:b/>
          <w:color w:val="0000FF"/>
          <w:sz w:val="24"/>
        </w:rPr>
        <w:tab/>
      </w:r>
      <w:r>
        <w:rPr>
          <w:rFonts w:ascii="Arial" w:hAnsi="Arial" w:cs="Arial"/>
          <w:b/>
          <w:sz w:val="24"/>
        </w:rPr>
        <w:t>TP for TR 37.717-31-11: DC_7-28-32_n1</w:t>
      </w:r>
    </w:p>
    <w:p w14:paraId="22A8F1C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72C4DB3" w14:textId="77777777" w:rsidR="0003330B" w:rsidRDefault="0003330B" w:rsidP="0003330B">
      <w:pPr>
        <w:rPr>
          <w:rFonts w:ascii="Arial" w:hAnsi="Arial" w:cs="Arial"/>
          <w:b/>
        </w:rPr>
      </w:pPr>
      <w:r>
        <w:rPr>
          <w:rFonts w:ascii="Arial" w:hAnsi="Arial" w:cs="Arial"/>
          <w:b/>
        </w:rPr>
        <w:t xml:space="preserve">Abstract: </w:t>
      </w:r>
    </w:p>
    <w:p w14:paraId="1A7B30E0" w14:textId="77777777" w:rsidR="0003330B" w:rsidRDefault="0003330B" w:rsidP="0003330B">
      <w:r>
        <w:t>This contribution is a text proposal for TR 37.717-31-11 to include DC_7-28-32_n1.</w:t>
      </w:r>
    </w:p>
    <w:p w14:paraId="2C15EB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25280" w14:textId="5DD7596D" w:rsidR="0003330B" w:rsidRDefault="0003330B" w:rsidP="0003330B">
      <w:pPr>
        <w:rPr>
          <w:rFonts w:ascii="Arial" w:hAnsi="Arial" w:cs="Arial"/>
          <w:b/>
          <w:sz w:val="24"/>
        </w:rPr>
      </w:pPr>
      <w:r>
        <w:rPr>
          <w:rFonts w:ascii="Arial" w:hAnsi="Arial" w:cs="Arial"/>
          <w:b/>
          <w:color w:val="0000FF"/>
          <w:sz w:val="24"/>
        </w:rPr>
        <w:t>R4-2113549</w:t>
      </w:r>
      <w:r>
        <w:rPr>
          <w:rFonts w:ascii="Arial" w:hAnsi="Arial" w:cs="Arial"/>
          <w:b/>
          <w:color w:val="0000FF"/>
          <w:sz w:val="24"/>
        </w:rPr>
        <w:tab/>
      </w:r>
      <w:r>
        <w:rPr>
          <w:rFonts w:ascii="Arial" w:hAnsi="Arial" w:cs="Arial"/>
          <w:b/>
          <w:sz w:val="24"/>
        </w:rPr>
        <w:t>TP for TR 37.717-31-11: DC_7-28-32_n3</w:t>
      </w:r>
    </w:p>
    <w:p w14:paraId="7CAB265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6F0922F" w14:textId="77777777" w:rsidR="0003330B" w:rsidRDefault="0003330B" w:rsidP="0003330B">
      <w:pPr>
        <w:rPr>
          <w:rFonts w:ascii="Arial" w:hAnsi="Arial" w:cs="Arial"/>
          <w:b/>
        </w:rPr>
      </w:pPr>
      <w:r>
        <w:rPr>
          <w:rFonts w:ascii="Arial" w:hAnsi="Arial" w:cs="Arial"/>
          <w:b/>
        </w:rPr>
        <w:t xml:space="preserve">Abstract: </w:t>
      </w:r>
    </w:p>
    <w:p w14:paraId="5C14BC0F" w14:textId="77777777" w:rsidR="0003330B" w:rsidRDefault="0003330B" w:rsidP="0003330B">
      <w:r>
        <w:lastRenderedPageBreak/>
        <w:t>This contribution is a text proposal for TR 37.717-31-11 to include DC_7-28-32_n3.</w:t>
      </w:r>
    </w:p>
    <w:p w14:paraId="31E36CA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8E8E" w14:textId="3F3CC965" w:rsidR="0003330B" w:rsidRDefault="0003330B" w:rsidP="0003330B">
      <w:pPr>
        <w:rPr>
          <w:rFonts w:ascii="Arial" w:hAnsi="Arial" w:cs="Arial"/>
          <w:b/>
          <w:sz w:val="24"/>
        </w:rPr>
      </w:pPr>
      <w:r>
        <w:rPr>
          <w:rFonts w:ascii="Arial" w:hAnsi="Arial" w:cs="Arial"/>
          <w:b/>
          <w:color w:val="0000FF"/>
          <w:sz w:val="24"/>
        </w:rPr>
        <w:t>R4-2113551</w:t>
      </w:r>
      <w:r>
        <w:rPr>
          <w:rFonts w:ascii="Arial" w:hAnsi="Arial" w:cs="Arial"/>
          <w:b/>
          <w:color w:val="0000FF"/>
          <w:sz w:val="24"/>
        </w:rPr>
        <w:tab/>
      </w:r>
      <w:r>
        <w:rPr>
          <w:rFonts w:ascii="Arial" w:hAnsi="Arial" w:cs="Arial"/>
          <w:b/>
          <w:sz w:val="24"/>
        </w:rPr>
        <w:t>TP for TR 37.717-31-11: DC_8-20-32_n1</w:t>
      </w:r>
    </w:p>
    <w:p w14:paraId="7B0376B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A8239C6" w14:textId="77777777" w:rsidR="0003330B" w:rsidRDefault="0003330B" w:rsidP="0003330B">
      <w:pPr>
        <w:rPr>
          <w:rFonts w:ascii="Arial" w:hAnsi="Arial" w:cs="Arial"/>
          <w:b/>
        </w:rPr>
      </w:pPr>
      <w:r>
        <w:rPr>
          <w:rFonts w:ascii="Arial" w:hAnsi="Arial" w:cs="Arial"/>
          <w:b/>
        </w:rPr>
        <w:t xml:space="preserve">Abstract: </w:t>
      </w:r>
    </w:p>
    <w:p w14:paraId="3DF496B4" w14:textId="77777777" w:rsidR="0003330B" w:rsidRDefault="0003330B" w:rsidP="0003330B">
      <w:r>
        <w:t>This contribution is a text proposal for TR 37.717-31-11 to include DC_8-20-32_n1. It is a resubmission (originally submitted at RAN4#98-e) following the approval of the required fallbacks.</w:t>
      </w:r>
    </w:p>
    <w:p w14:paraId="2801A2D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7025B" w14:textId="5624D100" w:rsidR="0003330B" w:rsidRDefault="0003330B" w:rsidP="0003330B">
      <w:pPr>
        <w:rPr>
          <w:rFonts w:ascii="Arial" w:hAnsi="Arial" w:cs="Arial"/>
          <w:b/>
          <w:sz w:val="24"/>
        </w:rPr>
      </w:pPr>
      <w:r>
        <w:rPr>
          <w:rFonts w:ascii="Arial" w:hAnsi="Arial" w:cs="Arial"/>
          <w:b/>
          <w:color w:val="0000FF"/>
          <w:sz w:val="24"/>
        </w:rPr>
        <w:t>R4-2113610</w:t>
      </w:r>
      <w:r>
        <w:rPr>
          <w:rFonts w:ascii="Arial" w:hAnsi="Arial" w:cs="Arial"/>
          <w:b/>
          <w:color w:val="0000FF"/>
          <w:sz w:val="24"/>
        </w:rPr>
        <w:tab/>
      </w:r>
      <w:r>
        <w:rPr>
          <w:rFonts w:ascii="Arial" w:hAnsi="Arial" w:cs="Arial"/>
          <w:b/>
          <w:sz w:val="24"/>
        </w:rPr>
        <w:t>TP for TR 37.717-31-11: DC_20-28-32_n1</w:t>
      </w:r>
    </w:p>
    <w:p w14:paraId="7029766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D0FEA09" w14:textId="77777777" w:rsidR="0003330B" w:rsidRDefault="0003330B" w:rsidP="0003330B">
      <w:pPr>
        <w:rPr>
          <w:rFonts w:ascii="Arial" w:hAnsi="Arial" w:cs="Arial"/>
          <w:b/>
        </w:rPr>
      </w:pPr>
      <w:r>
        <w:rPr>
          <w:rFonts w:ascii="Arial" w:hAnsi="Arial" w:cs="Arial"/>
          <w:b/>
        </w:rPr>
        <w:t xml:space="preserve">Abstract: </w:t>
      </w:r>
    </w:p>
    <w:p w14:paraId="717F822E" w14:textId="77777777" w:rsidR="0003330B" w:rsidRDefault="0003330B" w:rsidP="0003330B">
      <w:r>
        <w:t>This contribution is a text proposal for TR 37.717-31-11 to include DC_20-28-32_n1.</w:t>
      </w:r>
    </w:p>
    <w:p w14:paraId="09C2BC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2E21D" w14:textId="21A91425" w:rsidR="0003330B" w:rsidRDefault="0003330B" w:rsidP="0003330B">
      <w:pPr>
        <w:rPr>
          <w:rFonts w:ascii="Arial" w:hAnsi="Arial" w:cs="Arial"/>
          <w:b/>
          <w:sz w:val="24"/>
        </w:rPr>
      </w:pPr>
      <w:r>
        <w:rPr>
          <w:rFonts w:ascii="Arial" w:hAnsi="Arial" w:cs="Arial"/>
          <w:b/>
          <w:color w:val="0000FF"/>
          <w:sz w:val="24"/>
        </w:rPr>
        <w:t>R4-2113611</w:t>
      </w:r>
      <w:r>
        <w:rPr>
          <w:rFonts w:ascii="Arial" w:hAnsi="Arial" w:cs="Arial"/>
          <w:b/>
          <w:color w:val="0000FF"/>
          <w:sz w:val="24"/>
        </w:rPr>
        <w:tab/>
      </w:r>
      <w:r>
        <w:rPr>
          <w:rFonts w:ascii="Arial" w:hAnsi="Arial" w:cs="Arial"/>
          <w:b/>
          <w:sz w:val="24"/>
        </w:rPr>
        <w:t>TP for TR 37.717-31-11: DC_20-28-32_n3</w:t>
      </w:r>
    </w:p>
    <w:p w14:paraId="580170B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3D3DAE" w14:textId="77777777" w:rsidR="0003330B" w:rsidRDefault="0003330B" w:rsidP="0003330B">
      <w:pPr>
        <w:rPr>
          <w:rFonts w:ascii="Arial" w:hAnsi="Arial" w:cs="Arial"/>
          <w:b/>
        </w:rPr>
      </w:pPr>
      <w:r>
        <w:rPr>
          <w:rFonts w:ascii="Arial" w:hAnsi="Arial" w:cs="Arial"/>
          <w:b/>
        </w:rPr>
        <w:t xml:space="preserve">Abstract: </w:t>
      </w:r>
    </w:p>
    <w:p w14:paraId="4490019E" w14:textId="77777777" w:rsidR="0003330B" w:rsidRDefault="0003330B" w:rsidP="0003330B">
      <w:r>
        <w:t>This contribution is a text proposal for TR 37.717-31-11 to include DC_20-28-32_n3.</w:t>
      </w:r>
    </w:p>
    <w:p w14:paraId="3051407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680E4" w14:textId="505A9BE0" w:rsidR="0003330B" w:rsidRDefault="0003330B" w:rsidP="0003330B">
      <w:pPr>
        <w:rPr>
          <w:rFonts w:ascii="Arial" w:hAnsi="Arial" w:cs="Arial"/>
          <w:b/>
          <w:sz w:val="24"/>
        </w:rPr>
      </w:pPr>
      <w:r>
        <w:rPr>
          <w:rFonts w:ascii="Arial" w:hAnsi="Arial" w:cs="Arial"/>
          <w:b/>
          <w:color w:val="0000FF"/>
          <w:sz w:val="24"/>
        </w:rPr>
        <w:t>R4-2113612</w:t>
      </w:r>
      <w:r>
        <w:rPr>
          <w:rFonts w:ascii="Arial" w:hAnsi="Arial" w:cs="Arial"/>
          <w:b/>
          <w:color w:val="0000FF"/>
          <w:sz w:val="24"/>
        </w:rPr>
        <w:tab/>
      </w:r>
      <w:r>
        <w:rPr>
          <w:rFonts w:ascii="Arial" w:hAnsi="Arial" w:cs="Arial"/>
          <w:b/>
          <w:sz w:val="24"/>
        </w:rPr>
        <w:t>TP for TR 37.717-31-11: DC_20-32-38_n1</w:t>
      </w:r>
    </w:p>
    <w:p w14:paraId="6E7C70D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8356159" w14:textId="77777777" w:rsidR="0003330B" w:rsidRDefault="0003330B" w:rsidP="0003330B">
      <w:pPr>
        <w:rPr>
          <w:rFonts w:ascii="Arial" w:hAnsi="Arial" w:cs="Arial"/>
          <w:b/>
        </w:rPr>
      </w:pPr>
      <w:r>
        <w:rPr>
          <w:rFonts w:ascii="Arial" w:hAnsi="Arial" w:cs="Arial"/>
          <w:b/>
        </w:rPr>
        <w:t xml:space="preserve">Abstract: </w:t>
      </w:r>
    </w:p>
    <w:p w14:paraId="630E8232" w14:textId="77777777" w:rsidR="0003330B" w:rsidRDefault="0003330B" w:rsidP="0003330B">
      <w:r>
        <w:t>This contribution is a text proposal for TR 37.717-31-11 to include DC_20-32-38_n1.</w:t>
      </w:r>
    </w:p>
    <w:p w14:paraId="120F98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AC335" w14:textId="78ADC127" w:rsidR="0003330B" w:rsidRDefault="0003330B" w:rsidP="0003330B">
      <w:pPr>
        <w:rPr>
          <w:rFonts w:ascii="Arial" w:hAnsi="Arial" w:cs="Arial"/>
          <w:b/>
          <w:sz w:val="24"/>
        </w:rPr>
      </w:pPr>
      <w:r>
        <w:rPr>
          <w:rFonts w:ascii="Arial" w:hAnsi="Arial" w:cs="Arial"/>
          <w:b/>
          <w:color w:val="0000FF"/>
          <w:sz w:val="24"/>
        </w:rPr>
        <w:t>R4-2114160</w:t>
      </w:r>
      <w:r>
        <w:rPr>
          <w:rFonts w:ascii="Arial" w:hAnsi="Arial" w:cs="Arial"/>
          <w:b/>
          <w:color w:val="0000FF"/>
          <w:sz w:val="24"/>
        </w:rPr>
        <w:tab/>
      </w:r>
      <w:r>
        <w:rPr>
          <w:rFonts w:ascii="Arial" w:hAnsi="Arial" w:cs="Arial"/>
          <w:b/>
          <w:sz w:val="24"/>
        </w:rPr>
        <w:t>TP to TR 37.717-31-11 for DC_3-7-7-28-n1</w:t>
      </w:r>
    </w:p>
    <w:p w14:paraId="34E3B7D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CEB07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CB42E" w14:textId="77777777" w:rsidR="0003330B" w:rsidRDefault="0003330B" w:rsidP="0003330B">
      <w:pPr>
        <w:pStyle w:val="Heading4"/>
      </w:pPr>
      <w:bookmarkStart w:id="591" w:name="_Toc79401865"/>
      <w:bookmarkStart w:id="592" w:name="_Toc79402630"/>
      <w:r>
        <w:lastRenderedPageBreak/>
        <w:t>8.16.3</w:t>
      </w:r>
      <w:r>
        <w:tab/>
        <w:t>EN-DC requirements with FR2 band</w:t>
      </w:r>
      <w:bookmarkEnd w:id="591"/>
      <w:bookmarkEnd w:id="592"/>
    </w:p>
    <w:p w14:paraId="3CD80063" w14:textId="282CBF34" w:rsidR="0003330B" w:rsidRDefault="0003330B" w:rsidP="0003330B">
      <w:pPr>
        <w:rPr>
          <w:rFonts w:ascii="Arial" w:hAnsi="Arial" w:cs="Arial"/>
          <w:b/>
          <w:sz w:val="24"/>
        </w:rPr>
      </w:pPr>
      <w:r>
        <w:rPr>
          <w:rFonts w:ascii="Arial" w:hAnsi="Arial" w:cs="Arial"/>
          <w:b/>
          <w:color w:val="0000FF"/>
          <w:sz w:val="24"/>
        </w:rPr>
        <w:t>R4-2113707</w:t>
      </w:r>
      <w:r>
        <w:rPr>
          <w:rFonts w:ascii="Arial" w:hAnsi="Arial" w:cs="Arial"/>
          <w:b/>
          <w:color w:val="0000FF"/>
          <w:sz w:val="24"/>
        </w:rPr>
        <w:tab/>
      </w:r>
      <w:r>
        <w:rPr>
          <w:rFonts w:ascii="Arial" w:hAnsi="Arial" w:cs="Arial"/>
          <w:b/>
          <w:sz w:val="24"/>
        </w:rPr>
        <w:t>draftCR to introduce DC_1A-3A-7A_n258 to 38.101-3</w:t>
      </w:r>
    </w:p>
    <w:p w14:paraId="1730895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462956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9473B" w14:textId="77777777" w:rsidR="0003330B" w:rsidRDefault="0003330B" w:rsidP="0003330B">
      <w:pPr>
        <w:pStyle w:val="Heading3"/>
      </w:pPr>
      <w:bookmarkStart w:id="593" w:name="_Toc79401866"/>
      <w:bookmarkStart w:id="594" w:name="_Toc79402631"/>
      <w:r>
        <w:t>8.17</w:t>
      </w:r>
      <w:r>
        <w:tab/>
        <w:t>DC of 4 LTE band and 1 NR band</w:t>
      </w:r>
      <w:bookmarkEnd w:id="593"/>
      <w:bookmarkEnd w:id="594"/>
    </w:p>
    <w:p w14:paraId="4B069967" w14:textId="77777777" w:rsidR="0003330B" w:rsidRDefault="0003330B" w:rsidP="0003330B">
      <w:pPr>
        <w:pStyle w:val="Heading4"/>
      </w:pPr>
      <w:bookmarkStart w:id="595" w:name="_Toc79401867"/>
      <w:bookmarkStart w:id="596" w:name="_Toc79402632"/>
      <w:r>
        <w:t>8.17.1</w:t>
      </w:r>
      <w:r>
        <w:tab/>
        <w:t>Rapporteur Input (WID/TR/CR)</w:t>
      </w:r>
      <w:bookmarkEnd w:id="595"/>
      <w:bookmarkEnd w:id="596"/>
    </w:p>
    <w:p w14:paraId="57B0057B" w14:textId="38702114" w:rsidR="0003330B" w:rsidRDefault="0003330B" w:rsidP="0003330B">
      <w:pPr>
        <w:rPr>
          <w:rFonts w:ascii="Arial" w:hAnsi="Arial" w:cs="Arial"/>
          <w:b/>
          <w:sz w:val="24"/>
        </w:rPr>
      </w:pPr>
      <w:r>
        <w:rPr>
          <w:rFonts w:ascii="Arial" w:hAnsi="Arial" w:cs="Arial"/>
          <w:b/>
          <w:color w:val="0000FF"/>
          <w:sz w:val="24"/>
        </w:rPr>
        <w:t>R4-2113683</w:t>
      </w:r>
      <w:r>
        <w:rPr>
          <w:rFonts w:ascii="Arial" w:hAnsi="Arial" w:cs="Arial"/>
          <w:b/>
          <w:color w:val="0000FF"/>
          <w:sz w:val="24"/>
        </w:rPr>
        <w:tab/>
      </w:r>
      <w:r>
        <w:rPr>
          <w:rFonts w:ascii="Arial" w:hAnsi="Arial" w:cs="Arial"/>
          <w:b/>
          <w:sz w:val="24"/>
        </w:rPr>
        <w:t>draft TR 37.717-41-11-060</w:t>
      </w:r>
    </w:p>
    <w:p w14:paraId="0DD003AA"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D16E1D8" w14:textId="77777777" w:rsidR="0003330B" w:rsidRDefault="0003330B" w:rsidP="0003330B">
      <w:pPr>
        <w:rPr>
          <w:rFonts w:ascii="Arial" w:hAnsi="Arial" w:cs="Arial"/>
          <w:b/>
        </w:rPr>
      </w:pPr>
      <w:r>
        <w:rPr>
          <w:rFonts w:ascii="Arial" w:hAnsi="Arial" w:cs="Arial"/>
          <w:b/>
        </w:rPr>
        <w:t xml:space="preserve">Abstract: </w:t>
      </w:r>
    </w:p>
    <w:p w14:paraId="7B3FF3E0" w14:textId="77777777" w:rsidR="0003330B" w:rsidRDefault="0003330B" w:rsidP="0003330B">
      <w:r>
        <w:t>Inclusion of TPs provided at RAN4#100</w:t>
      </w:r>
    </w:p>
    <w:p w14:paraId="55FD0DF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1CEB0" w14:textId="0ED91352" w:rsidR="0003330B" w:rsidRDefault="0003330B" w:rsidP="0003330B">
      <w:pPr>
        <w:rPr>
          <w:rFonts w:ascii="Arial" w:hAnsi="Arial" w:cs="Arial"/>
          <w:b/>
          <w:sz w:val="24"/>
        </w:rPr>
      </w:pPr>
      <w:r>
        <w:rPr>
          <w:rFonts w:ascii="Arial" w:hAnsi="Arial" w:cs="Arial"/>
          <w:b/>
          <w:color w:val="0000FF"/>
          <w:sz w:val="24"/>
        </w:rPr>
        <w:t>R4-2113684</w:t>
      </w:r>
      <w:r>
        <w:rPr>
          <w:rFonts w:ascii="Arial" w:hAnsi="Arial" w:cs="Arial"/>
          <w:b/>
          <w:color w:val="0000FF"/>
          <w:sz w:val="24"/>
        </w:rPr>
        <w:tab/>
      </w:r>
      <w:r>
        <w:rPr>
          <w:rFonts w:ascii="Arial" w:hAnsi="Arial" w:cs="Arial"/>
          <w:b/>
          <w:sz w:val="24"/>
        </w:rPr>
        <w:t>Revised Rel-17 WID on DC of 4 bands LTE inter-band CA (4DL1UL) and 1 NR band (1DL1UL)</w:t>
      </w:r>
    </w:p>
    <w:p w14:paraId="5D35D42C"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6DBB6675" w14:textId="77777777" w:rsidR="0003330B" w:rsidRDefault="0003330B" w:rsidP="0003330B">
      <w:pPr>
        <w:rPr>
          <w:rFonts w:ascii="Arial" w:hAnsi="Arial" w:cs="Arial"/>
          <w:b/>
        </w:rPr>
      </w:pPr>
      <w:r>
        <w:rPr>
          <w:rFonts w:ascii="Arial" w:hAnsi="Arial" w:cs="Arial"/>
          <w:b/>
        </w:rPr>
        <w:t xml:space="preserve">Abstract: </w:t>
      </w:r>
    </w:p>
    <w:p w14:paraId="19B27193" w14:textId="77777777" w:rsidR="0003330B" w:rsidRDefault="0003330B" w:rsidP="0003330B">
      <w:r>
        <w:t>Inclusion of requests provided at RAN4#100</w:t>
      </w:r>
    </w:p>
    <w:p w14:paraId="3D247A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6E577" w14:textId="586EC427" w:rsidR="0003330B" w:rsidRDefault="0003330B" w:rsidP="0003330B">
      <w:pPr>
        <w:rPr>
          <w:rFonts w:ascii="Arial" w:hAnsi="Arial" w:cs="Arial"/>
          <w:b/>
          <w:sz w:val="24"/>
        </w:rPr>
      </w:pPr>
      <w:r>
        <w:rPr>
          <w:rFonts w:ascii="Arial" w:hAnsi="Arial" w:cs="Arial"/>
          <w:b/>
          <w:color w:val="0000FF"/>
          <w:sz w:val="24"/>
        </w:rPr>
        <w:t>R4-2113685</w:t>
      </w:r>
      <w:r>
        <w:rPr>
          <w:rFonts w:ascii="Arial" w:hAnsi="Arial" w:cs="Arial"/>
          <w:b/>
          <w:color w:val="0000FF"/>
          <w:sz w:val="24"/>
        </w:rPr>
        <w:tab/>
      </w:r>
      <w:r>
        <w:rPr>
          <w:rFonts w:ascii="Arial" w:hAnsi="Arial" w:cs="Arial"/>
          <w:b/>
          <w:sz w:val="24"/>
        </w:rPr>
        <w:t>Big CR to introduce new combinations of LTE 4band + NR 1band for TS 38.101-3</w:t>
      </w:r>
    </w:p>
    <w:p w14:paraId="6B5F4FDB" w14:textId="77777777" w:rsidR="0003330B" w:rsidRDefault="0003330B" w:rsidP="0003330B">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v17.2.0</w:t>
      </w:r>
      <w:r>
        <w:rPr>
          <w:i/>
        </w:rPr>
        <w:tab/>
        <w:t xml:space="preserve">  CR-0630  rev  Cat: B (Rel-17)</w:t>
      </w:r>
      <w:r>
        <w:rPr>
          <w:i/>
        </w:rPr>
        <w:br/>
      </w:r>
      <w:r>
        <w:rPr>
          <w:i/>
        </w:rPr>
        <w:br/>
      </w:r>
      <w:r>
        <w:rPr>
          <w:i/>
        </w:rPr>
        <w:tab/>
      </w:r>
      <w:r>
        <w:rPr>
          <w:i/>
        </w:rPr>
        <w:tab/>
      </w:r>
      <w:r>
        <w:rPr>
          <w:i/>
        </w:rPr>
        <w:tab/>
      </w:r>
      <w:r>
        <w:rPr>
          <w:i/>
        </w:rPr>
        <w:tab/>
      </w:r>
      <w:r>
        <w:rPr>
          <w:i/>
        </w:rPr>
        <w:tab/>
        <w:t>Source: Nokia, Nokia Shanghai Bell</w:t>
      </w:r>
    </w:p>
    <w:p w14:paraId="5EC471B9" w14:textId="77777777" w:rsidR="0003330B" w:rsidRDefault="0003330B" w:rsidP="0003330B">
      <w:pPr>
        <w:rPr>
          <w:rFonts w:ascii="Arial" w:hAnsi="Arial" w:cs="Arial"/>
          <w:b/>
        </w:rPr>
      </w:pPr>
      <w:r>
        <w:rPr>
          <w:rFonts w:ascii="Arial" w:hAnsi="Arial" w:cs="Arial"/>
          <w:b/>
        </w:rPr>
        <w:t xml:space="preserve">Abstract: </w:t>
      </w:r>
    </w:p>
    <w:p w14:paraId="425DE372" w14:textId="77777777" w:rsidR="0003330B" w:rsidRDefault="0003330B" w:rsidP="0003330B">
      <w:r>
        <w:t>Inclusion of approved combinations provided at RAN4#100</w:t>
      </w:r>
    </w:p>
    <w:p w14:paraId="70336F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8EE33" w14:textId="77777777" w:rsidR="0003330B" w:rsidRDefault="0003330B" w:rsidP="0003330B">
      <w:pPr>
        <w:pStyle w:val="Heading4"/>
      </w:pPr>
      <w:bookmarkStart w:id="597" w:name="_Toc79401868"/>
      <w:bookmarkStart w:id="598" w:name="_Toc79402633"/>
      <w:r>
        <w:t>8.17.2</w:t>
      </w:r>
      <w:r>
        <w:tab/>
        <w:t>EN-DC requirements without FR2 band</w:t>
      </w:r>
      <w:bookmarkEnd w:id="597"/>
      <w:bookmarkEnd w:id="598"/>
    </w:p>
    <w:p w14:paraId="2C67E69C" w14:textId="796923EA" w:rsidR="0003330B" w:rsidRDefault="0003330B" w:rsidP="0003330B">
      <w:pPr>
        <w:rPr>
          <w:rFonts w:ascii="Arial" w:hAnsi="Arial" w:cs="Arial"/>
          <w:b/>
          <w:sz w:val="24"/>
        </w:rPr>
      </w:pPr>
      <w:r>
        <w:rPr>
          <w:rFonts w:ascii="Arial" w:hAnsi="Arial" w:cs="Arial"/>
          <w:b/>
          <w:color w:val="0000FF"/>
          <w:sz w:val="24"/>
        </w:rPr>
        <w:t>R4-2112460</w:t>
      </w:r>
      <w:r>
        <w:rPr>
          <w:rFonts w:ascii="Arial" w:hAnsi="Arial" w:cs="Arial"/>
          <w:b/>
          <w:color w:val="0000FF"/>
          <w:sz w:val="24"/>
        </w:rPr>
        <w:tab/>
      </w:r>
      <w:r>
        <w:rPr>
          <w:rFonts w:ascii="Arial" w:hAnsi="Arial" w:cs="Arial"/>
          <w:b/>
          <w:sz w:val="24"/>
        </w:rPr>
        <w:t>TP for TR 37.717-41-11 DC_1-3-5-7_n77</w:t>
      </w:r>
    </w:p>
    <w:p w14:paraId="157AED3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615CBF41"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3C6B6" w14:textId="041094C6" w:rsidR="0003330B" w:rsidRDefault="0003330B" w:rsidP="0003330B">
      <w:pPr>
        <w:rPr>
          <w:rFonts w:ascii="Arial" w:hAnsi="Arial" w:cs="Arial"/>
          <w:b/>
          <w:sz w:val="24"/>
        </w:rPr>
      </w:pPr>
      <w:r>
        <w:rPr>
          <w:rFonts w:ascii="Arial" w:hAnsi="Arial" w:cs="Arial"/>
          <w:b/>
          <w:color w:val="0000FF"/>
          <w:sz w:val="24"/>
        </w:rPr>
        <w:t>R4-2112461</w:t>
      </w:r>
      <w:r>
        <w:rPr>
          <w:rFonts w:ascii="Arial" w:hAnsi="Arial" w:cs="Arial"/>
          <w:b/>
          <w:color w:val="0000FF"/>
          <w:sz w:val="24"/>
        </w:rPr>
        <w:tab/>
      </w:r>
      <w:r>
        <w:rPr>
          <w:rFonts w:ascii="Arial" w:hAnsi="Arial" w:cs="Arial"/>
          <w:b/>
          <w:sz w:val="24"/>
        </w:rPr>
        <w:t>Draft CR for 38.101-3 to introduce new configurations for DC_1-3-5-7_n78</w:t>
      </w:r>
    </w:p>
    <w:p w14:paraId="14EAA7F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6246F3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810E7" w14:textId="4CB1131D" w:rsidR="0003330B" w:rsidRDefault="0003330B" w:rsidP="0003330B">
      <w:pPr>
        <w:rPr>
          <w:rFonts w:ascii="Arial" w:hAnsi="Arial" w:cs="Arial"/>
          <w:b/>
          <w:sz w:val="24"/>
        </w:rPr>
      </w:pPr>
      <w:r>
        <w:rPr>
          <w:rFonts w:ascii="Arial" w:hAnsi="Arial" w:cs="Arial"/>
          <w:b/>
          <w:color w:val="0000FF"/>
          <w:sz w:val="24"/>
        </w:rPr>
        <w:t>R4-2112921</w:t>
      </w:r>
      <w:r>
        <w:rPr>
          <w:rFonts w:ascii="Arial" w:hAnsi="Arial" w:cs="Arial"/>
          <w:b/>
          <w:color w:val="0000FF"/>
          <w:sz w:val="24"/>
        </w:rPr>
        <w:tab/>
      </w:r>
      <w:r>
        <w:rPr>
          <w:rFonts w:ascii="Arial" w:hAnsi="Arial" w:cs="Arial"/>
          <w:b/>
          <w:sz w:val="24"/>
        </w:rPr>
        <w:t>Draft CR to TS38.101-3 Introduction of DC_1A-3A-7A-20A_n78(2A)</w:t>
      </w:r>
    </w:p>
    <w:p w14:paraId="4C7824A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B0E7E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71255" w14:textId="5CB89BCC" w:rsidR="0003330B" w:rsidRDefault="0003330B" w:rsidP="0003330B">
      <w:pPr>
        <w:rPr>
          <w:rFonts w:ascii="Arial" w:hAnsi="Arial" w:cs="Arial"/>
          <w:b/>
          <w:sz w:val="24"/>
        </w:rPr>
      </w:pPr>
      <w:r>
        <w:rPr>
          <w:rFonts w:ascii="Arial" w:hAnsi="Arial" w:cs="Arial"/>
          <w:b/>
          <w:color w:val="0000FF"/>
          <w:sz w:val="24"/>
        </w:rPr>
        <w:t>R4-2112937</w:t>
      </w:r>
      <w:r>
        <w:rPr>
          <w:rFonts w:ascii="Arial" w:hAnsi="Arial" w:cs="Arial"/>
          <w:b/>
          <w:color w:val="0000FF"/>
          <w:sz w:val="24"/>
        </w:rPr>
        <w:tab/>
      </w:r>
      <w:r>
        <w:rPr>
          <w:rFonts w:ascii="Arial" w:hAnsi="Arial" w:cs="Arial"/>
          <w:b/>
          <w:sz w:val="24"/>
        </w:rPr>
        <w:t>TP for TR 37.717-41-11: DC_1A-7A-20A-38A_n3A</w:t>
      </w:r>
    </w:p>
    <w:p w14:paraId="540B601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4EECBF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DCE82" w14:textId="5F046F3E" w:rsidR="0003330B" w:rsidRDefault="0003330B" w:rsidP="0003330B">
      <w:pPr>
        <w:rPr>
          <w:rFonts w:ascii="Arial" w:hAnsi="Arial" w:cs="Arial"/>
          <w:b/>
          <w:sz w:val="24"/>
        </w:rPr>
      </w:pPr>
      <w:r>
        <w:rPr>
          <w:rFonts w:ascii="Arial" w:hAnsi="Arial" w:cs="Arial"/>
          <w:b/>
          <w:color w:val="0000FF"/>
          <w:sz w:val="24"/>
        </w:rPr>
        <w:t>R4-2113613</w:t>
      </w:r>
      <w:r>
        <w:rPr>
          <w:rFonts w:ascii="Arial" w:hAnsi="Arial" w:cs="Arial"/>
          <w:b/>
          <w:color w:val="0000FF"/>
          <w:sz w:val="24"/>
        </w:rPr>
        <w:tab/>
      </w:r>
      <w:r>
        <w:rPr>
          <w:rFonts w:ascii="Arial" w:hAnsi="Arial" w:cs="Arial"/>
          <w:b/>
          <w:sz w:val="24"/>
        </w:rPr>
        <w:t>TP for TR 37.717-41-11: DC_1-7-8-20_n3</w:t>
      </w:r>
    </w:p>
    <w:p w14:paraId="0A7F0C7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E617F03" w14:textId="77777777" w:rsidR="0003330B" w:rsidRDefault="0003330B" w:rsidP="0003330B">
      <w:pPr>
        <w:rPr>
          <w:rFonts w:ascii="Arial" w:hAnsi="Arial" w:cs="Arial"/>
          <w:b/>
        </w:rPr>
      </w:pPr>
      <w:r>
        <w:rPr>
          <w:rFonts w:ascii="Arial" w:hAnsi="Arial" w:cs="Arial"/>
          <w:b/>
        </w:rPr>
        <w:t xml:space="preserve">Abstract: </w:t>
      </w:r>
    </w:p>
    <w:p w14:paraId="64D82781" w14:textId="77777777" w:rsidR="0003330B" w:rsidRDefault="0003330B" w:rsidP="0003330B">
      <w:r>
        <w:t>This contribution is a text proposal for TR 37.717-41-11 to include DC_1-7-8-20_n3. It is a resubmission (originally submitted at RAN4#98-e) following the approval of the required fallbacks.</w:t>
      </w:r>
    </w:p>
    <w:p w14:paraId="1FE149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C93C3" w14:textId="39227A26" w:rsidR="0003330B" w:rsidRDefault="0003330B" w:rsidP="0003330B">
      <w:pPr>
        <w:rPr>
          <w:rFonts w:ascii="Arial" w:hAnsi="Arial" w:cs="Arial"/>
          <w:b/>
          <w:sz w:val="24"/>
        </w:rPr>
      </w:pPr>
      <w:r>
        <w:rPr>
          <w:rFonts w:ascii="Arial" w:hAnsi="Arial" w:cs="Arial"/>
          <w:b/>
          <w:color w:val="0000FF"/>
          <w:sz w:val="24"/>
        </w:rPr>
        <w:t>R4-2113614</w:t>
      </w:r>
      <w:r>
        <w:rPr>
          <w:rFonts w:ascii="Arial" w:hAnsi="Arial" w:cs="Arial"/>
          <w:b/>
          <w:color w:val="0000FF"/>
          <w:sz w:val="24"/>
        </w:rPr>
        <w:tab/>
      </w:r>
      <w:r>
        <w:rPr>
          <w:rFonts w:ascii="Arial" w:hAnsi="Arial" w:cs="Arial"/>
          <w:b/>
          <w:sz w:val="24"/>
        </w:rPr>
        <w:t>TP for TR 37.717-41-11: DC_1-7-20-28_n3</w:t>
      </w:r>
    </w:p>
    <w:p w14:paraId="1A61A96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CA9228B" w14:textId="77777777" w:rsidR="0003330B" w:rsidRDefault="0003330B" w:rsidP="0003330B">
      <w:pPr>
        <w:rPr>
          <w:rFonts w:ascii="Arial" w:hAnsi="Arial" w:cs="Arial"/>
          <w:b/>
        </w:rPr>
      </w:pPr>
      <w:r>
        <w:rPr>
          <w:rFonts w:ascii="Arial" w:hAnsi="Arial" w:cs="Arial"/>
          <w:b/>
        </w:rPr>
        <w:t xml:space="preserve">Abstract: </w:t>
      </w:r>
    </w:p>
    <w:p w14:paraId="1D52BF01" w14:textId="77777777" w:rsidR="0003330B" w:rsidRDefault="0003330B" w:rsidP="0003330B">
      <w:r>
        <w:t>This contribution is a text proposal for TR 37.717-41-11 to include DC_1-7-20-28_n3.</w:t>
      </w:r>
    </w:p>
    <w:p w14:paraId="576329B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4E2E3" w14:textId="2A2D4FBC" w:rsidR="0003330B" w:rsidRDefault="0003330B" w:rsidP="0003330B">
      <w:pPr>
        <w:rPr>
          <w:rFonts w:ascii="Arial" w:hAnsi="Arial" w:cs="Arial"/>
          <w:b/>
          <w:sz w:val="24"/>
        </w:rPr>
      </w:pPr>
      <w:r>
        <w:rPr>
          <w:rFonts w:ascii="Arial" w:hAnsi="Arial" w:cs="Arial"/>
          <w:b/>
          <w:color w:val="0000FF"/>
          <w:sz w:val="24"/>
        </w:rPr>
        <w:t>R4-2113615</w:t>
      </w:r>
      <w:r>
        <w:rPr>
          <w:rFonts w:ascii="Arial" w:hAnsi="Arial" w:cs="Arial"/>
          <w:b/>
          <w:color w:val="0000FF"/>
          <w:sz w:val="24"/>
        </w:rPr>
        <w:tab/>
      </w:r>
      <w:r>
        <w:rPr>
          <w:rFonts w:ascii="Arial" w:hAnsi="Arial" w:cs="Arial"/>
          <w:b/>
          <w:sz w:val="24"/>
        </w:rPr>
        <w:t>TP for TR 37.717-41-11: DC_1-7-20-32_n3</w:t>
      </w:r>
    </w:p>
    <w:p w14:paraId="58AE651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CA8A095" w14:textId="77777777" w:rsidR="0003330B" w:rsidRDefault="0003330B" w:rsidP="0003330B">
      <w:pPr>
        <w:rPr>
          <w:rFonts w:ascii="Arial" w:hAnsi="Arial" w:cs="Arial"/>
          <w:b/>
        </w:rPr>
      </w:pPr>
      <w:r>
        <w:rPr>
          <w:rFonts w:ascii="Arial" w:hAnsi="Arial" w:cs="Arial"/>
          <w:b/>
        </w:rPr>
        <w:t xml:space="preserve">Abstract: </w:t>
      </w:r>
    </w:p>
    <w:p w14:paraId="09EB85C9" w14:textId="77777777" w:rsidR="0003330B" w:rsidRDefault="0003330B" w:rsidP="0003330B">
      <w:r>
        <w:lastRenderedPageBreak/>
        <w:t>This contribution is a text proposal for TR 37.717-41-11 to include DC_1-7-20-32_n3.</w:t>
      </w:r>
    </w:p>
    <w:p w14:paraId="14F0AA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ADF9" w14:textId="37E0EE97" w:rsidR="0003330B" w:rsidRDefault="0003330B" w:rsidP="0003330B">
      <w:pPr>
        <w:rPr>
          <w:rFonts w:ascii="Arial" w:hAnsi="Arial" w:cs="Arial"/>
          <w:b/>
          <w:sz w:val="24"/>
        </w:rPr>
      </w:pPr>
      <w:r>
        <w:rPr>
          <w:rFonts w:ascii="Arial" w:hAnsi="Arial" w:cs="Arial"/>
          <w:b/>
          <w:color w:val="0000FF"/>
          <w:sz w:val="24"/>
        </w:rPr>
        <w:t>R4-2113616</w:t>
      </w:r>
      <w:r>
        <w:rPr>
          <w:rFonts w:ascii="Arial" w:hAnsi="Arial" w:cs="Arial"/>
          <w:b/>
          <w:color w:val="0000FF"/>
          <w:sz w:val="24"/>
        </w:rPr>
        <w:tab/>
      </w:r>
      <w:r>
        <w:rPr>
          <w:rFonts w:ascii="Arial" w:hAnsi="Arial" w:cs="Arial"/>
          <w:b/>
          <w:sz w:val="24"/>
        </w:rPr>
        <w:t>TP for TR 37.717-41-11: DC_1-7-20-32_n8</w:t>
      </w:r>
    </w:p>
    <w:p w14:paraId="38C6360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2ADDE47" w14:textId="77777777" w:rsidR="0003330B" w:rsidRDefault="0003330B" w:rsidP="0003330B">
      <w:pPr>
        <w:rPr>
          <w:rFonts w:ascii="Arial" w:hAnsi="Arial" w:cs="Arial"/>
          <w:b/>
        </w:rPr>
      </w:pPr>
      <w:r>
        <w:rPr>
          <w:rFonts w:ascii="Arial" w:hAnsi="Arial" w:cs="Arial"/>
          <w:b/>
        </w:rPr>
        <w:t xml:space="preserve">Abstract: </w:t>
      </w:r>
    </w:p>
    <w:p w14:paraId="4890B06E" w14:textId="77777777" w:rsidR="0003330B" w:rsidRDefault="0003330B" w:rsidP="0003330B">
      <w:r>
        <w:t>This contribution is a text proposal for TR 37.717-41-11 to include DC_1-7-20-32_n8.</w:t>
      </w:r>
    </w:p>
    <w:p w14:paraId="74D64B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DE83A" w14:textId="0D18561A" w:rsidR="0003330B" w:rsidRDefault="0003330B" w:rsidP="0003330B">
      <w:pPr>
        <w:rPr>
          <w:rFonts w:ascii="Arial" w:hAnsi="Arial" w:cs="Arial"/>
          <w:b/>
          <w:sz w:val="24"/>
        </w:rPr>
      </w:pPr>
      <w:r>
        <w:rPr>
          <w:rFonts w:ascii="Arial" w:hAnsi="Arial" w:cs="Arial"/>
          <w:b/>
          <w:color w:val="0000FF"/>
          <w:sz w:val="24"/>
        </w:rPr>
        <w:t>R4-2113617</w:t>
      </w:r>
      <w:r>
        <w:rPr>
          <w:rFonts w:ascii="Arial" w:hAnsi="Arial" w:cs="Arial"/>
          <w:b/>
          <w:color w:val="0000FF"/>
          <w:sz w:val="24"/>
        </w:rPr>
        <w:tab/>
      </w:r>
      <w:r>
        <w:rPr>
          <w:rFonts w:ascii="Arial" w:hAnsi="Arial" w:cs="Arial"/>
          <w:b/>
          <w:sz w:val="24"/>
        </w:rPr>
        <w:t>TP for TR 37.717-41-11: DC_1-7-20-38_n8</w:t>
      </w:r>
    </w:p>
    <w:p w14:paraId="093BF34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6B8887A" w14:textId="77777777" w:rsidR="0003330B" w:rsidRDefault="0003330B" w:rsidP="0003330B">
      <w:pPr>
        <w:rPr>
          <w:rFonts w:ascii="Arial" w:hAnsi="Arial" w:cs="Arial"/>
          <w:b/>
        </w:rPr>
      </w:pPr>
      <w:r>
        <w:rPr>
          <w:rFonts w:ascii="Arial" w:hAnsi="Arial" w:cs="Arial"/>
          <w:b/>
        </w:rPr>
        <w:t xml:space="preserve">Abstract: </w:t>
      </w:r>
    </w:p>
    <w:p w14:paraId="3C12E299" w14:textId="77777777" w:rsidR="0003330B" w:rsidRDefault="0003330B" w:rsidP="0003330B">
      <w:r>
        <w:t>This contribution is a text proposal for TR 37.717-41-11 to include DC_1-7-20-38_n8.</w:t>
      </w:r>
    </w:p>
    <w:p w14:paraId="36B4A3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BD32C" w14:textId="5EA90EB4" w:rsidR="0003330B" w:rsidRDefault="0003330B" w:rsidP="0003330B">
      <w:pPr>
        <w:rPr>
          <w:rFonts w:ascii="Arial" w:hAnsi="Arial" w:cs="Arial"/>
          <w:b/>
          <w:sz w:val="24"/>
        </w:rPr>
      </w:pPr>
      <w:r>
        <w:rPr>
          <w:rFonts w:ascii="Arial" w:hAnsi="Arial" w:cs="Arial"/>
          <w:b/>
          <w:color w:val="0000FF"/>
          <w:sz w:val="24"/>
        </w:rPr>
        <w:t>R4-2113618</w:t>
      </w:r>
      <w:r>
        <w:rPr>
          <w:rFonts w:ascii="Arial" w:hAnsi="Arial" w:cs="Arial"/>
          <w:b/>
          <w:color w:val="0000FF"/>
          <w:sz w:val="24"/>
        </w:rPr>
        <w:tab/>
      </w:r>
      <w:r>
        <w:rPr>
          <w:rFonts w:ascii="Arial" w:hAnsi="Arial" w:cs="Arial"/>
          <w:b/>
          <w:sz w:val="24"/>
        </w:rPr>
        <w:t>TP for TR 37.717-41-11: DC_1-7-28-32_n3</w:t>
      </w:r>
    </w:p>
    <w:p w14:paraId="7D5B226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2669204" w14:textId="77777777" w:rsidR="0003330B" w:rsidRDefault="0003330B" w:rsidP="0003330B">
      <w:pPr>
        <w:rPr>
          <w:rFonts w:ascii="Arial" w:hAnsi="Arial" w:cs="Arial"/>
          <w:b/>
        </w:rPr>
      </w:pPr>
      <w:r>
        <w:rPr>
          <w:rFonts w:ascii="Arial" w:hAnsi="Arial" w:cs="Arial"/>
          <w:b/>
        </w:rPr>
        <w:t xml:space="preserve">Abstract: </w:t>
      </w:r>
    </w:p>
    <w:p w14:paraId="4A5C4107" w14:textId="77777777" w:rsidR="0003330B" w:rsidRDefault="0003330B" w:rsidP="0003330B">
      <w:r>
        <w:t>This contribution is a text proposal for TR 37.717-41-11 to include DC_1-7-28-32_n3.</w:t>
      </w:r>
    </w:p>
    <w:p w14:paraId="6A980F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607E1" w14:textId="7FCA3E39" w:rsidR="0003330B" w:rsidRDefault="0003330B" w:rsidP="0003330B">
      <w:pPr>
        <w:rPr>
          <w:rFonts w:ascii="Arial" w:hAnsi="Arial" w:cs="Arial"/>
          <w:b/>
          <w:sz w:val="24"/>
        </w:rPr>
      </w:pPr>
      <w:r>
        <w:rPr>
          <w:rFonts w:ascii="Arial" w:hAnsi="Arial" w:cs="Arial"/>
          <w:b/>
          <w:color w:val="0000FF"/>
          <w:sz w:val="24"/>
        </w:rPr>
        <w:t>R4-2113619</w:t>
      </w:r>
      <w:r>
        <w:rPr>
          <w:rFonts w:ascii="Arial" w:hAnsi="Arial" w:cs="Arial"/>
          <w:b/>
          <w:color w:val="0000FF"/>
          <w:sz w:val="24"/>
        </w:rPr>
        <w:tab/>
      </w:r>
      <w:r>
        <w:rPr>
          <w:rFonts w:ascii="Arial" w:hAnsi="Arial" w:cs="Arial"/>
          <w:b/>
          <w:sz w:val="24"/>
        </w:rPr>
        <w:t>TP for TR 37.717-41-11: DC_1-20-28-32_n3</w:t>
      </w:r>
    </w:p>
    <w:p w14:paraId="7860C1D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2B7C489" w14:textId="77777777" w:rsidR="0003330B" w:rsidRDefault="0003330B" w:rsidP="0003330B">
      <w:pPr>
        <w:rPr>
          <w:rFonts w:ascii="Arial" w:hAnsi="Arial" w:cs="Arial"/>
          <w:b/>
        </w:rPr>
      </w:pPr>
      <w:r>
        <w:rPr>
          <w:rFonts w:ascii="Arial" w:hAnsi="Arial" w:cs="Arial"/>
          <w:b/>
        </w:rPr>
        <w:t xml:space="preserve">Abstract: </w:t>
      </w:r>
    </w:p>
    <w:p w14:paraId="0F68EFBE" w14:textId="77777777" w:rsidR="0003330B" w:rsidRDefault="0003330B" w:rsidP="0003330B">
      <w:r>
        <w:t>This contribution is a text proposal for TR 37.717-41-11 to include DC_1-20-28-32_n3.</w:t>
      </w:r>
    </w:p>
    <w:p w14:paraId="05C893A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20A18" w14:textId="47CC3E37" w:rsidR="0003330B" w:rsidRDefault="0003330B" w:rsidP="0003330B">
      <w:pPr>
        <w:rPr>
          <w:rFonts w:ascii="Arial" w:hAnsi="Arial" w:cs="Arial"/>
          <w:b/>
          <w:sz w:val="24"/>
        </w:rPr>
      </w:pPr>
      <w:r>
        <w:rPr>
          <w:rFonts w:ascii="Arial" w:hAnsi="Arial" w:cs="Arial"/>
          <w:b/>
          <w:color w:val="0000FF"/>
          <w:sz w:val="24"/>
        </w:rPr>
        <w:t>R4-2113627</w:t>
      </w:r>
      <w:r>
        <w:rPr>
          <w:rFonts w:ascii="Arial" w:hAnsi="Arial" w:cs="Arial"/>
          <w:b/>
          <w:color w:val="0000FF"/>
          <w:sz w:val="24"/>
        </w:rPr>
        <w:tab/>
      </w:r>
      <w:r>
        <w:rPr>
          <w:rFonts w:ascii="Arial" w:hAnsi="Arial" w:cs="Arial"/>
          <w:b/>
          <w:sz w:val="24"/>
        </w:rPr>
        <w:t>TP for TR 37.717-41-11: DC_3-7-8-20_n1</w:t>
      </w:r>
    </w:p>
    <w:p w14:paraId="3E2259D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D74128E" w14:textId="77777777" w:rsidR="0003330B" w:rsidRDefault="0003330B" w:rsidP="0003330B">
      <w:pPr>
        <w:rPr>
          <w:rFonts w:ascii="Arial" w:hAnsi="Arial" w:cs="Arial"/>
          <w:b/>
        </w:rPr>
      </w:pPr>
      <w:r>
        <w:rPr>
          <w:rFonts w:ascii="Arial" w:hAnsi="Arial" w:cs="Arial"/>
          <w:b/>
        </w:rPr>
        <w:t xml:space="preserve">Abstract: </w:t>
      </w:r>
    </w:p>
    <w:p w14:paraId="408E6E90" w14:textId="77777777" w:rsidR="0003330B" w:rsidRDefault="0003330B" w:rsidP="0003330B">
      <w:r>
        <w:lastRenderedPageBreak/>
        <w:t>This contribution is a text proposal for TR 37.717-41-11 to include DC_3-7-8-20_n1. It is a resubmission (originally submitted at RAN4#98-e) following the approval of the required fallbacks.</w:t>
      </w:r>
    </w:p>
    <w:p w14:paraId="40B5BF8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BAE4F" w14:textId="1CCE4326" w:rsidR="0003330B" w:rsidRDefault="0003330B" w:rsidP="0003330B">
      <w:pPr>
        <w:rPr>
          <w:rFonts w:ascii="Arial" w:hAnsi="Arial" w:cs="Arial"/>
          <w:b/>
          <w:sz w:val="24"/>
        </w:rPr>
      </w:pPr>
      <w:r>
        <w:rPr>
          <w:rFonts w:ascii="Arial" w:hAnsi="Arial" w:cs="Arial"/>
          <w:b/>
          <w:color w:val="0000FF"/>
          <w:sz w:val="24"/>
        </w:rPr>
        <w:t>R4-2113645</w:t>
      </w:r>
      <w:r>
        <w:rPr>
          <w:rFonts w:ascii="Arial" w:hAnsi="Arial" w:cs="Arial"/>
          <w:b/>
          <w:color w:val="0000FF"/>
          <w:sz w:val="24"/>
        </w:rPr>
        <w:tab/>
      </w:r>
      <w:r>
        <w:rPr>
          <w:rFonts w:ascii="Arial" w:hAnsi="Arial" w:cs="Arial"/>
          <w:b/>
          <w:sz w:val="24"/>
        </w:rPr>
        <w:t>TP for TR 37.717-41-11: DC_3-7-20-32_n1</w:t>
      </w:r>
    </w:p>
    <w:p w14:paraId="490A17D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3FC5421" w14:textId="77777777" w:rsidR="0003330B" w:rsidRDefault="0003330B" w:rsidP="0003330B">
      <w:pPr>
        <w:rPr>
          <w:rFonts w:ascii="Arial" w:hAnsi="Arial" w:cs="Arial"/>
          <w:b/>
        </w:rPr>
      </w:pPr>
      <w:r>
        <w:rPr>
          <w:rFonts w:ascii="Arial" w:hAnsi="Arial" w:cs="Arial"/>
          <w:b/>
        </w:rPr>
        <w:t xml:space="preserve">Abstract: </w:t>
      </w:r>
    </w:p>
    <w:p w14:paraId="259212A1" w14:textId="77777777" w:rsidR="0003330B" w:rsidRDefault="0003330B" w:rsidP="0003330B">
      <w:r>
        <w:t>This contribution is a text proposal for TR 37.717-41-11 to include DC_3-7-20-32_n1. It is a resubmission (originally submitted at RAN4#98-e) following the approval of the required fallbacks.</w:t>
      </w:r>
    </w:p>
    <w:p w14:paraId="060254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2B730" w14:textId="34356563" w:rsidR="0003330B" w:rsidRDefault="0003330B" w:rsidP="0003330B">
      <w:pPr>
        <w:rPr>
          <w:rFonts w:ascii="Arial" w:hAnsi="Arial" w:cs="Arial"/>
          <w:b/>
          <w:sz w:val="24"/>
        </w:rPr>
      </w:pPr>
      <w:r>
        <w:rPr>
          <w:rFonts w:ascii="Arial" w:hAnsi="Arial" w:cs="Arial"/>
          <w:b/>
          <w:color w:val="0000FF"/>
          <w:sz w:val="24"/>
        </w:rPr>
        <w:t>R4-2113646</w:t>
      </w:r>
      <w:r>
        <w:rPr>
          <w:rFonts w:ascii="Arial" w:hAnsi="Arial" w:cs="Arial"/>
          <w:b/>
          <w:color w:val="0000FF"/>
          <w:sz w:val="24"/>
        </w:rPr>
        <w:tab/>
      </w:r>
      <w:r>
        <w:rPr>
          <w:rFonts w:ascii="Arial" w:hAnsi="Arial" w:cs="Arial"/>
          <w:b/>
          <w:sz w:val="24"/>
        </w:rPr>
        <w:t>TP for TR 37.717-41-11: DC_7-8-20-32_n1</w:t>
      </w:r>
    </w:p>
    <w:p w14:paraId="11BB0DB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D6E8E32" w14:textId="77777777" w:rsidR="0003330B" w:rsidRDefault="0003330B" w:rsidP="0003330B">
      <w:pPr>
        <w:rPr>
          <w:rFonts w:ascii="Arial" w:hAnsi="Arial" w:cs="Arial"/>
          <w:b/>
        </w:rPr>
      </w:pPr>
      <w:r>
        <w:rPr>
          <w:rFonts w:ascii="Arial" w:hAnsi="Arial" w:cs="Arial"/>
          <w:b/>
        </w:rPr>
        <w:t xml:space="preserve">Abstract: </w:t>
      </w:r>
    </w:p>
    <w:p w14:paraId="0C8FF9D3" w14:textId="77777777" w:rsidR="0003330B" w:rsidRDefault="0003330B" w:rsidP="0003330B">
      <w:r>
        <w:t>This contribution is a text proposal for TR 37.717-41-11 to include DC_7-8-20-32_n1. It is a resubmission (originally submitted at RAN4#98-e) following the approval of the required fallbacks.</w:t>
      </w:r>
    </w:p>
    <w:p w14:paraId="573C1BC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F4CDF" w14:textId="35063C25" w:rsidR="0003330B" w:rsidRDefault="0003330B" w:rsidP="0003330B">
      <w:pPr>
        <w:rPr>
          <w:rFonts w:ascii="Arial" w:hAnsi="Arial" w:cs="Arial"/>
          <w:b/>
          <w:sz w:val="24"/>
        </w:rPr>
      </w:pPr>
      <w:r>
        <w:rPr>
          <w:rFonts w:ascii="Arial" w:hAnsi="Arial" w:cs="Arial"/>
          <w:b/>
          <w:color w:val="0000FF"/>
          <w:sz w:val="24"/>
        </w:rPr>
        <w:t>R4-2113647</w:t>
      </w:r>
      <w:r>
        <w:rPr>
          <w:rFonts w:ascii="Arial" w:hAnsi="Arial" w:cs="Arial"/>
          <w:b/>
          <w:color w:val="0000FF"/>
          <w:sz w:val="24"/>
        </w:rPr>
        <w:tab/>
      </w:r>
      <w:r>
        <w:rPr>
          <w:rFonts w:ascii="Arial" w:hAnsi="Arial" w:cs="Arial"/>
          <w:b/>
          <w:sz w:val="24"/>
        </w:rPr>
        <w:t>TP for TR 37.717-41-11: DC_7-20-28-32_n1</w:t>
      </w:r>
    </w:p>
    <w:p w14:paraId="114BD04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2487C46" w14:textId="77777777" w:rsidR="0003330B" w:rsidRDefault="0003330B" w:rsidP="0003330B">
      <w:pPr>
        <w:rPr>
          <w:rFonts w:ascii="Arial" w:hAnsi="Arial" w:cs="Arial"/>
          <w:b/>
        </w:rPr>
      </w:pPr>
      <w:r>
        <w:rPr>
          <w:rFonts w:ascii="Arial" w:hAnsi="Arial" w:cs="Arial"/>
          <w:b/>
        </w:rPr>
        <w:t xml:space="preserve">Abstract: </w:t>
      </w:r>
    </w:p>
    <w:p w14:paraId="0AC34D52" w14:textId="77777777" w:rsidR="0003330B" w:rsidRDefault="0003330B" w:rsidP="0003330B">
      <w:r>
        <w:t>This contribution is a text proposal for TR 37.717-41-11 to include DC_7-20-28-32_n1.</w:t>
      </w:r>
    </w:p>
    <w:p w14:paraId="3F46C5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E38EC" w14:textId="43749EE8" w:rsidR="0003330B" w:rsidRDefault="0003330B" w:rsidP="0003330B">
      <w:pPr>
        <w:rPr>
          <w:rFonts w:ascii="Arial" w:hAnsi="Arial" w:cs="Arial"/>
          <w:b/>
          <w:sz w:val="24"/>
        </w:rPr>
      </w:pPr>
      <w:r>
        <w:rPr>
          <w:rFonts w:ascii="Arial" w:hAnsi="Arial" w:cs="Arial"/>
          <w:b/>
          <w:color w:val="0000FF"/>
          <w:sz w:val="24"/>
        </w:rPr>
        <w:t>R4-2113648</w:t>
      </w:r>
      <w:r>
        <w:rPr>
          <w:rFonts w:ascii="Arial" w:hAnsi="Arial" w:cs="Arial"/>
          <w:b/>
          <w:color w:val="0000FF"/>
          <w:sz w:val="24"/>
        </w:rPr>
        <w:tab/>
      </w:r>
      <w:r>
        <w:rPr>
          <w:rFonts w:ascii="Arial" w:hAnsi="Arial" w:cs="Arial"/>
          <w:b/>
          <w:sz w:val="24"/>
        </w:rPr>
        <w:t>TP for TR 37.717-41-11: DC_7-20-28-32_n3</w:t>
      </w:r>
    </w:p>
    <w:p w14:paraId="51CFF21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3E472BD" w14:textId="77777777" w:rsidR="0003330B" w:rsidRDefault="0003330B" w:rsidP="0003330B">
      <w:pPr>
        <w:rPr>
          <w:rFonts w:ascii="Arial" w:hAnsi="Arial" w:cs="Arial"/>
          <w:b/>
        </w:rPr>
      </w:pPr>
      <w:r>
        <w:rPr>
          <w:rFonts w:ascii="Arial" w:hAnsi="Arial" w:cs="Arial"/>
          <w:b/>
        </w:rPr>
        <w:t xml:space="preserve">Abstract: </w:t>
      </w:r>
    </w:p>
    <w:p w14:paraId="556D347D" w14:textId="77777777" w:rsidR="0003330B" w:rsidRDefault="0003330B" w:rsidP="0003330B">
      <w:r>
        <w:t>This contribution is a text proposal for TR 37.717-41-11 to include DC_7-20-28-32_n3.</w:t>
      </w:r>
    </w:p>
    <w:p w14:paraId="55A228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0FC2D" w14:textId="7DD81D3D" w:rsidR="0003330B" w:rsidRDefault="0003330B" w:rsidP="0003330B">
      <w:pPr>
        <w:rPr>
          <w:rFonts w:ascii="Arial" w:hAnsi="Arial" w:cs="Arial"/>
          <w:b/>
          <w:sz w:val="24"/>
        </w:rPr>
      </w:pPr>
      <w:r>
        <w:rPr>
          <w:rFonts w:ascii="Arial" w:hAnsi="Arial" w:cs="Arial"/>
          <w:b/>
          <w:color w:val="0000FF"/>
          <w:sz w:val="24"/>
        </w:rPr>
        <w:t>R4-2113649</w:t>
      </w:r>
      <w:r>
        <w:rPr>
          <w:rFonts w:ascii="Arial" w:hAnsi="Arial" w:cs="Arial"/>
          <w:b/>
          <w:color w:val="0000FF"/>
          <w:sz w:val="24"/>
        </w:rPr>
        <w:tab/>
      </w:r>
      <w:r>
        <w:rPr>
          <w:rFonts w:ascii="Arial" w:hAnsi="Arial" w:cs="Arial"/>
          <w:b/>
          <w:sz w:val="24"/>
        </w:rPr>
        <w:t>TP for TR 37.717-41-11: DC_7-20-32-38_n1</w:t>
      </w:r>
    </w:p>
    <w:p w14:paraId="0116389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704DFD5" w14:textId="77777777" w:rsidR="0003330B" w:rsidRDefault="0003330B" w:rsidP="0003330B">
      <w:pPr>
        <w:rPr>
          <w:rFonts w:ascii="Arial" w:hAnsi="Arial" w:cs="Arial"/>
          <w:b/>
        </w:rPr>
      </w:pPr>
      <w:r>
        <w:rPr>
          <w:rFonts w:ascii="Arial" w:hAnsi="Arial" w:cs="Arial"/>
          <w:b/>
        </w:rPr>
        <w:lastRenderedPageBreak/>
        <w:t xml:space="preserve">Abstract: </w:t>
      </w:r>
    </w:p>
    <w:p w14:paraId="7D8E0CAF" w14:textId="77777777" w:rsidR="0003330B" w:rsidRDefault="0003330B" w:rsidP="0003330B">
      <w:r>
        <w:t>This contribution is a text proposal for TR 37.717-41-11 to include DC_7-20-32-38_n1. It is a resubmission (originally submitted at RAN4#98-e) following the approval of the required fallbacks.</w:t>
      </w:r>
    </w:p>
    <w:p w14:paraId="2DE7FA9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7B76" w14:textId="77777777" w:rsidR="0003330B" w:rsidRDefault="0003330B" w:rsidP="0003330B">
      <w:pPr>
        <w:pStyle w:val="Heading4"/>
      </w:pPr>
      <w:bookmarkStart w:id="599" w:name="_Toc79401869"/>
      <w:bookmarkStart w:id="600" w:name="_Toc79402634"/>
      <w:r>
        <w:t>8.17.3</w:t>
      </w:r>
      <w:r>
        <w:tab/>
        <w:t>EN-DC requirements with FR2 band</w:t>
      </w:r>
      <w:bookmarkEnd w:id="599"/>
      <w:bookmarkEnd w:id="600"/>
    </w:p>
    <w:p w14:paraId="72B5D58C" w14:textId="77777777" w:rsidR="0003330B" w:rsidRDefault="0003330B" w:rsidP="0003330B">
      <w:pPr>
        <w:pStyle w:val="Heading3"/>
      </w:pPr>
      <w:bookmarkStart w:id="601" w:name="_Toc79401870"/>
      <w:bookmarkStart w:id="602" w:name="_Toc79402635"/>
      <w:r>
        <w:t>8.18</w:t>
      </w:r>
      <w:r>
        <w:tab/>
        <w:t>DC of 5 bands LTE inter-band CA (5DL/1L) and 1 NR band (1DL/1UL)</w:t>
      </w:r>
      <w:bookmarkEnd w:id="601"/>
      <w:bookmarkEnd w:id="602"/>
    </w:p>
    <w:p w14:paraId="3C8919BB" w14:textId="77777777" w:rsidR="0003330B" w:rsidRDefault="0003330B" w:rsidP="0003330B">
      <w:pPr>
        <w:pStyle w:val="Heading4"/>
      </w:pPr>
      <w:bookmarkStart w:id="603" w:name="_Toc79401871"/>
      <w:bookmarkStart w:id="604" w:name="_Toc79402636"/>
      <w:r>
        <w:t>8.18.1</w:t>
      </w:r>
      <w:r>
        <w:tab/>
        <w:t>Rapporteur Input (WID/TR/CR)</w:t>
      </w:r>
      <w:bookmarkEnd w:id="603"/>
      <w:bookmarkEnd w:id="604"/>
    </w:p>
    <w:p w14:paraId="66E69A8E" w14:textId="58E42815" w:rsidR="0003330B" w:rsidRDefault="0003330B" w:rsidP="0003330B">
      <w:pPr>
        <w:rPr>
          <w:rFonts w:ascii="Arial" w:hAnsi="Arial" w:cs="Arial"/>
          <w:b/>
          <w:sz w:val="24"/>
        </w:rPr>
      </w:pPr>
      <w:r>
        <w:rPr>
          <w:rFonts w:ascii="Arial" w:hAnsi="Arial" w:cs="Arial"/>
          <w:b/>
          <w:color w:val="0000FF"/>
          <w:sz w:val="24"/>
        </w:rPr>
        <w:t>R4-2112411</w:t>
      </w:r>
      <w:r>
        <w:rPr>
          <w:rFonts w:ascii="Arial" w:hAnsi="Arial" w:cs="Arial"/>
          <w:b/>
          <w:color w:val="0000FF"/>
          <w:sz w:val="24"/>
        </w:rPr>
        <w:tab/>
      </w:r>
      <w:r>
        <w:rPr>
          <w:rFonts w:ascii="Arial" w:hAnsi="Arial" w:cs="Arial"/>
          <w:b/>
          <w:sz w:val="24"/>
        </w:rPr>
        <w:t>TR 37.717-51-11 update version 0.2.0</w:t>
      </w:r>
    </w:p>
    <w:p w14:paraId="6A94F3D1"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04668C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28405" w14:textId="11806DAD" w:rsidR="0003330B" w:rsidRDefault="0003330B" w:rsidP="0003330B">
      <w:pPr>
        <w:rPr>
          <w:rFonts w:ascii="Arial" w:hAnsi="Arial" w:cs="Arial"/>
          <w:b/>
          <w:sz w:val="24"/>
        </w:rPr>
      </w:pPr>
      <w:r>
        <w:rPr>
          <w:rFonts w:ascii="Arial" w:hAnsi="Arial" w:cs="Arial"/>
          <w:b/>
          <w:color w:val="0000FF"/>
          <w:sz w:val="24"/>
        </w:rPr>
        <w:t>R4-2112432</w:t>
      </w:r>
      <w:r>
        <w:rPr>
          <w:rFonts w:ascii="Arial" w:hAnsi="Arial" w:cs="Arial"/>
          <w:b/>
          <w:color w:val="0000FF"/>
          <w:sz w:val="24"/>
        </w:rPr>
        <w:tab/>
      </w:r>
      <w:r>
        <w:rPr>
          <w:rFonts w:ascii="Arial" w:hAnsi="Arial" w:cs="Arial"/>
          <w:b/>
          <w:sz w:val="24"/>
        </w:rPr>
        <w:t>Big CR introduction completed band combinations for Dual Connectivity (DC) of 5 bands LTE inter-band CA (5DL/1UL) and 1 NR band (1DL/1UL)</w:t>
      </w:r>
    </w:p>
    <w:p w14:paraId="1152C55B"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CR-0615  rev  Cat: B (Rel-17)</w:t>
      </w:r>
      <w:r>
        <w:rPr>
          <w:i/>
        </w:rPr>
        <w:br/>
      </w:r>
      <w:r>
        <w:rPr>
          <w:i/>
        </w:rPr>
        <w:br/>
      </w:r>
      <w:r>
        <w:rPr>
          <w:i/>
        </w:rPr>
        <w:tab/>
      </w:r>
      <w:r>
        <w:rPr>
          <w:i/>
        </w:rPr>
        <w:tab/>
      </w:r>
      <w:r>
        <w:rPr>
          <w:i/>
        </w:rPr>
        <w:tab/>
      </w:r>
      <w:r>
        <w:rPr>
          <w:i/>
        </w:rPr>
        <w:tab/>
      </w:r>
      <w:r>
        <w:rPr>
          <w:i/>
        </w:rPr>
        <w:tab/>
        <w:t>Source: Samsung</w:t>
      </w:r>
    </w:p>
    <w:p w14:paraId="0D73FDFA" w14:textId="77777777" w:rsidR="0003330B" w:rsidRDefault="0003330B" w:rsidP="0003330B">
      <w:pPr>
        <w:rPr>
          <w:rFonts w:ascii="Arial" w:hAnsi="Arial" w:cs="Arial"/>
          <w:b/>
        </w:rPr>
      </w:pPr>
      <w:r>
        <w:rPr>
          <w:rFonts w:ascii="Arial" w:hAnsi="Arial" w:cs="Arial"/>
          <w:b/>
        </w:rPr>
        <w:t xml:space="preserve">Abstract: </w:t>
      </w:r>
    </w:p>
    <w:p w14:paraId="66F4736A" w14:textId="77777777" w:rsidR="0003330B" w:rsidRDefault="0003330B" w:rsidP="0003330B">
      <w:r>
        <w:t>big CR</w:t>
      </w:r>
    </w:p>
    <w:p w14:paraId="72C6DB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C3C8D" w14:textId="4E084704" w:rsidR="0003330B" w:rsidRDefault="0003330B" w:rsidP="0003330B">
      <w:pPr>
        <w:rPr>
          <w:rFonts w:ascii="Arial" w:hAnsi="Arial" w:cs="Arial"/>
          <w:b/>
          <w:sz w:val="24"/>
        </w:rPr>
      </w:pPr>
      <w:r>
        <w:rPr>
          <w:rFonts w:ascii="Arial" w:hAnsi="Arial" w:cs="Arial"/>
          <w:b/>
          <w:color w:val="0000FF"/>
          <w:sz w:val="24"/>
        </w:rPr>
        <w:t>R4-2112433</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10705732"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727D41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EF600" w14:textId="77777777" w:rsidR="0003330B" w:rsidRDefault="0003330B" w:rsidP="0003330B">
      <w:pPr>
        <w:pStyle w:val="Heading4"/>
      </w:pPr>
      <w:bookmarkStart w:id="605" w:name="_Toc79401872"/>
      <w:bookmarkStart w:id="606" w:name="_Toc79402637"/>
      <w:r>
        <w:t>8.18.2</w:t>
      </w:r>
      <w:r>
        <w:tab/>
        <w:t>UE RF requirements</w:t>
      </w:r>
      <w:bookmarkEnd w:id="605"/>
      <w:bookmarkEnd w:id="606"/>
    </w:p>
    <w:p w14:paraId="79FFE276" w14:textId="77777777" w:rsidR="0003330B" w:rsidRDefault="0003330B" w:rsidP="0003330B">
      <w:pPr>
        <w:pStyle w:val="Heading3"/>
      </w:pPr>
      <w:bookmarkStart w:id="607" w:name="_Toc79401873"/>
      <w:bookmarkStart w:id="608" w:name="_Toc79402638"/>
      <w:r>
        <w:t>8.19</w:t>
      </w:r>
      <w:r>
        <w:tab/>
        <w:t>DC of x bands (x=1,2, 3, 4) LTE inter-band CA and 2 bands NR inter-band CA</w:t>
      </w:r>
      <w:bookmarkEnd w:id="607"/>
      <w:bookmarkEnd w:id="608"/>
    </w:p>
    <w:p w14:paraId="5641DA14" w14:textId="77777777" w:rsidR="0003330B" w:rsidRDefault="0003330B" w:rsidP="0003330B">
      <w:pPr>
        <w:pStyle w:val="Heading4"/>
      </w:pPr>
      <w:bookmarkStart w:id="609" w:name="_Toc79401874"/>
      <w:bookmarkStart w:id="610" w:name="_Toc79402639"/>
      <w:r>
        <w:t>8.19.1</w:t>
      </w:r>
      <w:r>
        <w:tab/>
        <w:t>Rapporteur Input (WID/TR/CR)</w:t>
      </w:r>
      <w:bookmarkEnd w:id="609"/>
      <w:bookmarkEnd w:id="610"/>
    </w:p>
    <w:p w14:paraId="2E9936F3" w14:textId="37702291" w:rsidR="0003330B" w:rsidRDefault="0003330B" w:rsidP="0003330B">
      <w:pPr>
        <w:rPr>
          <w:rFonts w:ascii="Arial" w:hAnsi="Arial" w:cs="Arial"/>
          <w:b/>
          <w:sz w:val="24"/>
        </w:rPr>
      </w:pPr>
      <w:r>
        <w:rPr>
          <w:rFonts w:ascii="Arial" w:hAnsi="Arial" w:cs="Arial"/>
          <w:b/>
          <w:color w:val="0000FF"/>
          <w:sz w:val="24"/>
        </w:rPr>
        <w:t>R4-2112735</w:t>
      </w:r>
      <w:r>
        <w:rPr>
          <w:rFonts w:ascii="Arial" w:hAnsi="Arial" w:cs="Arial"/>
          <w:b/>
          <w:color w:val="0000FF"/>
          <w:sz w:val="24"/>
        </w:rPr>
        <w:tab/>
      </w:r>
      <w:r>
        <w:rPr>
          <w:rFonts w:ascii="Arial" w:hAnsi="Arial" w:cs="Arial"/>
          <w:b/>
          <w:sz w:val="24"/>
        </w:rPr>
        <w:t>TR 37.717-11-21 v0.6.0 TR update: LTE(xDL/1UL)+ NR(2DL/1UL) DC in Rel-17</w:t>
      </w:r>
    </w:p>
    <w:p w14:paraId="732ED0F2"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83B78DA" w14:textId="77777777" w:rsidR="0003330B" w:rsidRDefault="0003330B" w:rsidP="0003330B">
      <w:pPr>
        <w:rPr>
          <w:rFonts w:ascii="Arial" w:hAnsi="Arial" w:cs="Arial"/>
          <w:b/>
        </w:rPr>
      </w:pPr>
      <w:r>
        <w:rPr>
          <w:rFonts w:ascii="Arial" w:hAnsi="Arial" w:cs="Arial"/>
          <w:b/>
        </w:rPr>
        <w:lastRenderedPageBreak/>
        <w:t xml:space="preserve">Abstract: </w:t>
      </w:r>
    </w:p>
    <w:p w14:paraId="19CB8174" w14:textId="77777777" w:rsidR="0003330B" w:rsidRDefault="0003330B" w:rsidP="0003330B">
      <w:r>
        <w:t>Provide draft TR to capture the approved TPs for NR DC x band DL/1UL LTE (x=1,2,3,4) and 2 band DL/1UL NR basket WI.</w:t>
      </w:r>
    </w:p>
    <w:p w14:paraId="198A56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AE6B8" w14:textId="2F220974" w:rsidR="0003330B" w:rsidRDefault="0003330B" w:rsidP="0003330B">
      <w:pPr>
        <w:rPr>
          <w:rFonts w:ascii="Arial" w:hAnsi="Arial" w:cs="Arial"/>
          <w:b/>
          <w:sz w:val="24"/>
        </w:rPr>
      </w:pPr>
      <w:r>
        <w:rPr>
          <w:rFonts w:ascii="Arial" w:hAnsi="Arial" w:cs="Arial"/>
          <w:b/>
          <w:color w:val="0000FF"/>
          <w:sz w:val="24"/>
        </w:rPr>
        <w:t>R4-2112736</w:t>
      </w:r>
      <w:r>
        <w:rPr>
          <w:rFonts w:ascii="Arial" w:hAnsi="Arial" w:cs="Arial"/>
          <w:b/>
          <w:color w:val="0000FF"/>
          <w:sz w:val="24"/>
        </w:rPr>
        <w:tab/>
      </w:r>
      <w:r>
        <w:rPr>
          <w:rFonts w:ascii="Arial" w:hAnsi="Arial" w:cs="Arial"/>
          <w:b/>
          <w:sz w:val="24"/>
        </w:rPr>
        <w:t>Revised WID on LTE (xDL/UL x=1.2,3,4) with NR 2 bands (2DL/1UL) DC in Rel-17</w:t>
      </w:r>
    </w:p>
    <w:p w14:paraId="3B93CC5B"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7A39A898" w14:textId="77777777" w:rsidR="0003330B" w:rsidRDefault="0003330B" w:rsidP="0003330B">
      <w:pPr>
        <w:rPr>
          <w:rFonts w:ascii="Arial" w:hAnsi="Arial" w:cs="Arial"/>
          <w:b/>
        </w:rPr>
      </w:pPr>
      <w:r>
        <w:rPr>
          <w:rFonts w:ascii="Arial" w:hAnsi="Arial" w:cs="Arial"/>
          <w:b/>
        </w:rPr>
        <w:t xml:space="preserve">Abstract: </w:t>
      </w:r>
    </w:p>
    <w:p w14:paraId="27970C89" w14:textId="77777777" w:rsidR="0003330B" w:rsidRDefault="0003330B" w:rsidP="0003330B">
      <w:r>
        <w:t>Provide revised WID to update each DC band status and add new DC band combinations in this meeting</w:t>
      </w:r>
    </w:p>
    <w:p w14:paraId="48A6D2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18267" w14:textId="73B14381" w:rsidR="0003330B" w:rsidRDefault="0003330B" w:rsidP="0003330B">
      <w:pPr>
        <w:rPr>
          <w:rFonts w:ascii="Arial" w:hAnsi="Arial" w:cs="Arial"/>
          <w:b/>
          <w:sz w:val="24"/>
        </w:rPr>
      </w:pPr>
      <w:r>
        <w:rPr>
          <w:rFonts w:ascii="Arial" w:hAnsi="Arial" w:cs="Arial"/>
          <w:b/>
          <w:color w:val="0000FF"/>
          <w:sz w:val="24"/>
        </w:rPr>
        <w:t>R4-2112738</w:t>
      </w:r>
      <w:r>
        <w:rPr>
          <w:rFonts w:ascii="Arial" w:hAnsi="Arial" w:cs="Arial"/>
          <w:b/>
          <w:color w:val="0000FF"/>
          <w:sz w:val="24"/>
        </w:rPr>
        <w:tab/>
      </w:r>
      <w:r>
        <w:rPr>
          <w:rFonts w:ascii="Arial" w:hAnsi="Arial" w:cs="Arial"/>
          <w:b/>
          <w:sz w:val="24"/>
        </w:rPr>
        <w:t>Introduction CR on new NR DC LTE(xDL/1UL)+ NR(2DL/1UL) band combinations in Rel-17</w:t>
      </w:r>
    </w:p>
    <w:p w14:paraId="0D249818"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CR-0620  rev  Cat: B (Rel-17)</w:t>
      </w:r>
      <w:r>
        <w:rPr>
          <w:i/>
        </w:rPr>
        <w:br/>
      </w:r>
      <w:r>
        <w:rPr>
          <w:i/>
        </w:rPr>
        <w:br/>
      </w:r>
      <w:r>
        <w:rPr>
          <w:i/>
        </w:rPr>
        <w:tab/>
      </w:r>
      <w:r>
        <w:rPr>
          <w:i/>
        </w:rPr>
        <w:tab/>
      </w:r>
      <w:r>
        <w:rPr>
          <w:i/>
        </w:rPr>
        <w:tab/>
      </w:r>
      <w:r>
        <w:rPr>
          <w:i/>
        </w:rPr>
        <w:tab/>
      </w:r>
      <w:r>
        <w:rPr>
          <w:i/>
        </w:rPr>
        <w:tab/>
        <w:t>Source: LG Electronics France</w:t>
      </w:r>
    </w:p>
    <w:p w14:paraId="17EDD2D7" w14:textId="77777777" w:rsidR="0003330B" w:rsidRDefault="0003330B" w:rsidP="0003330B">
      <w:pPr>
        <w:rPr>
          <w:rFonts w:ascii="Arial" w:hAnsi="Arial" w:cs="Arial"/>
          <w:b/>
        </w:rPr>
      </w:pPr>
      <w:r>
        <w:rPr>
          <w:rFonts w:ascii="Arial" w:hAnsi="Arial" w:cs="Arial"/>
          <w:b/>
        </w:rPr>
        <w:t xml:space="preserve">Abstract: </w:t>
      </w:r>
    </w:p>
    <w:p w14:paraId="33AF890F" w14:textId="77777777" w:rsidR="0003330B" w:rsidRDefault="0003330B" w:rsidP="0003330B">
      <w:r>
        <w:t>provide CR to add new NR DC band combinations in TS 38.101-3</w:t>
      </w:r>
    </w:p>
    <w:p w14:paraId="3E89CB1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5535F" w14:textId="77777777" w:rsidR="0003330B" w:rsidRDefault="0003330B" w:rsidP="0003330B">
      <w:pPr>
        <w:pStyle w:val="Heading4"/>
      </w:pPr>
      <w:bookmarkStart w:id="611" w:name="_Toc79401875"/>
      <w:bookmarkStart w:id="612" w:name="_Toc79402640"/>
      <w:r>
        <w:t>8.19.2</w:t>
      </w:r>
      <w:r>
        <w:tab/>
        <w:t>EN-DC requirements including NR inter CA without FR2 band</w:t>
      </w:r>
      <w:bookmarkEnd w:id="611"/>
      <w:bookmarkEnd w:id="612"/>
    </w:p>
    <w:p w14:paraId="7277B37B" w14:textId="176339B5" w:rsidR="0003330B" w:rsidRDefault="0003330B" w:rsidP="0003330B">
      <w:pPr>
        <w:rPr>
          <w:rFonts w:ascii="Arial" w:hAnsi="Arial" w:cs="Arial"/>
          <w:b/>
          <w:sz w:val="24"/>
        </w:rPr>
      </w:pPr>
      <w:r>
        <w:rPr>
          <w:rFonts w:ascii="Arial" w:hAnsi="Arial" w:cs="Arial"/>
          <w:b/>
          <w:color w:val="0000FF"/>
          <w:sz w:val="24"/>
        </w:rPr>
        <w:t>R4-2112055</w:t>
      </w:r>
      <w:r>
        <w:rPr>
          <w:rFonts w:ascii="Arial" w:hAnsi="Arial" w:cs="Arial"/>
          <w:b/>
          <w:color w:val="0000FF"/>
          <w:sz w:val="24"/>
        </w:rPr>
        <w:tab/>
      </w:r>
      <w:r>
        <w:rPr>
          <w:rFonts w:ascii="Arial" w:hAnsi="Arial" w:cs="Arial"/>
          <w:b/>
          <w:sz w:val="24"/>
        </w:rPr>
        <w:t>TP for TR 37.717-11-21: EN-DC_1_n3-n79</w:t>
      </w:r>
    </w:p>
    <w:p w14:paraId="6F5D608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244D285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98E86" w14:textId="39C2DB2F" w:rsidR="0003330B" w:rsidRDefault="0003330B" w:rsidP="0003330B">
      <w:pPr>
        <w:rPr>
          <w:rFonts w:ascii="Arial" w:hAnsi="Arial" w:cs="Arial"/>
          <w:b/>
          <w:sz w:val="24"/>
        </w:rPr>
      </w:pPr>
      <w:r>
        <w:rPr>
          <w:rFonts w:ascii="Arial" w:hAnsi="Arial" w:cs="Arial"/>
          <w:b/>
          <w:color w:val="0000FF"/>
          <w:sz w:val="24"/>
        </w:rPr>
        <w:t>R4-2112056</w:t>
      </w:r>
      <w:r>
        <w:rPr>
          <w:rFonts w:ascii="Arial" w:hAnsi="Arial" w:cs="Arial"/>
          <w:b/>
          <w:color w:val="0000FF"/>
          <w:sz w:val="24"/>
        </w:rPr>
        <w:tab/>
      </w:r>
      <w:r>
        <w:rPr>
          <w:rFonts w:ascii="Arial" w:hAnsi="Arial" w:cs="Arial"/>
          <w:b/>
          <w:sz w:val="24"/>
        </w:rPr>
        <w:t>TP for TR 37.717-11-21: EN-DC_8_n3-n79</w:t>
      </w:r>
    </w:p>
    <w:p w14:paraId="7165F46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97D3F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F7F15" w14:textId="2FA12A6C" w:rsidR="0003330B" w:rsidRDefault="0003330B" w:rsidP="0003330B">
      <w:pPr>
        <w:rPr>
          <w:rFonts w:ascii="Arial" w:hAnsi="Arial" w:cs="Arial"/>
          <w:b/>
          <w:sz w:val="24"/>
        </w:rPr>
      </w:pPr>
      <w:r>
        <w:rPr>
          <w:rFonts w:ascii="Arial" w:hAnsi="Arial" w:cs="Arial"/>
          <w:b/>
          <w:color w:val="0000FF"/>
          <w:sz w:val="24"/>
        </w:rPr>
        <w:t>R4-2112057</w:t>
      </w:r>
      <w:r>
        <w:rPr>
          <w:rFonts w:ascii="Arial" w:hAnsi="Arial" w:cs="Arial"/>
          <w:b/>
          <w:color w:val="0000FF"/>
          <w:sz w:val="24"/>
        </w:rPr>
        <w:tab/>
      </w:r>
      <w:r>
        <w:rPr>
          <w:rFonts w:ascii="Arial" w:hAnsi="Arial" w:cs="Arial"/>
          <w:b/>
          <w:sz w:val="24"/>
        </w:rPr>
        <w:t>TP for TR 37.717-11-21: EN-DC_8_n28-n79</w:t>
      </w:r>
    </w:p>
    <w:p w14:paraId="58351EB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44B2CD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54095" w14:textId="68BAB08F" w:rsidR="0003330B" w:rsidRDefault="0003330B" w:rsidP="0003330B">
      <w:pPr>
        <w:rPr>
          <w:rFonts w:ascii="Arial" w:hAnsi="Arial" w:cs="Arial"/>
          <w:b/>
          <w:sz w:val="24"/>
        </w:rPr>
      </w:pPr>
      <w:r>
        <w:rPr>
          <w:rFonts w:ascii="Arial" w:hAnsi="Arial" w:cs="Arial"/>
          <w:b/>
          <w:color w:val="0000FF"/>
          <w:sz w:val="24"/>
        </w:rPr>
        <w:t>R4-2112058</w:t>
      </w:r>
      <w:r>
        <w:rPr>
          <w:rFonts w:ascii="Arial" w:hAnsi="Arial" w:cs="Arial"/>
          <w:b/>
          <w:color w:val="0000FF"/>
          <w:sz w:val="24"/>
        </w:rPr>
        <w:tab/>
      </w:r>
      <w:r>
        <w:rPr>
          <w:rFonts w:ascii="Arial" w:hAnsi="Arial" w:cs="Arial"/>
          <w:b/>
          <w:sz w:val="24"/>
        </w:rPr>
        <w:t>TP for TR 37.717-11-21: EN-DC_8_n77-n79</w:t>
      </w:r>
    </w:p>
    <w:p w14:paraId="5B477B10"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AEA499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45948" w14:textId="18D7AE6A" w:rsidR="0003330B" w:rsidRDefault="0003330B" w:rsidP="0003330B">
      <w:pPr>
        <w:rPr>
          <w:rFonts w:ascii="Arial" w:hAnsi="Arial" w:cs="Arial"/>
          <w:b/>
          <w:sz w:val="24"/>
        </w:rPr>
      </w:pPr>
      <w:r>
        <w:rPr>
          <w:rFonts w:ascii="Arial" w:hAnsi="Arial" w:cs="Arial"/>
          <w:b/>
          <w:color w:val="0000FF"/>
          <w:sz w:val="24"/>
        </w:rPr>
        <w:t>R4-2112656</w:t>
      </w:r>
      <w:r>
        <w:rPr>
          <w:rFonts w:ascii="Arial" w:hAnsi="Arial" w:cs="Arial"/>
          <w:b/>
          <w:color w:val="0000FF"/>
          <w:sz w:val="24"/>
        </w:rPr>
        <w:tab/>
      </w:r>
      <w:r>
        <w:rPr>
          <w:rFonts w:ascii="Arial" w:hAnsi="Arial" w:cs="Arial"/>
          <w:b/>
          <w:sz w:val="24"/>
        </w:rPr>
        <w:t>TP for TR 37.717-11-21 for DC_13_n5-n77</w:t>
      </w:r>
    </w:p>
    <w:p w14:paraId="37371B9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8BA8BF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AD367" w14:textId="6DE1C562" w:rsidR="0003330B" w:rsidRDefault="0003330B" w:rsidP="0003330B">
      <w:pPr>
        <w:rPr>
          <w:rFonts w:ascii="Arial" w:hAnsi="Arial" w:cs="Arial"/>
          <w:b/>
          <w:sz w:val="24"/>
        </w:rPr>
      </w:pPr>
      <w:r>
        <w:rPr>
          <w:rFonts w:ascii="Arial" w:hAnsi="Arial" w:cs="Arial"/>
          <w:b/>
          <w:color w:val="0000FF"/>
          <w:sz w:val="24"/>
        </w:rPr>
        <w:t>R4-2112657</w:t>
      </w:r>
      <w:r>
        <w:rPr>
          <w:rFonts w:ascii="Arial" w:hAnsi="Arial" w:cs="Arial"/>
          <w:b/>
          <w:color w:val="0000FF"/>
          <w:sz w:val="24"/>
        </w:rPr>
        <w:tab/>
      </w:r>
      <w:r>
        <w:rPr>
          <w:rFonts w:ascii="Arial" w:hAnsi="Arial" w:cs="Arial"/>
          <w:b/>
          <w:sz w:val="24"/>
        </w:rPr>
        <w:t xml:space="preserve">TP for 37.717-11-21 for DC_5_n66-n77 </w:t>
      </w:r>
    </w:p>
    <w:p w14:paraId="66865C0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E0399A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E2ED3" w14:textId="47C952E0" w:rsidR="0003330B" w:rsidRDefault="0003330B" w:rsidP="0003330B">
      <w:pPr>
        <w:rPr>
          <w:rFonts w:ascii="Arial" w:hAnsi="Arial" w:cs="Arial"/>
          <w:b/>
          <w:sz w:val="24"/>
        </w:rPr>
      </w:pPr>
      <w:r>
        <w:rPr>
          <w:rFonts w:ascii="Arial" w:hAnsi="Arial" w:cs="Arial"/>
          <w:b/>
          <w:color w:val="0000FF"/>
          <w:sz w:val="24"/>
        </w:rPr>
        <w:t>R4-2112658</w:t>
      </w:r>
      <w:r>
        <w:rPr>
          <w:rFonts w:ascii="Arial" w:hAnsi="Arial" w:cs="Arial"/>
          <w:b/>
          <w:color w:val="0000FF"/>
          <w:sz w:val="24"/>
        </w:rPr>
        <w:tab/>
      </w:r>
      <w:r>
        <w:rPr>
          <w:rFonts w:ascii="Arial" w:hAnsi="Arial" w:cs="Arial"/>
          <w:b/>
          <w:sz w:val="24"/>
        </w:rPr>
        <w:t>TP for TR 37.717-11-21 for DC_5_n5-n77</w:t>
      </w:r>
    </w:p>
    <w:p w14:paraId="3FEF325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0D5134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D3CDC" w14:textId="6F5CC6E6" w:rsidR="0003330B" w:rsidRDefault="0003330B" w:rsidP="0003330B">
      <w:pPr>
        <w:rPr>
          <w:rFonts w:ascii="Arial" w:hAnsi="Arial" w:cs="Arial"/>
          <w:b/>
          <w:sz w:val="24"/>
        </w:rPr>
      </w:pPr>
      <w:r>
        <w:rPr>
          <w:rFonts w:ascii="Arial" w:hAnsi="Arial" w:cs="Arial"/>
          <w:b/>
          <w:color w:val="0000FF"/>
          <w:sz w:val="24"/>
        </w:rPr>
        <w:t>R4-2112659</w:t>
      </w:r>
      <w:r>
        <w:rPr>
          <w:rFonts w:ascii="Arial" w:hAnsi="Arial" w:cs="Arial"/>
          <w:b/>
          <w:color w:val="0000FF"/>
          <w:sz w:val="24"/>
        </w:rPr>
        <w:tab/>
      </w:r>
      <w:r>
        <w:rPr>
          <w:rFonts w:ascii="Arial" w:hAnsi="Arial" w:cs="Arial"/>
          <w:b/>
          <w:sz w:val="24"/>
        </w:rPr>
        <w:t>TP for TR 37.717-11-21for DC_5_n2-n77</w:t>
      </w:r>
    </w:p>
    <w:p w14:paraId="4E648CF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E9D45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757F8" w14:textId="5BC9882B" w:rsidR="0003330B" w:rsidRDefault="0003330B" w:rsidP="0003330B">
      <w:pPr>
        <w:rPr>
          <w:rFonts w:ascii="Arial" w:hAnsi="Arial" w:cs="Arial"/>
          <w:b/>
          <w:sz w:val="24"/>
        </w:rPr>
      </w:pPr>
      <w:r>
        <w:rPr>
          <w:rFonts w:ascii="Arial" w:hAnsi="Arial" w:cs="Arial"/>
          <w:b/>
          <w:color w:val="0000FF"/>
          <w:sz w:val="24"/>
        </w:rPr>
        <w:t>R4-2112660</w:t>
      </w:r>
      <w:r>
        <w:rPr>
          <w:rFonts w:ascii="Arial" w:hAnsi="Arial" w:cs="Arial"/>
          <w:b/>
          <w:color w:val="0000FF"/>
          <w:sz w:val="24"/>
        </w:rPr>
        <w:tab/>
      </w:r>
      <w:r>
        <w:rPr>
          <w:rFonts w:ascii="Arial" w:hAnsi="Arial" w:cs="Arial"/>
          <w:b/>
          <w:sz w:val="24"/>
        </w:rPr>
        <w:t>TP for TR 37.717-11-21 for DC_2_n2-n77</w:t>
      </w:r>
    </w:p>
    <w:p w14:paraId="387D350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83503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BC60" w14:textId="6636B229" w:rsidR="0003330B" w:rsidRDefault="0003330B" w:rsidP="0003330B">
      <w:pPr>
        <w:rPr>
          <w:rFonts w:ascii="Arial" w:hAnsi="Arial" w:cs="Arial"/>
          <w:b/>
          <w:sz w:val="24"/>
        </w:rPr>
      </w:pPr>
      <w:r>
        <w:rPr>
          <w:rFonts w:ascii="Arial" w:hAnsi="Arial" w:cs="Arial"/>
          <w:b/>
          <w:color w:val="0000FF"/>
          <w:sz w:val="24"/>
        </w:rPr>
        <w:t>R4-2112689</w:t>
      </w:r>
      <w:r>
        <w:rPr>
          <w:rFonts w:ascii="Arial" w:hAnsi="Arial" w:cs="Arial"/>
          <w:b/>
          <w:color w:val="0000FF"/>
          <w:sz w:val="24"/>
        </w:rPr>
        <w:tab/>
      </w:r>
      <w:r>
        <w:rPr>
          <w:rFonts w:ascii="Arial" w:hAnsi="Arial" w:cs="Arial"/>
          <w:b/>
          <w:sz w:val="24"/>
        </w:rPr>
        <w:t>TP for TR 37.717-11-21: UE requirements for DC_3-7_n8-n78, DC_3-3-7_n8-n78, DC_3-7-7_n8-n78, DC_3-3-7-7_n8-n78</w:t>
      </w:r>
    </w:p>
    <w:p w14:paraId="03C3697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4FA4132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DAA28" w14:textId="377D1215" w:rsidR="0003330B" w:rsidRDefault="0003330B" w:rsidP="0003330B">
      <w:pPr>
        <w:rPr>
          <w:rFonts w:ascii="Arial" w:hAnsi="Arial" w:cs="Arial"/>
          <w:b/>
          <w:sz w:val="24"/>
        </w:rPr>
      </w:pPr>
      <w:r>
        <w:rPr>
          <w:rFonts w:ascii="Arial" w:hAnsi="Arial" w:cs="Arial"/>
          <w:b/>
          <w:color w:val="0000FF"/>
          <w:sz w:val="24"/>
        </w:rPr>
        <w:t>R4-2112690</w:t>
      </w:r>
      <w:r>
        <w:rPr>
          <w:rFonts w:ascii="Arial" w:hAnsi="Arial" w:cs="Arial"/>
          <w:b/>
          <w:color w:val="0000FF"/>
          <w:sz w:val="24"/>
        </w:rPr>
        <w:tab/>
      </w:r>
      <w:r>
        <w:rPr>
          <w:rFonts w:ascii="Arial" w:hAnsi="Arial" w:cs="Arial"/>
          <w:b/>
          <w:sz w:val="24"/>
        </w:rPr>
        <w:t>TP for TR 37.717-11-21: UE requirements for DC_3-3_n8-n78, DC_7-7_n8-n78</w:t>
      </w:r>
    </w:p>
    <w:p w14:paraId="4C798B1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28C992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B91A2" w14:textId="7ADEFFFB" w:rsidR="0003330B" w:rsidRDefault="0003330B" w:rsidP="0003330B">
      <w:pPr>
        <w:rPr>
          <w:rFonts w:ascii="Arial" w:hAnsi="Arial" w:cs="Arial"/>
          <w:b/>
          <w:sz w:val="24"/>
        </w:rPr>
      </w:pPr>
      <w:r>
        <w:rPr>
          <w:rFonts w:ascii="Arial" w:hAnsi="Arial" w:cs="Arial"/>
          <w:b/>
          <w:color w:val="0000FF"/>
          <w:sz w:val="24"/>
        </w:rPr>
        <w:t>R4-2112760</w:t>
      </w:r>
      <w:r>
        <w:rPr>
          <w:rFonts w:ascii="Arial" w:hAnsi="Arial" w:cs="Arial"/>
          <w:b/>
          <w:color w:val="0000FF"/>
          <w:sz w:val="24"/>
        </w:rPr>
        <w:tab/>
      </w:r>
      <w:r>
        <w:rPr>
          <w:rFonts w:ascii="Arial" w:hAnsi="Arial" w:cs="Arial"/>
          <w:b/>
          <w:sz w:val="24"/>
        </w:rPr>
        <w:t>TP on summary of self-interference analysis for new NR DC LTE(xDL/1UL)+ NR(2DL/1UL) DC in Rel-17</w:t>
      </w:r>
    </w:p>
    <w:p w14:paraId="70B6B797"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D57CA21" w14:textId="77777777" w:rsidR="0003330B" w:rsidRDefault="0003330B" w:rsidP="0003330B">
      <w:pPr>
        <w:rPr>
          <w:rFonts w:ascii="Arial" w:hAnsi="Arial" w:cs="Arial"/>
          <w:b/>
        </w:rPr>
      </w:pPr>
      <w:r>
        <w:rPr>
          <w:rFonts w:ascii="Arial" w:hAnsi="Arial" w:cs="Arial"/>
          <w:b/>
        </w:rPr>
        <w:t xml:space="preserve">Abstract: </w:t>
      </w:r>
    </w:p>
    <w:p w14:paraId="34539582" w14:textId="77777777" w:rsidR="0003330B" w:rsidRDefault="0003330B" w:rsidP="0003330B">
      <w:r>
        <w:t>Provide self-interference analysis results in TR 37.717-11-21 for NR DC Basket WI in Rel-17.</w:t>
      </w:r>
    </w:p>
    <w:p w14:paraId="4833FA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F48A0" w14:textId="5C0DA3CC" w:rsidR="0003330B" w:rsidRDefault="0003330B" w:rsidP="0003330B">
      <w:pPr>
        <w:rPr>
          <w:rFonts w:ascii="Arial" w:hAnsi="Arial" w:cs="Arial"/>
          <w:b/>
          <w:sz w:val="24"/>
        </w:rPr>
      </w:pPr>
      <w:r>
        <w:rPr>
          <w:rFonts w:ascii="Arial" w:hAnsi="Arial" w:cs="Arial"/>
          <w:b/>
          <w:color w:val="0000FF"/>
          <w:sz w:val="24"/>
        </w:rPr>
        <w:t>R4-2112762</w:t>
      </w:r>
      <w:r>
        <w:rPr>
          <w:rFonts w:ascii="Arial" w:hAnsi="Arial" w:cs="Arial"/>
          <w:b/>
          <w:color w:val="0000FF"/>
          <w:sz w:val="24"/>
        </w:rPr>
        <w:tab/>
      </w:r>
      <w:r>
        <w:rPr>
          <w:rFonts w:ascii="Arial" w:hAnsi="Arial" w:cs="Arial"/>
          <w:b/>
          <w:sz w:val="24"/>
        </w:rPr>
        <w:t>MSD anlaysis results for new DC band combinations</w:t>
      </w:r>
    </w:p>
    <w:p w14:paraId="6A5BCF5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3321DF9" w14:textId="77777777" w:rsidR="0003330B" w:rsidRDefault="0003330B" w:rsidP="0003330B">
      <w:pPr>
        <w:rPr>
          <w:rFonts w:ascii="Arial" w:hAnsi="Arial" w:cs="Arial"/>
          <w:b/>
        </w:rPr>
      </w:pPr>
      <w:r>
        <w:rPr>
          <w:rFonts w:ascii="Arial" w:hAnsi="Arial" w:cs="Arial"/>
          <w:b/>
        </w:rPr>
        <w:t xml:space="preserve">Abstract: </w:t>
      </w:r>
    </w:p>
    <w:p w14:paraId="422449BB" w14:textId="77777777" w:rsidR="0003330B" w:rsidRDefault="0003330B" w:rsidP="0003330B">
      <w:r>
        <w:t>Provide MSD results for NR DC band combinations with self interference problems.</w:t>
      </w:r>
    </w:p>
    <w:p w14:paraId="49343A9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1AD84" w14:textId="6CC7EF6A" w:rsidR="0003330B" w:rsidRDefault="0003330B" w:rsidP="0003330B">
      <w:pPr>
        <w:rPr>
          <w:rFonts w:ascii="Arial" w:hAnsi="Arial" w:cs="Arial"/>
          <w:b/>
          <w:sz w:val="24"/>
        </w:rPr>
      </w:pPr>
      <w:r>
        <w:rPr>
          <w:rFonts w:ascii="Arial" w:hAnsi="Arial" w:cs="Arial"/>
          <w:b/>
          <w:color w:val="0000FF"/>
          <w:sz w:val="24"/>
        </w:rPr>
        <w:t>R4-2113060</w:t>
      </w:r>
      <w:r>
        <w:rPr>
          <w:rFonts w:ascii="Arial" w:hAnsi="Arial" w:cs="Arial"/>
          <w:b/>
          <w:color w:val="0000FF"/>
          <w:sz w:val="24"/>
        </w:rPr>
        <w:tab/>
      </w:r>
      <w:r>
        <w:rPr>
          <w:rFonts w:ascii="Arial" w:hAnsi="Arial" w:cs="Arial"/>
          <w:b/>
          <w:sz w:val="24"/>
        </w:rPr>
        <w:t>TP for TR 37.717-11-21: DC_12_n66-n78</w:t>
      </w:r>
    </w:p>
    <w:p w14:paraId="7584CBF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22E8B8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B03D" w14:textId="1A218075" w:rsidR="0003330B" w:rsidRDefault="0003330B" w:rsidP="0003330B">
      <w:pPr>
        <w:rPr>
          <w:rFonts w:ascii="Arial" w:hAnsi="Arial" w:cs="Arial"/>
          <w:b/>
          <w:sz w:val="24"/>
        </w:rPr>
      </w:pPr>
      <w:r>
        <w:rPr>
          <w:rFonts w:ascii="Arial" w:hAnsi="Arial" w:cs="Arial"/>
          <w:b/>
          <w:color w:val="0000FF"/>
          <w:sz w:val="24"/>
        </w:rPr>
        <w:t>R4-2113061</w:t>
      </w:r>
      <w:r>
        <w:rPr>
          <w:rFonts w:ascii="Arial" w:hAnsi="Arial" w:cs="Arial"/>
          <w:b/>
          <w:color w:val="0000FF"/>
          <w:sz w:val="24"/>
        </w:rPr>
        <w:tab/>
      </w:r>
      <w:r>
        <w:rPr>
          <w:rFonts w:ascii="Arial" w:hAnsi="Arial" w:cs="Arial"/>
          <w:b/>
          <w:sz w:val="24"/>
        </w:rPr>
        <w:t>TP for TR 37.717-11-21: DC_13A_n7A-n78A</w:t>
      </w:r>
    </w:p>
    <w:p w14:paraId="6E6B687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67A8D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9D95B" w14:textId="38D73C6E" w:rsidR="0003330B" w:rsidRDefault="0003330B" w:rsidP="0003330B">
      <w:pPr>
        <w:rPr>
          <w:rFonts w:ascii="Arial" w:hAnsi="Arial" w:cs="Arial"/>
          <w:b/>
          <w:sz w:val="24"/>
        </w:rPr>
      </w:pPr>
      <w:r>
        <w:rPr>
          <w:rFonts w:ascii="Arial" w:hAnsi="Arial" w:cs="Arial"/>
          <w:b/>
          <w:color w:val="0000FF"/>
          <w:sz w:val="24"/>
        </w:rPr>
        <w:t>R4-2113062</w:t>
      </w:r>
      <w:r>
        <w:rPr>
          <w:rFonts w:ascii="Arial" w:hAnsi="Arial" w:cs="Arial"/>
          <w:b/>
          <w:color w:val="0000FF"/>
          <w:sz w:val="24"/>
        </w:rPr>
        <w:tab/>
      </w:r>
      <w:r>
        <w:rPr>
          <w:rFonts w:ascii="Arial" w:hAnsi="Arial" w:cs="Arial"/>
          <w:b/>
          <w:sz w:val="24"/>
        </w:rPr>
        <w:t>TP for TR 37.717-11-21: DC_7_n66-n77</w:t>
      </w:r>
    </w:p>
    <w:p w14:paraId="4ED8889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C7E32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61823" w14:textId="384A8677" w:rsidR="0003330B" w:rsidRDefault="0003330B" w:rsidP="0003330B">
      <w:pPr>
        <w:rPr>
          <w:rFonts w:ascii="Arial" w:hAnsi="Arial" w:cs="Arial"/>
          <w:b/>
          <w:sz w:val="24"/>
        </w:rPr>
      </w:pPr>
      <w:r>
        <w:rPr>
          <w:rFonts w:ascii="Arial" w:hAnsi="Arial" w:cs="Arial"/>
          <w:b/>
          <w:color w:val="0000FF"/>
          <w:sz w:val="24"/>
        </w:rPr>
        <w:t>R4-2113380</w:t>
      </w:r>
      <w:r>
        <w:rPr>
          <w:rFonts w:ascii="Arial" w:hAnsi="Arial" w:cs="Arial"/>
          <w:b/>
          <w:color w:val="0000FF"/>
          <w:sz w:val="24"/>
        </w:rPr>
        <w:tab/>
      </w:r>
      <w:r>
        <w:rPr>
          <w:rFonts w:ascii="Arial" w:hAnsi="Arial" w:cs="Arial"/>
          <w:b/>
          <w:sz w:val="24"/>
        </w:rPr>
        <w:t>TP for TR 37.717-11-21: DC_20A_n8A-n78A</w:t>
      </w:r>
    </w:p>
    <w:p w14:paraId="4C1C30E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BB390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54D43" w14:textId="0DFB1008" w:rsidR="0003330B" w:rsidRDefault="0003330B" w:rsidP="0003330B">
      <w:pPr>
        <w:rPr>
          <w:rFonts w:ascii="Arial" w:hAnsi="Arial" w:cs="Arial"/>
          <w:b/>
          <w:sz w:val="24"/>
        </w:rPr>
      </w:pPr>
      <w:r>
        <w:rPr>
          <w:rFonts w:ascii="Arial" w:hAnsi="Arial" w:cs="Arial"/>
          <w:b/>
          <w:color w:val="0000FF"/>
          <w:sz w:val="24"/>
        </w:rPr>
        <w:t>R4-2113381</w:t>
      </w:r>
      <w:r>
        <w:rPr>
          <w:rFonts w:ascii="Arial" w:hAnsi="Arial" w:cs="Arial"/>
          <w:b/>
          <w:color w:val="0000FF"/>
          <w:sz w:val="24"/>
        </w:rPr>
        <w:tab/>
      </w:r>
      <w:r>
        <w:rPr>
          <w:rFonts w:ascii="Arial" w:hAnsi="Arial" w:cs="Arial"/>
          <w:b/>
          <w:sz w:val="24"/>
        </w:rPr>
        <w:t>TP for TR 37.717-11-21: DC_1A-3A_n8A-n78A</w:t>
      </w:r>
    </w:p>
    <w:p w14:paraId="4373745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112260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2C8F6" w14:textId="717B9F43" w:rsidR="0003330B" w:rsidRDefault="0003330B" w:rsidP="0003330B">
      <w:pPr>
        <w:rPr>
          <w:rFonts w:ascii="Arial" w:hAnsi="Arial" w:cs="Arial"/>
          <w:b/>
          <w:sz w:val="24"/>
        </w:rPr>
      </w:pPr>
      <w:r>
        <w:rPr>
          <w:rFonts w:ascii="Arial" w:hAnsi="Arial" w:cs="Arial"/>
          <w:b/>
          <w:color w:val="0000FF"/>
          <w:sz w:val="24"/>
        </w:rPr>
        <w:t>R4-2113382</w:t>
      </w:r>
      <w:r>
        <w:rPr>
          <w:rFonts w:ascii="Arial" w:hAnsi="Arial" w:cs="Arial"/>
          <w:b/>
          <w:color w:val="0000FF"/>
          <w:sz w:val="24"/>
        </w:rPr>
        <w:tab/>
      </w:r>
      <w:r>
        <w:rPr>
          <w:rFonts w:ascii="Arial" w:hAnsi="Arial" w:cs="Arial"/>
          <w:b/>
          <w:sz w:val="24"/>
        </w:rPr>
        <w:t>TP for TR 37.717-11-21: DC_1A-7A_n8A-n78A</w:t>
      </w:r>
    </w:p>
    <w:p w14:paraId="6D25FCF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59397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9BBEF" w14:textId="2A930117" w:rsidR="0003330B" w:rsidRDefault="0003330B" w:rsidP="0003330B">
      <w:pPr>
        <w:rPr>
          <w:rFonts w:ascii="Arial" w:hAnsi="Arial" w:cs="Arial"/>
          <w:b/>
          <w:sz w:val="24"/>
        </w:rPr>
      </w:pPr>
      <w:r>
        <w:rPr>
          <w:rFonts w:ascii="Arial" w:hAnsi="Arial" w:cs="Arial"/>
          <w:b/>
          <w:color w:val="0000FF"/>
          <w:sz w:val="24"/>
        </w:rPr>
        <w:t>R4-2113383</w:t>
      </w:r>
      <w:r>
        <w:rPr>
          <w:rFonts w:ascii="Arial" w:hAnsi="Arial" w:cs="Arial"/>
          <w:b/>
          <w:color w:val="0000FF"/>
          <w:sz w:val="24"/>
        </w:rPr>
        <w:tab/>
      </w:r>
      <w:r>
        <w:rPr>
          <w:rFonts w:ascii="Arial" w:hAnsi="Arial" w:cs="Arial"/>
          <w:b/>
          <w:sz w:val="24"/>
        </w:rPr>
        <w:t>TP for TR 37.717-11-21: DC_1A-20A_n8A-n78A</w:t>
      </w:r>
    </w:p>
    <w:p w14:paraId="4108EAF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C8863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D9AF5" w14:textId="2385DCD3" w:rsidR="0003330B" w:rsidRDefault="0003330B" w:rsidP="0003330B">
      <w:pPr>
        <w:rPr>
          <w:rFonts w:ascii="Arial" w:hAnsi="Arial" w:cs="Arial"/>
          <w:b/>
          <w:sz w:val="24"/>
        </w:rPr>
      </w:pPr>
      <w:r>
        <w:rPr>
          <w:rFonts w:ascii="Arial" w:hAnsi="Arial" w:cs="Arial"/>
          <w:b/>
          <w:color w:val="0000FF"/>
          <w:sz w:val="24"/>
        </w:rPr>
        <w:t>R4-2113384</w:t>
      </w:r>
      <w:r>
        <w:rPr>
          <w:rFonts w:ascii="Arial" w:hAnsi="Arial" w:cs="Arial"/>
          <w:b/>
          <w:color w:val="0000FF"/>
          <w:sz w:val="24"/>
        </w:rPr>
        <w:tab/>
      </w:r>
      <w:r>
        <w:rPr>
          <w:rFonts w:ascii="Arial" w:hAnsi="Arial" w:cs="Arial"/>
          <w:b/>
          <w:sz w:val="24"/>
        </w:rPr>
        <w:t>TP for TR 37.717-11-21: DC_3A-7A_n8A-n78A</w:t>
      </w:r>
    </w:p>
    <w:p w14:paraId="1167D63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25B59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556C7" w14:textId="74FAED24" w:rsidR="0003330B" w:rsidRDefault="0003330B" w:rsidP="0003330B">
      <w:pPr>
        <w:rPr>
          <w:rFonts w:ascii="Arial" w:hAnsi="Arial" w:cs="Arial"/>
          <w:b/>
          <w:sz w:val="24"/>
        </w:rPr>
      </w:pPr>
      <w:r>
        <w:rPr>
          <w:rFonts w:ascii="Arial" w:hAnsi="Arial" w:cs="Arial"/>
          <w:b/>
          <w:color w:val="0000FF"/>
          <w:sz w:val="24"/>
        </w:rPr>
        <w:t>R4-2113385</w:t>
      </w:r>
      <w:r>
        <w:rPr>
          <w:rFonts w:ascii="Arial" w:hAnsi="Arial" w:cs="Arial"/>
          <w:b/>
          <w:color w:val="0000FF"/>
          <w:sz w:val="24"/>
        </w:rPr>
        <w:tab/>
      </w:r>
      <w:r>
        <w:rPr>
          <w:rFonts w:ascii="Arial" w:hAnsi="Arial" w:cs="Arial"/>
          <w:b/>
          <w:sz w:val="24"/>
        </w:rPr>
        <w:t>TP for TR 37.717-11-21: DC_3A-20A_n8A-n78A</w:t>
      </w:r>
    </w:p>
    <w:p w14:paraId="1274C5D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681BA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872F7" w14:textId="132066B4" w:rsidR="0003330B" w:rsidRDefault="0003330B" w:rsidP="0003330B">
      <w:pPr>
        <w:rPr>
          <w:rFonts w:ascii="Arial" w:hAnsi="Arial" w:cs="Arial"/>
          <w:b/>
          <w:sz w:val="24"/>
        </w:rPr>
      </w:pPr>
      <w:r>
        <w:rPr>
          <w:rFonts w:ascii="Arial" w:hAnsi="Arial" w:cs="Arial"/>
          <w:b/>
          <w:color w:val="0000FF"/>
          <w:sz w:val="24"/>
        </w:rPr>
        <w:t>R4-2113386</w:t>
      </w:r>
      <w:r>
        <w:rPr>
          <w:rFonts w:ascii="Arial" w:hAnsi="Arial" w:cs="Arial"/>
          <w:b/>
          <w:color w:val="0000FF"/>
          <w:sz w:val="24"/>
        </w:rPr>
        <w:tab/>
      </w:r>
      <w:r>
        <w:rPr>
          <w:rFonts w:ascii="Arial" w:hAnsi="Arial" w:cs="Arial"/>
          <w:b/>
          <w:sz w:val="24"/>
        </w:rPr>
        <w:t>TP for TR 37.717-11-21: DC_7A-20A_n8A-n78A</w:t>
      </w:r>
    </w:p>
    <w:p w14:paraId="41A2F03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C62A0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0B3F9" w14:textId="6CF0285A" w:rsidR="0003330B" w:rsidRDefault="0003330B" w:rsidP="0003330B">
      <w:pPr>
        <w:rPr>
          <w:rFonts w:ascii="Arial" w:hAnsi="Arial" w:cs="Arial"/>
          <w:b/>
          <w:sz w:val="24"/>
        </w:rPr>
      </w:pPr>
      <w:r>
        <w:rPr>
          <w:rFonts w:ascii="Arial" w:hAnsi="Arial" w:cs="Arial"/>
          <w:b/>
          <w:color w:val="0000FF"/>
          <w:sz w:val="24"/>
        </w:rPr>
        <w:t>R4-2113387</w:t>
      </w:r>
      <w:r>
        <w:rPr>
          <w:rFonts w:ascii="Arial" w:hAnsi="Arial" w:cs="Arial"/>
          <w:b/>
          <w:color w:val="0000FF"/>
          <w:sz w:val="24"/>
        </w:rPr>
        <w:tab/>
      </w:r>
      <w:r>
        <w:rPr>
          <w:rFonts w:ascii="Arial" w:hAnsi="Arial" w:cs="Arial"/>
          <w:b/>
          <w:sz w:val="24"/>
        </w:rPr>
        <w:t>TP for TR 37.717-11-21: DC_1A-3A-7A_n8A-n78A</w:t>
      </w:r>
    </w:p>
    <w:p w14:paraId="249C25F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45C4C7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8F4A3" w14:textId="11E05999" w:rsidR="0003330B" w:rsidRDefault="0003330B" w:rsidP="0003330B">
      <w:pPr>
        <w:rPr>
          <w:rFonts w:ascii="Arial" w:hAnsi="Arial" w:cs="Arial"/>
          <w:b/>
          <w:sz w:val="24"/>
        </w:rPr>
      </w:pPr>
      <w:r>
        <w:rPr>
          <w:rFonts w:ascii="Arial" w:hAnsi="Arial" w:cs="Arial"/>
          <w:b/>
          <w:color w:val="0000FF"/>
          <w:sz w:val="24"/>
        </w:rPr>
        <w:t>R4-2113388</w:t>
      </w:r>
      <w:r>
        <w:rPr>
          <w:rFonts w:ascii="Arial" w:hAnsi="Arial" w:cs="Arial"/>
          <w:b/>
          <w:color w:val="0000FF"/>
          <w:sz w:val="24"/>
        </w:rPr>
        <w:tab/>
      </w:r>
      <w:r>
        <w:rPr>
          <w:rFonts w:ascii="Arial" w:hAnsi="Arial" w:cs="Arial"/>
          <w:b/>
          <w:sz w:val="24"/>
        </w:rPr>
        <w:t>TP for TR 37.717-11-21: DC_1A-3A-20A_n8A-n78A</w:t>
      </w:r>
    </w:p>
    <w:p w14:paraId="63C4947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A6339E3"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A0471" w14:textId="467641D5" w:rsidR="0003330B" w:rsidRDefault="0003330B" w:rsidP="0003330B">
      <w:pPr>
        <w:rPr>
          <w:rFonts w:ascii="Arial" w:hAnsi="Arial" w:cs="Arial"/>
          <w:b/>
          <w:sz w:val="24"/>
        </w:rPr>
      </w:pPr>
      <w:r>
        <w:rPr>
          <w:rFonts w:ascii="Arial" w:hAnsi="Arial" w:cs="Arial"/>
          <w:b/>
          <w:color w:val="0000FF"/>
          <w:sz w:val="24"/>
        </w:rPr>
        <w:t>R4-2113389</w:t>
      </w:r>
      <w:r>
        <w:rPr>
          <w:rFonts w:ascii="Arial" w:hAnsi="Arial" w:cs="Arial"/>
          <w:b/>
          <w:color w:val="0000FF"/>
          <w:sz w:val="24"/>
        </w:rPr>
        <w:tab/>
      </w:r>
      <w:r>
        <w:rPr>
          <w:rFonts w:ascii="Arial" w:hAnsi="Arial" w:cs="Arial"/>
          <w:b/>
          <w:sz w:val="24"/>
        </w:rPr>
        <w:t>TP for TR 37.717-11-21: DC_1A-7A-20A_n8A-n78A</w:t>
      </w:r>
    </w:p>
    <w:p w14:paraId="2FD7B6D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BE2D80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85854" w14:textId="7EFBDA96" w:rsidR="0003330B" w:rsidRDefault="0003330B" w:rsidP="0003330B">
      <w:pPr>
        <w:rPr>
          <w:rFonts w:ascii="Arial" w:hAnsi="Arial" w:cs="Arial"/>
          <w:b/>
          <w:sz w:val="24"/>
        </w:rPr>
      </w:pPr>
      <w:r>
        <w:rPr>
          <w:rFonts w:ascii="Arial" w:hAnsi="Arial" w:cs="Arial"/>
          <w:b/>
          <w:color w:val="0000FF"/>
          <w:sz w:val="24"/>
        </w:rPr>
        <w:t>R4-2113390</w:t>
      </w:r>
      <w:r>
        <w:rPr>
          <w:rFonts w:ascii="Arial" w:hAnsi="Arial" w:cs="Arial"/>
          <w:b/>
          <w:color w:val="0000FF"/>
          <w:sz w:val="24"/>
        </w:rPr>
        <w:tab/>
      </w:r>
      <w:r>
        <w:rPr>
          <w:rFonts w:ascii="Arial" w:hAnsi="Arial" w:cs="Arial"/>
          <w:b/>
          <w:sz w:val="24"/>
        </w:rPr>
        <w:t>TP for TR 37.717-11-21: DC_3A-7A-20A_n8A-n78A</w:t>
      </w:r>
    </w:p>
    <w:p w14:paraId="77BE9AB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6DF9CC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DA042" w14:textId="38BB8FFE" w:rsidR="0003330B" w:rsidRDefault="0003330B" w:rsidP="0003330B">
      <w:pPr>
        <w:rPr>
          <w:rFonts w:ascii="Arial" w:hAnsi="Arial" w:cs="Arial"/>
          <w:b/>
          <w:sz w:val="24"/>
        </w:rPr>
      </w:pPr>
      <w:r>
        <w:rPr>
          <w:rFonts w:ascii="Arial" w:hAnsi="Arial" w:cs="Arial"/>
          <w:b/>
          <w:color w:val="0000FF"/>
          <w:sz w:val="24"/>
        </w:rPr>
        <w:t>R4-2113391</w:t>
      </w:r>
      <w:r>
        <w:rPr>
          <w:rFonts w:ascii="Arial" w:hAnsi="Arial" w:cs="Arial"/>
          <w:b/>
          <w:color w:val="0000FF"/>
          <w:sz w:val="24"/>
        </w:rPr>
        <w:tab/>
      </w:r>
      <w:r>
        <w:rPr>
          <w:rFonts w:ascii="Arial" w:hAnsi="Arial" w:cs="Arial"/>
          <w:b/>
          <w:sz w:val="24"/>
        </w:rPr>
        <w:t>TP for TR 37.717-11-21: DC_1A-3A-7A-20A_n8A-n78A</w:t>
      </w:r>
    </w:p>
    <w:p w14:paraId="232E541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1DF54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FE163" w14:textId="4C450D0F" w:rsidR="0003330B" w:rsidRDefault="0003330B" w:rsidP="0003330B">
      <w:pPr>
        <w:rPr>
          <w:rFonts w:ascii="Arial" w:hAnsi="Arial" w:cs="Arial"/>
          <w:b/>
          <w:sz w:val="24"/>
        </w:rPr>
      </w:pPr>
      <w:r>
        <w:rPr>
          <w:rFonts w:ascii="Arial" w:hAnsi="Arial" w:cs="Arial"/>
          <w:b/>
          <w:color w:val="0000FF"/>
          <w:sz w:val="24"/>
        </w:rPr>
        <w:t>R4-2113592</w:t>
      </w:r>
      <w:r>
        <w:rPr>
          <w:rFonts w:ascii="Arial" w:hAnsi="Arial" w:cs="Arial"/>
          <w:b/>
          <w:color w:val="0000FF"/>
          <w:sz w:val="24"/>
        </w:rPr>
        <w:tab/>
      </w:r>
      <w:r>
        <w:rPr>
          <w:rFonts w:ascii="Arial" w:hAnsi="Arial" w:cs="Arial"/>
          <w:b/>
          <w:sz w:val="24"/>
        </w:rPr>
        <w:t>TP for TR 37.717-11-21 to include DC_3_n1-n38</w:t>
      </w:r>
    </w:p>
    <w:p w14:paraId="4E6E3B8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50AF7538" w14:textId="77777777" w:rsidR="0003330B" w:rsidRDefault="0003330B" w:rsidP="0003330B">
      <w:pPr>
        <w:rPr>
          <w:rFonts w:ascii="Arial" w:hAnsi="Arial" w:cs="Arial"/>
          <w:b/>
        </w:rPr>
      </w:pPr>
      <w:r>
        <w:rPr>
          <w:rFonts w:ascii="Arial" w:hAnsi="Arial" w:cs="Arial"/>
          <w:b/>
        </w:rPr>
        <w:t xml:space="preserve">Abstract: </w:t>
      </w:r>
    </w:p>
    <w:p w14:paraId="4590D1DA" w14:textId="77777777" w:rsidR="0003330B" w:rsidRDefault="0003330B" w:rsidP="0003330B">
      <w:r>
        <w:t>TP for TR 37.717-11-21 to include DC_3_n1-n38</w:t>
      </w:r>
    </w:p>
    <w:p w14:paraId="573F7C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E28D" w14:textId="60A01DE9" w:rsidR="0003330B" w:rsidRDefault="0003330B" w:rsidP="0003330B">
      <w:pPr>
        <w:rPr>
          <w:rFonts w:ascii="Arial" w:hAnsi="Arial" w:cs="Arial"/>
          <w:b/>
          <w:sz w:val="24"/>
        </w:rPr>
      </w:pPr>
      <w:r>
        <w:rPr>
          <w:rFonts w:ascii="Arial" w:hAnsi="Arial" w:cs="Arial"/>
          <w:b/>
          <w:color w:val="0000FF"/>
          <w:sz w:val="24"/>
        </w:rPr>
        <w:t>R4-2113593</w:t>
      </w:r>
      <w:r>
        <w:rPr>
          <w:rFonts w:ascii="Arial" w:hAnsi="Arial" w:cs="Arial"/>
          <w:b/>
          <w:color w:val="0000FF"/>
          <w:sz w:val="24"/>
        </w:rPr>
        <w:tab/>
      </w:r>
      <w:r>
        <w:rPr>
          <w:rFonts w:ascii="Arial" w:hAnsi="Arial" w:cs="Arial"/>
          <w:b/>
          <w:sz w:val="24"/>
        </w:rPr>
        <w:t>TP for TR 37.717-11-21 to include DC_3_n1-n41</w:t>
      </w:r>
    </w:p>
    <w:p w14:paraId="69A3F01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6F83E4DB" w14:textId="77777777" w:rsidR="0003330B" w:rsidRDefault="0003330B" w:rsidP="0003330B">
      <w:pPr>
        <w:rPr>
          <w:rFonts w:ascii="Arial" w:hAnsi="Arial" w:cs="Arial"/>
          <w:b/>
        </w:rPr>
      </w:pPr>
      <w:r>
        <w:rPr>
          <w:rFonts w:ascii="Arial" w:hAnsi="Arial" w:cs="Arial"/>
          <w:b/>
        </w:rPr>
        <w:t xml:space="preserve">Abstract: </w:t>
      </w:r>
    </w:p>
    <w:p w14:paraId="4CE2F332" w14:textId="77777777" w:rsidR="0003330B" w:rsidRDefault="0003330B" w:rsidP="0003330B">
      <w:r>
        <w:t>TP for TR 37.717-11-21 to include DC_3_n1-n41</w:t>
      </w:r>
    </w:p>
    <w:p w14:paraId="50C328C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870D9" w14:textId="145A7E44" w:rsidR="0003330B" w:rsidRDefault="0003330B" w:rsidP="0003330B">
      <w:pPr>
        <w:rPr>
          <w:rFonts w:ascii="Arial" w:hAnsi="Arial" w:cs="Arial"/>
          <w:b/>
          <w:sz w:val="24"/>
        </w:rPr>
      </w:pPr>
      <w:r>
        <w:rPr>
          <w:rFonts w:ascii="Arial" w:hAnsi="Arial" w:cs="Arial"/>
          <w:b/>
          <w:color w:val="0000FF"/>
          <w:sz w:val="24"/>
        </w:rPr>
        <w:t>R4-2113596</w:t>
      </w:r>
      <w:r>
        <w:rPr>
          <w:rFonts w:ascii="Arial" w:hAnsi="Arial" w:cs="Arial"/>
          <w:b/>
          <w:color w:val="0000FF"/>
          <w:sz w:val="24"/>
        </w:rPr>
        <w:tab/>
      </w:r>
      <w:r>
        <w:rPr>
          <w:rFonts w:ascii="Arial" w:hAnsi="Arial" w:cs="Arial"/>
          <w:b/>
          <w:sz w:val="24"/>
        </w:rPr>
        <w:t>draft CR 38.101-3 to include new new UL's to EN-DC configurations</w:t>
      </w:r>
    </w:p>
    <w:p w14:paraId="537837B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3ADC7A0C" w14:textId="77777777" w:rsidR="0003330B" w:rsidRDefault="0003330B" w:rsidP="0003330B">
      <w:pPr>
        <w:rPr>
          <w:rFonts w:ascii="Arial" w:hAnsi="Arial" w:cs="Arial"/>
          <w:b/>
        </w:rPr>
      </w:pPr>
      <w:r>
        <w:rPr>
          <w:rFonts w:ascii="Arial" w:hAnsi="Arial" w:cs="Arial"/>
          <w:b/>
        </w:rPr>
        <w:t xml:space="preserve">Abstract: </w:t>
      </w:r>
    </w:p>
    <w:p w14:paraId="1D10A708" w14:textId="77777777" w:rsidR="0003330B" w:rsidRDefault="0003330B" w:rsidP="0003330B">
      <w:r>
        <w:t>draft CR 38.101-3 to include new new UL's to EN-DC configurations</w:t>
      </w:r>
    </w:p>
    <w:p w14:paraId="41F59792"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AACA6" w14:textId="33C7724D" w:rsidR="0003330B" w:rsidRDefault="0003330B" w:rsidP="0003330B">
      <w:pPr>
        <w:rPr>
          <w:rFonts w:ascii="Arial" w:hAnsi="Arial" w:cs="Arial"/>
          <w:b/>
          <w:sz w:val="24"/>
        </w:rPr>
      </w:pPr>
      <w:r>
        <w:rPr>
          <w:rFonts w:ascii="Arial" w:hAnsi="Arial" w:cs="Arial"/>
          <w:b/>
          <w:color w:val="0000FF"/>
          <w:sz w:val="24"/>
        </w:rPr>
        <w:t>R4-2113700</w:t>
      </w:r>
      <w:r>
        <w:rPr>
          <w:rFonts w:ascii="Arial" w:hAnsi="Arial" w:cs="Arial"/>
          <w:b/>
          <w:color w:val="0000FF"/>
          <w:sz w:val="24"/>
        </w:rPr>
        <w:tab/>
      </w:r>
      <w:r>
        <w:rPr>
          <w:rFonts w:ascii="Arial" w:hAnsi="Arial" w:cs="Arial"/>
          <w:b/>
          <w:sz w:val="24"/>
        </w:rPr>
        <w:t>TP for 37.717-11-21 to introduce DC_8A_n1A-n40A</w:t>
      </w:r>
    </w:p>
    <w:p w14:paraId="11F015F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5E92ED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8BF94" w14:textId="235EBEA9" w:rsidR="0003330B" w:rsidRDefault="0003330B" w:rsidP="0003330B">
      <w:pPr>
        <w:rPr>
          <w:rFonts w:ascii="Arial" w:hAnsi="Arial" w:cs="Arial"/>
          <w:b/>
          <w:sz w:val="24"/>
        </w:rPr>
      </w:pPr>
      <w:r>
        <w:rPr>
          <w:rFonts w:ascii="Arial" w:hAnsi="Arial" w:cs="Arial"/>
          <w:b/>
          <w:color w:val="0000FF"/>
          <w:sz w:val="24"/>
        </w:rPr>
        <w:t>R4-2113701</w:t>
      </w:r>
      <w:r>
        <w:rPr>
          <w:rFonts w:ascii="Arial" w:hAnsi="Arial" w:cs="Arial"/>
          <w:b/>
          <w:color w:val="0000FF"/>
          <w:sz w:val="24"/>
        </w:rPr>
        <w:tab/>
      </w:r>
      <w:r>
        <w:rPr>
          <w:rFonts w:ascii="Arial" w:hAnsi="Arial" w:cs="Arial"/>
          <w:b/>
          <w:sz w:val="24"/>
        </w:rPr>
        <w:t>TP for 37.717-11-21 to introduce DC_3A-8A_n1A-n40A</w:t>
      </w:r>
    </w:p>
    <w:p w14:paraId="6FA3AF0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00A000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51770" w14:textId="0D6CF11E" w:rsidR="0003330B" w:rsidRDefault="0003330B" w:rsidP="0003330B">
      <w:pPr>
        <w:rPr>
          <w:rFonts w:ascii="Arial" w:hAnsi="Arial" w:cs="Arial"/>
          <w:b/>
          <w:sz w:val="24"/>
        </w:rPr>
      </w:pPr>
      <w:r>
        <w:rPr>
          <w:rFonts w:ascii="Arial" w:hAnsi="Arial" w:cs="Arial"/>
          <w:b/>
          <w:color w:val="0000FF"/>
          <w:sz w:val="24"/>
        </w:rPr>
        <w:t>R4-2113702</w:t>
      </w:r>
      <w:r>
        <w:rPr>
          <w:rFonts w:ascii="Arial" w:hAnsi="Arial" w:cs="Arial"/>
          <w:b/>
          <w:color w:val="0000FF"/>
          <w:sz w:val="24"/>
        </w:rPr>
        <w:tab/>
      </w:r>
      <w:r>
        <w:rPr>
          <w:rFonts w:ascii="Arial" w:hAnsi="Arial" w:cs="Arial"/>
          <w:b/>
          <w:sz w:val="24"/>
        </w:rPr>
        <w:t>TP for 37.717-11-21 to introduce DC_7A-8A_n1A-n40A</w:t>
      </w:r>
    </w:p>
    <w:p w14:paraId="0C8702F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6E8522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AC6B8" w14:textId="304CE86D" w:rsidR="0003330B" w:rsidRDefault="0003330B" w:rsidP="0003330B">
      <w:pPr>
        <w:rPr>
          <w:rFonts w:ascii="Arial" w:hAnsi="Arial" w:cs="Arial"/>
          <w:b/>
          <w:sz w:val="24"/>
        </w:rPr>
      </w:pPr>
      <w:r>
        <w:rPr>
          <w:rFonts w:ascii="Arial" w:hAnsi="Arial" w:cs="Arial"/>
          <w:b/>
          <w:color w:val="0000FF"/>
          <w:sz w:val="24"/>
        </w:rPr>
        <w:t>R4-2113703</w:t>
      </w:r>
      <w:r>
        <w:rPr>
          <w:rFonts w:ascii="Arial" w:hAnsi="Arial" w:cs="Arial"/>
          <w:b/>
          <w:color w:val="0000FF"/>
          <w:sz w:val="24"/>
        </w:rPr>
        <w:tab/>
      </w:r>
      <w:r>
        <w:rPr>
          <w:rFonts w:ascii="Arial" w:hAnsi="Arial" w:cs="Arial"/>
          <w:b/>
          <w:sz w:val="24"/>
        </w:rPr>
        <w:t>TP for 37.717-11-21 to introduce DC_3A-7A-8A_n1A-n40A</w:t>
      </w:r>
    </w:p>
    <w:p w14:paraId="108F578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17741C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3FDAF" w14:textId="77777777" w:rsidR="0003330B" w:rsidRDefault="0003330B" w:rsidP="0003330B">
      <w:pPr>
        <w:pStyle w:val="Heading4"/>
      </w:pPr>
      <w:bookmarkStart w:id="613" w:name="_Toc79401876"/>
      <w:bookmarkStart w:id="614" w:name="_Toc79402641"/>
      <w:r>
        <w:t>8.19.3</w:t>
      </w:r>
      <w:r>
        <w:tab/>
        <w:t>EN-DC requirements including NR inter CA with FR2 band</w:t>
      </w:r>
      <w:bookmarkEnd w:id="613"/>
      <w:bookmarkEnd w:id="614"/>
    </w:p>
    <w:p w14:paraId="117D5C04" w14:textId="06E4314B" w:rsidR="0003330B" w:rsidRDefault="0003330B" w:rsidP="0003330B">
      <w:pPr>
        <w:rPr>
          <w:rFonts w:ascii="Arial" w:hAnsi="Arial" w:cs="Arial"/>
          <w:b/>
          <w:sz w:val="24"/>
        </w:rPr>
      </w:pPr>
      <w:r>
        <w:rPr>
          <w:rFonts w:ascii="Arial" w:hAnsi="Arial" w:cs="Arial"/>
          <w:b/>
          <w:color w:val="0000FF"/>
          <w:sz w:val="24"/>
        </w:rPr>
        <w:t>R4-2112059</w:t>
      </w:r>
      <w:r>
        <w:rPr>
          <w:rFonts w:ascii="Arial" w:hAnsi="Arial" w:cs="Arial"/>
          <w:b/>
          <w:color w:val="0000FF"/>
          <w:sz w:val="24"/>
        </w:rPr>
        <w:tab/>
      </w:r>
      <w:r>
        <w:rPr>
          <w:rFonts w:ascii="Arial" w:hAnsi="Arial" w:cs="Arial"/>
          <w:b/>
          <w:sz w:val="24"/>
        </w:rPr>
        <w:t>Draft CR for TS 38.101-3: Support of UL configurations including FR2 intra-band UL CA in DC_1-8-11_n77-n257 and related EN-DC combinations</w:t>
      </w:r>
    </w:p>
    <w:p w14:paraId="74D0E2E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4980B18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3C297" w14:textId="664D171E" w:rsidR="0003330B" w:rsidRDefault="0003330B" w:rsidP="0003330B">
      <w:pPr>
        <w:rPr>
          <w:rFonts w:ascii="Arial" w:hAnsi="Arial" w:cs="Arial"/>
          <w:b/>
          <w:sz w:val="24"/>
        </w:rPr>
      </w:pPr>
      <w:r>
        <w:rPr>
          <w:rFonts w:ascii="Arial" w:hAnsi="Arial" w:cs="Arial"/>
          <w:b/>
          <w:color w:val="0000FF"/>
          <w:sz w:val="24"/>
        </w:rPr>
        <w:t>R4-2113708</w:t>
      </w:r>
      <w:r>
        <w:rPr>
          <w:rFonts w:ascii="Arial" w:hAnsi="Arial" w:cs="Arial"/>
          <w:b/>
          <w:color w:val="0000FF"/>
          <w:sz w:val="24"/>
        </w:rPr>
        <w:tab/>
      </w:r>
      <w:r>
        <w:rPr>
          <w:rFonts w:ascii="Arial" w:hAnsi="Arial" w:cs="Arial"/>
          <w:b/>
          <w:sz w:val="24"/>
        </w:rPr>
        <w:t>draftCR to introduce DC_1A-3A_n78-n258 to 38.101-3</w:t>
      </w:r>
    </w:p>
    <w:p w14:paraId="256C57E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51A1BB5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B550" w14:textId="28C9A40D" w:rsidR="0003330B" w:rsidRDefault="0003330B" w:rsidP="0003330B">
      <w:pPr>
        <w:rPr>
          <w:rFonts w:ascii="Arial" w:hAnsi="Arial" w:cs="Arial"/>
          <w:b/>
          <w:sz w:val="24"/>
        </w:rPr>
      </w:pPr>
      <w:r>
        <w:rPr>
          <w:rFonts w:ascii="Arial" w:hAnsi="Arial" w:cs="Arial"/>
          <w:b/>
          <w:color w:val="0000FF"/>
          <w:sz w:val="24"/>
        </w:rPr>
        <w:t>R4-2113709</w:t>
      </w:r>
      <w:r>
        <w:rPr>
          <w:rFonts w:ascii="Arial" w:hAnsi="Arial" w:cs="Arial"/>
          <w:b/>
          <w:color w:val="0000FF"/>
          <w:sz w:val="24"/>
        </w:rPr>
        <w:tab/>
      </w:r>
      <w:r>
        <w:rPr>
          <w:rFonts w:ascii="Arial" w:hAnsi="Arial" w:cs="Arial"/>
          <w:b/>
          <w:sz w:val="24"/>
        </w:rPr>
        <w:t>draftCR to introduce DC_1A-7A_n78-n258 to 38.101-3</w:t>
      </w:r>
    </w:p>
    <w:p w14:paraId="314633C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4981907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4895" w14:textId="409F6AD4" w:rsidR="0003330B" w:rsidRDefault="0003330B" w:rsidP="0003330B">
      <w:pPr>
        <w:rPr>
          <w:rFonts w:ascii="Arial" w:hAnsi="Arial" w:cs="Arial"/>
          <w:b/>
          <w:sz w:val="24"/>
        </w:rPr>
      </w:pPr>
      <w:r>
        <w:rPr>
          <w:rFonts w:ascii="Arial" w:hAnsi="Arial" w:cs="Arial"/>
          <w:b/>
          <w:color w:val="0000FF"/>
          <w:sz w:val="24"/>
        </w:rPr>
        <w:t>R4-2113710</w:t>
      </w:r>
      <w:r>
        <w:rPr>
          <w:rFonts w:ascii="Arial" w:hAnsi="Arial" w:cs="Arial"/>
          <w:b/>
          <w:color w:val="0000FF"/>
          <w:sz w:val="24"/>
        </w:rPr>
        <w:tab/>
      </w:r>
      <w:r>
        <w:rPr>
          <w:rFonts w:ascii="Arial" w:hAnsi="Arial" w:cs="Arial"/>
          <w:b/>
          <w:sz w:val="24"/>
        </w:rPr>
        <w:t>draftCR to introduce DC_3A-7A_n78-n258 to 38.101-3</w:t>
      </w:r>
    </w:p>
    <w:p w14:paraId="1EF29593"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3DD3596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214B7" w14:textId="19AADE90" w:rsidR="0003330B" w:rsidRDefault="0003330B" w:rsidP="0003330B">
      <w:pPr>
        <w:rPr>
          <w:rFonts w:ascii="Arial" w:hAnsi="Arial" w:cs="Arial"/>
          <w:b/>
          <w:sz w:val="24"/>
        </w:rPr>
      </w:pPr>
      <w:r>
        <w:rPr>
          <w:rFonts w:ascii="Arial" w:hAnsi="Arial" w:cs="Arial"/>
          <w:b/>
          <w:color w:val="0000FF"/>
          <w:sz w:val="24"/>
        </w:rPr>
        <w:t>R4-2113711</w:t>
      </w:r>
      <w:r>
        <w:rPr>
          <w:rFonts w:ascii="Arial" w:hAnsi="Arial" w:cs="Arial"/>
          <w:b/>
          <w:color w:val="0000FF"/>
          <w:sz w:val="24"/>
        </w:rPr>
        <w:tab/>
      </w:r>
      <w:r>
        <w:rPr>
          <w:rFonts w:ascii="Arial" w:hAnsi="Arial" w:cs="Arial"/>
          <w:b/>
          <w:sz w:val="24"/>
        </w:rPr>
        <w:t>draftCR to introduce DC_1A-3A-7A_n78-n258 to 38.101-3</w:t>
      </w:r>
    </w:p>
    <w:p w14:paraId="39A7505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1269E4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28924" w14:textId="77777777" w:rsidR="0003330B" w:rsidRDefault="0003330B" w:rsidP="0003330B">
      <w:pPr>
        <w:pStyle w:val="Heading3"/>
      </w:pPr>
      <w:bookmarkStart w:id="615" w:name="_Toc79401877"/>
      <w:bookmarkStart w:id="616" w:name="_Toc79402642"/>
      <w:r>
        <w:t>8.20</w:t>
      </w:r>
      <w:r>
        <w:tab/>
        <w:t>DC of x bands (x=1,2) LTE inter-band CA (xDL/xUL) and y bands (y=3-x) NR inter-band CA</w:t>
      </w:r>
      <w:bookmarkEnd w:id="615"/>
      <w:bookmarkEnd w:id="616"/>
    </w:p>
    <w:p w14:paraId="7BAA80B1" w14:textId="77777777" w:rsidR="0003330B" w:rsidRDefault="0003330B" w:rsidP="0003330B">
      <w:pPr>
        <w:pStyle w:val="Heading4"/>
      </w:pPr>
      <w:bookmarkStart w:id="617" w:name="_Toc79401878"/>
      <w:bookmarkStart w:id="618" w:name="_Toc79402643"/>
      <w:r>
        <w:t>8.20.1</w:t>
      </w:r>
      <w:r>
        <w:tab/>
        <w:t>Rapporteur Input (WID/TR/CR)</w:t>
      </w:r>
      <w:bookmarkEnd w:id="617"/>
      <w:bookmarkEnd w:id="618"/>
    </w:p>
    <w:p w14:paraId="4B28F9ED" w14:textId="3E7A80E1" w:rsidR="0003330B" w:rsidRDefault="0003330B" w:rsidP="0003330B">
      <w:pPr>
        <w:rPr>
          <w:rFonts w:ascii="Arial" w:hAnsi="Arial" w:cs="Arial"/>
          <w:b/>
          <w:sz w:val="24"/>
        </w:rPr>
      </w:pPr>
      <w:r>
        <w:rPr>
          <w:rFonts w:ascii="Arial" w:hAnsi="Arial" w:cs="Arial"/>
          <w:b/>
          <w:color w:val="0000FF"/>
          <w:sz w:val="24"/>
        </w:rPr>
        <w:t>R4-2112947</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4CFB219C"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E28E0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EFF24" w14:textId="7441DF95" w:rsidR="0003330B" w:rsidRDefault="0003330B" w:rsidP="0003330B">
      <w:pPr>
        <w:rPr>
          <w:rFonts w:ascii="Arial" w:hAnsi="Arial" w:cs="Arial"/>
          <w:b/>
          <w:sz w:val="24"/>
        </w:rPr>
      </w:pPr>
      <w:r>
        <w:rPr>
          <w:rFonts w:ascii="Arial" w:hAnsi="Arial" w:cs="Arial"/>
          <w:b/>
          <w:color w:val="0000FF"/>
          <w:sz w:val="24"/>
        </w:rPr>
        <w:t>R4-2112948</w:t>
      </w:r>
      <w:r>
        <w:rPr>
          <w:rFonts w:ascii="Arial" w:hAnsi="Arial" w:cs="Arial"/>
          <w:b/>
          <w:color w:val="0000FF"/>
          <w:sz w:val="24"/>
        </w:rPr>
        <w:tab/>
      </w:r>
      <w:r>
        <w:rPr>
          <w:rFonts w:ascii="Arial" w:hAnsi="Arial" w:cs="Arial"/>
          <w:b/>
          <w:sz w:val="24"/>
        </w:rPr>
        <w:t>Big CR to reflect the completed ENDC combinations for 3 bands DL with 3 bands UL into TS 38.101-3</w:t>
      </w:r>
    </w:p>
    <w:p w14:paraId="644ABFB5"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CR-0623  rev  Cat: B (Rel-17)</w:t>
      </w:r>
      <w:r>
        <w:rPr>
          <w:i/>
        </w:rPr>
        <w:br/>
      </w:r>
      <w:r>
        <w:rPr>
          <w:i/>
        </w:rPr>
        <w:br/>
      </w:r>
      <w:r>
        <w:rPr>
          <w:i/>
        </w:rPr>
        <w:tab/>
      </w:r>
      <w:r>
        <w:rPr>
          <w:i/>
        </w:rPr>
        <w:tab/>
      </w:r>
      <w:r>
        <w:rPr>
          <w:i/>
        </w:rPr>
        <w:tab/>
      </w:r>
      <w:r>
        <w:rPr>
          <w:i/>
        </w:rPr>
        <w:tab/>
      </w:r>
      <w:r>
        <w:rPr>
          <w:i/>
        </w:rPr>
        <w:tab/>
        <w:t>Source: ZTE Corporation</w:t>
      </w:r>
    </w:p>
    <w:p w14:paraId="399076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B43C7" w14:textId="729FE9DA" w:rsidR="0003330B" w:rsidRDefault="0003330B" w:rsidP="0003330B">
      <w:pPr>
        <w:rPr>
          <w:rFonts w:ascii="Arial" w:hAnsi="Arial" w:cs="Arial"/>
          <w:b/>
          <w:sz w:val="24"/>
        </w:rPr>
      </w:pPr>
      <w:r>
        <w:rPr>
          <w:rFonts w:ascii="Arial" w:hAnsi="Arial" w:cs="Arial"/>
          <w:b/>
          <w:color w:val="0000FF"/>
          <w:sz w:val="24"/>
        </w:rPr>
        <w:t>R4-2112949</w:t>
      </w:r>
      <w:r>
        <w:rPr>
          <w:rFonts w:ascii="Arial" w:hAnsi="Arial" w:cs="Arial"/>
          <w:b/>
          <w:color w:val="0000FF"/>
          <w:sz w:val="24"/>
        </w:rPr>
        <w:tab/>
      </w:r>
      <w:r>
        <w:rPr>
          <w:rFonts w:ascii="Arial" w:hAnsi="Arial" w:cs="Arial"/>
          <w:b/>
          <w:sz w:val="24"/>
        </w:rPr>
        <w:t>TR 37.717-33 v0.5.0</w:t>
      </w:r>
    </w:p>
    <w:p w14:paraId="3F414283"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F50FE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CEDDD" w14:textId="77777777" w:rsidR="0003330B" w:rsidRDefault="0003330B" w:rsidP="0003330B">
      <w:pPr>
        <w:pStyle w:val="Heading4"/>
      </w:pPr>
      <w:bookmarkStart w:id="619" w:name="_Toc79401879"/>
      <w:bookmarkStart w:id="620" w:name="_Toc79402644"/>
      <w:r>
        <w:t>8.20.2</w:t>
      </w:r>
      <w:r>
        <w:tab/>
        <w:t>UE RF requirements</w:t>
      </w:r>
      <w:bookmarkEnd w:id="619"/>
      <w:bookmarkEnd w:id="620"/>
    </w:p>
    <w:p w14:paraId="7BDB4EF9" w14:textId="7797A996" w:rsidR="0003330B" w:rsidRDefault="0003330B" w:rsidP="0003330B">
      <w:pPr>
        <w:rPr>
          <w:rFonts w:ascii="Arial" w:hAnsi="Arial" w:cs="Arial"/>
          <w:b/>
          <w:sz w:val="24"/>
        </w:rPr>
      </w:pPr>
      <w:r>
        <w:rPr>
          <w:rFonts w:ascii="Arial" w:hAnsi="Arial" w:cs="Arial"/>
          <w:b/>
          <w:color w:val="0000FF"/>
          <w:sz w:val="24"/>
        </w:rPr>
        <w:t>R4-2112936</w:t>
      </w:r>
      <w:r>
        <w:rPr>
          <w:rFonts w:ascii="Arial" w:hAnsi="Arial" w:cs="Arial"/>
          <w:b/>
          <w:color w:val="0000FF"/>
          <w:sz w:val="24"/>
        </w:rPr>
        <w:tab/>
      </w:r>
      <w:r>
        <w:rPr>
          <w:rFonts w:ascii="Arial" w:hAnsi="Arial" w:cs="Arial"/>
          <w:b/>
          <w:sz w:val="24"/>
        </w:rPr>
        <w:t>TP for TR 37.717-33_DC_8A_n40A-n258A</w:t>
      </w:r>
    </w:p>
    <w:p w14:paraId="742E8D7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1836E58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0D555" w14:textId="77777777" w:rsidR="0003330B" w:rsidRDefault="0003330B" w:rsidP="0003330B">
      <w:pPr>
        <w:pStyle w:val="Heading3"/>
      </w:pPr>
      <w:bookmarkStart w:id="621" w:name="_Toc79401880"/>
      <w:bookmarkStart w:id="622" w:name="_Toc79402645"/>
      <w:r>
        <w:t>8.21</w:t>
      </w:r>
      <w:r>
        <w:tab/>
        <w:t>DC of x bands (x=1,2,3) LTE inter-band CA (xDL/1UL) and 3 bands NR inter-band CA (3DL/1UL)</w:t>
      </w:r>
      <w:bookmarkEnd w:id="621"/>
      <w:bookmarkEnd w:id="622"/>
    </w:p>
    <w:p w14:paraId="7423AB99" w14:textId="77777777" w:rsidR="0003330B" w:rsidRDefault="0003330B" w:rsidP="0003330B">
      <w:pPr>
        <w:pStyle w:val="Heading4"/>
      </w:pPr>
      <w:bookmarkStart w:id="623" w:name="_Toc79401881"/>
      <w:bookmarkStart w:id="624" w:name="_Toc79402646"/>
      <w:r>
        <w:t>8.21.1</w:t>
      </w:r>
      <w:r>
        <w:tab/>
        <w:t>Rapporteur Input (WID/TR/CR)</w:t>
      </w:r>
      <w:bookmarkEnd w:id="623"/>
      <w:bookmarkEnd w:id="624"/>
    </w:p>
    <w:p w14:paraId="1051DFB3" w14:textId="10EC1675" w:rsidR="0003330B" w:rsidRDefault="0003330B" w:rsidP="0003330B">
      <w:pPr>
        <w:rPr>
          <w:rFonts w:ascii="Arial" w:hAnsi="Arial" w:cs="Arial"/>
          <w:b/>
          <w:sz w:val="24"/>
        </w:rPr>
      </w:pPr>
      <w:r>
        <w:rPr>
          <w:rFonts w:ascii="Arial" w:hAnsi="Arial" w:cs="Arial"/>
          <w:b/>
          <w:color w:val="0000FF"/>
          <w:sz w:val="24"/>
        </w:rPr>
        <w:t>R4-2112950</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641656DE"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D8351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6521B" w14:textId="2D42D397" w:rsidR="0003330B" w:rsidRDefault="0003330B" w:rsidP="0003330B">
      <w:pPr>
        <w:rPr>
          <w:rFonts w:ascii="Arial" w:hAnsi="Arial" w:cs="Arial"/>
          <w:b/>
          <w:sz w:val="24"/>
        </w:rPr>
      </w:pPr>
      <w:r>
        <w:rPr>
          <w:rFonts w:ascii="Arial" w:hAnsi="Arial" w:cs="Arial"/>
          <w:b/>
          <w:color w:val="0000FF"/>
          <w:sz w:val="24"/>
        </w:rPr>
        <w:t>R4-2112951</w:t>
      </w:r>
      <w:r>
        <w:rPr>
          <w:rFonts w:ascii="Arial" w:hAnsi="Arial" w:cs="Arial"/>
          <w:b/>
          <w:color w:val="0000FF"/>
          <w:sz w:val="24"/>
        </w:rPr>
        <w:tab/>
      </w:r>
      <w:r>
        <w:rPr>
          <w:rFonts w:ascii="Arial" w:hAnsi="Arial" w:cs="Arial"/>
          <w:b/>
          <w:sz w:val="24"/>
        </w:rPr>
        <w:t>Big CR to reflect the completed DC of x bands (x=1,2,3) LTE inter-band CA (xDL1UL) and 3 bands NR inter-band CA (3DL1UL) into TS 38.101-3</w:t>
      </w:r>
    </w:p>
    <w:p w14:paraId="7DFABFD9"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CR-0624  rev  Cat: B (Rel-17)</w:t>
      </w:r>
      <w:r>
        <w:rPr>
          <w:i/>
        </w:rPr>
        <w:br/>
      </w:r>
      <w:r>
        <w:rPr>
          <w:i/>
        </w:rPr>
        <w:br/>
      </w:r>
      <w:r>
        <w:rPr>
          <w:i/>
        </w:rPr>
        <w:tab/>
      </w:r>
      <w:r>
        <w:rPr>
          <w:i/>
        </w:rPr>
        <w:tab/>
      </w:r>
      <w:r>
        <w:rPr>
          <w:i/>
        </w:rPr>
        <w:tab/>
      </w:r>
      <w:r>
        <w:rPr>
          <w:i/>
        </w:rPr>
        <w:tab/>
      </w:r>
      <w:r>
        <w:rPr>
          <w:i/>
        </w:rPr>
        <w:tab/>
        <w:t>Source: ZTE Corporation</w:t>
      </w:r>
    </w:p>
    <w:p w14:paraId="4CCC17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C158E" w14:textId="4D97A9A2" w:rsidR="0003330B" w:rsidRDefault="0003330B" w:rsidP="0003330B">
      <w:pPr>
        <w:rPr>
          <w:rFonts w:ascii="Arial" w:hAnsi="Arial" w:cs="Arial"/>
          <w:b/>
          <w:sz w:val="24"/>
        </w:rPr>
      </w:pPr>
      <w:r>
        <w:rPr>
          <w:rFonts w:ascii="Arial" w:hAnsi="Arial" w:cs="Arial"/>
          <w:b/>
          <w:color w:val="0000FF"/>
          <w:sz w:val="24"/>
        </w:rPr>
        <w:t>R4-2112952</w:t>
      </w:r>
      <w:r>
        <w:rPr>
          <w:rFonts w:ascii="Arial" w:hAnsi="Arial" w:cs="Arial"/>
          <w:b/>
          <w:color w:val="0000FF"/>
          <w:sz w:val="24"/>
        </w:rPr>
        <w:tab/>
      </w:r>
      <w:r>
        <w:rPr>
          <w:rFonts w:ascii="Arial" w:hAnsi="Arial" w:cs="Arial"/>
          <w:b/>
          <w:sz w:val="24"/>
        </w:rPr>
        <w:t>TR 37.717-11-31 v0.5.0</w:t>
      </w:r>
    </w:p>
    <w:p w14:paraId="3CDCA006"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B4F58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B5DF9" w14:textId="77777777" w:rsidR="0003330B" w:rsidRDefault="0003330B" w:rsidP="0003330B">
      <w:pPr>
        <w:pStyle w:val="Heading4"/>
      </w:pPr>
      <w:bookmarkStart w:id="625" w:name="_Toc79401882"/>
      <w:bookmarkStart w:id="626" w:name="_Toc79402647"/>
      <w:r>
        <w:t>8.21.2</w:t>
      </w:r>
      <w:r>
        <w:tab/>
        <w:t>UE RF requirements</w:t>
      </w:r>
      <w:bookmarkEnd w:id="625"/>
      <w:bookmarkEnd w:id="626"/>
    </w:p>
    <w:p w14:paraId="4E538205" w14:textId="2DD1E950" w:rsidR="0003330B" w:rsidRDefault="0003330B" w:rsidP="0003330B">
      <w:pPr>
        <w:rPr>
          <w:rFonts w:ascii="Arial" w:hAnsi="Arial" w:cs="Arial"/>
          <w:b/>
          <w:sz w:val="24"/>
        </w:rPr>
      </w:pPr>
      <w:r>
        <w:rPr>
          <w:rFonts w:ascii="Arial" w:hAnsi="Arial" w:cs="Arial"/>
          <w:b/>
          <w:color w:val="0000FF"/>
          <w:sz w:val="24"/>
        </w:rPr>
        <w:t>R4-2112927</w:t>
      </w:r>
      <w:r>
        <w:rPr>
          <w:rFonts w:ascii="Arial" w:hAnsi="Arial" w:cs="Arial"/>
          <w:b/>
          <w:color w:val="0000FF"/>
          <w:sz w:val="24"/>
        </w:rPr>
        <w:tab/>
      </w:r>
      <w:r>
        <w:rPr>
          <w:rFonts w:ascii="Arial" w:hAnsi="Arial" w:cs="Arial"/>
          <w:b/>
          <w:sz w:val="24"/>
        </w:rPr>
        <w:t>TP for 37.717-11-31_DC_3A_n41A-n79A-n258A</w:t>
      </w:r>
    </w:p>
    <w:p w14:paraId="18B866C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03F2A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F32D4" w14:textId="77777777" w:rsidR="0003330B" w:rsidRDefault="0003330B" w:rsidP="0003330B">
      <w:pPr>
        <w:pStyle w:val="Heading3"/>
      </w:pPr>
      <w:bookmarkStart w:id="627" w:name="_Toc79401883"/>
      <w:bookmarkStart w:id="628" w:name="_Toc79402648"/>
      <w:r>
        <w:t>8.22</w:t>
      </w:r>
      <w:r>
        <w:tab/>
        <w:t>DC of x bands (x=2,3,4) LTE inter-band CA (xDL/1UL) and 1 NR FR1 band (1DL/1UL) and 1 NR FR2 band (1DL/1UL)</w:t>
      </w:r>
      <w:bookmarkEnd w:id="627"/>
      <w:bookmarkEnd w:id="628"/>
    </w:p>
    <w:p w14:paraId="72001253" w14:textId="77777777" w:rsidR="0003330B" w:rsidRDefault="0003330B" w:rsidP="0003330B">
      <w:pPr>
        <w:pStyle w:val="Heading4"/>
      </w:pPr>
      <w:bookmarkStart w:id="629" w:name="_Toc79401884"/>
      <w:bookmarkStart w:id="630" w:name="_Toc79402649"/>
      <w:r>
        <w:t>8.22.1</w:t>
      </w:r>
      <w:r>
        <w:tab/>
        <w:t>Rapporteur Input (WID/TR/CR)</w:t>
      </w:r>
      <w:bookmarkEnd w:id="629"/>
      <w:bookmarkEnd w:id="630"/>
    </w:p>
    <w:p w14:paraId="68F06B6A" w14:textId="72AA70B7" w:rsidR="0003330B" w:rsidRDefault="0003330B" w:rsidP="0003330B">
      <w:pPr>
        <w:rPr>
          <w:rFonts w:ascii="Arial" w:hAnsi="Arial" w:cs="Arial"/>
          <w:b/>
          <w:sz w:val="24"/>
        </w:rPr>
      </w:pPr>
      <w:r>
        <w:rPr>
          <w:rFonts w:ascii="Arial" w:hAnsi="Arial" w:cs="Arial"/>
          <w:b/>
          <w:color w:val="0000FF"/>
          <w:sz w:val="24"/>
        </w:rPr>
        <w:t>R4-2112412</w:t>
      </w:r>
      <w:r>
        <w:rPr>
          <w:rFonts w:ascii="Arial" w:hAnsi="Arial" w:cs="Arial"/>
          <w:b/>
          <w:color w:val="0000FF"/>
          <w:sz w:val="24"/>
        </w:rPr>
        <w:tab/>
      </w:r>
      <w:r>
        <w:rPr>
          <w:rFonts w:ascii="Arial" w:hAnsi="Arial" w:cs="Arial"/>
          <w:b/>
          <w:sz w:val="24"/>
        </w:rPr>
        <w:t>TR 37.717-21-22 update version 0.2.0</w:t>
      </w:r>
    </w:p>
    <w:p w14:paraId="02F420BB"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562520B4"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3247B" w14:textId="370D2C6D" w:rsidR="0003330B" w:rsidRDefault="0003330B" w:rsidP="0003330B">
      <w:pPr>
        <w:rPr>
          <w:rFonts w:ascii="Arial" w:hAnsi="Arial" w:cs="Arial"/>
          <w:b/>
          <w:sz w:val="24"/>
        </w:rPr>
      </w:pPr>
      <w:r>
        <w:rPr>
          <w:rFonts w:ascii="Arial" w:hAnsi="Arial" w:cs="Arial"/>
          <w:b/>
          <w:color w:val="0000FF"/>
          <w:sz w:val="24"/>
        </w:rPr>
        <w:t>R4-2112434</w:t>
      </w:r>
      <w:r>
        <w:rPr>
          <w:rFonts w:ascii="Arial" w:hAnsi="Arial" w:cs="Arial"/>
          <w:b/>
          <w:color w:val="0000FF"/>
          <w:sz w:val="24"/>
        </w:rPr>
        <w:tab/>
      </w:r>
      <w:r>
        <w:rPr>
          <w:rFonts w:ascii="Arial" w:hAnsi="Arial" w:cs="Arial"/>
          <w:b/>
          <w:sz w:val="24"/>
        </w:rPr>
        <w:t>Big CR introduction completed band combinations for Dual Connectivity (DC) of x bands (x=2,3,4) LTE inter-band CA (xDL/1UL) and 1 NR FR1 band (1DL/1UL) and 1 NR FR2 band (1DL/1UL)</w:t>
      </w:r>
    </w:p>
    <w:p w14:paraId="0D9FCD72"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CR-0616  rev  Cat: B (Rel-17)</w:t>
      </w:r>
      <w:r>
        <w:rPr>
          <w:i/>
        </w:rPr>
        <w:br/>
      </w:r>
      <w:r>
        <w:rPr>
          <w:i/>
        </w:rPr>
        <w:br/>
      </w:r>
      <w:r>
        <w:rPr>
          <w:i/>
        </w:rPr>
        <w:tab/>
      </w:r>
      <w:r>
        <w:rPr>
          <w:i/>
        </w:rPr>
        <w:tab/>
      </w:r>
      <w:r>
        <w:rPr>
          <w:i/>
        </w:rPr>
        <w:tab/>
      </w:r>
      <w:r>
        <w:rPr>
          <w:i/>
        </w:rPr>
        <w:tab/>
      </w:r>
      <w:r>
        <w:rPr>
          <w:i/>
        </w:rPr>
        <w:tab/>
        <w:t>Source: Samsung</w:t>
      </w:r>
    </w:p>
    <w:p w14:paraId="0225469F" w14:textId="77777777" w:rsidR="0003330B" w:rsidRDefault="0003330B" w:rsidP="0003330B">
      <w:pPr>
        <w:rPr>
          <w:rFonts w:ascii="Arial" w:hAnsi="Arial" w:cs="Arial"/>
          <w:b/>
        </w:rPr>
      </w:pPr>
      <w:r>
        <w:rPr>
          <w:rFonts w:ascii="Arial" w:hAnsi="Arial" w:cs="Arial"/>
          <w:b/>
        </w:rPr>
        <w:t xml:space="preserve">Abstract: </w:t>
      </w:r>
    </w:p>
    <w:p w14:paraId="531762A9" w14:textId="77777777" w:rsidR="0003330B" w:rsidRDefault="0003330B" w:rsidP="0003330B">
      <w:r>
        <w:t>big CR</w:t>
      </w:r>
    </w:p>
    <w:p w14:paraId="06C7C0F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E1A48" w14:textId="6D27F1F0" w:rsidR="0003330B" w:rsidRDefault="0003330B" w:rsidP="0003330B">
      <w:pPr>
        <w:rPr>
          <w:rFonts w:ascii="Arial" w:hAnsi="Arial" w:cs="Arial"/>
          <w:b/>
          <w:sz w:val="24"/>
        </w:rPr>
      </w:pPr>
      <w:r>
        <w:rPr>
          <w:rFonts w:ascii="Arial" w:hAnsi="Arial" w:cs="Arial"/>
          <w:b/>
          <w:color w:val="0000FF"/>
          <w:sz w:val="24"/>
        </w:rPr>
        <w:t>R4-2112435</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736CEBA0"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7A49B0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CEA9" w14:textId="77777777" w:rsidR="0003330B" w:rsidRDefault="0003330B" w:rsidP="0003330B">
      <w:pPr>
        <w:pStyle w:val="Heading4"/>
      </w:pPr>
      <w:bookmarkStart w:id="631" w:name="_Toc79401885"/>
      <w:bookmarkStart w:id="632" w:name="_Toc79402650"/>
      <w:r>
        <w:t>8.22.2</w:t>
      </w:r>
      <w:r>
        <w:tab/>
        <w:t>UE RF requirements</w:t>
      </w:r>
      <w:bookmarkEnd w:id="631"/>
      <w:bookmarkEnd w:id="632"/>
    </w:p>
    <w:p w14:paraId="7F5A5EE5" w14:textId="77777777" w:rsidR="0003330B" w:rsidRDefault="0003330B" w:rsidP="0003330B">
      <w:pPr>
        <w:pStyle w:val="Heading3"/>
      </w:pPr>
      <w:bookmarkStart w:id="633" w:name="_Toc79401886"/>
      <w:bookmarkStart w:id="634" w:name="_Toc79402651"/>
      <w:r>
        <w:t>8.23</w:t>
      </w:r>
      <w:r>
        <w:tab/>
        <w:t>DC of x bands (x=1,2,3) LTE inter-band CA (xDL/1UL) and 4 bands NR inter-band CA (4DL/1UL)</w:t>
      </w:r>
      <w:bookmarkEnd w:id="633"/>
      <w:bookmarkEnd w:id="634"/>
    </w:p>
    <w:p w14:paraId="56B525FF" w14:textId="77777777" w:rsidR="0003330B" w:rsidRDefault="0003330B" w:rsidP="0003330B">
      <w:pPr>
        <w:pStyle w:val="Heading4"/>
      </w:pPr>
      <w:bookmarkStart w:id="635" w:name="_Toc79401887"/>
      <w:bookmarkStart w:id="636" w:name="_Toc79402652"/>
      <w:r>
        <w:t>8.23.1</w:t>
      </w:r>
      <w:r>
        <w:tab/>
        <w:t>Rapporteur Input (WID/TR/CR)</w:t>
      </w:r>
      <w:bookmarkEnd w:id="635"/>
      <w:bookmarkEnd w:id="636"/>
    </w:p>
    <w:p w14:paraId="30797E8C" w14:textId="529331A8" w:rsidR="0003330B" w:rsidRDefault="0003330B" w:rsidP="0003330B">
      <w:pPr>
        <w:rPr>
          <w:rFonts w:ascii="Arial" w:hAnsi="Arial" w:cs="Arial"/>
          <w:b/>
          <w:sz w:val="24"/>
        </w:rPr>
      </w:pPr>
      <w:r>
        <w:rPr>
          <w:rFonts w:ascii="Arial" w:hAnsi="Arial" w:cs="Arial"/>
          <w:b/>
          <w:color w:val="0000FF"/>
          <w:sz w:val="24"/>
        </w:rPr>
        <w:t>R4-2112174</w:t>
      </w:r>
      <w:r>
        <w:rPr>
          <w:rFonts w:ascii="Arial" w:hAnsi="Arial" w:cs="Arial"/>
          <w:b/>
          <w:color w:val="0000FF"/>
          <w:sz w:val="24"/>
        </w:rPr>
        <w:tab/>
      </w:r>
      <w:r>
        <w:rPr>
          <w:rFonts w:ascii="Arial" w:hAnsi="Arial" w:cs="Arial"/>
          <w:b/>
          <w:sz w:val="24"/>
        </w:rPr>
        <w:t>Revised WID on Rel-17 Dual Connectivity (DC) of x bands (x=1,2) LTE inter-band CA (xDL1UL) and 4 bands NR inter-band CA (4DL1UL)</w:t>
      </w:r>
    </w:p>
    <w:p w14:paraId="3DF323E5"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1B22CA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4CCD3" w14:textId="0654542B" w:rsidR="0003330B" w:rsidRDefault="0003330B" w:rsidP="0003330B">
      <w:pPr>
        <w:rPr>
          <w:rFonts w:ascii="Arial" w:hAnsi="Arial" w:cs="Arial"/>
          <w:b/>
          <w:sz w:val="24"/>
        </w:rPr>
      </w:pPr>
      <w:r>
        <w:rPr>
          <w:rFonts w:ascii="Arial" w:hAnsi="Arial" w:cs="Arial"/>
          <w:b/>
          <w:color w:val="0000FF"/>
          <w:sz w:val="24"/>
        </w:rPr>
        <w:t>R4-2112175</w:t>
      </w:r>
      <w:r>
        <w:rPr>
          <w:rFonts w:ascii="Arial" w:hAnsi="Arial" w:cs="Arial"/>
          <w:b/>
          <w:color w:val="0000FF"/>
          <w:sz w:val="24"/>
        </w:rPr>
        <w:tab/>
      </w:r>
      <w:r>
        <w:rPr>
          <w:rFonts w:ascii="Arial" w:hAnsi="Arial" w:cs="Arial"/>
          <w:b/>
          <w:sz w:val="24"/>
        </w:rPr>
        <w:t>Draft TR skeleton 37.717-11-41_v0.0.1</w:t>
      </w:r>
    </w:p>
    <w:p w14:paraId="22F4C09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741E5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93C11" w14:textId="77777777" w:rsidR="0003330B" w:rsidRDefault="0003330B" w:rsidP="0003330B">
      <w:pPr>
        <w:pStyle w:val="Heading4"/>
      </w:pPr>
      <w:bookmarkStart w:id="637" w:name="_Toc79401888"/>
      <w:bookmarkStart w:id="638" w:name="_Toc79402653"/>
      <w:r>
        <w:t>8.23.2</w:t>
      </w:r>
      <w:r>
        <w:tab/>
        <w:t>UE RF requirements</w:t>
      </w:r>
      <w:bookmarkEnd w:id="637"/>
      <w:bookmarkEnd w:id="638"/>
    </w:p>
    <w:p w14:paraId="5045A5AE" w14:textId="77777777" w:rsidR="0003330B" w:rsidRDefault="0003330B" w:rsidP="0003330B">
      <w:pPr>
        <w:pStyle w:val="Heading3"/>
      </w:pPr>
      <w:bookmarkStart w:id="639" w:name="_Toc79401889"/>
      <w:bookmarkStart w:id="640" w:name="_Toc79402654"/>
      <w:r>
        <w:t>8.24</w:t>
      </w:r>
      <w:r>
        <w:tab/>
        <w:t>Band combinations for SA NR supplementary uplink (SUL) NSA NR SUL, NSA NR SUL with UL sharing from the UE perspective (ULSUP)</w:t>
      </w:r>
      <w:bookmarkEnd w:id="639"/>
      <w:bookmarkEnd w:id="640"/>
    </w:p>
    <w:p w14:paraId="4A5F3BB9" w14:textId="77777777" w:rsidR="0003330B" w:rsidRDefault="0003330B" w:rsidP="0003330B">
      <w:pPr>
        <w:pStyle w:val="Heading4"/>
      </w:pPr>
      <w:bookmarkStart w:id="641" w:name="_Toc79401890"/>
      <w:bookmarkStart w:id="642" w:name="_Toc79402655"/>
      <w:r>
        <w:t>8.24.1</w:t>
      </w:r>
      <w:r>
        <w:tab/>
        <w:t>Rapporteur Input (WID/TR/CR)</w:t>
      </w:r>
      <w:bookmarkEnd w:id="641"/>
      <w:bookmarkEnd w:id="642"/>
    </w:p>
    <w:p w14:paraId="6C2DA31A" w14:textId="781116DD" w:rsidR="0003330B" w:rsidRDefault="0003330B" w:rsidP="0003330B">
      <w:pPr>
        <w:rPr>
          <w:rFonts w:ascii="Arial" w:hAnsi="Arial" w:cs="Arial"/>
          <w:b/>
          <w:sz w:val="24"/>
        </w:rPr>
      </w:pPr>
      <w:r>
        <w:rPr>
          <w:rFonts w:ascii="Arial" w:hAnsi="Arial" w:cs="Arial"/>
          <w:b/>
          <w:color w:val="0000FF"/>
          <w:sz w:val="24"/>
        </w:rPr>
        <w:t>R4-2112591</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786719B0" w14:textId="77777777" w:rsidR="0003330B" w:rsidRDefault="0003330B" w:rsidP="0003330B">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36B85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70D94" w14:textId="03A8523B" w:rsidR="0003330B" w:rsidRDefault="0003330B" w:rsidP="0003330B">
      <w:pPr>
        <w:rPr>
          <w:rFonts w:ascii="Arial" w:hAnsi="Arial" w:cs="Arial"/>
          <w:b/>
          <w:sz w:val="24"/>
        </w:rPr>
      </w:pPr>
      <w:r>
        <w:rPr>
          <w:rFonts w:ascii="Arial" w:hAnsi="Arial" w:cs="Arial"/>
          <w:b/>
          <w:color w:val="0000FF"/>
          <w:sz w:val="24"/>
        </w:rPr>
        <w:t>R4-2112592</w:t>
      </w:r>
      <w:r>
        <w:rPr>
          <w:rFonts w:ascii="Arial" w:hAnsi="Arial" w:cs="Arial"/>
          <w:b/>
          <w:color w:val="0000FF"/>
          <w:sz w:val="24"/>
        </w:rPr>
        <w:tab/>
      </w:r>
      <w:r>
        <w:rPr>
          <w:rFonts w:ascii="Arial" w:hAnsi="Arial" w:cs="Arial"/>
          <w:b/>
          <w:sz w:val="24"/>
        </w:rPr>
        <w:t>TR 37.717-00-00 v0.6.0</w:t>
      </w:r>
    </w:p>
    <w:p w14:paraId="31F6FEE6"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519AE25" w14:textId="77777777" w:rsidR="0003330B" w:rsidRDefault="0003330B" w:rsidP="0003330B">
      <w:pPr>
        <w:rPr>
          <w:rFonts w:ascii="Arial" w:hAnsi="Arial" w:cs="Arial"/>
          <w:b/>
        </w:rPr>
      </w:pPr>
      <w:r>
        <w:rPr>
          <w:rFonts w:ascii="Arial" w:hAnsi="Arial" w:cs="Arial"/>
          <w:b/>
        </w:rPr>
        <w:t xml:space="preserve">Abstract: </w:t>
      </w:r>
    </w:p>
    <w:p w14:paraId="01D48852" w14:textId="77777777" w:rsidR="0003330B" w:rsidRDefault="0003330B" w:rsidP="0003330B">
      <w:r>
        <w:t>To capture the approved TPs in this meeting</w:t>
      </w:r>
    </w:p>
    <w:p w14:paraId="091A4B5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75222" w14:textId="757505A7" w:rsidR="0003330B" w:rsidRDefault="0003330B" w:rsidP="0003330B">
      <w:pPr>
        <w:rPr>
          <w:rFonts w:ascii="Arial" w:hAnsi="Arial" w:cs="Arial"/>
          <w:b/>
          <w:sz w:val="24"/>
        </w:rPr>
      </w:pPr>
      <w:r>
        <w:rPr>
          <w:rFonts w:ascii="Arial" w:hAnsi="Arial" w:cs="Arial"/>
          <w:b/>
          <w:color w:val="0000FF"/>
          <w:sz w:val="24"/>
        </w:rPr>
        <w:t>R4-2112593</w:t>
      </w:r>
      <w:r>
        <w:rPr>
          <w:rFonts w:ascii="Arial" w:hAnsi="Arial" w:cs="Arial"/>
          <w:b/>
          <w:color w:val="0000FF"/>
          <w:sz w:val="24"/>
        </w:rPr>
        <w:tab/>
      </w:r>
      <w:r>
        <w:rPr>
          <w:rFonts w:ascii="Arial" w:hAnsi="Arial" w:cs="Arial"/>
          <w:b/>
          <w:sz w:val="24"/>
        </w:rPr>
        <w:t>CR on Introduction of completed SUL band combinations into TS 38.101-1</w:t>
      </w:r>
    </w:p>
    <w:p w14:paraId="25562CD9"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CR-0893  rev  Cat: B (Rel-17)</w:t>
      </w:r>
      <w:r>
        <w:rPr>
          <w:i/>
        </w:rPr>
        <w:br/>
      </w:r>
      <w:r>
        <w:rPr>
          <w:i/>
        </w:rPr>
        <w:br/>
      </w:r>
      <w:r>
        <w:rPr>
          <w:i/>
        </w:rPr>
        <w:tab/>
      </w:r>
      <w:r>
        <w:rPr>
          <w:i/>
        </w:rPr>
        <w:tab/>
      </w:r>
      <w:r>
        <w:rPr>
          <w:i/>
        </w:rPr>
        <w:tab/>
      </w:r>
      <w:r>
        <w:rPr>
          <w:i/>
        </w:rPr>
        <w:tab/>
      </w:r>
      <w:r>
        <w:rPr>
          <w:i/>
        </w:rPr>
        <w:tab/>
        <w:t>Source: Huawei, HiSilicon</w:t>
      </w:r>
    </w:p>
    <w:p w14:paraId="5C9284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D59B3" w14:textId="77777777" w:rsidR="0003330B" w:rsidRDefault="0003330B" w:rsidP="0003330B">
      <w:pPr>
        <w:pStyle w:val="Heading4"/>
      </w:pPr>
      <w:bookmarkStart w:id="643" w:name="_Toc79401891"/>
      <w:bookmarkStart w:id="644" w:name="_Toc79402656"/>
      <w:r>
        <w:t>8.24.2</w:t>
      </w:r>
      <w:r>
        <w:tab/>
        <w:t>UE RF requirements</w:t>
      </w:r>
      <w:bookmarkEnd w:id="643"/>
      <w:bookmarkEnd w:id="644"/>
    </w:p>
    <w:p w14:paraId="2566DA92" w14:textId="015E062C" w:rsidR="0003330B" w:rsidRDefault="0003330B" w:rsidP="0003330B">
      <w:pPr>
        <w:rPr>
          <w:rFonts w:ascii="Arial" w:hAnsi="Arial" w:cs="Arial"/>
          <w:b/>
          <w:sz w:val="24"/>
        </w:rPr>
      </w:pPr>
      <w:r>
        <w:rPr>
          <w:rFonts w:ascii="Arial" w:hAnsi="Arial" w:cs="Arial"/>
          <w:b/>
          <w:color w:val="0000FF"/>
          <w:sz w:val="24"/>
        </w:rPr>
        <w:t>R4-2112723</w:t>
      </w:r>
      <w:r>
        <w:rPr>
          <w:rFonts w:ascii="Arial" w:hAnsi="Arial" w:cs="Arial"/>
          <w:b/>
          <w:color w:val="0000FF"/>
          <w:sz w:val="24"/>
        </w:rPr>
        <w:tab/>
      </w:r>
      <w:r>
        <w:rPr>
          <w:rFonts w:ascii="Arial" w:hAnsi="Arial" w:cs="Arial"/>
          <w:b/>
          <w:sz w:val="24"/>
        </w:rPr>
        <w:t>On configurations for SUL band combination with inter-band CA</w:t>
      </w:r>
    </w:p>
    <w:p w14:paraId="2BC5AB7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25D56FB" w14:textId="77777777" w:rsidR="0003330B" w:rsidRDefault="0003330B" w:rsidP="0003330B">
      <w:pPr>
        <w:rPr>
          <w:rFonts w:ascii="Arial" w:hAnsi="Arial" w:cs="Arial"/>
          <w:b/>
        </w:rPr>
      </w:pPr>
      <w:r>
        <w:rPr>
          <w:rFonts w:ascii="Arial" w:hAnsi="Arial" w:cs="Arial"/>
          <w:b/>
        </w:rPr>
        <w:t xml:space="preserve">Abstract: </w:t>
      </w:r>
    </w:p>
    <w:p w14:paraId="723079C5" w14:textId="77777777" w:rsidR="0003330B" w:rsidRDefault="0003330B" w:rsidP="0003330B">
      <w:r>
        <w:t>In this paper, we discuss the possible optimization to the configuration for SUL band combination with inter-band CA.</w:t>
      </w:r>
    </w:p>
    <w:p w14:paraId="6A6123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F8108" w14:textId="024AF44A" w:rsidR="0003330B" w:rsidRDefault="0003330B" w:rsidP="0003330B">
      <w:pPr>
        <w:rPr>
          <w:rFonts w:ascii="Arial" w:hAnsi="Arial" w:cs="Arial"/>
          <w:b/>
          <w:sz w:val="24"/>
        </w:rPr>
      </w:pPr>
      <w:r>
        <w:rPr>
          <w:rFonts w:ascii="Arial" w:hAnsi="Arial" w:cs="Arial"/>
          <w:b/>
          <w:color w:val="0000FF"/>
          <w:sz w:val="24"/>
        </w:rPr>
        <w:t>R4-2112724</w:t>
      </w:r>
      <w:r>
        <w:rPr>
          <w:rFonts w:ascii="Arial" w:hAnsi="Arial" w:cs="Arial"/>
          <w:b/>
          <w:color w:val="0000FF"/>
          <w:sz w:val="24"/>
        </w:rPr>
        <w:tab/>
      </w:r>
      <w:r>
        <w:rPr>
          <w:rFonts w:ascii="Arial" w:hAnsi="Arial" w:cs="Arial"/>
          <w:b/>
          <w:sz w:val="24"/>
        </w:rPr>
        <w:t>CR to TS 38.101-1 on corrections to configuration for SUL bands</w:t>
      </w:r>
    </w:p>
    <w:p w14:paraId="5ADA74EE"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CR-0895  rev  Cat: F (Rel-17)</w:t>
      </w:r>
      <w:r>
        <w:rPr>
          <w:i/>
        </w:rPr>
        <w:br/>
      </w:r>
      <w:r>
        <w:rPr>
          <w:i/>
        </w:rPr>
        <w:br/>
      </w:r>
      <w:r>
        <w:rPr>
          <w:i/>
        </w:rPr>
        <w:tab/>
      </w:r>
      <w:r>
        <w:rPr>
          <w:i/>
        </w:rPr>
        <w:tab/>
      </w:r>
      <w:r>
        <w:rPr>
          <w:i/>
        </w:rPr>
        <w:tab/>
      </w:r>
      <w:r>
        <w:rPr>
          <w:i/>
        </w:rPr>
        <w:tab/>
      </w:r>
      <w:r>
        <w:rPr>
          <w:i/>
        </w:rPr>
        <w:tab/>
        <w:t>Source: ZTE Corporation</w:t>
      </w:r>
    </w:p>
    <w:p w14:paraId="5BEEBBD0" w14:textId="77777777" w:rsidR="0003330B" w:rsidRDefault="0003330B" w:rsidP="0003330B">
      <w:pPr>
        <w:rPr>
          <w:rFonts w:ascii="Arial" w:hAnsi="Arial" w:cs="Arial"/>
          <w:b/>
        </w:rPr>
      </w:pPr>
      <w:r>
        <w:rPr>
          <w:rFonts w:ascii="Arial" w:hAnsi="Arial" w:cs="Arial"/>
          <w:b/>
        </w:rPr>
        <w:t xml:space="preserve">Abstract: </w:t>
      </w:r>
    </w:p>
    <w:p w14:paraId="75C82B8E" w14:textId="77777777" w:rsidR="0003330B" w:rsidRDefault="0003330B" w:rsidP="0003330B">
      <w:r>
        <w:t>This CR is to correct the configurations for SUL bands</w:t>
      </w:r>
    </w:p>
    <w:p w14:paraId="298F5EC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A5B2E" w14:textId="2011A381" w:rsidR="0003330B" w:rsidRDefault="0003330B" w:rsidP="0003330B">
      <w:pPr>
        <w:rPr>
          <w:rFonts w:ascii="Arial" w:hAnsi="Arial" w:cs="Arial"/>
          <w:b/>
          <w:sz w:val="24"/>
        </w:rPr>
      </w:pPr>
      <w:r>
        <w:rPr>
          <w:rFonts w:ascii="Arial" w:hAnsi="Arial" w:cs="Arial"/>
          <w:b/>
          <w:color w:val="0000FF"/>
          <w:sz w:val="24"/>
        </w:rPr>
        <w:t>R4-2113392</w:t>
      </w:r>
      <w:r>
        <w:rPr>
          <w:rFonts w:ascii="Arial" w:hAnsi="Arial" w:cs="Arial"/>
          <w:b/>
          <w:color w:val="0000FF"/>
          <w:sz w:val="24"/>
        </w:rPr>
        <w:tab/>
      </w:r>
      <w:r>
        <w:rPr>
          <w:rFonts w:ascii="Arial" w:hAnsi="Arial" w:cs="Arial"/>
          <w:b/>
          <w:sz w:val="24"/>
        </w:rPr>
        <w:t>Draft CR for 38.101-1 to add the configuration SUL_n79C-n83A and SUL_n78C-n80A</w:t>
      </w:r>
    </w:p>
    <w:p w14:paraId="2D7FFCC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E8AC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25C9B" w14:textId="77777777" w:rsidR="0003330B" w:rsidRDefault="0003330B" w:rsidP="0003330B">
      <w:pPr>
        <w:pStyle w:val="Heading3"/>
      </w:pPr>
      <w:bookmarkStart w:id="645" w:name="_Toc79401892"/>
      <w:bookmarkStart w:id="646" w:name="_Toc79402657"/>
      <w:r>
        <w:lastRenderedPageBreak/>
        <w:t>8.25</w:t>
      </w:r>
      <w:r>
        <w:tab/>
        <w:t>Band combinations for Uu and V2X con-current operation</w:t>
      </w:r>
      <w:bookmarkEnd w:id="645"/>
      <w:bookmarkEnd w:id="646"/>
    </w:p>
    <w:p w14:paraId="06C9239C" w14:textId="77777777" w:rsidR="0003330B" w:rsidRDefault="0003330B" w:rsidP="0003330B">
      <w:pPr>
        <w:pStyle w:val="Heading4"/>
      </w:pPr>
      <w:bookmarkStart w:id="647" w:name="_Toc79401893"/>
      <w:bookmarkStart w:id="648" w:name="_Toc79402658"/>
      <w:r>
        <w:t>8.25.1</w:t>
      </w:r>
      <w:r>
        <w:tab/>
        <w:t>General and Rapporteur Input (WID/TR/CR)</w:t>
      </w:r>
      <w:bookmarkEnd w:id="647"/>
      <w:bookmarkEnd w:id="648"/>
    </w:p>
    <w:p w14:paraId="5FBA5883" w14:textId="4822606D" w:rsidR="0003330B" w:rsidRDefault="0003330B" w:rsidP="0003330B">
      <w:pPr>
        <w:rPr>
          <w:rFonts w:ascii="Arial" w:hAnsi="Arial" w:cs="Arial"/>
          <w:b/>
          <w:sz w:val="24"/>
        </w:rPr>
      </w:pPr>
      <w:r>
        <w:rPr>
          <w:rFonts w:ascii="Arial" w:hAnsi="Arial" w:cs="Arial"/>
          <w:b/>
          <w:color w:val="0000FF"/>
          <w:sz w:val="24"/>
        </w:rPr>
        <w:t>R4-2111947</w:t>
      </w:r>
      <w:r>
        <w:rPr>
          <w:rFonts w:ascii="Arial" w:hAnsi="Arial" w:cs="Arial"/>
          <w:b/>
          <w:color w:val="0000FF"/>
          <w:sz w:val="24"/>
        </w:rPr>
        <w:tab/>
      </w:r>
      <w:r>
        <w:rPr>
          <w:rFonts w:ascii="Arial" w:hAnsi="Arial" w:cs="Arial"/>
          <w:b/>
          <w:sz w:val="24"/>
        </w:rPr>
        <w:t>On notation for V2X band combinations</w:t>
      </w:r>
    </w:p>
    <w:p w14:paraId="185C5DE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C2E16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A1D25" w14:textId="637FEC98" w:rsidR="0003330B" w:rsidRDefault="0003330B" w:rsidP="0003330B">
      <w:pPr>
        <w:rPr>
          <w:rFonts w:ascii="Arial" w:hAnsi="Arial" w:cs="Arial"/>
          <w:b/>
          <w:sz w:val="24"/>
        </w:rPr>
      </w:pPr>
      <w:r>
        <w:rPr>
          <w:rFonts w:ascii="Arial" w:hAnsi="Arial" w:cs="Arial"/>
          <w:b/>
          <w:color w:val="0000FF"/>
          <w:sz w:val="24"/>
        </w:rPr>
        <w:t>R4-2111949</w:t>
      </w:r>
      <w:r>
        <w:rPr>
          <w:rFonts w:ascii="Arial" w:hAnsi="Arial" w:cs="Arial"/>
          <w:b/>
          <w:color w:val="0000FF"/>
          <w:sz w:val="24"/>
        </w:rPr>
        <w:tab/>
      </w:r>
      <w:r>
        <w:rPr>
          <w:rFonts w:ascii="Arial" w:hAnsi="Arial" w:cs="Arial"/>
          <w:b/>
          <w:sz w:val="24"/>
        </w:rPr>
        <w:t>CR for TS 38.101-3, Introduce new band combination of V2X_3A_n47A</w:t>
      </w:r>
    </w:p>
    <w:p w14:paraId="65163710"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CR-0611  rev  Cat: B (Rel-17)</w:t>
      </w:r>
      <w:r>
        <w:rPr>
          <w:i/>
        </w:rPr>
        <w:br/>
      </w:r>
      <w:r>
        <w:rPr>
          <w:i/>
        </w:rPr>
        <w:br/>
      </w:r>
      <w:r>
        <w:rPr>
          <w:i/>
        </w:rPr>
        <w:tab/>
      </w:r>
      <w:r>
        <w:rPr>
          <w:i/>
        </w:rPr>
        <w:tab/>
      </w:r>
      <w:r>
        <w:rPr>
          <w:i/>
        </w:rPr>
        <w:tab/>
      </w:r>
      <w:r>
        <w:rPr>
          <w:i/>
        </w:rPr>
        <w:tab/>
      </w:r>
      <w:r>
        <w:rPr>
          <w:i/>
        </w:rPr>
        <w:tab/>
        <w:t>Source: CATT</w:t>
      </w:r>
    </w:p>
    <w:p w14:paraId="36108FE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7662" w14:textId="48C5CA6C" w:rsidR="0003330B" w:rsidRDefault="0003330B" w:rsidP="0003330B">
      <w:pPr>
        <w:rPr>
          <w:rFonts w:ascii="Arial" w:hAnsi="Arial" w:cs="Arial"/>
          <w:b/>
          <w:sz w:val="24"/>
        </w:rPr>
      </w:pPr>
      <w:r>
        <w:rPr>
          <w:rFonts w:ascii="Arial" w:hAnsi="Arial" w:cs="Arial"/>
          <w:b/>
          <w:color w:val="0000FF"/>
          <w:sz w:val="24"/>
        </w:rPr>
        <w:t>R4-2111950</w:t>
      </w:r>
      <w:r>
        <w:rPr>
          <w:rFonts w:ascii="Arial" w:hAnsi="Arial" w:cs="Arial"/>
          <w:b/>
          <w:color w:val="0000FF"/>
          <w:sz w:val="24"/>
        </w:rPr>
        <w:tab/>
      </w:r>
      <w:r>
        <w:rPr>
          <w:rFonts w:ascii="Arial" w:hAnsi="Arial" w:cs="Arial"/>
          <w:b/>
          <w:sz w:val="24"/>
        </w:rPr>
        <w:t>TR 37.875, Band combinations for V2X con-current operation</w:t>
      </w:r>
    </w:p>
    <w:p w14:paraId="32E4B48B"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66664E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9A785" w14:textId="77777777" w:rsidR="0003330B" w:rsidRDefault="0003330B" w:rsidP="0003330B">
      <w:pPr>
        <w:pStyle w:val="Heading4"/>
      </w:pPr>
      <w:bookmarkStart w:id="649" w:name="_Toc79401894"/>
      <w:bookmarkStart w:id="650" w:name="_Toc79402659"/>
      <w:r>
        <w:t>8.25.2</w:t>
      </w:r>
      <w:r>
        <w:tab/>
        <w:t>UE RF requirement for concurrent operation between NR Uu band and NR PC5 band</w:t>
      </w:r>
      <w:bookmarkEnd w:id="649"/>
      <w:bookmarkEnd w:id="650"/>
    </w:p>
    <w:p w14:paraId="66F35DCF" w14:textId="00672034" w:rsidR="0003330B" w:rsidRDefault="0003330B" w:rsidP="0003330B">
      <w:pPr>
        <w:rPr>
          <w:rFonts w:ascii="Arial" w:hAnsi="Arial" w:cs="Arial"/>
          <w:b/>
          <w:sz w:val="24"/>
        </w:rPr>
      </w:pPr>
      <w:r>
        <w:rPr>
          <w:rFonts w:ascii="Arial" w:hAnsi="Arial" w:cs="Arial"/>
          <w:b/>
          <w:color w:val="0000FF"/>
          <w:sz w:val="24"/>
        </w:rPr>
        <w:t>R4-2112285</w:t>
      </w:r>
      <w:r>
        <w:rPr>
          <w:rFonts w:ascii="Arial" w:hAnsi="Arial" w:cs="Arial"/>
          <w:b/>
          <w:color w:val="0000FF"/>
          <w:sz w:val="24"/>
        </w:rPr>
        <w:tab/>
      </w:r>
      <w:r>
        <w:rPr>
          <w:rFonts w:ascii="Arial" w:hAnsi="Arial" w:cs="Arial"/>
          <w:b/>
          <w:sz w:val="24"/>
        </w:rPr>
        <w:t>Calculation of MSD for n79 for V2X_n79A-n47A and V2X_n79A-47A and accompanying TP</w:t>
      </w:r>
    </w:p>
    <w:p w14:paraId="6151093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EEAFCF0" w14:textId="77777777" w:rsidR="0003330B" w:rsidRDefault="0003330B" w:rsidP="0003330B">
      <w:pPr>
        <w:rPr>
          <w:rFonts w:ascii="Arial" w:hAnsi="Arial" w:cs="Arial"/>
          <w:b/>
        </w:rPr>
      </w:pPr>
      <w:r>
        <w:rPr>
          <w:rFonts w:ascii="Arial" w:hAnsi="Arial" w:cs="Arial"/>
          <w:b/>
        </w:rPr>
        <w:t xml:space="preserve">Abstract: </w:t>
      </w:r>
    </w:p>
    <w:p w14:paraId="7ED7C42E" w14:textId="77777777" w:rsidR="0003330B" w:rsidRDefault="0003330B" w:rsidP="0003330B">
      <w:r>
        <w:t>Outlines MSD for n79 for V2X_n79A-n47A and V2X_n79A-47A</w:t>
      </w:r>
    </w:p>
    <w:p w14:paraId="083EFB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B23C4" w14:textId="3A410F09" w:rsidR="0003330B" w:rsidRDefault="0003330B" w:rsidP="0003330B">
      <w:pPr>
        <w:rPr>
          <w:rFonts w:ascii="Arial" w:hAnsi="Arial" w:cs="Arial"/>
          <w:b/>
          <w:sz w:val="24"/>
        </w:rPr>
      </w:pPr>
      <w:r>
        <w:rPr>
          <w:rFonts w:ascii="Arial" w:hAnsi="Arial" w:cs="Arial"/>
          <w:b/>
          <w:color w:val="0000FF"/>
          <w:sz w:val="24"/>
        </w:rPr>
        <w:t>R4-2113420</w:t>
      </w:r>
      <w:r>
        <w:rPr>
          <w:rFonts w:ascii="Arial" w:hAnsi="Arial" w:cs="Arial"/>
          <w:b/>
          <w:color w:val="0000FF"/>
          <w:sz w:val="24"/>
        </w:rPr>
        <w:tab/>
      </w:r>
      <w:r>
        <w:rPr>
          <w:rFonts w:ascii="Arial" w:hAnsi="Arial" w:cs="Arial"/>
          <w:b/>
          <w:sz w:val="24"/>
        </w:rPr>
        <w:t>Discussion and TP for TR 37.875 on MSD for V2X_n79A-n47A and V2X_n79A_47A</w:t>
      </w:r>
    </w:p>
    <w:p w14:paraId="0365F56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057A1D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49084" w14:textId="77777777" w:rsidR="0003330B" w:rsidRDefault="0003330B" w:rsidP="0003330B">
      <w:pPr>
        <w:pStyle w:val="Heading4"/>
      </w:pPr>
      <w:bookmarkStart w:id="651" w:name="_Toc79401895"/>
      <w:bookmarkStart w:id="652" w:name="_Toc79402660"/>
      <w:r>
        <w:t>8.25.3</w:t>
      </w:r>
      <w:r>
        <w:tab/>
        <w:t>UE RF requirement for concurrent operation between LTE Uu band and NR PC5 band</w:t>
      </w:r>
      <w:bookmarkEnd w:id="651"/>
      <w:bookmarkEnd w:id="652"/>
    </w:p>
    <w:p w14:paraId="6CEA9A7E" w14:textId="7613F8AA" w:rsidR="0003330B" w:rsidRDefault="0003330B" w:rsidP="0003330B">
      <w:pPr>
        <w:rPr>
          <w:rFonts w:ascii="Arial" w:hAnsi="Arial" w:cs="Arial"/>
          <w:b/>
          <w:sz w:val="24"/>
        </w:rPr>
      </w:pPr>
      <w:r>
        <w:rPr>
          <w:rFonts w:ascii="Arial" w:hAnsi="Arial" w:cs="Arial"/>
          <w:b/>
          <w:color w:val="0000FF"/>
          <w:sz w:val="24"/>
        </w:rPr>
        <w:t>R4-2111948</w:t>
      </w:r>
      <w:r>
        <w:rPr>
          <w:rFonts w:ascii="Arial" w:hAnsi="Arial" w:cs="Arial"/>
          <w:b/>
          <w:color w:val="0000FF"/>
          <w:sz w:val="24"/>
        </w:rPr>
        <w:tab/>
      </w:r>
      <w:r>
        <w:rPr>
          <w:rFonts w:ascii="Arial" w:hAnsi="Arial" w:cs="Arial"/>
          <w:b/>
          <w:sz w:val="24"/>
        </w:rPr>
        <w:t>TP on V2X_3A_n47A coexistence study and band combos notation correction</w:t>
      </w:r>
    </w:p>
    <w:p w14:paraId="6C069197"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37DD1A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DE555" w14:textId="77777777" w:rsidR="0003330B" w:rsidRDefault="0003330B" w:rsidP="0003330B">
      <w:pPr>
        <w:pStyle w:val="Heading4"/>
      </w:pPr>
      <w:bookmarkStart w:id="653" w:name="_Toc79401896"/>
      <w:bookmarkStart w:id="654" w:name="_Toc79402661"/>
      <w:r>
        <w:t>8.25.4</w:t>
      </w:r>
      <w:r>
        <w:tab/>
        <w:t>UE RF requirement for concurrent operation between NR Uu band and LTE PC5 band</w:t>
      </w:r>
      <w:bookmarkEnd w:id="653"/>
      <w:bookmarkEnd w:id="654"/>
    </w:p>
    <w:p w14:paraId="69DB1C60" w14:textId="77777777" w:rsidR="0003330B" w:rsidRDefault="0003330B" w:rsidP="0003330B">
      <w:pPr>
        <w:pStyle w:val="Heading4"/>
      </w:pPr>
      <w:bookmarkStart w:id="655" w:name="_Toc79401897"/>
      <w:bookmarkStart w:id="656" w:name="_Toc79402662"/>
      <w:r>
        <w:t>8.25.5</w:t>
      </w:r>
      <w:r>
        <w:tab/>
        <w:t>UE RF requirement for concurrent operation of LTE/NR CA/DC band combinations + PC5 V2X</w:t>
      </w:r>
      <w:bookmarkEnd w:id="655"/>
      <w:bookmarkEnd w:id="656"/>
    </w:p>
    <w:p w14:paraId="442E4034" w14:textId="77777777" w:rsidR="0003330B" w:rsidRDefault="0003330B" w:rsidP="0003330B">
      <w:pPr>
        <w:pStyle w:val="Heading3"/>
      </w:pPr>
      <w:bookmarkStart w:id="657" w:name="_Toc79401898"/>
      <w:bookmarkStart w:id="658" w:name="_Toc79402663"/>
      <w:r>
        <w:t>8.26</w:t>
      </w:r>
      <w:r>
        <w:tab/>
        <w:t>Adding channel bandwidth support to existing NR bands</w:t>
      </w:r>
      <w:bookmarkEnd w:id="657"/>
      <w:bookmarkEnd w:id="658"/>
    </w:p>
    <w:p w14:paraId="773795C7" w14:textId="72AE2012" w:rsidR="0003330B" w:rsidRDefault="0003330B" w:rsidP="0003330B">
      <w:pPr>
        <w:rPr>
          <w:rFonts w:ascii="Arial" w:hAnsi="Arial" w:cs="Arial"/>
          <w:b/>
          <w:sz w:val="24"/>
        </w:rPr>
      </w:pPr>
      <w:r>
        <w:rPr>
          <w:rFonts w:ascii="Arial" w:hAnsi="Arial" w:cs="Arial"/>
          <w:b/>
          <w:color w:val="0000FF"/>
          <w:sz w:val="24"/>
        </w:rPr>
        <w:t>R4-2112474</w:t>
      </w:r>
      <w:r>
        <w:rPr>
          <w:rFonts w:ascii="Arial" w:hAnsi="Arial" w:cs="Arial"/>
          <w:b/>
          <w:color w:val="0000FF"/>
          <w:sz w:val="24"/>
        </w:rPr>
        <w:tab/>
      </w:r>
      <w:r>
        <w:rPr>
          <w:rFonts w:ascii="Arial" w:hAnsi="Arial" w:cs="Arial"/>
          <w:b/>
          <w:sz w:val="24"/>
        </w:rPr>
        <w:t>The status of 5G local network spectrum for vertical service in the Republic of Korea</w:t>
      </w:r>
    </w:p>
    <w:p w14:paraId="08E60C5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TTA</w:t>
      </w:r>
    </w:p>
    <w:p w14:paraId="63590B74" w14:textId="77777777" w:rsidR="0003330B" w:rsidRDefault="0003330B" w:rsidP="0003330B">
      <w:pPr>
        <w:rPr>
          <w:rFonts w:ascii="Arial" w:hAnsi="Arial" w:cs="Arial"/>
          <w:b/>
        </w:rPr>
      </w:pPr>
      <w:r>
        <w:rPr>
          <w:rFonts w:ascii="Arial" w:hAnsi="Arial" w:cs="Arial"/>
          <w:b/>
        </w:rPr>
        <w:t xml:space="preserve">Abstract: </w:t>
      </w:r>
    </w:p>
    <w:p w14:paraId="16CDAF9B" w14:textId="77777777" w:rsidR="0003330B" w:rsidRDefault="0003330B" w:rsidP="0003330B">
      <w:r>
        <w:t>The Ministry of Science and ICT (MSIT) in the Republic of Korea announced the plan for 5G local network spectrum for vertical services on June 30, 2021. In order to provide the motivation of adding channel bandwidths to n79, this contribution shares the i</w:t>
      </w:r>
    </w:p>
    <w:p w14:paraId="339DD55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835C0" w14:textId="77777777" w:rsidR="0003330B" w:rsidRDefault="0003330B" w:rsidP="0003330B">
      <w:pPr>
        <w:pStyle w:val="Heading4"/>
      </w:pPr>
      <w:bookmarkStart w:id="659" w:name="_Toc79401899"/>
      <w:bookmarkStart w:id="660" w:name="_Toc79402664"/>
      <w:r>
        <w:t>8.26.1</w:t>
      </w:r>
      <w:r>
        <w:tab/>
        <w:t>General and Rapporteur Input (WID/TR/CR)</w:t>
      </w:r>
      <w:bookmarkEnd w:id="659"/>
      <w:bookmarkEnd w:id="660"/>
    </w:p>
    <w:p w14:paraId="1D115032" w14:textId="2B876B34" w:rsidR="0003330B" w:rsidRDefault="0003330B" w:rsidP="0003330B">
      <w:pPr>
        <w:rPr>
          <w:rFonts w:ascii="Arial" w:hAnsi="Arial" w:cs="Arial"/>
          <w:b/>
          <w:sz w:val="24"/>
        </w:rPr>
      </w:pPr>
      <w:r>
        <w:rPr>
          <w:rFonts w:ascii="Arial" w:hAnsi="Arial" w:cs="Arial"/>
          <w:b/>
          <w:color w:val="0000FF"/>
          <w:sz w:val="24"/>
        </w:rPr>
        <w:t>R4-2113737</w:t>
      </w:r>
      <w:r>
        <w:rPr>
          <w:rFonts w:ascii="Arial" w:hAnsi="Arial" w:cs="Arial"/>
          <w:b/>
          <w:color w:val="0000FF"/>
          <w:sz w:val="24"/>
        </w:rPr>
        <w:tab/>
      </w:r>
      <w:r>
        <w:rPr>
          <w:rFonts w:ascii="Arial" w:hAnsi="Arial" w:cs="Arial"/>
          <w:b/>
          <w:sz w:val="24"/>
        </w:rPr>
        <w:t>Revised Basket WID on adding channel bandwidth support to existing NR bands</w:t>
      </w:r>
    </w:p>
    <w:p w14:paraId="28201A2A"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F03F8A1" w14:textId="77777777" w:rsidR="0003330B" w:rsidRDefault="0003330B" w:rsidP="0003330B">
      <w:pPr>
        <w:rPr>
          <w:rFonts w:ascii="Arial" w:hAnsi="Arial" w:cs="Arial"/>
          <w:b/>
        </w:rPr>
      </w:pPr>
      <w:r>
        <w:rPr>
          <w:rFonts w:ascii="Arial" w:hAnsi="Arial" w:cs="Arial"/>
          <w:b/>
        </w:rPr>
        <w:t xml:space="preserve">Abstract: </w:t>
      </w:r>
    </w:p>
    <w:p w14:paraId="0660E09A" w14:textId="77777777" w:rsidR="0003330B" w:rsidRDefault="0003330B" w:rsidP="0003330B">
      <w:r>
        <w:t>This contribution is the revision of the basket WI to include the new requests received before RAN4#99-e meeting and update status of previous requests</w:t>
      </w:r>
    </w:p>
    <w:p w14:paraId="435C07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87F3D" w14:textId="1A6B59D0" w:rsidR="0003330B" w:rsidRDefault="0003330B" w:rsidP="0003330B">
      <w:pPr>
        <w:rPr>
          <w:rFonts w:ascii="Arial" w:hAnsi="Arial" w:cs="Arial"/>
          <w:b/>
          <w:sz w:val="24"/>
        </w:rPr>
      </w:pPr>
      <w:r>
        <w:rPr>
          <w:rFonts w:ascii="Arial" w:hAnsi="Arial" w:cs="Arial"/>
          <w:b/>
          <w:color w:val="0000FF"/>
          <w:sz w:val="24"/>
        </w:rPr>
        <w:t>R4-2113738</w:t>
      </w:r>
      <w:r>
        <w:rPr>
          <w:rFonts w:ascii="Arial" w:hAnsi="Arial" w:cs="Arial"/>
          <w:b/>
          <w:color w:val="0000FF"/>
          <w:sz w:val="24"/>
        </w:rPr>
        <w:tab/>
      </w:r>
      <w:r>
        <w:rPr>
          <w:rFonts w:ascii="Arial" w:hAnsi="Arial" w:cs="Arial"/>
          <w:b/>
          <w:sz w:val="24"/>
        </w:rPr>
        <w:t>Big CR to TS 38.104: Adding channel BW support in existing NR bands</w:t>
      </w:r>
    </w:p>
    <w:p w14:paraId="471F26C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CR-0343  rev  Cat: B (Rel-17)</w:t>
      </w:r>
      <w:r>
        <w:rPr>
          <w:i/>
        </w:rPr>
        <w:br/>
      </w:r>
      <w:r>
        <w:rPr>
          <w:i/>
        </w:rPr>
        <w:br/>
      </w:r>
      <w:r>
        <w:rPr>
          <w:i/>
        </w:rPr>
        <w:tab/>
      </w:r>
      <w:r>
        <w:rPr>
          <w:i/>
        </w:rPr>
        <w:tab/>
      </w:r>
      <w:r>
        <w:rPr>
          <w:i/>
        </w:rPr>
        <w:tab/>
      </w:r>
      <w:r>
        <w:rPr>
          <w:i/>
        </w:rPr>
        <w:tab/>
      </w:r>
      <w:r>
        <w:rPr>
          <w:i/>
        </w:rPr>
        <w:tab/>
        <w:t>Source: Ericsson</w:t>
      </w:r>
    </w:p>
    <w:p w14:paraId="26EFB720" w14:textId="77777777" w:rsidR="0003330B" w:rsidRDefault="0003330B" w:rsidP="0003330B">
      <w:pPr>
        <w:rPr>
          <w:rFonts w:ascii="Arial" w:hAnsi="Arial" w:cs="Arial"/>
          <w:b/>
        </w:rPr>
      </w:pPr>
      <w:r>
        <w:rPr>
          <w:rFonts w:ascii="Arial" w:hAnsi="Arial" w:cs="Arial"/>
          <w:b/>
        </w:rPr>
        <w:t xml:space="preserve">Abstract: </w:t>
      </w:r>
    </w:p>
    <w:p w14:paraId="232C545B" w14:textId="77777777" w:rsidR="0003330B" w:rsidRDefault="0003330B" w:rsidP="0003330B">
      <w:r>
        <w:t>This big CR will capture all draft CRs endorsed in RAN4#99-e meeting</w:t>
      </w:r>
    </w:p>
    <w:p w14:paraId="1C84D3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13E9B" w14:textId="2E13C557" w:rsidR="0003330B" w:rsidRDefault="0003330B" w:rsidP="0003330B">
      <w:pPr>
        <w:rPr>
          <w:rFonts w:ascii="Arial" w:hAnsi="Arial" w:cs="Arial"/>
          <w:b/>
          <w:sz w:val="24"/>
        </w:rPr>
      </w:pPr>
      <w:r>
        <w:rPr>
          <w:rFonts w:ascii="Arial" w:hAnsi="Arial" w:cs="Arial"/>
          <w:b/>
          <w:color w:val="0000FF"/>
          <w:sz w:val="24"/>
        </w:rPr>
        <w:t>R4-2113739</w:t>
      </w:r>
      <w:r>
        <w:rPr>
          <w:rFonts w:ascii="Arial" w:hAnsi="Arial" w:cs="Arial"/>
          <w:b/>
          <w:color w:val="0000FF"/>
          <w:sz w:val="24"/>
        </w:rPr>
        <w:tab/>
      </w:r>
      <w:r>
        <w:rPr>
          <w:rFonts w:ascii="Arial" w:hAnsi="Arial" w:cs="Arial"/>
          <w:b/>
          <w:sz w:val="24"/>
        </w:rPr>
        <w:t>Big CR to TS 38.101-1: Adding channel BW support in existing NR bands</w:t>
      </w:r>
    </w:p>
    <w:p w14:paraId="4065193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CR-0905  rev  Cat: B (Rel-17)</w:t>
      </w:r>
      <w:r>
        <w:rPr>
          <w:i/>
        </w:rPr>
        <w:br/>
      </w:r>
      <w:r>
        <w:rPr>
          <w:i/>
        </w:rPr>
        <w:lastRenderedPageBreak/>
        <w:br/>
      </w:r>
      <w:r>
        <w:rPr>
          <w:i/>
        </w:rPr>
        <w:tab/>
      </w:r>
      <w:r>
        <w:rPr>
          <w:i/>
        </w:rPr>
        <w:tab/>
      </w:r>
      <w:r>
        <w:rPr>
          <w:i/>
        </w:rPr>
        <w:tab/>
      </w:r>
      <w:r>
        <w:rPr>
          <w:i/>
        </w:rPr>
        <w:tab/>
      </w:r>
      <w:r>
        <w:rPr>
          <w:i/>
        </w:rPr>
        <w:tab/>
        <w:t>Source: Ericsson</w:t>
      </w:r>
    </w:p>
    <w:p w14:paraId="15F46F38" w14:textId="77777777" w:rsidR="0003330B" w:rsidRDefault="0003330B" w:rsidP="0003330B">
      <w:pPr>
        <w:rPr>
          <w:rFonts w:ascii="Arial" w:hAnsi="Arial" w:cs="Arial"/>
          <w:b/>
        </w:rPr>
      </w:pPr>
      <w:r>
        <w:rPr>
          <w:rFonts w:ascii="Arial" w:hAnsi="Arial" w:cs="Arial"/>
          <w:b/>
        </w:rPr>
        <w:t xml:space="preserve">Abstract: </w:t>
      </w:r>
    </w:p>
    <w:p w14:paraId="16F59947" w14:textId="77777777" w:rsidR="0003330B" w:rsidRDefault="0003330B" w:rsidP="0003330B">
      <w:r>
        <w:t>This big CR will capture all draft CRs endorsed in RAN4#99-e meeting</w:t>
      </w:r>
    </w:p>
    <w:p w14:paraId="128347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360F3" w14:textId="77777777" w:rsidR="0003330B" w:rsidRDefault="0003330B" w:rsidP="0003330B">
      <w:pPr>
        <w:pStyle w:val="Heading4"/>
      </w:pPr>
      <w:bookmarkStart w:id="661" w:name="_Toc79401900"/>
      <w:bookmarkStart w:id="662" w:name="_Toc79402665"/>
      <w:r>
        <w:t>8.26.2</w:t>
      </w:r>
      <w:r>
        <w:tab/>
        <w:t>UE RF requirements</w:t>
      </w:r>
      <w:bookmarkEnd w:id="661"/>
      <w:bookmarkEnd w:id="662"/>
    </w:p>
    <w:p w14:paraId="47866802" w14:textId="1D33BF78" w:rsidR="0003330B" w:rsidRDefault="0003330B" w:rsidP="0003330B">
      <w:pPr>
        <w:rPr>
          <w:rFonts w:ascii="Arial" w:hAnsi="Arial" w:cs="Arial"/>
          <w:b/>
          <w:sz w:val="24"/>
        </w:rPr>
      </w:pPr>
      <w:r>
        <w:rPr>
          <w:rFonts w:ascii="Arial" w:hAnsi="Arial" w:cs="Arial"/>
          <w:b/>
          <w:color w:val="0000FF"/>
          <w:sz w:val="24"/>
        </w:rPr>
        <w:t>R4-2114584</w:t>
      </w:r>
      <w:r>
        <w:rPr>
          <w:rFonts w:ascii="Arial" w:hAnsi="Arial" w:cs="Arial"/>
          <w:b/>
          <w:color w:val="0000FF"/>
          <w:sz w:val="24"/>
        </w:rPr>
        <w:tab/>
      </w:r>
      <w:r>
        <w:rPr>
          <w:rFonts w:ascii="Arial" w:hAnsi="Arial" w:cs="Arial"/>
          <w:b/>
          <w:sz w:val="24"/>
        </w:rPr>
        <w:t>Adding 25MHz CBW to Band n5</w:t>
      </w:r>
    </w:p>
    <w:p w14:paraId="024AF80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4AA19A2" w14:textId="77777777" w:rsidR="0003330B" w:rsidRDefault="0003330B" w:rsidP="0003330B">
      <w:pPr>
        <w:rPr>
          <w:rFonts w:ascii="Arial" w:hAnsi="Arial" w:cs="Arial"/>
          <w:b/>
        </w:rPr>
      </w:pPr>
      <w:r>
        <w:rPr>
          <w:rFonts w:ascii="Arial" w:hAnsi="Arial" w:cs="Arial"/>
          <w:b/>
        </w:rPr>
        <w:t xml:space="preserve">Abstract: </w:t>
      </w:r>
    </w:p>
    <w:p w14:paraId="1D2D7295" w14:textId="77777777" w:rsidR="0003330B" w:rsidRDefault="0003330B" w:rsidP="0003330B">
      <w:r>
        <w:t>This document makes several proposal to introduce n5 25MHz channel bandwidth.</w:t>
      </w:r>
    </w:p>
    <w:p w14:paraId="4F234B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0D383" w14:textId="77777777" w:rsidR="0003330B" w:rsidRDefault="0003330B" w:rsidP="0003330B">
      <w:pPr>
        <w:pStyle w:val="Heading5"/>
      </w:pPr>
      <w:bookmarkStart w:id="663" w:name="_Toc79401901"/>
      <w:bookmarkStart w:id="664" w:name="_Toc79402666"/>
      <w:r>
        <w:t>8.26.2.1</w:t>
      </w:r>
      <w:r>
        <w:tab/>
        <w:t>Addition of bandwidth and Tx/Rx requirements</w:t>
      </w:r>
      <w:bookmarkEnd w:id="663"/>
      <w:bookmarkEnd w:id="664"/>
    </w:p>
    <w:p w14:paraId="654518BC" w14:textId="23F49DF6" w:rsidR="0003330B" w:rsidRDefault="0003330B" w:rsidP="0003330B">
      <w:pPr>
        <w:rPr>
          <w:rFonts w:ascii="Arial" w:hAnsi="Arial" w:cs="Arial"/>
          <w:b/>
          <w:sz w:val="24"/>
        </w:rPr>
      </w:pPr>
      <w:r>
        <w:rPr>
          <w:rFonts w:ascii="Arial" w:hAnsi="Arial" w:cs="Arial"/>
          <w:b/>
          <w:color w:val="0000FF"/>
          <w:sz w:val="24"/>
        </w:rPr>
        <w:t>R4-2111745</w:t>
      </w:r>
      <w:r>
        <w:rPr>
          <w:rFonts w:ascii="Arial" w:hAnsi="Arial" w:cs="Arial"/>
          <w:b/>
          <w:color w:val="0000FF"/>
          <w:sz w:val="24"/>
        </w:rPr>
        <w:tab/>
      </w:r>
      <w:r>
        <w:rPr>
          <w:rFonts w:ascii="Arial" w:hAnsi="Arial" w:cs="Arial"/>
          <w:b/>
          <w:sz w:val="24"/>
        </w:rPr>
        <w:t>Draft CR to 38.101-1 Introduction of Additional CBWs for Band n2</w:t>
      </w:r>
    </w:p>
    <w:p w14:paraId="03D5623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4FAB7F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CB4D0" w14:textId="6C684A18" w:rsidR="0003330B" w:rsidRDefault="0003330B" w:rsidP="0003330B">
      <w:pPr>
        <w:rPr>
          <w:rFonts w:ascii="Arial" w:hAnsi="Arial" w:cs="Arial"/>
          <w:b/>
          <w:sz w:val="24"/>
        </w:rPr>
      </w:pPr>
      <w:r>
        <w:rPr>
          <w:rFonts w:ascii="Arial" w:hAnsi="Arial" w:cs="Arial"/>
          <w:b/>
          <w:color w:val="0000FF"/>
          <w:sz w:val="24"/>
        </w:rPr>
        <w:t>R4-2111746</w:t>
      </w:r>
      <w:r>
        <w:rPr>
          <w:rFonts w:ascii="Arial" w:hAnsi="Arial" w:cs="Arial"/>
          <w:b/>
          <w:color w:val="0000FF"/>
          <w:sz w:val="24"/>
        </w:rPr>
        <w:tab/>
      </w:r>
      <w:r>
        <w:rPr>
          <w:rFonts w:ascii="Arial" w:hAnsi="Arial" w:cs="Arial"/>
          <w:b/>
          <w:sz w:val="24"/>
        </w:rPr>
        <w:t>Draft CR to 38.101-1 Introduction of 25MHz CBW for Band n5</w:t>
      </w:r>
    </w:p>
    <w:p w14:paraId="0287071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71F6F87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F6617" w14:textId="5A9F5EB6" w:rsidR="0003330B" w:rsidRDefault="0003330B" w:rsidP="0003330B">
      <w:pPr>
        <w:rPr>
          <w:rFonts w:ascii="Arial" w:hAnsi="Arial" w:cs="Arial"/>
          <w:b/>
          <w:sz w:val="24"/>
        </w:rPr>
      </w:pPr>
      <w:r>
        <w:rPr>
          <w:rFonts w:ascii="Arial" w:hAnsi="Arial" w:cs="Arial"/>
          <w:b/>
          <w:color w:val="0000FF"/>
          <w:sz w:val="24"/>
        </w:rPr>
        <w:t>R4-2112737</w:t>
      </w:r>
      <w:r>
        <w:rPr>
          <w:rFonts w:ascii="Arial" w:hAnsi="Arial" w:cs="Arial"/>
          <w:b/>
          <w:color w:val="0000FF"/>
          <w:sz w:val="24"/>
        </w:rPr>
        <w:tab/>
      </w:r>
      <w:r>
        <w:rPr>
          <w:rFonts w:ascii="Arial" w:hAnsi="Arial" w:cs="Arial"/>
          <w:b/>
          <w:sz w:val="24"/>
        </w:rPr>
        <w:t>REFSENS of n71 for 25MHz and 30MHz channel bandwidth</w:t>
      </w:r>
    </w:p>
    <w:p w14:paraId="4FBFB05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0F90147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F56D0" w14:textId="77777777" w:rsidR="0003330B" w:rsidRDefault="0003330B" w:rsidP="0003330B">
      <w:pPr>
        <w:pStyle w:val="Heading5"/>
      </w:pPr>
      <w:bookmarkStart w:id="665" w:name="_Toc79401902"/>
      <w:bookmarkStart w:id="666" w:name="_Toc79402667"/>
      <w:r>
        <w:t>8.26.2.2</w:t>
      </w:r>
      <w:r>
        <w:tab/>
        <w:t>NR-U 100MHz bandwidth</w:t>
      </w:r>
      <w:bookmarkEnd w:id="665"/>
      <w:bookmarkEnd w:id="666"/>
    </w:p>
    <w:p w14:paraId="2F013FAA" w14:textId="7DCAB13D" w:rsidR="0003330B" w:rsidRDefault="0003330B" w:rsidP="0003330B">
      <w:pPr>
        <w:rPr>
          <w:rFonts w:ascii="Arial" w:hAnsi="Arial" w:cs="Arial"/>
          <w:b/>
          <w:sz w:val="24"/>
        </w:rPr>
      </w:pPr>
      <w:r>
        <w:rPr>
          <w:rFonts w:ascii="Arial" w:hAnsi="Arial" w:cs="Arial"/>
          <w:b/>
          <w:color w:val="0000FF"/>
          <w:sz w:val="24"/>
        </w:rPr>
        <w:t>R4-2111835</w:t>
      </w:r>
      <w:r>
        <w:rPr>
          <w:rFonts w:ascii="Arial" w:hAnsi="Arial" w:cs="Arial"/>
          <w:b/>
          <w:color w:val="0000FF"/>
          <w:sz w:val="24"/>
        </w:rPr>
        <w:tab/>
      </w:r>
      <w:r>
        <w:rPr>
          <w:rFonts w:ascii="Arial" w:hAnsi="Arial" w:cs="Arial"/>
          <w:b/>
          <w:sz w:val="24"/>
        </w:rPr>
        <w:t>Co-existence challenges with NR-U 100MHz channel bandwidth and other technologies in 5 GHz (n46) and 6 GHz (n96)</w:t>
      </w:r>
    </w:p>
    <w:p w14:paraId="7823CED9" w14:textId="77777777" w:rsidR="0003330B" w:rsidRDefault="0003330B" w:rsidP="0003330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74E709E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E7542" w14:textId="199B773F" w:rsidR="0003330B" w:rsidRDefault="0003330B" w:rsidP="0003330B">
      <w:pPr>
        <w:rPr>
          <w:rFonts w:ascii="Arial" w:hAnsi="Arial" w:cs="Arial"/>
          <w:b/>
          <w:sz w:val="24"/>
        </w:rPr>
      </w:pPr>
      <w:r>
        <w:rPr>
          <w:rFonts w:ascii="Arial" w:hAnsi="Arial" w:cs="Arial"/>
          <w:b/>
          <w:color w:val="0000FF"/>
          <w:sz w:val="24"/>
        </w:rPr>
        <w:t>R4-2112031</w:t>
      </w:r>
      <w:r>
        <w:rPr>
          <w:rFonts w:ascii="Arial" w:hAnsi="Arial" w:cs="Arial"/>
          <w:b/>
          <w:color w:val="0000FF"/>
          <w:sz w:val="24"/>
        </w:rPr>
        <w:tab/>
      </w:r>
      <w:r>
        <w:rPr>
          <w:rFonts w:ascii="Arial" w:hAnsi="Arial" w:cs="Arial"/>
          <w:b/>
          <w:sz w:val="24"/>
        </w:rPr>
        <w:t>NR-U Punctured Channel SEM for 100 MHz Bandwidth</w:t>
      </w:r>
    </w:p>
    <w:p w14:paraId="1689FB5E"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79ABD3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A753D" w14:textId="34240C63" w:rsidR="0003330B" w:rsidRDefault="0003330B" w:rsidP="0003330B">
      <w:pPr>
        <w:rPr>
          <w:rFonts w:ascii="Arial" w:hAnsi="Arial" w:cs="Arial"/>
          <w:b/>
          <w:sz w:val="24"/>
        </w:rPr>
      </w:pPr>
      <w:r>
        <w:rPr>
          <w:rFonts w:ascii="Arial" w:hAnsi="Arial" w:cs="Arial"/>
          <w:b/>
          <w:color w:val="0000FF"/>
          <w:sz w:val="24"/>
        </w:rPr>
        <w:t>R4-2112301</w:t>
      </w:r>
      <w:r>
        <w:rPr>
          <w:rFonts w:ascii="Arial" w:hAnsi="Arial" w:cs="Arial"/>
          <w:b/>
          <w:color w:val="0000FF"/>
          <w:sz w:val="24"/>
        </w:rPr>
        <w:tab/>
      </w:r>
      <w:r>
        <w:rPr>
          <w:rFonts w:ascii="Arial" w:hAnsi="Arial" w:cs="Arial"/>
          <w:b/>
          <w:sz w:val="24"/>
        </w:rPr>
        <w:t>NRU 100MHz SEM mask including wideband operation</w:t>
      </w:r>
    </w:p>
    <w:p w14:paraId="15E26DA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27D9BAA" w14:textId="77777777" w:rsidR="0003330B" w:rsidRDefault="0003330B" w:rsidP="0003330B">
      <w:pPr>
        <w:rPr>
          <w:rFonts w:ascii="Arial" w:hAnsi="Arial" w:cs="Arial"/>
          <w:b/>
        </w:rPr>
      </w:pPr>
      <w:r>
        <w:rPr>
          <w:rFonts w:ascii="Arial" w:hAnsi="Arial" w:cs="Arial"/>
          <w:b/>
        </w:rPr>
        <w:t xml:space="preserve">Abstract: </w:t>
      </w:r>
    </w:p>
    <w:p w14:paraId="5FE7FCCD" w14:textId="77777777" w:rsidR="0003330B" w:rsidRDefault="0003330B" w:rsidP="0003330B">
      <w:r>
        <w:t>In this contribution, we discuss how to derive the SEM mask for wideband operation for 100MHz channels</w:t>
      </w:r>
    </w:p>
    <w:p w14:paraId="6DF25B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BFD91" w14:textId="055449FA" w:rsidR="0003330B" w:rsidRDefault="0003330B" w:rsidP="0003330B">
      <w:pPr>
        <w:rPr>
          <w:rFonts w:ascii="Arial" w:hAnsi="Arial" w:cs="Arial"/>
          <w:b/>
          <w:sz w:val="24"/>
        </w:rPr>
      </w:pPr>
      <w:r>
        <w:rPr>
          <w:rFonts w:ascii="Arial" w:hAnsi="Arial" w:cs="Arial"/>
          <w:b/>
          <w:color w:val="0000FF"/>
          <w:sz w:val="24"/>
        </w:rPr>
        <w:t>R4-2112302</w:t>
      </w:r>
      <w:r>
        <w:rPr>
          <w:rFonts w:ascii="Arial" w:hAnsi="Arial" w:cs="Arial"/>
          <w:b/>
          <w:color w:val="0000FF"/>
          <w:sz w:val="24"/>
        </w:rPr>
        <w:tab/>
      </w:r>
      <w:r>
        <w:rPr>
          <w:rFonts w:ascii="Arial" w:hAnsi="Arial" w:cs="Arial"/>
          <w:b/>
          <w:sz w:val="24"/>
        </w:rPr>
        <w:t>NRU 100MHz channelization</w:t>
      </w:r>
    </w:p>
    <w:p w14:paraId="67A8E59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000E96D" w14:textId="77777777" w:rsidR="0003330B" w:rsidRDefault="0003330B" w:rsidP="0003330B">
      <w:pPr>
        <w:rPr>
          <w:rFonts w:ascii="Arial" w:hAnsi="Arial" w:cs="Arial"/>
          <w:b/>
        </w:rPr>
      </w:pPr>
      <w:r>
        <w:rPr>
          <w:rFonts w:ascii="Arial" w:hAnsi="Arial" w:cs="Arial"/>
          <w:b/>
        </w:rPr>
        <w:t xml:space="preserve">Abstract: </w:t>
      </w:r>
    </w:p>
    <w:p w14:paraId="0FAC847F" w14:textId="77777777" w:rsidR="0003330B" w:rsidRDefault="0003330B" w:rsidP="0003330B">
      <w:r>
        <w:t>In this contribution we discuss channelization rules to derive the channel raster positions for 100MHz channels in bands n46 and n96 that are also valid for the European unlicensed band range of 5945-76425MHz</w:t>
      </w:r>
    </w:p>
    <w:p w14:paraId="2AD994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6B418" w14:textId="5CBAA85D" w:rsidR="0003330B" w:rsidRDefault="0003330B" w:rsidP="0003330B">
      <w:pPr>
        <w:rPr>
          <w:rFonts w:ascii="Arial" w:hAnsi="Arial" w:cs="Arial"/>
          <w:b/>
          <w:sz w:val="24"/>
        </w:rPr>
      </w:pPr>
      <w:r>
        <w:rPr>
          <w:rFonts w:ascii="Arial" w:hAnsi="Arial" w:cs="Arial"/>
          <w:b/>
          <w:color w:val="0000FF"/>
          <w:sz w:val="24"/>
        </w:rPr>
        <w:t>R4-2113067</w:t>
      </w:r>
      <w:r>
        <w:rPr>
          <w:rFonts w:ascii="Arial" w:hAnsi="Arial" w:cs="Arial"/>
          <w:b/>
          <w:color w:val="0000FF"/>
          <w:sz w:val="24"/>
        </w:rPr>
        <w:tab/>
      </w:r>
      <w:r>
        <w:rPr>
          <w:rFonts w:ascii="Arial" w:hAnsi="Arial" w:cs="Arial"/>
          <w:b/>
          <w:sz w:val="24"/>
        </w:rPr>
        <w:t>100 MHz channel bandwidth for NR-U</w:t>
      </w:r>
    </w:p>
    <w:p w14:paraId="41C759C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D7BA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9F177" w14:textId="5EFDE328" w:rsidR="0003330B" w:rsidRDefault="0003330B" w:rsidP="0003330B">
      <w:pPr>
        <w:rPr>
          <w:rFonts w:ascii="Arial" w:hAnsi="Arial" w:cs="Arial"/>
          <w:b/>
          <w:sz w:val="24"/>
        </w:rPr>
      </w:pPr>
      <w:r>
        <w:rPr>
          <w:rFonts w:ascii="Arial" w:hAnsi="Arial" w:cs="Arial"/>
          <w:b/>
          <w:color w:val="0000FF"/>
          <w:sz w:val="24"/>
        </w:rPr>
        <w:t>R4-2113664</w:t>
      </w:r>
      <w:r>
        <w:rPr>
          <w:rFonts w:ascii="Arial" w:hAnsi="Arial" w:cs="Arial"/>
          <w:b/>
          <w:color w:val="0000FF"/>
          <w:sz w:val="24"/>
        </w:rPr>
        <w:tab/>
      </w:r>
      <w:r>
        <w:rPr>
          <w:rFonts w:ascii="Arial" w:hAnsi="Arial" w:cs="Arial"/>
          <w:b/>
          <w:sz w:val="24"/>
        </w:rPr>
        <w:t>Discussion of ACS requirement for NR-U CBW of 100MHz</w:t>
      </w:r>
    </w:p>
    <w:p w14:paraId="5628A27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11DBFB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06BC5" w14:textId="4CF104F3" w:rsidR="0003330B" w:rsidRDefault="0003330B" w:rsidP="0003330B">
      <w:pPr>
        <w:rPr>
          <w:rFonts w:ascii="Arial" w:hAnsi="Arial" w:cs="Arial"/>
          <w:b/>
          <w:sz w:val="24"/>
        </w:rPr>
      </w:pPr>
      <w:r>
        <w:rPr>
          <w:rFonts w:ascii="Arial" w:hAnsi="Arial" w:cs="Arial"/>
          <w:b/>
          <w:color w:val="0000FF"/>
          <w:sz w:val="24"/>
        </w:rPr>
        <w:t>R4-2113937</w:t>
      </w:r>
      <w:r>
        <w:rPr>
          <w:rFonts w:ascii="Arial" w:hAnsi="Arial" w:cs="Arial"/>
          <w:b/>
          <w:color w:val="0000FF"/>
          <w:sz w:val="24"/>
        </w:rPr>
        <w:tab/>
      </w:r>
      <w:r>
        <w:rPr>
          <w:rFonts w:ascii="Arial" w:hAnsi="Arial" w:cs="Arial"/>
          <w:b/>
          <w:sz w:val="24"/>
        </w:rPr>
        <w:t>Further discussion on the introduction of 100MHz for NR-U</w:t>
      </w:r>
    </w:p>
    <w:p w14:paraId="22635BA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B519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7AF0D" w14:textId="3B82C74C" w:rsidR="0003330B" w:rsidRDefault="0003330B" w:rsidP="0003330B">
      <w:pPr>
        <w:rPr>
          <w:rFonts w:ascii="Arial" w:hAnsi="Arial" w:cs="Arial"/>
          <w:b/>
          <w:sz w:val="24"/>
        </w:rPr>
      </w:pPr>
      <w:r>
        <w:rPr>
          <w:rFonts w:ascii="Arial" w:hAnsi="Arial" w:cs="Arial"/>
          <w:b/>
          <w:color w:val="0000FF"/>
          <w:sz w:val="24"/>
        </w:rPr>
        <w:t>R4-2114202</w:t>
      </w:r>
      <w:r>
        <w:rPr>
          <w:rFonts w:ascii="Arial" w:hAnsi="Arial" w:cs="Arial"/>
          <w:b/>
          <w:color w:val="0000FF"/>
          <w:sz w:val="24"/>
        </w:rPr>
        <w:tab/>
      </w:r>
      <w:r>
        <w:rPr>
          <w:rFonts w:ascii="Arial" w:hAnsi="Arial" w:cs="Arial"/>
          <w:b/>
          <w:sz w:val="24"/>
        </w:rPr>
        <w:t>Introducing NR-U 100 MHz carrier bandwidth in bands n46 and n96</w:t>
      </w:r>
    </w:p>
    <w:p w14:paraId="0BCCE0A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346F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E2B7" w14:textId="77777777" w:rsidR="0003330B" w:rsidRDefault="0003330B" w:rsidP="0003330B">
      <w:pPr>
        <w:pStyle w:val="Heading4"/>
      </w:pPr>
      <w:bookmarkStart w:id="667" w:name="_Toc79401903"/>
      <w:bookmarkStart w:id="668" w:name="_Toc79402668"/>
      <w:r>
        <w:t>8.26.3</w:t>
      </w:r>
      <w:r>
        <w:tab/>
        <w:t>BS RF requirements</w:t>
      </w:r>
      <w:bookmarkEnd w:id="667"/>
      <w:bookmarkEnd w:id="668"/>
    </w:p>
    <w:p w14:paraId="232477BE" w14:textId="57DFF517" w:rsidR="0003330B" w:rsidRDefault="0003330B" w:rsidP="0003330B">
      <w:pPr>
        <w:rPr>
          <w:rFonts w:ascii="Arial" w:hAnsi="Arial" w:cs="Arial"/>
          <w:b/>
          <w:sz w:val="24"/>
        </w:rPr>
      </w:pPr>
      <w:r>
        <w:rPr>
          <w:rFonts w:ascii="Arial" w:hAnsi="Arial" w:cs="Arial"/>
          <w:b/>
          <w:color w:val="0000FF"/>
          <w:sz w:val="24"/>
        </w:rPr>
        <w:t>R4-2111747</w:t>
      </w:r>
      <w:r>
        <w:rPr>
          <w:rFonts w:ascii="Arial" w:hAnsi="Arial" w:cs="Arial"/>
          <w:b/>
          <w:color w:val="0000FF"/>
          <w:sz w:val="24"/>
        </w:rPr>
        <w:tab/>
      </w:r>
      <w:r>
        <w:rPr>
          <w:rFonts w:ascii="Arial" w:hAnsi="Arial" w:cs="Arial"/>
          <w:b/>
          <w:sz w:val="24"/>
        </w:rPr>
        <w:t>Draft CR to 38.104 Introduction of Additional CBWs for Band n2</w:t>
      </w:r>
    </w:p>
    <w:p w14:paraId="6F852826"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36F142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A57FC" w14:textId="218272E5" w:rsidR="0003330B" w:rsidRDefault="0003330B" w:rsidP="0003330B">
      <w:pPr>
        <w:rPr>
          <w:rFonts w:ascii="Arial" w:hAnsi="Arial" w:cs="Arial"/>
          <w:b/>
          <w:sz w:val="24"/>
        </w:rPr>
      </w:pPr>
      <w:r>
        <w:rPr>
          <w:rFonts w:ascii="Arial" w:hAnsi="Arial" w:cs="Arial"/>
          <w:b/>
          <w:color w:val="0000FF"/>
          <w:sz w:val="24"/>
        </w:rPr>
        <w:t>R4-2111748</w:t>
      </w:r>
      <w:r>
        <w:rPr>
          <w:rFonts w:ascii="Arial" w:hAnsi="Arial" w:cs="Arial"/>
          <w:b/>
          <w:color w:val="0000FF"/>
          <w:sz w:val="24"/>
        </w:rPr>
        <w:tab/>
      </w:r>
      <w:r>
        <w:rPr>
          <w:rFonts w:ascii="Arial" w:hAnsi="Arial" w:cs="Arial"/>
          <w:b/>
          <w:sz w:val="24"/>
        </w:rPr>
        <w:t>Draft CR to 38.104 Introduction of 25MHz CBW for Band n5</w:t>
      </w:r>
    </w:p>
    <w:p w14:paraId="7E4021D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3B3AC8F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E7767" w14:textId="77777777" w:rsidR="0003330B" w:rsidRDefault="0003330B" w:rsidP="0003330B">
      <w:pPr>
        <w:pStyle w:val="Heading3"/>
      </w:pPr>
      <w:bookmarkStart w:id="669" w:name="_Toc79401904"/>
      <w:bookmarkStart w:id="670" w:name="_Toc79402669"/>
      <w:r>
        <w:t>8.27</w:t>
      </w:r>
      <w:r>
        <w:tab/>
        <w:t>Introduction of channel bandwidths 35MHz and 45MHz for NR</w:t>
      </w:r>
      <w:bookmarkEnd w:id="669"/>
      <w:bookmarkEnd w:id="670"/>
    </w:p>
    <w:p w14:paraId="247E8586" w14:textId="6F9CFF5A" w:rsidR="0003330B" w:rsidRDefault="0003330B" w:rsidP="0003330B">
      <w:pPr>
        <w:rPr>
          <w:rFonts w:ascii="Arial" w:hAnsi="Arial" w:cs="Arial"/>
          <w:b/>
          <w:sz w:val="24"/>
        </w:rPr>
      </w:pPr>
      <w:r>
        <w:rPr>
          <w:rFonts w:ascii="Arial" w:hAnsi="Arial" w:cs="Arial"/>
          <w:b/>
          <w:color w:val="0000FF"/>
          <w:sz w:val="24"/>
        </w:rPr>
        <w:t>R4-2112023</w:t>
      </w:r>
      <w:r>
        <w:rPr>
          <w:rFonts w:ascii="Arial" w:hAnsi="Arial" w:cs="Arial"/>
          <w:b/>
          <w:color w:val="0000FF"/>
          <w:sz w:val="24"/>
        </w:rPr>
        <w:tab/>
      </w:r>
      <w:r>
        <w:rPr>
          <w:rFonts w:ascii="Arial" w:hAnsi="Arial" w:cs="Arial"/>
          <w:b/>
          <w:sz w:val="24"/>
        </w:rPr>
        <w:t>bigCR to TS 38.101-1 - Introduction of 35MHz and 45MHz channel bandwidth</w:t>
      </w:r>
    </w:p>
    <w:p w14:paraId="711047C7"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CR-0885  rev  Cat: B (Rel-17)</w:t>
      </w:r>
      <w:r>
        <w:rPr>
          <w:i/>
        </w:rPr>
        <w:br/>
      </w:r>
      <w:r>
        <w:rPr>
          <w:i/>
        </w:rPr>
        <w:br/>
      </w:r>
      <w:r>
        <w:rPr>
          <w:i/>
        </w:rPr>
        <w:tab/>
      </w:r>
      <w:r>
        <w:rPr>
          <w:i/>
        </w:rPr>
        <w:tab/>
      </w:r>
      <w:r>
        <w:rPr>
          <w:i/>
        </w:rPr>
        <w:tab/>
      </w:r>
      <w:r>
        <w:rPr>
          <w:i/>
        </w:rPr>
        <w:tab/>
      </w:r>
      <w:r>
        <w:rPr>
          <w:i/>
        </w:rPr>
        <w:tab/>
        <w:t>Source: Skyworks Solutions Inc.</w:t>
      </w:r>
    </w:p>
    <w:p w14:paraId="2BBEDCE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CA421" w14:textId="77777777" w:rsidR="0003330B" w:rsidRDefault="0003330B" w:rsidP="0003330B">
      <w:pPr>
        <w:pStyle w:val="Heading4"/>
      </w:pPr>
      <w:bookmarkStart w:id="671" w:name="_Toc79401905"/>
      <w:bookmarkStart w:id="672" w:name="_Toc79402670"/>
      <w:r>
        <w:t>8.27.1</w:t>
      </w:r>
      <w:r>
        <w:tab/>
        <w:t>General and Rapporteur Input (WID/TR/CR)</w:t>
      </w:r>
      <w:bookmarkEnd w:id="671"/>
      <w:bookmarkEnd w:id="672"/>
    </w:p>
    <w:p w14:paraId="0E21D53D" w14:textId="77777777" w:rsidR="0003330B" w:rsidRDefault="0003330B" w:rsidP="0003330B">
      <w:pPr>
        <w:pStyle w:val="Heading4"/>
      </w:pPr>
      <w:bookmarkStart w:id="673" w:name="_Toc79401906"/>
      <w:bookmarkStart w:id="674" w:name="_Toc79402671"/>
      <w:r>
        <w:t>8.27.2</w:t>
      </w:r>
      <w:r>
        <w:tab/>
        <w:t>UE RF requirements</w:t>
      </w:r>
      <w:bookmarkEnd w:id="673"/>
      <w:bookmarkEnd w:id="674"/>
    </w:p>
    <w:p w14:paraId="74FD109C" w14:textId="336EA52E" w:rsidR="0003330B" w:rsidRDefault="0003330B" w:rsidP="0003330B">
      <w:pPr>
        <w:rPr>
          <w:rFonts w:ascii="Arial" w:hAnsi="Arial" w:cs="Arial"/>
          <w:b/>
          <w:sz w:val="24"/>
        </w:rPr>
      </w:pPr>
      <w:r>
        <w:rPr>
          <w:rFonts w:ascii="Arial" w:hAnsi="Arial" w:cs="Arial"/>
          <w:b/>
          <w:color w:val="0000FF"/>
          <w:sz w:val="24"/>
        </w:rPr>
        <w:t>R4-2111837</w:t>
      </w:r>
      <w:r>
        <w:rPr>
          <w:rFonts w:ascii="Arial" w:hAnsi="Arial" w:cs="Arial"/>
          <w:b/>
          <w:color w:val="0000FF"/>
          <w:sz w:val="24"/>
        </w:rPr>
        <w:tab/>
      </w:r>
      <w:r>
        <w:rPr>
          <w:rFonts w:ascii="Arial" w:hAnsi="Arial" w:cs="Arial"/>
          <w:b/>
          <w:sz w:val="24"/>
        </w:rPr>
        <w:t>Draft CR to 38.101-1 Introduction of 35MHz CBW for Band n2</w:t>
      </w:r>
    </w:p>
    <w:p w14:paraId="4A4D051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3F72AF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3B133" w14:textId="734B17DC" w:rsidR="0003330B" w:rsidRDefault="0003330B" w:rsidP="0003330B">
      <w:pPr>
        <w:rPr>
          <w:rFonts w:ascii="Arial" w:hAnsi="Arial" w:cs="Arial"/>
          <w:b/>
          <w:sz w:val="24"/>
        </w:rPr>
      </w:pPr>
      <w:r>
        <w:rPr>
          <w:rFonts w:ascii="Arial" w:hAnsi="Arial" w:cs="Arial"/>
          <w:b/>
          <w:color w:val="0000FF"/>
          <w:sz w:val="24"/>
        </w:rPr>
        <w:t>R4-2112024</w:t>
      </w:r>
      <w:r>
        <w:rPr>
          <w:rFonts w:ascii="Arial" w:hAnsi="Arial" w:cs="Arial"/>
          <w:b/>
          <w:color w:val="0000FF"/>
          <w:sz w:val="24"/>
        </w:rPr>
        <w:tab/>
      </w:r>
      <w:r>
        <w:rPr>
          <w:rFonts w:ascii="Arial" w:hAnsi="Arial" w:cs="Arial"/>
          <w:b/>
          <w:sz w:val="24"/>
        </w:rPr>
        <w:t>Introduction of 35-45MHz CBW</w:t>
      </w:r>
    </w:p>
    <w:p w14:paraId="718645B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AFEB858" w14:textId="77777777" w:rsidR="0003330B" w:rsidRDefault="0003330B" w:rsidP="0003330B">
      <w:pPr>
        <w:rPr>
          <w:rFonts w:ascii="Arial" w:hAnsi="Arial" w:cs="Arial"/>
          <w:b/>
        </w:rPr>
      </w:pPr>
      <w:r>
        <w:rPr>
          <w:rFonts w:ascii="Arial" w:hAnsi="Arial" w:cs="Arial"/>
          <w:b/>
        </w:rPr>
        <w:t xml:space="preserve">Abstract: </w:t>
      </w:r>
    </w:p>
    <w:p w14:paraId="17F03DD5" w14:textId="77777777" w:rsidR="0003330B" w:rsidRDefault="0003330B" w:rsidP="0003330B">
      <w:r>
        <w:t>This document is a companion discussion paper that captures the proposed changes in "R4-2112023- bigCR to TS 38.101-1 - Introduction of 35MHz and 45MHz channel bandwidth".</w:t>
      </w:r>
    </w:p>
    <w:p w14:paraId="18F150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F3FCB" w14:textId="092814F6" w:rsidR="0003330B" w:rsidRDefault="0003330B" w:rsidP="0003330B">
      <w:pPr>
        <w:rPr>
          <w:rFonts w:ascii="Arial" w:hAnsi="Arial" w:cs="Arial"/>
          <w:b/>
          <w:sz w:val="24"/>
        </w:rPr>
      </w:pPr>
      <w:r>
        <w:rPr>
          <w:rFonts w:ascii="Arial" w:hAnsi="Arial" w:cs="Arial"/>
          <w:b/>
          <w:color w:val="0000FF"/>
          <w:sz w:val="24"/>
        </w:rPr>
        <w:t>R4-2112321</w:t>
      </w:r>
      <w:r>
        <w:rPr>
          <w:rFonts w:ascii="Arial" w:hAnsi="Arial" w:cs="Arial"/>
          <w:b/>
          <w:color w:val="0000FF"/>
          <w:sz w:val="24"/>
        </w:rPr>
        <w:tab/>
      </w:r>
      <w:r>
        <w:rPr>
          <w:rFonts w:ascii="Arial" w:hAnsi="Arial" w:cs="Arial"/>
          <w:b/>
          <w:sz w:val="24"/>
        </w:rPr>
        <w:t>Unified REFSENS equation for all FR1 bands</w:t>
      </w:r>
    </w:p>
    <w:p w14:paraId="71C417A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537A4E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8D644" w14:textId="3FBD16A5" w:rsidR="0003330B" w:rsidRDefault="0003330B" w:rsidP="0003330B">
      <w:pPr>
        <w:rPr>
          <w:rFonts w:ascii="Arial" w:hAnsi="Arial" w:cs="Arial"/>
          <w:b/>
          <w:sz w:val="24"/>
        </w:rPr>
      </w:pPr>
      <w:r>
        <w:rPr>
          <w:rFonts w:ascii="Arial" w:hAnsi="Arial" w:cs="Arial"/>
          <w:b/>
          <w:color w:val="0000FF"/>
          <w:sz w:val="24"/>
        </w:rPr>
        <w:t>R4-2112322</w:t>
      </w:r>
      <w:r>
        <w:rPr>
          <w:rFonts w:ascii="Arial" w:hAnsi="Arial" w:cs="Arial"/>
          <w:b/>
          <w:color w:val="0000FF"/>
          <w:sz w:val="24"/>
        </w:rPr>
        <w:tab/>
      </w:r>
      <w:r>
        <w:rPr>
          <w:rFonts w:ascii="Arial" w:hAnsi="Arial" w:cs="Arial"/>
          <w:b/>
          <w:sz w:val="24"/>
        </w:rPr>
        <w:t>Draft CR for specifying REFSENS based on the unified equation method</w:t>
      </w:r>
    </w:p>
    <w:p w14:paraId="18F6A804"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1579D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A90CE" w14:textId="35461131" w:rsidR="0003330B" w:rsidRDefault="0003330B" w:rsidP="0003330B">
      <w:pPr>
        <w:rPr>
          <w:rFonts w:ascii="Arial" w:hAnsi="Arial" w:cs="Arial"/>
          <w:b/>
          <w:sz w:val="24"/>
        </w:rPr>
      </w:pPr>
      <w:r>
        <w:rPr>
          <w:rFonts w:ascii="Arial" w:hAnsi="Arial" w:cs="Arial"/>
          <w:b/>
          <w:color w:val="0000FF"/>
          <w:sz w:val="24"/>
        </w:rPr>
        <w:t>R4-2112323</w:t>
      </w:r>
      <w:r>
        <w:rPr>
          <w:rFonts w:ascii="Arial" w:hAnsi="Arial" w:cs="Arial"/>
          <w:b/>
          <w:color w:val="0000FF"/>
          <w:sz w:val="24"/>
        </w:rPr>
        <w:tab/>
      </w:r>
      <w:r>
        <w:rPr>
          <w:rFonts w:ascii="Arial" w:hAnsi="Arial" w:cs="Arial"/>
          <w:b/>
          <w:sz w:val="24"/>
        </w:rPr>
        <w:t>Draft CR for specifying REFSENS based on the unified equation method</w:t>
      </w:r>
    </w:p>
    <w:p w14:paraId="3A2CE00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1B1601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E65C2" w14:textId="48B26B58" w:rsidR="0003330B" w:rsidRDefault="0003330B" w:rsidP="0003330B">
      <w:pPr>
        <w:rPr>
          <w:rFonts w:ascii="Arial" w:hAnsi="Arial" w:cs="Arial"/>
          <w:b/>
          <w:sz w:val="24"/>
        </w:rPr>
      </w:pPr>
      <w:r>
        <w:rPr>
          <w:rFonts w:ascii="Arial" w:hAnsi="Arial" w:cs="Arial"/>
          <w:b/>
          <w:color w:val="0000FF"/>
          <w:sz w:val="24"/>
        </w:rPr>
        <w:t>R4-2113040</w:t>
      </w:r>
      <w:r>
        <w:rPr>
          <w:rFonts w:ascii="Arial" w:hAnsi="Arial" w:cs="Arial"/>
          <w:b/>
          <w:color w:val="0000FF"/>
          <w:sz w:val="24"/>
        </w:rPr>
        <w:tab/>
      </w:r>
      <w:r>
        <w:rPr>
          <w:rFonts w:ascii="Arial" w:hAnsi="Arial" w:cs="Arial"/>
          <w:b/>
          <w:sz w:val="24"/>
        </w:rPr>
        <w:t>REFSENS for asymmetric Uplink /Downlink</w:t>
      </w:r>
    </w:p>
    <w:p w14:paraId="6EF1A0C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FA1F0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CF1A6" w14:textId="30CAC5EC" w:rsidR="0003330B" w:rsidRDefault="0003330B" w:rsidP="0003330B">
      <w:pPr>
        <w:rPr>
          <w:rFonts w:ascii="Arial" w:hAnsi="Arial" w:cs="Arial"/>
          <w:b/>
          <w:sz w:val="24"/>
        </w:rPr>
      </w:pPr>
      <w:r>
        <w:rPr>
          <w:rFonts w:ascii="Arial" w:hAnsi="Arial" w:cs="Arial"/>
          <w:b/>
          <w:color w:val="0000FF"/>
          <w:sz w:val="24"/>
        </w:rPr>
        <w:t>R4-2113041</w:t>
      </w:r>
      <w:r>
        <w:rPr>
          <w:rFonts w:ascii="Arial" w:hAnsi="Arial" w:cs="Arial"/>
          <w:b/>
          <w:color w:val="0000FF"/>
          <w:sz w:val="24"/>
        </w:rPr>
        <w:tab/>
      </w:r>
      <w:r>
        <w:rPr>
          <w:rFonts w:ascii="Arial" w:hAnsi="Arial" w:cs="Arial"/>
          <w:b/>
          <w:sz w:val="24"/>
        </w:rPr>
        <w:t>On REFSENS Table split and simplification</w:t>
      </w:r>
    </w:p>
    <w:p w14:paraId="4E1227F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98035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358CC" w14:textId="77777777" w:rsidR="0003330B" w:rsidRDefault="0003330B" w:rsidP="0003330B">
      <w:pPr>
        <w:pStyle w:val="Heading4"/>
      </w:pPr>
      <w:bookmarkStart w:id="675" w:name="_Toc79401907"/>
      <w:bookmarkStart w:id="676" w:name="_Toc79402672"/>
      <w:r>
        <w:t>8.27.3</w:t>
      </w:r>
      <w:r>
        <w:tab/>
        <w:t>BS RF requirements</w:t>
      </w:r>
      <w:bookmarkEnd w:id="675"/>
      <w:bookmarkEnd w:id="676"/>
    </w:p>
    <w:p w14:paraId="6E17AE92" w14:textId="3937F5E9" w:rsidR="0003330B" w:rsidRDefault="0003330B" w:rsidP="0003330B">
      <w:pPr>
        <w:rPr>
          <w:rFonts w:ascii="Arial" w:hAnsi="Arial" w:cs="Arial"/>
          <w:b/>
          <w:sz w:val="24"/>
        </w:rPr>
      </w:pPr>
      <w:r>
        <w:rPr>
          <w:rFonts w:ascii="Arial" w:hAnsi="Arial" w:cs="Arial"/>
          <w:b/>
          <w:color w:val="0000FF"/>
          <w:sz w:val="24"/>
        </w:rPr>
        <w:t>R4-2111838</w:t>
      </w:r>
      <w:r>
        <w:rPr>
          <w:rFonts w:ascii="Arial" w:hAnsi="Arial" w:cs="Arial"/>
          <w:b/>
          <w:color w:val="0000FF"/>
          <w:sz w:val="24"/>
        </w:rPr>
        <w:tab/>
      </w:r>
      <w:r>
        <w:rPr>
          <w:rFonts w:ascii="Arial" w:hAnsi="Arial" w:cs="Arial"/>
          <w:b/>
          <w:sz w:val="24"/>
        </w:rPr>
        <w:t>Draft CR to 38.104 Introduction of 35MHz CBW for Band n2</w:t>
      </w:r>
    </w:p>
    <w:p w14:paraId="23E60BF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595E8A4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1C45D" w14:textId="00637B46" w:rsidR="0003330B" w:rsidRDefault="0003330B" w:rsidP="0003330B">
      <w:pPr>
        <w:rPr>
          <w:rFonts w:ascii="Arial" w:hAnsi="Arial" w:cs="Arial"/>
          <w:b/>
          <w:sz w:val="24"/>
        </w:rPr>
      </w:pPr>
      <w:r>
        <w:rPr>
          <w:rFonts w:ascii="Arial" w:hAnsi="Arial" w:cs="Arial"/>
          <w:b/>
          <w:color w:val="0000FF"/>
          <w:sz w:val="24"/>
        </w:rPr>
        <w:t>R4-2113042</w:t>
      </w:r>
      <w:r>
        <w:rPr>
          <w:rFonts w:ascii="Arial" w:hAnsi="Arial" w:cs="Arial"/>
          <w:b/>
          <w:color w:val="0000FF"/>
          <w:sz w:val="24"/>
        </w:rPr>
        <w:tab/>
      </w:r>
      <w:r>
        <w:rPr>
          <w:rFonts w:ascii="Arial" w:hAnsi="Arial" w:cs="Arial"/>
          <w:b/>
          <w:sz w:val="24"/>
        </w:rPr>
        <w:t>CR for TS 38.104: introduction of channel bandwidths 35MHz and 45MHz</w:t>
      </w:r>
    </w:p>
    <w:p w14:paraId="11D21BF5"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CR-0341  rev  Cat: B (Rel-17)</w:t>
      </w:r>
      <w:r>
        <w:rPr>
          <w:i/>
        </w:rPr>
        <w:br/>
      </w:r>
      <w:r>
        <w:rPr>
          <w:i/>
        </w:rPr>
        <w:br/>
      </w:r>
      <w:r>
        <w:rPr>
          <w:i/>
        </w:rPr>
        <w:tab/>
      </w:r>
      <w:r>
        <w:rPr>
          <w:i/>
        </w:rPr>
        <w:tab/>
      </w:r>
      <w:r>
        <w:rPr>
          <w:i/>
        </w:rPr>
        <w:tab/>
      </w:r>
      <w:r>
        <w:rPr>
          <w:i/>
        </w:rPr>
        <w:tab/>
      </w:r>
      <w:r>
        <w:rPr>
          <w:i/>
        </w:rPr>
        <w:tab/>
        <w:t>Source: Huawei, HiSilicon</w:t>
      </w:r>
    </w:p>
    <w:p w14:paraId="109217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CD771" w14:textId="33F1C5D0" w:rsidR="0003330B" w:rsidRDefault="0003330B" w:rsidP="0003330B">
      <w:pPr>
        <w:rPr>
          <w:rFonts w:ascii="Arial" w:hAnsi="Arial" w:cs="Arial"/>
          <w:b/>
          <w:sz w:val="24"/>
        </w:rPr>
      </w:pPr>
      <w:r>
        <w:rPr>
          <w:rFonts w:ascii="Arial" w:hAnsi="Arial" w:cs="Arial"/>
          <w:b/>
          <w:color w:val="0000FF"/>
          <w:sz w:val="24"/>
        </w:rPr>
        <w:t>R4-2113043</w:t>
      </w:r>
      <w:r>
        <w:rPr>
          <w:rFonts w:ascii="Arial" w:hAnsi="Arial" w:cs="Arial"/>
          <w:b/>
          <w:color w:val="0000FF"/>
          <w:sz w:val="24"/>
        </w:rPr>
        <w:tab/>
      </w:r>
      <w:r>
        <w:rPr>
          <w:rFonts w:ascii="Arial" w:hAnsi="Arial" w:cs="Arial"/>
          <w:b/>
          <w:sz w:val="24"/>
        </w:rPr>
        <w:t>CR for TS 37.141: introduction of channel bandwidths 35MHz and 45MHz</w:t>
      </w:r>
    </w:p>
    <w:p w14:paraId="202A747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v17.2.0</w:t>
      </w:r>
      <w:r>
        <w:rPr>
          <w:i/>
        </w:rPr>
        <w:tab/>
        <w:t xml:space="preserve">  CR-0990  rev  Cat: B (Rel-17)</w:t>
      </w:r>
      <w:r>
        <w:rPr>
          <w:i/>
        </w:rPr>
        <w:br/>
      </w:r>
      <w:r>
        <w:rPr>
          <w:i/>
        </w:rPr>
        <w:br/>
      </w:r>
      <w:r>
        <w:rPr>
          <w:i/>
        </w:rPr>
        <w:tab/>
      </w:r>
      <w:r>
        <w:rPr>
          <w:i/>
        </w:rPr>
        <w:tab/>
      </w:r>
      <w:r>
        <w:rPr>
          <w:i/>
        </w:rPr>
        <w:tab/>
      </w:r>
      <w:r>
        <w:rPr>
          <w:i/>
        </w:rPr>
        <w:tab/>
      </w:r>
      <w:r>
        <w:rPr>
          <w:i/>
        </w:rPr>
        <w:tab/>
        <w:t>Source: Huawei, HiSilicon</w:t>
      </w:r>
    </w:p>
    <w:p w14:paraId="0ECB40F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E7F06" w14:textId="2D14D8E5" w:rsidR="0003330B" w:rsidRDefault="0003330B" w:rsidP="0003330B">
      <w:pPr>
        <w:rPr>
          <w:rFonts w:ascii="Arial" w:hAnsi="Arial" w:cs="Arial"/>
          <w:b/>
          <w:sz w:val="24"/>
        </w:rPr>
      </w:pPr>
      <w:r>
        <w:rPr>
          <w:rFonts w:ascii="Arial" w:hAnsi="Arial" w:cs="Arial"/>
          <w:b/>
          <w:color w:val="0000FF"/>
          <w:sz w:val="24"/>
        </w:rPr>
        <w:t>R4-2113044</w:t>
      </w:r>
      <w:r>
        <w:rPr>
          <w:rFonts w:ascii="Arial" w:hAnsi="Arial" w:cs="Arial"/>
          <w:b/>
          <w:color w:val="0000FF"/>
          <w:sz w:val="24"/>
        </w:rPr>
        <w:tab/>
      </w:r>
      <w:r>
        <w:rPr>
          <w:rFonts w:ascii="Arial" w:hAnsi="Arial" w:cs="Arial"/>
          <w:b/>
          <w:sz w:val="24"/>
        </w:rPr>
        <w:t>CR for TS 37.145-2: introduction of channel bandwidths 35MHz and 45MHz</w:t>
      </w:r>
    </w:p>
    <w:p w14:paraId="0224F04D" w14:textId="77777777" w:rsidR="0003330B" w:rsidRDefault="0003330B" w:rsidP="0003330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v17.2.0</w:t>
      </w:r>
      <w:r>
        <w:rPr>
          <w:i/>
        </w:rPr>
        <w:tab/>
        <w:t xml:space="preserve">  CR-0314  rev  Cat: B (Rel-17)</w:t>
      </w:r>
      <w:r>
        <w:rPr>
          <w:i/>
        </w:rPr>
        <w:br/>
      </w:r>
      <w:r>
        <w:rPr>
          <w:i/>
        </w:rPr>
        <w:br/>
      </w:r>
      <w:r>
        <w:rPr>
          <w:i/>
        </w:rPr>
        <w:tab/>
      </w:r>
      <w:r>
        <w:rPr>
          <w:i/>
        </w:rPr>
        <w:tab/>
      </w:r>
      <w:r>
        <w:rPr>
          <w:i/>
        </w:rPr>
        <w:tab/>
      </w:r>
      <w:r>
        <w:rPr>
          <w:i/>
        </w:rPr>
        <w:tab/>
      </w:r>
      <w:r>
        <w:rPr>
          <w:i/>
        </w:rPr>
        <w:tab/>
        <w:t>Source: Huawei, HiSilicon</w:t>
      </w:r>
    </w:p>
    <w:p w14:paraId="0D96BE2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1A535" w14:textId="5D1ED57F" w:rsidR="0003330B" w:rsidRDefault="0003330B" w:rsidP="0003330B">
      <w:pPr>
        <w:rPr>
          <w:rFonts w:ascii="Arial" w:hAnsi="Arial" w:cs="Arial"/>
          <w:b/>
          <w:sz w:val="24"/>
        </w:rPr>
      </w:pPr>
      <w:r>
        <w:rPr>
          <w:rFonts w:ascii="Arial" w:hAnsi="Arial" w:cs="Arial"/>
          <w:b/>
          <w:color w:val="0000FF"/>
          <w:sz w:val="24"/>
        </w:rPr>
        <w:t>R4-2113650</w:t>
      </w:r>
      <w:r>
        <w:rPr>
          <w:rFonts w:ascii="Arial" w:hAnsi="Arial" w:cs="Arial"/>
          <w:b/>
          <w:color w:val="0000FF"/>
          <w:sz w:val="24"/>
        </w:rPr>
        <w:tab/>
      </w:r>
      <w:r>
        <w:rPr>
          <w:rFonts w:ascii="Arial" w:hAnsi="Arial" w:cs="Arial"/>
          <w:b/>
          <w:sz w:val="24"/>
        </w:rPr>
        <w:t>CR to TS 37.105: Introduction of 35 MHz and 45 MHz</w:t>
      </w:r>
    </w:p>
    <w:p w14:paraId="242A187A"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v17.2.0</w:t>
      </w:r>
      <w:r>
        <w:rPr>
          <w:i/>
        </w:rPr>
        <w:tab/>
        <w:t xml:space="preserve">  CR-0239  rev  Cat: B (Rel-17)</w:t>
      </w:r>
      <w:r>
        <w:rPr>
          <w:i/>
        </w:rPr>
        <w:br/>
      </w:r>
      <w:r>
        <w:rPr>
          <w:i/>
        </w:rPr>
        <w:br/>
      </w:r>
      <w:r>
        <w:rPr>
          <w:i/>
        </w:rPr>
        <w:tab/>
      </w:r>
      <w:r>
        <w:rPr>
          <w:i/>
        </w:rPr>
        <w:tab/>
      </w:r>
      <w:r>
        <w:rPr>
          <w:i/>
        </w:rPr>
        <w:tab/>
      </w:r>
      <w:r>
        <w:rPr>
          <w:i/>
        </w:rPr>
        <w:tab/>
      </w:r>
      <w:r>
        <w:rPr>
          <w:i/>
        </w:rPr>
        <w:tab/>
        <w:t>Source: Ericsson</w:t>
      </w:r>
    </w:p>
    <w:p w14:paraId="73EB774F" w14:textId="77777777" w:rsidR="0003330B" w:rsidRDefault="0003330B" w:rsidP="0003330B">
      <w:pPr>
        <w:rPr>
          <w:rFonts w:ascii="Arial" w:hAnsi="Arial" w:cs="Arial"/>
          <w:b/>
        </w:rPr>
      </w:pPr>
      <w:r>
        <w:rPr>
          <w:rFonts w:ascii="Arial" w:hAnsi="Arial" w:cs="Arial"/>
          <w:b/>
        </w:rPr>
        <w:t xml:space="preserve">Abstract: </w:t>
      </w:r>
    </w:p>
    <w:p w14:paraId="424DCF5C" w14:textId="77777777" w:rsidR="0003330B" w:rsidRDefault="0003330B" w:rsidP="0003330B">
      <w:r>
        <w:t>Adding 35 and 45 MHz BW to TS 37.105</w:t>
      </w:r>
    </w:p>
    <w:p w14:paraId="36887E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157CF" w14:textId="665A05E7" w:rsidR="0003330B" w:rsidRDefault="0003330B" w:rsidP="0003330B">
      <w:pPr>
        <w:rPr>
          <w:rFonts w:ascii="Arial" w:hAnsi="Arial" w:cs="Arial"/>
          <w:b/>
          <w:sz w:val="24"/>
        </w:rPr>
      </w:pPr>
      <w:r>
        <w:rPr>
          <w:rFonts w:ascii="Arial" w:hAnsi="Arial" w:cs="Arial"/>
          <w:b/>
          <w:color w:val="0000FF"/>
          <w:sz w:val="24"/>
        </w:rPr>
        <w:t>R4-2113651</w:t>
      </w:r>
      <w:r>
        <w:rPr>
          <w:rFonts w:ascii="Arial" w:hAnsi="Arial" w:cs="Arial"/>
          <w:b/>
          <w:color w:val="0000FF"/>
          <w:sz w:val="24"/>
        </w:rPr>
        <w:tab/>
      </w:r>
      <w:r>
        <w:rPr>
          <w:rFonts w:ascii="Arial" w:hAnsi="Arial" w:cs="Arial"/>
          <w:b/>
          <w:sz w:val="24"/>
        </w:rPr>
        <w:t>CR to TS 38.141-1: Introduction of CBWs 35 MHz and 45 MHz</w:t>
      </w:r>
    </w:p>
    <w:p w14:paraId="556133D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CR-0241  rev  Cat: B (Rel-17)</w:t>
      </w:r>
      <w:r>
        <w:rPr>
          <w:i/>
        </w:rPr>
        <w:br/>
      </w:r>
      <w:r>
        <w:rPr>
          <w:i/>
        </w:rPr>
        <w:br/>
      </w:r>
      <w:r>
        <w:rPr>
          <w:i/>
        </w:rPr>
        <w:tab/>
      </w:r>
      <w:r>
        <w:rPr>
          <w:i/>
        </w:rPr>
        <w:tab/>
      </w:r>
      <w:r>
        <w:rPr>
          <w:i/>
        </w:rPr>
        <w:tab/>
      </w:r>
      <w:r>
        <w:rPr>
          <w:i/>
        </w:rPr>
        <w:tab/>
      </w:r>
      <w:r>
        <w:rPr>
          <w:i/>
        </w:rPr>
        <w:tab/>
        <w:t>Source: Ericsson</w:t>
      </w:r>
    </w:p>
    <w:p w14:paraId="2824EDEF" w14:textId="77777777" w:rsidR="0003330B" w:rsidRDefault="0003330B" w:rsidP="0003330B">
      <w:pPr>
        <w:rPr>
          <w:rFonts w:ascii="Arial" w:hAnsi="Arial" w:cs="Arial"/>
          <w:b/>
        </w:rPr>
      </w:pPr>
      <w:r>
        <w:rPr>
          <w:rFonts w:ascii="Arial" w:hAnsi="Arial" w:cs="Arial"/>
          <w:b/>
        </w:rPr>
        <w:t xml:space="preserve">Abstract: </w:t>
      </w:r>
    </w:p>
    <w:p w14:paraId="4E803404" w14:textId="77777777" w:rsidR="0003330B" w:rsidRDefault="0003330B" w:rsidP="0003330B">
      <w:r>
        <w:t>Adding 35 and 45 MHz BW to TS 38.141-1</w:t>
      </w:r>
    </w:p>
    <w:p w14:paraId="4DB42ED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169A7" w14:textId="385C2E07" w:rsidR="0003330B" w:rsidRDefault="0003330B" w:rsidP="0003330B">
      <w:pPr>
        <w:rPr>
          <w:rFonts w:ascii="Arial" w:hAnsi="Arial" w:cs="Arial"/>
          <w:b/>
          <w:sz w:val="24"/>
        </w:rPr>
      </w:pPr>
      <w:r>
        <w:rPr>
          <w:rFonts w:ascii="Arial" w:hAnsi="Arial" w:cs="Arial"/>
          <w:b/>
          <w:color w:val="0000FF"/>
          <w:sz w:val="24"/>
        </w:rPr>
        <w:t>R4-2113919</w:t>
      </w:r>
      <w:r>
        <w:rPr>
          <w:rFonts w:ascii="Arial" w:hAnsi="Arial" w:cs="Arial"/>
          <w:b/>
          <w:color w:val="0000FF"/>
          <w:sz w:val="24"/>
        </w:rPr>
        <w:tab/>
      </w:r>
      <w:r>
        <w:rPr>
          <w:rFonts w:ascii="Arial" w:hAnsi="Arial" w:cs="Arial"/>
          <w:b/>
          <w:sz w:val="24"/>
        </w:rPr>
        <w:t>CR to TS 38.141-2: Introduction of 35MHz and 45MHz</w:t>
      </w:r>
    </w:p>
    <w:p w14:paraId="16B77F43"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v17.2.0</w:t>
      </w:r>
      <w:r>
        <w:rPr>
          <w:i/>
        </w:rPr>
        <w:tab/>
        <w:t xml:space="preserve">  CR-0365  rev  Cat: B (Rel-17)</w:t>
      </w:r>
      <w:r>
        <w:rPr>
          <w:i/>
        </w:rPr>
        <w:br/>
      </w:r>
      <w:r>
        <w:rPr>
          <w:i/>
        </w:rPr>
        <w:br/>
      </w:r>
      <w:r>
        <w:rPr>
          <w:i/>
        </w:rPr>
        <w:tab/>
      </w:r>
      <w:r>
        <w:rPr>
          <w:i/>
        </w:rPr>
        <w:tab/>
      </w:r>
      <w:r>
        <w:rPr>
          <w:i/>
        </w:rPr>
        <w:tab/>
      </w:r>
      <w:r>
        <w:rPr>
          <w:i/>
        </w:rPr>
        <w:tab/>
      </w:r>
      <w:r>
        <w:rPr>
          <w:i/>
        </w:rPr>
        <w:tab/>
        <w:t>Source: ZTE Corporation</w:t>
      </w:r>
    </w:p>
    <w:p w14:paraId="556DE49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EA0BA" w14:textId="6BC92C65" w:rsidR="0003330B" w:rsidRDefault="0003330B" w:rsidP="0003330B">
      <w:pPr>
        <w:rPr>
          <w:rFonts w:ascii="Arial" w:hAnsi="Arial" w:cs="Arial"/>
          <w:b/>
          <w:sz w:val="24"/>
        </w:rPr>
      </w:pPr>
      <w:r>
        <w:rPr>
          <w:rFonts w:ascii="Arial" w:hAnsi="Arial" w:cs="Arial"/>
          <w:b/>
          <w:color w:val="0000FF"/>
          <w:sz w:val="24"/>
        </w:rPr>
        <w:t>R4-2113920</w:t>
      </w:r>
      <w:r>
        <w:rPr>
          <w:rFonts w:ascii="Arial" w:hAnsi="Arial" w:cs="Arial"/>
          <w:b/>
          <w:color w:val="0000FF"/>
          <w:sz w:val="24"/>
        </w:rPr>
        <w:tab/>
      </w:r>
      <w:r>
        <w:rPr>
          <w:rFonts w:ascii="Arial" w:hAnsi="Arial" w:cs="Arial"/>
          <w:b/>
          <w:sz w:val="24"/>
        </w:rPr>
        <w:t>CR to TS 37.145-1: introduction of 35MHz and 45MHz</w:t>
      </w:r>
    </w:p>
    <w:p w14:paraId="7021A19C"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37.145-1 v17.2.0</w:t>
      </w:r>
      <w:r>
        <w:rPr>
          <w:i/>
        </w:rPr>
        <w:tab/>
        <w:t xml:space="preserve">  CR-0271  rev  Cat: B (Rel-17)</w:t>
      </w:r>
      <w:r>
        <w:rPr>
          <w:i/>
        </w:rPr>
        <w:br/>
      </w:r>
      <w:r>
        <w:rPr>
          <w:i/>
        </w:rPr>
        <w:br/>
      </w:r>
      <w:r>
        <w:rPr>
          <w:i/>
        </w:rPr>
        <w:tab/>
      </w:r>
      <w:r>
        <w:rPr>
          <w:i/>
        </w:rPr>
        <w:tab/>
      </w:r>
      <w:r>
        <w:rPr>
          <w:i/>
        </w:rPr>
        <w:tab/>
      </w:r>
      <w:r>
        <w:rPr>
          <w:i/>
        </w:rPr>
        <w:tab/>
      </w:r>
      <w:r>
        <w:rPr>
          <w:i/>
        </w:rPr>
        <w:tab/>
        <w:t>Source: ZTE Corporation</w:t>
      </w:r>
    </w:p>
    <w:p w14:paraId="64B297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9177A" w14:textId="20E69322" w:rsidR="0003330B" w:rsidRDefault="0003330B" w:rsidP="0003330B">
      <w:pPr>
        <w:rPr>
          <w:rFonts w:ascii="Arial" w:hAnsi="Arial" w:cs="Arial"/>
          <w:b/>
          <w:sz w:val="24"/>
        </w:rPr>
      </w:pPr>
      <w:r>
        <w:rPr>
          <w:rFonts w:ascii="Arial" w:hAnsi="Arial" w:cs="Arial"/>
          <w:b/>
          <w:color w:val="0000FF"/>
          <w:sz w:val="24"/>
        </w:rPr>
        <w:t>R4-2114374</w:t>
      </w:r>
      <w:r>
        <w:rPr>
          <w:rFonts w:ascii="Arial" w:hAnsi="Arial" w:cs="Arial"/>
          <w:b/>
          <w:color w:val="0000FF"/>
          <w:sz w:val="24"/>
        </w:rPr>
        <w:tab/>
      </w:r>
      <w:r>
        <w:rPr>
          <w:rFonts w:ascii="Arial" w:hAnsi="Arial" w:cs="Arial"/>
          <w:b/>
          <w:sz w:val="24"/>
        </w:rPr>
        <w:t>CR to 37.104: Introduction of requirements for 35 and 45MHz channel bandwidths</w:t>
      </w:r>
    </w:p>
    <w:p w14:paraId="1EC7683C"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37.104 v17.2.0</w:t>
      </w:r>
      <w:r>
        <w:rPr>
          <w:i/>
        </w:rPr>
        <w:tab/>
        <w:t xml:space="preserve">  CR-0949  rev  Cat: B (Rel-17)</w:t>
      </w:r>
      <w:r>
        <w:rPr>
          <w:i/>
        </w:rPr>
        <w:br/>
      </w:r>
      <w:r>
        <w:rPr>
          <w:i/>
        </w:rPr>
        <w:br/>
      </w:r>
      <w:r>
        <w:rPr>
          <w:i/>
        </w:rPr>
        <w:tab/>
      </w:r>
      <w:r>
        <w:rPr>
          <w:i/>
        </w:rPr>
        <w:tab/>
      </w:r>
      <w:r>
        <w:rPr>
          <w:i/>
        </w:rPr>
        <w:tab/>
      </w:r>
      <w:r>
        <w:rPr>
          <w:i/>
        </w:rPr>
        <w:tab/>
      </w:r>
      <w:r>
        <w:rPr>
          <w:i/>
        </w:rPr>
        <w:tab/>
        <w:t>Source: Nokia, Nokia Shanghai Bell</w:t>
      </w:r>
    </w:p>
    <w:p w14:paraId="21D0C0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79C09" w14:textId="77777777" w:rsidR="0003330B" w:rsidRDefault="0003330B" w:rsidP="0003330B">
      <w:pPr>
        <w:pStyle w:val="Heading4"/>
      </w:pPr>
      <w:bookmarkStart w:id="677" w:name="_Toc79401908"/>
      <w:bookmarkStart w:id="678" w:name="_Toc79402673"/>
      <w:r>
        <w:lastRenderedPageBreak/>
        <w:t>8.27.4</w:t>
      </w:r>
      <w:r>
        <w:tab/>
        <w:t>RRM requirements</w:t>
      </w:r>
      <w:bookmarkEnd w:id="677"/>
      <w:bookmarkEnd w:id="678"/>
    </w:p>
    <w:p w14:paraId="7E6492DA" w14:textId="77777777" w:rsidR="0003330B" w:rsidRDefault="0003330B" w:rsidP="0003330B">
      <w:pPr>
        <w:pStyle w:val="Heading4"/>
      </w:pPr>
      <w:bookmarkStart w:id="679" w:name="_Toc79401909"/>
      <w:bookmarkStart w:id="680" w:name="_Toc79402674"/>
      <w:r>
        <w:t>8.27.5</w:t>
      </w:r>
      <w:r>
        <w:tab/>
        <w:t>UE demodulation and CSI requirements</w:t>
      </w:r>
      <w:bookmarkEnd w:id="679"/>
      <w:bookmarkEnd w:id="680"/>
    </w:p>
    <w:p w14:paraId="48A73839" w14:textId="0FDCCAD8" w:rsidR="0003330B" w:rsidRDefault="0003330B" w:rsidP="0003330B">
      <w:pPr>
        <w:rPr>
          <w:rFonts w:ascii="Arial" w:hAnsi="Arial" w:cs="Arial"/>
          <w:b/>
          <w:sz w:val="24"/>
        </w:rPr>
      </w:pPr>
      <w:r>
        <w:rPr>
          <w:rFonts w:ascii="Arial" w:hAnsi="Arial" w:cs="Arial"/>
          <w:b/>
          <w:color w:val="0000FF"/>
          <w:sz w:val="24"/>
        </w:rPr>
        <w:t>R4-2112153</w:t>
      </w:r>
      <w:r>
        <w:rPr>
          <w:rFonts w:ascii="Arial" w:hAnsi="Arial" w:cs="Arial"/>
          <w:b/>
          <w:color w:val="0000FF"/>
          <w:sz w:val="24"/>
        </w:rPr>
        <w:tab/>
      </w:r>
      <w:r>
        <w:rPr>
          <w:rFonts w:ascii="Arial" w:hAnsi="Arial" w:cs="Arial"/>
          <w:b/>
          <w:sz w:val="24"/>
        </w:rPr>
        <w:t>Simulation results for PDSCH demodulation requirements for 35MHz and 45MHz</w:t>
      </w:r>
    </w:p>
    <w:p w14:paraId="64C3AA0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1E4D9ED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6C14" w14:textId="2C6DA4CC" w:rsidR="0003330B" w:rsidRDefault="0003330B" w:rsidP="0003330B">
      <w:pPr>
        <w:rPr>
          <w:rFonts w:ascii="Arial" w:hAnsi="Arial" w:cs="Arial"/>
          <w:b/>
          <w:sz w:val="24"/>
        </w:rPr>
      </w:pPr>
      <w:r>
        <w:rPr>
          <w:rFonts w:ascii="Arial" w:hAnsi="Arial" w:cs="Arial"/>
          <w:b/>
          <w:color w:val="0000FF"/>
          <w:sz w:val="24"/>
        </w:rPr>
        <w:t>R4-2113805</w:t>
      </w:r>
      <w:r>
        <w:rPr>
          <w:rFonts w:ascii="Arial" w:hAnsi="Arial" w:cs="Arial"/>
          <w:b/>
          <w:color w:val="0000FF"/>
          <w:sz w:val="24"/>
        </w:rPr>
        <w:tab/>
      </w:r>
      <w:r>
        <w:rPr>
          <w:rFonts w:ascii="Arial" w:hAnsi="Arial" w:cs="Arial"/>
          <w:b/>
          <w:sz w:val="24"/>
        </w:rPr>
        <w:t>draftCR on UE demodulation and CSI repopting for 35MHz and 45MHz channel bandwidth for FR1 FDD</w:t>
      </w:r>
    </w:p>
    <w:p w14:paraId="6D72C2B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3B569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81BC" w14:textId="77777777" w:rsidR="0003330B" w:rsidRDefault="0003330B" w:rsidP="0003330B">
      <w:pPr>
        <w:pStyle w:val="Heading3"/>
      </w:pPr>
      <w:bookmarkStart w:id="681" w:name="_Toc79401910"/>
      <w:bookmarkStart w:id="682" w:name="_Toc79402675"/>
      <w:r>
        <w:t>8.28</w:t>
      </w:r>
      <w:r>
        <w:tab/>
        <w:t>Introduction of bandwidth combination set 4 (BCS4) for NR</w:t>
      </w:r>
      <w:bookmarkEnd w:id="681"/>
      <w:bookmarkEnd w:id="682"/>
    </w:p>
    <w:p w14:paraId="1F65155B" w14:textId="77777777" w:rsidR="0003330B" w:rsidRDefault="0003330B" w:rsidP="0003330B">
      <w:pPr>
        <w:pStyle w:val="Heading4"/>
      </w:pPr>
      <w:bookmarkStart w:id="683" w:name="_Toc79401911"/>
      <w:bookmarkStart w:id="684" w:name="_Toc79402676"/>
      <w:r>
        <w:t>8.28.1</w:t>
      </w:r>
      <w:r>
        <w:tab/>
        <w:t>General and Rapporteur Input (WID/TR/CR)</w:t>
      </w:r>
      <w:bookmarkEnd w:id="683"/>
      <w:bookmarkEnd w:id="684"/>
    </w:p>
    <w:p w14:paraId="0557F157" w14:textId="480EF76C" w:rsidR="0003330B" w:rsidRDefault="0003330B" w:rsidP="0003330B">
      <w:pPr>
        <w:rPr>
          <w:rFonts w:ascii="Arial" w:hAnsi="Arial" w:cs="Arial"/>
          <w:b/>
          <w:sz w:val="24"/>
        </w:rPr>
      </w:pPr>
      <w:r>
        <w:rPr>
          <w:rFonts w:ascii="Arial" w:hAnsi="Arial" w:cs="Arial"/>
          <w:b/>
          <w:color w:val="0000FF"/>
          <w:sz w:val="24"/>
        </w:rPr>
        <w:t>R4-2112246</w:t>
      </w:r>
      <w:r>
        <w:rPr>
          <w:rFonts w:ascii="Arial" w:hAnsi="Arial" w:cs="Arial"/>
          <w:b/>
          <w:color w:val="0000FF"/>
          <w:sz w:val="24"/>
        </w:rPr>
        <w:tab/>
      </w:r>
      <w:r>
        <w:rPr>
          <w:rFonts w:ascii="Arial" w:hAnsi="Arial" w:cs="Arial"/>
          <w:b/>
          <w:sz w:val="24"/>
        </w:rPr>
        <w:t>Proposals on BCS4 and BCS5</w:t>
      </w:r>
    </w:p>
    <w:p w14:paraId="50223EC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17A2C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6B684" w14:textId="107B451A" w:rsidR="0003330B" w:rsidRDefault="0003330B" w:rsidP="0003330B">
      <w:pPr>
        <w:rPr>
          <w:rFonts w:ascii="Arial" w:hAnsi="Arial" w:cs="Arial"/>
          <w:b/>
          <w:sz w:val="24"/>
        </w:rPr>
      </w:pPr>
      <w:r>
        <w:rPr>
          <w:rFonts w:ascii="Arial" w:hAnsi="Arial" w:cs="Arial"/>
          <w:b/>
          <w:color w:val="0000FF"/>
          <w:sz w:val="24"/>
        </w:rPr>
        <w:t>R4-2113095</w:t>
      </w:r>
      <w:r>
        <w:rPr>
          <w:rFonts w:ascii="Arial" w:hAnsi="Arial" w:cs="Arial"/>
          <w:b/>
          <w:color w:val="0000FF"/>
          <w:sz w:val="24"/>
        </w:rPr>
        <w:tab/>
      </w:r>
      <w:r>
        <w:rPr>
          <w:rFonts w:ascii="Arial" w:hAnsi="Arial" w:cs="Arial"/>
          <w:b/>
          <w:sz w:val="24"/>
        </w:rPr>
        <w:t>BCS4 for SUL and intra-band NR-CA</w:t>
      </w:r>
    </w:p>
    <w:p w14:paraId="23F08CD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3FDB4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6BB87" w14:textId="283B8C05" w:rsidR="0003330B" w:rsidRDefault="0003330B" w:rsidP="0003330B">
      <w:pPr>
        <w:rPr>
          <w:rFonts w:ascii="Arial" w:hAnsi="Arial" w:cs="Arial"/>
          <w:b/>
          <w:sz w:val="24"/>
        </w:rPr>
      </w:pPr>
      <w:r>
        <w:rPr>
          <w:rFonts w:ascii="Arial" w:hAnsi="Arial" w:cs="Arial"/>
          <w:b/>
          <w:color w:val="0000FF"/>
          <w:sz w:val="24"/>
        </w:rPr>
        <w:t>R4-2113422</w:t>
      </w:r>
      <w:r>
        <w:rPr>
          <w:rFonts w:ascii="Arial" w:hAnsi="Arial" w:cs="Arial"/>
          <w:b/>
          <w:color w:val="0000FF"/>
          <w:sz w:val="24"/>
        </w:rPr>
        <w:tab/>
      </w:r>
      <w:r>
        <w:rPr>
          <w:rFonts w:ascii="Arial" w:hAnsi="Arial" w:cs="Arial"/>
          <w:b/>
          <w:sz w:val="24"/>
        </w:rPr>
        <w:t>General discussion on introduction of BCS4</w:t>
      </w:r>
    </w:p>
    <w:p w14:paraId="0DF850A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DD0C3B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F0DEF" w14:textId="77777777" w:rsidR="0003330B" w:rsidRDefault="0003330B" w:rsidP="0003330B">
      <w:pPr>
        <w:pStyle w:val="Heading4"/>
      </w:pPr>
      <w:bookmarkStart w:id="685" w:name="_Toc79401912"/>
      <w:bookmarkStart w:id="686" w:name="_Toc79402677"/>
      <w:r>
        <w:t>8.28.2</w:t>
      </w:r>
      <w:r>
        <w:tab/>
        <w:t>UE RF requirements</w:t>
      </w:r>
      <w:bookmarkEnd w:id="685"/>
      <w:bookmarkEnd w:id="686"/>
    </w:p>
    <w:p w14:paraId="0F7767CC" w14:textId="715AF366" w:rsidR="0003330B" w:rsidRDefault="0003330B" w:rsidP="0003330B">
      <w:pPr>
        <w:rPr>
          <w:rFonts w:ascii="Arial" w:hAnsi="Arial" w:cs="Arial"/>
          <w:b/>
          <w:sz w:val="24"/>
        </w:rPr>
      </w:pPr>
      <w:r>
        <w:rPr>
          <w:rFonts w:ascii="Arial" w:hAnsi="Arial" w:cs="Arial"/>
          <w:b/>
          <w:color w:val="0000FF"/>
          <w:sz w:val="24"/>
        </w:rPr>
        <w:t>R4-2111765</w:t>
      </w:r>
      <w:r>
        <w:rPr>
          <w:rFonts w:ascii="Arial" w:hAnsi="Arial" w:cs="Arial"/>
          <w:b/>
          <w:color w:val="0000FF"/>
          <w:sz w:val="24"/>
        </w:rPr>
        <w:tab/>
      </w:r>
      <w:r>
        <w:rPr>
          <w:rFonts w:ascii="Arial" w:hAnsi="Arial" w:cs="Arial"/>
          <w:b/>
          <w:sz w:val="24"/>
        </w:rPr>
        <w:t xml:space="preserve">Clarification of BCS4/5 scope </w:t>
      </w:r>
    </w:p>
    <w:p w14:paraId="26759BC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688DB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8805F" w14:textId="17F65482" w:rsidR="0003330B" w:rsidRDefault="0003330B" w:rsidP="0003330B">
      <w:pPr>
        <w:rPr>
          <w:rFonts w:ascii="Arial" w:hAnsi="Arial" w:cs="Arial"/>
          <w:b/>
          <w:sz w:val="24"/>
        </w:rPr>
      </w:pPr>
      <w:r>
        <w:rPr>
          <w:rFonts w:ascii="Arial" w:hAnsi="Arial" w:cs="Arial"/>
          <w:b/>
          <w:color w:val="0000FF"/>
          <w:sz w:val="24"/>
        </w:rPr>
        <w:t>R4-2114243</w:t>
      </w:r>
      <w:r>
        <w:rPr>
          <w:rFonts w:ascii="Arial" w:hAnsi="Arial" w:cs="Arial"/>
          <w:b/>
          <w:color w:val="0000FF"/>
          <w:sz w:val="24"/>
        </w:rPr>
        <w:tab/>
      </w:r>
      <w:r>
        <w:rPr>
          <w:rFonts w:ascii="Arial" w:hAnsi="Arial" w:cs="Arial"/>
          <w:b/>
          <w:sz w:val="24"/>
        </w:rPr>
        <w:t>CR for 38.101-1: Introduction of BCS4 and BCS5</w:t>
      </w:r>
    </w:p>
    <w:p w14:paraId="5EDED59F"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CR-0906  rev  Cat: B (Rel-17)</w:t>
      </w:r>
      <w:r>
        <w:rPr>
          <w:i/>
        </w:rPr>
        <w:br/>
      </w:r>
      <w:r>
        <w:rPr>
          <w:i/>
        </w:rPr>
        <w:br/>
      </w:r>
      <w:r>
        <w:rPr>
          <w:i/>
        </w:rPr>
        <w:tab/>
      </w:r>
      <w:r>
        <w:rPr>
          <w:i/>
        </w:rPr>
        <w:tab/>
      </w:r>
      <w:r>
        <w:rPr>
          <w:i/>
        </w:rPr>
        <w:tab/>
      </w:r>
      <w:r>
        <w:rPr>
          <w:i/>
        </w:rPr>
        <w:tab/>
      </w:r>
      <w:r>
        <w:rPr>
          <w:i/>
        </w:rPr>
        <w:tab/>
        <w:t>Source: T-Mobile USA</w:t>
      </w:r>
    </w:p>
    <w:p w14:paraId="55EBF041"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4CF70" w14:textId="4EDFC2C2" w:rsidR="0003330B" w:rsidRDefault="0003330B" w:rsidP="0003330B">
      <w:pPr>
        <w:rPr>
          <w:rFonts w:ascii="Arial" w:hAnsi="Arial" w:cs="Arial"/>
          <w:b/>
          <w:sz w:val="24"/>
        </w:rPr>
      </w:pPr>
      <w:r>
        <w:rPr>
          <w:rFonts w:ascii="Arial" w:hAnsi="Arial" w:cs="Arial"/>
          <w:b/>
          <w:color w:val="0000FF"/>
          <w:sz w:val="24"/>
        </w:rPr>
        <w:t>R4-2114244</w:t>
      </w:r>
      <w:r>
        <w:rPr>
          <w:rFonts w:ascii="Arial" w:hAnsi="Arial" w:cs="Arial"/>
          <w:b/>
          <w:color w:val="0000FF"/>
          <w:sz w:val="24"/>
        </w:rPr>
        <w:tab/>
      </w:r>
      <w:r>
        <w:rPr>
          <w:rFonts w:ascii="Arial" w:hAnsi="Arial" w:cs="Arial"/>
          <w:b/>
          <w:sz w:val="24"/>
        </w:rPr>
        <w:t>CR for 38.101-2: Introduction of BCS4 and BCS5</w:t>
      </w:r>
    </w:p>
    <w:p w14:paraId="7245859C"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CR-0420  rev  Cat: B (Rel-17)</w:t>
      </w:r>
      <w:r>
        <w:rPr>
          <w:i/>
        </w:rPr>
        <w:br/>
      </w:r>
      <w:r>
        <w:rPr>
          <w:i/>
        </w:rPr>
        <w:br/>
      </w:r>
      <w:r>
        <w:rPr>
          <w:i/>
        </w:rPr>
        <w:tab/>
      </w:r>
      <w:r>
        <w:rPr>
          <w:i/>
        </w:rPr>
        <w:tab/>
      </w:r>
      <w:r>
        <w:rPr>
          <w:i/>
        </w:rPr>
        <w:tab/>
      </w:r>
      <w:r>
        <w:rPr>
          <w:i/>
        </w:rPr>
        <w:tab/>
      </w:r>
      <w:r>
        <w:rPr>
          <w:i/>
        </w:rPr>
        <w:tab/>
        <w:t>Source: T-Mobile USA</w:t>
      </w:r>
    </w:p>
    <w:p w14:paraId="522F12A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F5A06" w14:textId="3D9FC1C2" w:rsidR="0003330B" w:rsidRDefault="0003330B" w:rsidP="0003330B">
      <w:pPr>
        <w:rPr>
          <w:rFonts w:ascii="Arial" w:hAnsi="Arial" w:cs="Arial"/>
          <w:b/>
          <w:sz w:val="24"/>
        </w:rPr>
      </w:pPr>
      <w:r>
        <w:rPr>
          <w:rFonts w:ascii="Arial" w:hAnsi="Arial" w:cs="Arial"/>
          <w:b/>
          <w:color w:val="0000FF"/>
          <w:sz w:val="24"/>
        </w:rPr>
        <w:t>R4-2114245</w:t>
      </w:r>
      <w:r>
        <w:rPr>
          <w:rFonts w:ascii="Arial" w:hAnsi="Arial" w:cs="Arial"/>
          <w:b/>
          <w:color w:val="0000FF"/>
          <w:sz w:val="24"/>
        </w:rPr>
        <w:tab/>
      </w:r>
      <w:r>
        <w:rPr>
          <w:rFonts w:ascii="Arial" w:hAnsi="Arial" w:cs="Arial"/>
          <w:b/>
          <w:sz w:val="24"/>
        </w:rPr>
        <w:t>CR for 38.101-3: Introduction of BCS4 and BCS5</w:t>
      </w:r>
    </w:p>
    <w:p w14:paraId="7A6633EF"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CR-0634  rev  Cat: B (Rel-17)</w:t>
      </w:r>
      <w:r>
        <w:rPr>
          <w:i/>
        </w:rPr>
        <w:br/>
      </w:r>
      <w:r>
        <w:rPr>
          <w:i/>
        </w:rPr>
        <w:br/>
      </w:r>
      <w:r>
        <w:rPr>
          <w:i/>
        </w:rPr>
        <w:tab/>
      </w:r>
      <w:r>
        <w:rPr>
          <w:i/>
        </w:rPr>
        <w:tab/>
      </w:r>
      <w:r>
        <w:rPr>
          <w:i/>
        </w:rPr>
        <w:tab/>
      </w:r>
      <w:r>
        <w:rPr>
          <w:i/>
        </w:rPr>
        <w:tab/>
      </w:r>
      <w:r>
        <w:rPr>
          <w:i/>
        </w:rPr>
        <w:tab/>
        <w:t>Source: T-Mobile USA</w:t>
      </w:r>
    </w:p>
    <w:p w14:paraId="641740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904E5" w14:textId="7F40256E" w:rsidR="0003330B" w:rsidRDefault="0003330B" w:rsidP="0003330B">
      <w:pPr>
        <w:rPr>
          <w:rFonts w:ascii="Arial" w:hAnsi="Arial" w:cs="Arial"/>
          <w:b/>
          <w:sz w:val="24"/>
        </w:rPr>
      </w:pPr>
      <w:r>
        <w:rPr>
          <w:rFonts w:ascii="Arial" w:hAnsi="Arial" w:cs="Arial"/>
          <w:b/>
          <w:color w:val="0000FF"/>
          <w:sz w:val="24"/>
        </w:rPr>
        <w:t>R4-2114246</w:t>
      </w:r>
      <w:r>
        <w:rPr>
          <w:rFonts w:ascii="Arial" w:hAnsi="Arial" w:cs="Arial"/>
          <w:b/>
          <w:color w:val="0000FF"/>
          <w:sz w:val="24"/>
        </w:rPr>
        <w:tab/>
      </w:r>
      <w:r>
        <w:rPr>
          <w:rFonts w:ascii="Arial" w:hAnsi="Arial" w:cs="Arial"/>
          <w:b/>
          <w:sz w:val="24"/>
        </w:rPr>
        <w:t>CR for 38.307: Release independence of BCS4 and BCS5</w:t>
      </w:r>
    </w:p>
    <w:p w14:paraId="606F23EA"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CR-0075  rev  Cat: B (Rel-17)</w:t>
      </w:r>
      <w:r>
        <w:rPr>
          <w:i/>
        </w:rPr>
        <w:br/>
      </w:r>
      <w:r>
        <w:rPr>
          <w:i/>
        </w:rPr>
        <w:br/>
      </w:r>
      <w:r>
        <w:rPr>
          <w:i/>
        </w:rPr>
        <w:tab/>
      </w:r>
      <w:r>
        <w:rPr>
          <w:i/>
        </w:rPr>
        <w:tab/>
      </w:r>
      <w:r>
        <w:rPr>
          <w:i/>
        </w:rPr>
        <w:tab/>
      </w:r>
      <w:r>
        <w:rPr>
          <w:i/>
        </w:rPr>
        <w:tab/>
      </w:r>
      <w:r>
        <w:rPr>
          <w:i/>
        </w:rPr>
        <w:tab/>
        <w:t>Source: T-Mobile USA</w:t>
      </w:r>
    </w:p>
    <w:p w14:paraId="781112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8F82D" w14:textId="48568D88" w:rsidR="0003330B" w:rsidRDefault="0003330B" w:rsidP="0003330B">
      <w:pPr>
        <w:rPr>
          <w:rFonts w:ascii="Arial" w:hAnsi="Arial" w:cs="Arial"/>
          <w:b/>
          <w:sz w:val="24"/>
        </w:rPr>
      </w:pPr>
      <w:r>
        <w:rPr>
          <w:rFonts w:ascii="Arial" w:hAnsi="Arial" w:cs="Arial"/>
          <w:b/>
          <w:color w:val="0000FF"/>
          <w:sz w:val="24"/>
        </w:rPr>
        <w:t>R4-2114247</w:t>
      </w:r>
      <w:r>
        <w:rPr>
          <w:rFonts w:ascii="Arial" w:hAnsi="Arial" w:cs="Arial"/>
          <w:b/>
          <w:color w:val="0000FF"/>
          <w:sz w:val="24"/>
        </w:rPr>
        <w:tab/>
      </w:r>
      <w:r>
        <w:rPr>
          <w:rFonts w:ascii="Arial" w:hAnsi="Arial" w:cs="Arial"/>
          <w:b/>
          <w:sz w:val="24"/>
        </w:rPr>
        <w:t>BCS4 and BCS5 Discussion</w:t>
      </w:r>
    </w:p>
    <w:p w14:paraId="20EE987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BF8E4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B854F" w14:textId="77777777" w:rsidR="0003330B" w:rsidRDefault="0003330B" w:rsidP="0003330B">
      <w:pPr>
        <w:pStyle w:val="Heading5"/>
      </w:pPr>
      <w:bookmarkStart w:id="687" w:name="_Toc79401913"/>
      <w:bookmarkStart w:id="688" w:name="_Toc79402678"/>
      <w:r>
        <w:t>8.28.2.1</w:t>
      </w:r>
      <w:r>
        <w:tab/>
        <w:t>MSD</w:t>
      </w:r>
      <w:bookmarkEnd w:id="687"/>
      <w:bookmarkEnd w:id="688"/>
    </w:p>
    <w:p w14:paraId="3B807FEF" w14:textId="14C23130" w:rsidR="0003330B" w:rsidRDefault="0003330B" w:rsidP="0003330B">
      <w:pPr>
        <w:rPr>
          <w:rFonts w:ascii="Arial" w:hAnsi="Arial" w:cs="Arial"/>
          <w:b/>
          <w:sz w:val="24"/>
        </w:rPr>
      </w:pPr>
      <w:r>
        <w:rPr>
          <w:rFonts w:ascii="Arial" w:hAnsi="Arial" w:cs="Arial"/>
          <w:b/>
          <w:color w:val="0000FF"/>
          <w:sz w:val="24"/>
        </w:rPr>
        <w:t>R4-2111727</w:t>
      </w:r>
      <w:r>
        <w:rPr>
          <w:rFonts w:ascii="Arial" w:hAnsi="Arial" w:cs="Arial"/>
          <w:b/>
          <w:color w:val="0000FF"/>
          <w:sz w:val="24"/>
        </w:rPr>
        <w:tab/>
      </w:r>
      <w:r>
        <w:rPr>
          <w:rFonts w:ascii="Arial" w:hAnsi="Arial" w:cs="Arial"/>
          <w:b/>
          <w:sz w:val="24"/>
        </w:rPr>
        <w:t>BCS4 MSD</w:t>
      </w:r>
    </w:p>
    <w:p w14:paraId="2065EA3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9D8F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5BFB2" w14:textId="1792EAD4" w:rsidR="0003330B" w:rsidRDefault="0003330B" w:rsidP="0003330B">
      <w:pPr>
        <w:rPr>
          <w:rFonts w:ascii="Arial" w:hAnsi="Arial" w:cs="Arial"/>
          <w:b/>
          <w:sz w:val="24"/>
        </w:rPr>
      </w:pPr>
      <w:r>
        <w:rPr>
          <w:rFonts w:ascii="Arial" w:hAnsi="Arial" w:cs="Arial"/>
          <w:b/>
          <w:color w:val="0000FF"/>
          <w:sz w:val="24"/>
        </w:rPr>
        <w:t>R4-2113421</w:t>
      </w:r>
      <w:r>
        <w:rPr>
          <w:rFonts w:ascii="Arial" w:hAnsi="Arial" w:cs="Arial"/>
          <w:b/>
          <w:color w:val="0000FF"/>
          <w:sz w:val="24"/>
        </w:rPr>
        <w:tab/>
      </w:r>
      <w:r>
        <w:rPr>
          <w:rFonts w:ascii="Arial" w:hAnsi="Arial" w:cs="Arial"/>
          <w:b/>
          <w:sz w:val="24"/>
        </w:rPr>
        <w:t>Discussion on MSD due to Tx non-linearities interference in 1st and 2nd adjacent channel of UL band</w:t>
      </w:r>
    </w:p>
    <w:p w14:paraId="48A6448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EBB0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78DF8" w14:textId="10B98ADA" w:rsidR="0003330B" w:rsidRDefault="0003330B" w:rsidP="0003330B">
      <w:pPr>
        <w:rPr>
          <w:rFonts w:ascii="Arial" w:hAnsi="Arial" w:cs="Arial"/>
          <w:b/>
          <w:sz w:val="24"/>
        </w:rPr>
      </w:pPr>
      <w:r>
        <w:rPr>
          <w:rFonts w:ascii="Arial" w:hAnsi="Arial" w:cs="Arial"/>
          <w:b/>
          <w:color w:val="0000FF"/>
          <w:sz w:val="24"/>
        </w:rPr>
        <w:t>R4-2113423</w:t>
      </w:r>
      <w:r>
        <w:rPr>
          <w:rFonts w:ascii="Arial" w:hAnsi="Arial" w:cs="Arial"/>
          <w:b/>
          <w:color w:val="0000FF"/>
          <w:sz w:val="24"/>
        </w:rPr>
        <w:tab/>
      </w:r>
      <w:r>
        <w:rPr>
          <w:rFonts w:ascii="Arial" w:hAnsi="Arial" w:cs="Arial"/>
          <w:b/>
          <w:sz w:val="24"/>
        </w:rPr>
        <w:t>Draft CR for 38.101-1 to simplify the MSD</w:t>
      </w:r>
    </w:p>
    <w:p w14:paraId="25FBC8B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084F4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0882A" w14:textId="14D8AA03" w:rsidR="0003330B" w:rsidRDefault="0003330B" w:rsidP="0003330B">
      <w:pPr>
        <w:rPr>
          <w:rFonts w:ascii="Arial" w:hAnsi="Arial" w:cs="Arial"/>
          <w:b/>
          <w:sz w:val="24"/>
        </w:rPr>
      </w:pPr>
      <w:r>
        <w:rPr>
          <w:rFonts w:ascii="Arial" w:hAnsi="Arial" w:cs="Arial"/>
          <w:b/>
          <w:color w:val="0000FF"/>
          <w:sz w:val="24"/>
        </w:rPr>
        <w:t>R4-2114581</w:t>
      </w:r>
      <w:r>
        <w:rPr>
          <w:rFonts w:ascii="Arial" w:hAnsi="Arial" w:cs="Arial"/>
          <w:b/>
          <w:color w:val="0000FF"/>
          <w:sz w:val="24"/>
        </w:rPr>
        <w:tab/>
      </w:r>
      <w:r>
        <w:rPr>
          <w:rFonts w:ascii="Arial" w:hAnsi="Arial" w:cs="Arial"/>
          <w:b/>
          <w:sz w:val="24"/>
        </w:rPr>
        <w:t>BCS4 - Improvements to MSD Tables</w:t>
      </w:r>
    </w:p>
    <w:p w14:paraId="46F67953"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BECB29C" w14:textId="77777777" w:rsidR="0003330B" w:rsidRDefault="0003330B" w:rsidP="0003330B">
      <w:pPr>
        <w:rPr>
          <w:rFonts w:ascii="Arial" w:hAnsi="Arial" w:cs="Arial"/>
          <w:b/>
        </w:rPr>
      </w:pPr>
      <w:r>
        <w:rPr>
          <w:rFonts w:ascii="Arial" w:hAnsi="Arial" w:cs="Arial"/>
          <w:b/>
        </w:rPr>
        <w:t xml:space="preserve">Abstract: </w:t>
      </w:r>
    </w:p>
    <w:p w14:paraId="5DEE77E3" w14:textId="77777777" w:rsidR="0003330B" w:rsidRDefault="0003330B" w:rsidP="0003330B">
      <w:r>
        <w:t>This document proposes capturing MSD due harmonic interference and due to cross-band isolation in a new format. This proposal could significantly reduce the number of specified MSD test points.</w:t>
      </w:r>
    </w:p>
    <w:p w14:paraId="6AD48F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B52C1" w14:textId="77777777" w:rsidR="0003330B" w:rsidRDefault="0003330B" w:rsidP="0003330B">
      <w:pPr>
        <w:pStyle w:val="Heading5"/>
      </w:pPr>
      <w:bookmarkStart w:id="689" w:name="_Toc79401914"/>
      <w:bookmarkStart w:id="690" w:name="_Toc79402679"/>
      <w:r>
        <w:t>8.28.2.2</w:t>
      </w:r>
      <w:r>
        <w:tab/>
        <w:t>Others (in case MPR/A-MPR is needed)</w:t>
      </w:r>
      <w:bookmarkEnd w:id="689"/>
      <w:bookmarkEnd w:id="690"/>
    </w:p>
    <w:p w14:paraId="56FEFD65" w14:textId="29DC63F9" w:rsidR="0003330B" w:rsidRDefault="0003330B" w:rsidP="0003330B">
      <w:pPr>
        <w:rPr>
          <w:rFonts w:ascii="Arial" w:hAnsi="Arial" w:cs="Arial"/>
          <w:b/>
          <w:sz w:val="24"/>
        </w:rPr>
      </w:pPr>
      <w:r>
        <w:rPr>
          <w:rFonts w:ascii="Arial" w:hAnsi="Arial" w:cs="Arial"/>
          <w:b/>
          <w:color w:val="0000FF"/>
          <w:sz w:val="24"/>
        </w:rPr>
        <w:t>R4-2112914</w:t>
      </w:r>
      <w:r>
        <w:rPr>
          <w:rFonts w:ascii="Arial" w:hAnsi="Arial" w:cs="Arial"/>
          <w:b/>
          <w:color w:val="0000FF"/>
          <w:sz w:val="24"/>
        </w:rPr>
        <w:tab/>
      </w:r>
      <w:r>
        <w:rPr>
          <w:rFonts w:ascii="Arial" w:hAnsi="Arial" w:cs="Arial"/>
          <w:b/>
          <w:sz w:val="24"/>
        </w:rPr>
        <w:t>Templates on BCS4/5</w:t>
      </w:r>
    </w:p>
    <w:p w14:paraId="20FA998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872D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EDDFB" w14:textId="77777777" w:rsidR="0003330B" w:rsidRDefault="0003330B" w:rsidP="0003330B">
      <w:pPr>
        <w:pStyle w:val="Heading3"/>
      </w:pPr>
      <w:bookmarkStart w:id="691" w:name="_Toc79401915"/>
      <w:bookmarkStart w:id="692" w:name="_Toc79402680"/>
      <w:r>
        <w:t>8.29</w:t>
      </w:r>
      <w:r>
        <w:tab/>
        <w:t>Addition of MSD (Maximum Sensitivity Degradation) for inter-band EN-DC combinations (1 band LTE+1 band NR FR1) due to added channel bandwidths</w:t>
      </w:r>
      <w:bookmarkEnd w:id="691"/>
      <w:bookmarkEnd w:id="692"/>
    </w:p>
    <w:p w14:paraId="60FC8FD5" w14:textId="77777777" w:rsidR="0003330B" w:rsidRDefault="0003330B" w:rsidP="0003330B">
      <w:pPr>
        <w:pStyle w:val="Heading4"/>
      </w:pPr>
      <w:bookmarkStart w:id="693" w:name="_Toc79401916"/>
      <w:bookmarkStart w:id="694" w:name="_Toc79402681"/>
      <w:r>
        <w:t>8.29.1</w:t>
      </w:r>
      <w:r>
        <w:tab/>
        <w:t>General and Rapporteur Input (WID/TR/CR)</w:t>
      </w:r>
      <w:bookmarkEnd w:id="693"/>
      <w:bookmarkEnd w:id="694"/>
    </w:p>
    <w:p w14:paraId="71753476" w14:textId="77777777" w:rsidR="0003330B" w:rsidRDefault="0003330B" w:rsidP="0003330B">
      <w:pPr>
        <w:pStyle w:val="Heading4"/>
      </w:pPr>
      <w:bookmarkStart w:id="695" w:name="_Toc79401917"/>
      <w:bookmarkStart w:id="696" w:name="_Toc79402682"/>
      <w:r>
        <w:t>8.29.2</w:t>
      </w:r>
      <w:r>
        <w:tab/>
        <w:t>UE RF requirements</w:t>
      </w:r>
      <w:bookmarkEnd w:id="695"/>
      <w:bookmarkEnd w:id="696"/>
    </w:p>
    <w:p w14:paraId="06F41250" w14:textId="50AB5B5C" w:rsidR="0003330B" w:rsidRDefault="0003330B" w:rsidP="0003330B">
      <w:pPr>
        <w:rPr>
          <w:rFonts w:ascii="Arial" w:hAnsi="Arial" w:cs="Arial"/>
          <w:b/>
          <w:sz w:val="24"/>
        </w:rPr>
      </w:pPr>
      <w:r>
        <w:rPr>
          <w:rFonts w:ascii="Arial" w:hAnsi="Arial" w:cs="Arial"/>
          <w:b/>
          <w:color w:val="0000FF"/>
          <w:sz w:val="24"/>
        </w:rPr>
        <w:t>R4-2113808</w:t>
      </w:r>
      <w:r>
        <w:rPr>
          <w:rFonts w:ascii="Arial" w:hAnsi="Arial" w:cs="Arial"/>
          <w:b/>
          <w:color w:val="0000FF"/>
          <w:sz w:val="24"/>
        </w:rPr>
        <w:tab/>
      </w:r>
      <w:r>
        <w:rPr>
          <w:rFonts w:ascii="Arial" w:hAnsi="Arial" w:cs="Arial"/>
          <w:b/>
          <w:sz w:val="24"/>
        </w:rPr>
        <w:t>CR for 38.101-3 to introduce the missing MSD requirements (Rel-16)</w:t>
      </w:r>
    </w:p>
    <w:p w14:paraId="7FABB69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CR-0631  rev  Cat: F (Rel-16)</w:t>
      </w:r>
      <w:r>
        <w:rPr>
          <w:i/>
        </w:rPr>
        <w:br/>
      </w:r>
      <w:r>
        <w:rPr>
          <w:i/>
        </w:rPr>
        <w:br/>
      </w:r>
      <w:r>
        <w:rPr>
          <w:i/>
        </w:rPr>
        <w:tab/>
      </w:r>
      <w:r>
        <w:rPr>
          <w:i/>
        </w:rPr>
        <w:tab/>
      </w:r>
      <w:r>
        <w:rPr>
          <w:i/>
        </w:rPr>
        <w:tab/>
      </w:r>
      <w:r>
        <w:rPr>
          <w:i/>
        </w:rPr>
        <w:tab/>
      </w:r>
      <w:r>
        <w:rPr>
          <w:i/>
        </w:rPr>
        <w:tab/>
        <w:t>Source: Huawei, HiSilicon</w:t>
      </w:r>
    </w:p>
    <w:p w14:paraId="6500EA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CC225" w14:textId="21E09BDC" w:rsidR="0003330B" w:rsidRDefault="0003330B" w:rsidP="0003330B">
      <w:pPr>
        <w:rPr>
          <w:rFonts w:ascii="Arial" w:hAnsi="Arial" w:cs="Arial"/>
          <w:b/>
          <w:sz w:val="24"/>
        </w:rPr>
      </w:pPr>
      <w:r>
        <w:rPr>
          <w:rFonts w:ascii="Arial" w:hAnsi="Arial" w:cs="Arial"/>
          <w:b/>
          <w:color w:val="0000FF"/>
          <w:sz w:val="24"/>
        </w:rPr>
        <w:t>R4-2113809</w:t>
      </w:r>
      <w:r>
        <w:rPr>
          <w:rFonts w:ascii="Arial" w:hAnsi="Arial" w:cs="Arial"/>
          <w:b/>
          <w:color w:val="0000FF"/>
          <w:sz w:val="24"/>
        </w:rPr>
        <w:tab/>
      </w:r>
      <w:r>
        <w:rPr>
          <w:rFonts w:ascii="Arial" w:hAnsi="Arial" w:cs="Arial"/>
          <w:b/>
          <w:sz w:val="24"/>
        </w:rPr>
        <w:t>CR for 38.101-3 to introduce the missing MSD requirements mirrorCR</w:t>
      </w:r>
    </w:p>
    <w:p w14:paraId="3CD8BA38"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CR-0632  rev  Cat: A (Rel-17)</w:t>
      </w:r>
      <w:r>
        <w:rPr>
          <w:i/>
        </w:rPr>
        <w:br/>
      </w:r>
      <w:r>
        <w:rPr>
          <w:i/>
        </w:rPr>
        <w:br/>
      </w:r>
      <w:r>
        <w:rPr>
          <w:i/>
        </w:rPr>
        <w:tab/>
      </w:r>
      <w:r>
        <w:rPr>
          <w:i/>
        </w:rPr>
        <w:tab/>
      </w:r>
      <w:r>
        <w:rPr>
          <w:i/>
        </w:rPr>
        <w:tab/>
      </w:r>
      <w:r>
        <w:rPr>
          <w:i/>
        </w:rPr>
        <w:tab/>
      </w:r>
      <w:r>
        <w:rPr>
          <w:i/>
        </w:rPr>
        <w:tab/>
        <w:t>Source: Huawei, HiSilicon</w:t>
      </w:r>
    </w:p>
    <w:p w14:paraId="570A90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81D17" w14:textId="72F49081" w:rsidR="0003330B" w:rsidRDefault="0003330B" w:rsidP="0003330B">
      <w:pPr>
        <w:rPr>
          <w:rFonts w:ascii="Arial" w:hAnsi="Arial" w:cs="Arial"/>
          <w:b/>
          <w:sz w:val="24"/>
        </w:rPr>
      </w:pPr>
      <w:r>
        <w:rPr>
          <w:rFonts w:ascii="Arial" w:hAnsi="Arial" w:cs="Arial"/>
          <w:b/>
          <w:color w:val="0000FF"/>
          <w:sz w:val="24"/>
        </w:rPr>
        <w:t>R4-2113810</w:t>
      </w:r>
      <w:r>
        <w:rPr>
          <w:rFonts w:ascii="Arial" w:hAnsi="Arial" w:cs="Arial"/>
          <w:b/>
          <w:color w:val="0000FF"/>
          <w:sz w:val="24"/>
        </w:rPr>
        <w:tab/>
      </w:r>
      <w:r>
        <w:rPr>
          <w:rFonts w:ascii="Arial" w:hAnsi="Arial" w:cs="Arial"/>
          <w:b/>
          <w:sz w:val="24"/>
        </w:rPr>
        <w:t>CR for 38.101-3 to specify the MSD requirements for ENDC combinations (Rel-17)</w:t>
      </w:r>
    </w:p>
    <w:p w14:paraId="0CDC3863"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CR-0633  rev  Cat: B (Rel-17)</w:t>
      </w:r>
      <w:r>
        <w:rPr>
          <w:i/>
        </w:rPr>
        <w:br/>
      </w:r>
      <w:r>
        <w:rPr>
          <w:i/>
        </w:rPr>
        <w:br/>
      </w:r>
      <w:r>
        <w:rPr>
          <w:i/>
        </w:rPr>
        <w:tab/>
      </w:r>
      <w:r>
        <w:rPr>
          <w:i/>
        </w:rPr>
        <w:tab/>
      </w:r>
      <w:r>
        <w:rPr>
          <w:i/>
        </w:rPr>
        <w:tab/>
      </w:r>
      <w:r>
        <w:rPr>
          <w:i/>
        </w:rPr>
        <w:tab/>
      </w:r>
      <w:r>
        <w:rPr>
          <w:i/>
        </w:rPr>
        <w:tab/>
        <w:t>Source: Huawei, HiSilicon</w:t>
      </w:r>
    </w:p>
    <w:p w14:paraId="5690247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A3441" w14:textId="77777777" w:rsidR="0003330B" w:rsidRDefault="0003330B" w:rsidP="0003330B">
      <w:pPr>
        <w:pStyle w:val="Heading4"/>
      </w:pPr>
      <w:bookmarkStart w:id="697" w:name="_Toc79401918"/>
      <w:bookmarkStart w:id="698" w:name="_Toc79402683"/>
      <w:r>
        <w:lastRenderedPageBreak/>
        <w:t>8.29.3</w:t>
      </w:r>
      <w:r>
        <w:tab/>
        <w:t>Others</w:t>
      </w:r>
      <w:bookmarkEnd w:id="697"/>
      <w:bookmarkEnd w:id="698"/>
    </w:p>
    <w:p w14:paraId="453DFDB6" w14:textId="77777777" w:rsidR="0003330B" w:rsidRDefault="0003330B" w:rsidP="0003330B">
      <w:pPr>
        <w:pStyle w:val="Heading3"/>
      </w:pPr>
      <w:bookmarkStart w:id="699" w:name="_Toc79401919"/>
      <w:bookmarkStart w:id="700" w:name="_Toc79402684"/>
      <w:r>
        <w:t>8.30</w:t>
      </w:r>
      <w:r>
        <w:tab/>
        <w:t>High-power UE operation for use cases in Band n77 and n78</w:t>
      </w:r>
      <w:bookmarkEnd w:id="699"/>
      <w:bookmarkEnd w:id="700"/>
    </w:p>
    <w:p w14:paraId="53C1DA6E" w14:textId="77777777" w:rsidR="0003330B" w:rsidRDefault="0003330B" w:rsidP="0003330B">
      <w:pPr>
        <w:pStyle w:val="Heading4"/>
      </w:pPr>
      <w:bookmarkStart w:id="701" w:name="_Toc79401920"/>
      <w:bookmarkStart w:id="702" w:name="_Toc79402685"/>
      <w:r>
        <w:t>8.30.1</w:t>
      </w:r>
      <w:r>
        <w:tab/>
        <w:t>General</w:t>
      </w:r>
      <w:bookmarkEnd w:id="701"/>
      <w:bookmarkEnd w:id="702"/>
    </w:p>
    <w:p w14:paraId="2B589DF3" w14:textId="48DEB8F7" w:rsidR="0003330B" w:rsidRDefault="0003330B" w:rsidP="0003330B">
      <w:pPr>
        <w:rPr>
          <w:rFonts w:ascii="Arial" w:hAnsi="Arial" w:cs="Arial"/>
          <w:b/>
          <w:sz w:val="24"/>
        </w:rPr>
      </w:pPr>
      <w:r>
        <w:rPr>
          <w:rFonts w:ascii="Arial" w:hAnsi="Arial" w:cs="Arial"/>
          <w:b/>
          <w:color w:val="0000FF"/>
          <w:sz w:val="24"/>
        </w:rPr>
        <w:t>R4-2112649</w:t>
      </w:r>
      <w:r>
        <w:rPr>
          <w:rFonts w:ascii="Arial" w:hAnsi="Arial" w:cs="Arial"/>
          <w:b/>
          <w:color w:val="0000FF"/>
          <w:sz w:val="24"/>
        </w:rPr>
        <w:tab/>
      </w:r>
      <w:r>
        <w:rPr>
          <w:rFonts w:ascii="Arial" w:hAnsi="Arial" w:cs="Arial"/>
          <w:b/>
          <w:sz w:val="24"/>
        </w:rPr>
        <w:t xml:space="preserve">PC1.5 FWA device requirement </w:t>
      </w:r>
    </w:p>
    <w:p w14:paraId="357B040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CE78E1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AC023" w14:textId="3AA47E1C" w:rsidR="0003330B" w:rsidRDefault="0003330B" w:rsidP="0003330B">
      <w:pPr>
        <w:rPr>
          <w:rFonts w:ascii="Arial" w:hAnsi="Arial" w:cs="Arial"/>
          <w:b/>
          <w:sz w:val="24"/>
        </w:rPr>
      </w:pPr>
      <w:r>
        <w:rPr>
          <w:rFonts w:ascii="Arial" w:hAnsi="Arial" w:cs="Arial"/>
          <w:b/>
          <w:color w:val="0000FF"/>
          <w:sz w:val="24"/>
        </w:rPr>
        <w:t>R4-2113663</w:t>
      </w:r>
      <w:r>
        <w:rPr>
          <w:rFonts w:ascii="Arial" w:hAnsi="Arial" w:cs="Arial"/>
          <w:b/>
          <w:color w:val="0000FF"/>
          <w:sz w:val="24"/>
        </w:rPr>
        <w:tab/>
      </w:r>
      <w:r>
        <w:rPr>
          <w:rFonts w:ascii="Arial" w:hAnsi="Arial" w:cs="Arial"/>
          <w:b/>
          <w:sz w:val="24"/>
        </w:rPr>
        <w:t>Introduction of new power class for FR1 FWA HPUE</w:t>
      </w:r>
    </w:p>
    <w:p w14:paraId="6C8C83A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DDB3992" w14:textId="77777777" w:rsidR="0003330B" w:rsidRDefault="0003330B" w:rsidP="0003330B">
      <w:pPr>
        <w:rPr>
          <w:rFonts w:ascii="Arial" w:hAnsi="Arial" w:cs="Arial"/>
          <w:b/>
        </w:rPr>
      </w:pPr>
      <w:r>
        <w:rPr>
          <w:rFonts w:ascii="Arial" w:hAnsi="Arial" w:cs="Arial"/>
          <w:b/>
        </w:rPr>
        <w:t xml:space="preserve">Abstract: </w:t>
      </w:r>
    </w:p>
    <w:p w14:paraId="7C8C1FB6" w14:textId="77777777" w:rsidR="0003330B" w:rsidRDefault="0003330B" w:rsidP="0003330B">
      <w:r>
        <w:t>suggestion to introduce a new PC for FR1 FWA HPUEs</w:t>
      </w:r>
    </w:p>
    <w:p w14:paraId="1564DB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AEA1F" w14:textId="77777777" w:rsidR="0003330B" w:rsidRDefault="0003330B" w:rsidP="0003330B">
      <w:pPr>
        <w:pStyle w:val="Heading4"/>
      </w:pPr>
      <w:bookmarkStart w:id="703" w:name="_Toc79401921"/>
      <w:bookmarkStart w:id="704" w:name="_Toc79402686"/>
      <w:r>
        <w:t>8.30.2</w:t>
      </w:r>
      <w:r>
        <w:tab/>
        <w:t>PC1.5 UE RF requirements</w:t>
      </w:r>
      <w:bookmarkEnd w:id="703"/>
      <w:bookmarkEnd w:id="704"/>
    </w:p>
    <w:p w14:paraId="5386DA1A" w14:textId="6BB0AA41" w:rsidR="0003330B" w:rsidRDefault="0003330B" w:rsidP="0003330B">
      <w:pPr>
        <w:rPr>
          <w:rFonts w:ascii="Arial" w:hAnsi="Arial" w:cs="Arial"/>
          <w:b/>
          <w:sz w:val="24"/>
        </w:rPr>
      </w:pPr>
      <w:r>
        <w:rPr>
          <w:rFonts w:ascii="Arial" w:hAnsi="Arial" w:cs="Arial"/>
          <w:b/>
          <w:color w:val="0000FF"/>
          <w:sz w:val="24"/>
        </w:rPr>
        <w:t>R4-2113424</w:t>
      </w:r>
      <w:r>
        <w:rPr>
          <w:rFonts w:ascii="Arial" w:hAnsi="Arial" w:cs="Arial"/>
          <w:b/>
          <w:color w:val="0000FF"/>
          <w:sz w:val="24"/>
        </w:rPr>
        <w:tab/>
      </w:r>
      <w:r>
        <w:rPr>
          <w:rFonts w:ascii="Arial" w:hAnsi="Arial" w:cs="Arial"/>
          <w:b/>
          <w:sz w:val="24"/>
        </w:rPr>
        <w:t>CR for 38.101-3 to introduce the missing MSD requirements (Rel-16)</w:t>
      </w:r>
    </w:p>
    <w:p w14:paraId="5CB36ACD"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CR-0901  rev  Cat: F (Rel-16)</w:t>
      </w:r>
      <w:r>
        <w:rPr>
          <w:i/>
        </w:rPr>
        <w:br/>
      </w:r>
      <w:r>
        <w:rPr>
          <w:i/>
        </w:rPr>
        <w:br/>
      </w:r>
      <w:r>
        <w:rPr>
          <w:i/>
        </w:rPr>
        <w:tab/>
      </w:r>
      <w:r>
        <w:rPr>
          <w:i/>
        </w:rPr>
        <w:tab/>
      </w:r>
      <w:r>
        <w:rPr>
          <w:i/>
        </w:rPr>
        <w:tab/>
      </w:r>
      <w:r>
        <w:rPr>
          <w:i/>
        </w:rPr>
        <w:tab/>
      </w:r>
      <w:r>
        <w:rPr>
          <w:i/>
        </w:rPr>
        <w:tab/>
        <w:t>Source: Huawei, HiSilicon</w:t>
      </w:r>
    </w:p>
    <w:p w14:paraId="623931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06D75" w14:textId="55CB9448" w:rsidR="0003330B" w:rsidRDefault="0003330B" w:rsidP="0003330B">
      <w:pPr>
        <w:rPr>
          <w:rFonts w:ascii="Arial" w:hAnsi="Arial" w:cs="Arial"/>
          <w:b/>
          <w:sz w:val="24"/>
        </w:rPr>
      </w:pPr>
      <w:r>
        <w:rPr>
          <w:rFonts w:ascii="Arial" w:hAnsi="Arial" w:cs="Arial"/>
          <w:b/>
          <w:color w:val="0000FF"/>
          <w:sz w:val="24"/>
        </w:rPr>
        <w:t>R4-2113425</w:t>
      </w:r>
      <w:r>
        <w:rPr>
          <w:rFonts w:ascii="Arial" w:hAnsi="Arial" w:cs="Arial"/>
          <w:b/>
          <w:color w:val="0000FF"/>
          <w:sz w:val="24"/>
        </w:rPr>
        <w:tab/>
      </w:r>
      <w:r>
        <w:rPr>
          <w:rFonts w:ascii="Arial" w:hAnsi="Arial" w:cs="Arial"/>
          <w:b/>
          <w:sz w:val="24"/>
        </w:rPr>
        <w:t>CR for 38.101-3 to introduce the missing MSD requirements mirrorCR</w:t>
      </w:r>
    </w:p>
    <w:p w14:paraId="2482E95C"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CR-0902  rev  Cat: A (Rel-17)</w:t>
      </w:r>
      <w:r>
        <w:rPr>
          <w:i/>
        </w:rPr>
        <w:br/>
      </w:r>
      <w:r>
        <w:rPr>
          <w:i/>
        </w:rPr>
        <w:br/>
      </w:r>
      <w:r>
        <w:rPr>
          <w:i/>
        </w:rPr>
        <w:tab/>
      </w:r>
      <w:r>
        <w:rPr>
          <w:i/>
        </w:rPr>
        <w:tab/>
      </w:r>
      <w:r>
        <w:rPr>
          <w:i/>
        </w:rPr>
        <w:tab/>
      </w:r>
      <w:r>
        <w:rPr>
          <w:i/>
        </w:rPr>
        <w:tab/>
      </w:r>
      <w:r>
        <w:rPr>
          <w:i/>
        </w:rPr>
        <w:tab/>
        <w:t>Source: Huawei, HiSilicon</w:t>
      </w:r>
    </w:p>
    <w:p w14:paraId="294D6D4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048477" w14:textId="68B36259" w:rsidR="0003330B" w:rsidRDefault="0003330B" w:rsidP="0003330B">
      <w:pPr>
        <w:rPr>
          <w:rFonts w:ascii="Arial" w:hAnsi="Arial" w:cs="Arial"/>
          <w:b/>
          <w:sz w:val="24"/>
        </w:rPr>
      </w:pPr>
      <w:r>
        <w:rPr>
          <w:rFonts w:ascii="Arial" w:hAnsi="Arial" w:cs="Arial"/>
          <w:b/>
          <w:color w:val="0000FF"/>
          <w:sz w:val="24"/>
        </w:rPr>
        <w:t>R4-2113426</w:t>
      </w:r>
      <w:r>
        <w:rPr>
          <w:rFonts w:ascii="Arial" w:hAnsi="Arial" w:cs="Arial"/>
          <w:b/>
          <w:color w:val="0000FF"/>
          <w:sz w:val="24"/>
        </w:rPr>
        <w:tab/>
      </w:r>
      <w:r>
        <w:rPr>
          <w:rFonts w:ascii="Arial" w:hAnsi="Arial" w:cs="Arial"/>
          <w:b/>
          <w:sz w:val="24"/>
        </w:rPr>
        <w:t>CR for 38.101-3 to specify the MSD requirements for ENDC combinations (Rel-17)</w:t>
      </w:r>
    </w:p>
    <w:p w14:paraId="27C779CF"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CR-0626  rev  Cat: B (Rel-17)</w:t>
      </w:r>
      <w:r>
        <w:rPr>
          <w:i/>
        </w:rPr>
        <w:br/>
      </w:r>
      <w:r>
        <w:rPr>
          <w:i/>
        </w:rPr>
        <w:br/>
      </w:r>
      <w:r>
        <w:rPr>
          <w:i/>
        </w:rPr>
        <w:tab/>
      </w:r>
      <w:r>
        <w:rPr>
          <w:i/>
        </w:rPr>
        <w:tab/>
      </w:r>
      <w:r>
        <w:rPr>
          <w:i/>
        </w:rPr>
        <w:tab/>
      </w:r>
      <w:r>
        <w:rPr>
          <w:i/>
        </w:rPr>
        <w:tab/>
      </w:r>
      <w:r>
        <w:rPr>
          <w:i/>
        </w:rPr>
        <w:tab/>
        <w:t>Source: Huawei, HiSilicon</w:t>
      </w:r>
    </w:p>
    <w:p w14:paraId="5F871AA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A860B7" w14:textId="77777777" w:rsidR="0003330B" w:rsidRDefault="0003330B" w:rsidP="0003330B">
      <w:pPr>
        <w:pStyle w:val="Heading5"/>
      </w:pPr>
      <w:bookmarkStart w:id="705" w:name="_Toc79401922"/>
      <w:bookmarkStart w:id="706" w:name="_Toc79402687"/>
      <w:r>
        <w:t>8.30.2.1</w:t>
      </w:r>
      <w:r>
        <w:tab/>
        <w:t>MPR and A-MPR</w:t>
      </w:r>
      <w:bookmarkEnd w:id="705"/>
      <w:bookmarkEnd w:id="706"/>
    </w:p>
    <w:p w14:paraId="44D0EDD6" w14:textId="33DDD296" w:rsidR="0003330B" w:rsidRDefault="0003330B" w:rsidP="0003330B">
      <w:pPr>
        <w:rPr>
          <w:rFonts w:ascii="Arial" w:hAnsi="Arial" w:cs="Arial"/>
          <w:b/>
          <w:sz w:val="24"/>
        </w:rPr>
      </w:pPr>
      <w:r>
        <w:rPr>
          <w:rFonts w:ascii="Arial" w:hAnsi="Arial" w:cs="Arial"/>
          <w:b/>
          <w:color w:val="0000FF"/>
          <w:sz w:val="24"/>
        </w:rPr>
        <w:t>R4-2112334</w:t>
      </w:r>
      <w:r>
        <w:rPr>
          <w:rFonts w:ascii="Arial" w:hAnsi="Arial" w:cs="Arial"/>
          <w:b/>
          <w:color w:val="0000FF"/>
          <w:sz w:val="24"/>
        </w:rPr>
        <w:tab/>
      </w:r>
      <w:r>
        <w:rPr>
          <w:rFonts w:ascii="Arial" w:hAnsi="Arial" w:cs="Arial"/>
          <w:b/>
          <w:sz w:val="24"/>
        </w:rPr>
        <w:t>Measurements for PC1.5 MPR</w:t>
      </w:r>
    </w:p>
    <w:p w14:paraId="574AABD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D22C4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R4-2114421</w:t>
      </w:r>
      <w:r>
        <w:rPr>
          <w:color w:val="993300"/>
          <w:u w:val="single"/>
        </w:rPr>
        <w:t>.</w:t>
      </w:r>
    </w:p>
    <w:p w14:paraId="5FE49E8E" w14:textId="404F22C8" w:rsidR="0003330B" w:rsidRDefault="0003330B" w:rsidP="0003330B">
      <w:pPr>
        <w:rPr>
          <w:rFonts w:ascii="Arial" w:hAnsi="Arial" w:cs="Arial"/>
          <w:b/>
          <w:sz w:val="24"/>
        </w:rPr>
      </w:pPr>
      <w:r>
        <w:rPr>
          <w:rFonts w:ascii="Arial" w:hAnsi="Arial" w:cs="Arial"/>
          <w:b/>
          <w:color w:val="0000FF"/>
          <w:sz w:val="24"/>
        </w:rPr>
        <w:lastRenderedPageBreak/>
        <w:t>R4-2112961</w:t>
      </w:r>
      <w:r>
        <w:rPr>
          <w:rFonts w:ascii="Arial" w:hAnsi="Arial" w:cs="Arial"/>
          <w:b/>
          <w:color w:val="0000FF"/>
          <w:sz w:val="24"/>
        </w:rPr>
        <w:tab/>
      </w:r>
      <w:r>
        <w:rPr>
          <w:rFonts w:ascii="Arial" w:hAnsi="Arial" w:cs="Arial"/>
          <w:b/>
          <w:sz w:val="24"/>
        </w:rPr>
        <w:t>Analysis MPR for inner region and EVM based on reverse IMD for PC1.5</w:t>
      </w:r>
    </w:p>
    <w:p w14:paraId="61994A0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64654189" w14:textId="77777777" w:rsidR="0003330B" w:rsidRDefault="0003330B" w:rsidP="0003330B">
      <w:pPr>
        <w:rPr>
          <w:rFonts w:ascii="Arial" w:hAnsi="Arial" w:cs="Arial"/>
          <w:b/>
        </w:rPr>
      </w:pPr>
      <w:r>
        <w:rPr>
          <w:rFonts w:ascii="Arial" w:hAnsi="Arial" w:cs="Arial"/>
          <w:b/>
        </w:rPr>
        <w:t xml:space="preserve">Abstract: </w:t>
      </w:r>
    </w:p>
    <w:p w14:paraId="0396B9C1" w14:textId="77777777" w:rsidR="0003330B" w:rsidRDefault="0003330B" w:rsidP="0003330B">
      <w:r>
        <w:t>Provide our EVM Re-measurement results and propose new Inner MPR values for PC1.5.</w:t>
      </w:r>
    </w:p>
    <w:p w14:paraId="2608F0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63556" w14:textId="6EA53174" w:rsidR="0003330B" w:rsidRDefault="0003330B" w:rsidP="0003330B">
      <w:pPr>
        <w:rPr>
          <w:rFonts w:ascii="Arial" w:hAnsi="Arial" w:cs="Arial"/>
          <w:b/>
          <w:sz w:val="24"/>
        </w:rPr>
      </w:pPr>
      <w:r>
        <w:rPr>
          <w:rFonts w:ascii="Arial" w:hAnsi="Arial" w:cs="Arial"/>
          <w:b/>
          <w:color w:val="0000FF"/>
          <w:sz w:val="24"/>
        </w:rPr>
        <w:t>R4-2114161</w:t>
      </w:r>
      <w:r>
        <w:rPr>
          <w:rFonts w:ascii="Arial" w:hAnsi="Arial" w:cs="Arial"/>
          <w:b/>
          <w:color w:val="0000FF"/>
          <w:sz w:val="24"/>
        </w:rPr>
        <w:tab/>
      </w:r>
      <w:r>
        <w:rPr>
          <w:rFonts w:ascii="Arial" w:hAnsi="Arial" w:cs="Arial"/>
          <w:b/>
          <w:sz w:val="24"/>
        </w:rPr>
        <w:t>MPR for PC1.5 mobile UEs</w:t>
      </w:r>
    </w:p>
    <w:p w14:paraId="74FB280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6E0EC1B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71FC2" w14:textId="4C52D9F4" w:rsidR="0003330B" w:rsidRDefault="0003330B" w:rsidP="0003330B">
      <w:pPr>
        <w:rPr>
          <w:rFonts w:ascii="Arial" w:hAnsi="Arial" w:cs="Arial"/>
          <w:b/>
          <w:sz w:val="24"/>
        </w:rPr>
      </w:pPr>
      <w:r>
        <w:rPr>
          <w:rFonts w:ascii="Arial" w:hAnsi="Arial" w:cs="Arial"/>
          <w:b/>
          <w:color w:val="0000FF"/>
          <w:sz w:val="24"/>
        </w:rPr>
        <w:t>R4-2114421</w:t>
      </w:r>
      <w:r>
        <w:rPr>
          <w:rFonts w:ascii="Arial" w:hAnsi="Arial" w:cs="Arial"/>
          <w:b/>
          <w:color w:val="0000FF"/>
          <w:sz w:val="24"/>
        </w:rPr>
        <w:tab/>
      </w:r>
      <w:r>
        <w:rPr>
          <w:rFonts w:ascii="Arial" w:hAnsi="Arial" w:cs="Arial"/>
          <w:b/>
          <w:sz w:val="24"/>
        </w:rPr>
        <w:t>Measurements for PC1.5 MPR</w:t>
      </w:r>
    </w:p>
    <w:p w14:paraId="7654D37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Qorvo</w:t>
      </w:r>
    </w:p>
    <w:p w14:paraId="04377C0D" w14:textId="77777777" w:rsidR="0003330B" w:rsidRDefault="0003330B" w:rsidP="0003330B">
      <w:pPr>
        <w:rPr>
          <w:color w:val="808080"/>
        </w:rPr>
      </w:pPr>
      <w:r>
        <w:rPr>
          <w:color w:val="808080"/>
        </w:rPr>
        <w:t>(Replaces R4-2112334)</w:t>
      </w:r>
    </w:p>
    <w:p w14:paraId="450673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04C38" w14:textId="4BFA06BD" w:rsidR="0003330B" w:rsidRDefault="0003330B" w:rsidP="0003330B">
      <w:pPr>
        <w:rPr>
          <w:rFonts w:ascii="Arial" w:hAnsi="Arial" w:cs="Arial"/>
          <w:b/>
          <w:sz w:val="24"/>
        </w:rPr>
      </w:pPr>
      <w:r>
        <w:rPr>
          <w:rFonts w:ascii="Arial" w:hAnsi="Arial" w:cs="Arial"/>
          <w:b/>
          <w:color w:val="0000FF"/>
          <w:sz w:val="24"/>
        </w:rPr>
        <w:t>R4-2114556</w:t>
      </w:r>
      <w:r>
        <w:rPr>
          <w:rFonts w:ascii="Arial" w:hAnsi="Arial" w:cs="Arial"/>
          <w:b/>
          <w:color w:val="0000FF"/>
          <w:sz w:val="24"/>
        </w:rPr>
        <w:tab/>
      </w:r>
      <w:r>
        <w:rPr>
          <w:rFonts w:ascii="Arial" w:hAnsi="Arial" w:cs="Arial"/>
          <w:b/>
          <w:sz w:val="24"/>
        </w:rPr>
        <w:t>PC1.5 MPR evaluation for FWA</w:t>
      </w:r>
    </w:p>
    <w:p w14:paraId="156877B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E9F6EB1" w14:textId="77777777" w:rsidR="0003330B" w:rsidRDefault="0003330B" w:rsidP="0003330B">
      <w:pPr>
        <w:rPr>
          <w:rFonts w:ascii="Arial" w:hAnsi="Arial" w:cs="Arial"/>
          <w:b/>
        </w:rPr>
      </w:pPr>
      <w:r>
        <w:rPr>
          <w:rFonts w:ascii="Arial" w:hAnsi="Arial" w:cs="Arial"/>
          <w:b/>
        </w:rPr>
        <w:t xml:space="preserve">Abstract: </w:t>
      </w:r>
    </w:p>
    <w:p w14:paraId="2DF003B2" w14:textId="77777777" w:rsidR="0003330B" w:rsidRDefault="0003330B" w:rsidP="0003330B">
      <w:r>
        <w:t>In this contribution we present further measurements and discuss which aspects shall be considered carefully in optimizing the PC1.5 MPR.</w:t>
      </w:r>
    </w:p>
    <w:p w14:paraId="615CA3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32FB2" w14:textId="77777777" w:rsidR="0003330B" w:rsidRDefault="0003330B" w:rsidP="0003330B">
      <w:pPr>
        <w:pStyle w:val="Heading5"/>
      </w:pPr>
      <w:bookmarkStart w:id="707" w:name="_Toc79401923"/>
      <w:bookmarkStart w:id="708" w:name="_Toc79402688"/>
      <w:r>
        <w:t>8.30.2.2</w:t>
      </w:r>
      <w:r>
        <w:tab/>
        <w:t>Device type signaling</w:t>
      </w:r>
      <w:bookmarkEnd w:id="707"/>
      <w:bookmarkEnd w:id="708"/>
    </w:p>
    <w:p w14:paraId="51E15F25" w14:textId="4AD328AD" w:rsidR="0003330B" w:rsidRDefault="0003330B" w:rsidP="0003330B">
      <w:pPr>
        <w:rPr>
          <w:rFonts w:ascii="Arial" w:hAnsi="Arial" w:cs="Arial"/>
          <w:b/>
          <w:sz w:val="24"/>
        </w:rPr>
      </w:pPr>
      <w:r>
        <w:rPr>
          <w:rFonts w:ascii="Arial" w:hAnsi="Arial" w:cs="Arial"/>
          <w:b/>
          <w:color w:val="0000FF"/>
          <w:sz w:val="24"/>
        </w:rPr>
        <w:t>R4-2112034</w:t>
      </w:r>
      <w:r>
        <w:rPr>
          <w:rFonts w:ascii="Arial" w:hAnsi="Arial" w:cs="Arial"/>
          <w:b/>
          <w:color w:val="0000FF"/>
          <w:sz w:val="24"/>
        </w:rPr>
        <w:tab/>
      </w:r>
      <w:r>
        <w:rPr>
          <w:rFonts w:ascii="Arial" w:hAnsi="Arial" w:cs="Arial"/>
          <w:b/>
          <w:sz w:val="24"/>
        </w:rPr>
        <w:t>A way to distinguish FWA and smartphone with the same PC</w:t>
      </w:r>
    </w:p>
    <w:p w14:paraId="172E224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08EE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C5F66" w14:textId="0252B86A" w:rsidR="0003330B" w:rsidRDefault="0003330B" w:rsidP="0003330B">
      <w:pPr>
        <w:rPr>
          <w:rFonts w:ascii="Arial" w:hAnsi="Arial" w:cs="Arial"/>
          <w:b/>
          <w:sz w:val="24"/>
        </w:rPr>
      </w:pPr>
      <w:r>
        <w:rPr>
          <w:rFonts w:ascii="Arial" w:hAnsi="Arial" w:cs="Arial"/>
          <w:b/>
          <w:color w:val="0000FF"/>
          <w:sz w:val="24"/>
        </w:rPr>
        <w:t>R4-2112372</w:t>
      </w:r>
      <w:r>
        <w:rPr>
          <w:rFonts w:ascii="Arial" w:hAnsi="Arial" w:cs="Arial"/>
          <w:b/>
          <w:color w:val="0000FF"/>
          <w:sz w:val="24"/>
        </w:rPr>
        <w:tab/>
      </w:r>
      <w:r>
        <w:rPr>
          <w:rFonts w:ascii="Arial" w:hAnsi="Arial" w:cs="Arial"/>
          <w:b/>
          <w:sz w:val="24"/>
        </w:rPr>
        <w:t>Considerations on device type signalling for PC1.5</w:t>
      </w:r>
    </w:p>
    <w:p w14:paraId="0CBCEDA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DEE23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9697D" w14:textId="7D31D3AF" w:rsidR="0003330B" w:rsidRDefault="0003330B" w:rsidP="0003330B">
      <w:pPr>
        <w:rPr>
          <w:rFonts w:ascii="Arial" w:hAnsi="Arial" w:cs="Arial"/>
          <w:b/>
          <w:sz w:val="24"/>
        </w:rPr>
      </w:pPr>
      <w:r>
        <w:rPr>
          <w:rFonts w:ascii="Arial" w:hAnsi="Arial" w:cs="Arial"/>
          <w:b/>
          <w:color w:val="0000FF"/>
          <w:sz w:val="24"/>
        </w:rPr>
        <w:t>R4-2114162</w:t>
      </w:r>
      <w:r>
        <w:rPr>
          <w:rFonts w:ascii="Arial" w:hAnsi="Arial" w:cs="Arial"/>
          <w:b/>
          <w:color w:val="0000FF"/>
          <w:sz w:val="24"/>
        </w:rPr>
        <w:tab/>
      </w:r>
      <w:r>
        <w:rPr>
          <w:rFonts w:ascii="Arial" w:hAnsi="Arial" w:cs="Arial"/>
          <w:b/>
          <w:sz w:val="24"/>
        </w:rPr>
        <w:t>Discussion on PC1.5 FWA device type signalling</w:t>
      </w:r>
    </w:p>
    <w:p w14:paraId="63BE3A2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68A4A6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2E066" w14:textId="4AA44D03" w:rsidR="0003330B" w:rsidRDefault="0003330B" w:rsidP="0003330B">
      <w:pPr>
        <w:rPr>
          <w:rFonts w:ascii="Arial" w:hAnsi="Arial" w:cs="Arial"/>
          <w:b/>
          <w:sz w:val="24"/>
        </w:rPr>
      </w:pPr>
      <w:r>
        <w:rPr>
          <w:rFonts w:ascii="Arial" w:hAnsi="Arial" w:cs="Arial"/>
          <w:b/>
          <w:color w:val="0000FF"/>
          <w:sz w:val="24"/>
        </w:rPr>
        <w:t>R4-2114221</w:t>
      </w:r>
      <w:r>
        <w:rPr>
          <w:rFonts w:ascii="Arial" w:hAnsi="Arial" w:cs="Arial"/>
          <w:b/>
          <w:color w:val="0000FF"/>
          <w:sz w:val="24"/>
        </w:rPr>
        <w:tab/>
      </w:r>
      <w:r>
        <w:rPr>
          <w:rFonts w:ascii="Arial" w:hAnsi="Arial" w:cs="Arial"/>
          <w:b/>
          <w:sz w:val="24"/>
        </w:rPr>
        <w:t>Remaining open items for PC1.5 other than MPR</w:t>
      </w:r>
    </w:p>
    <w:p w14:paraId="6A1CDF2F"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w:t>
      </w:r>
    </w:p>
    <w:p w14:paraId="1A8755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B59DD" w14:textId="0BDB578D" w:rsidR="0003330B" w:rsidRDefault="0003330B" w:rsidP="0003330B">
      <w:pPr>
        <w:rPr>
          <w:rFonts w:ascii="Arial" w:hAnsi="Arial" w:cs="Arial"/>
          <w:b/>
          <w:sz w:val="24"/>
        </w:rPr>
      </w:pPr>
      <w:r>
        <w:rPr>
          <w:rFonts w:ascii="Arial" w:hAnsi="Arial" w:cs="Arial"/>
          <w:b/>
          <w:color w:val="0000FF"/>
          <w:sz w:val="24"/>
        </w:rPr>
        <w:t>R4-2114222</w:t>
      </w:r>
      <w:r>
        <w:rPr>
          <w:rFonts w:ascii="Arial" w:hAnsi="Arial" w:cs="Arial"/>
          <w:b/>
          <w:color w:val="0000FF"/>
          <w:sz w:val="24"/>
        </w:rPr>
        <w:tab/>
      </w:r>
      <w:r>
        <w:rPr>
          <w:rFonts w:ascii="Arial" w:hAnsi="Arial" w:cs="Arial"/>
          <w:b/>
          <w:sz w:val="24"/>
        </w:rPr>
        <w:t>LS on signaling for power class 1.5</w:t>
      </w:r>
    </w:p>
    <w:p w14:paraId="176738B5"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 Verizon</w:t>
      </w:r>
    </w:p>
    <w:p w14:paraId="105153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59D8C" w14:textId="77777777" w:rsidR="0003330B" w:rsidRDefault="0003330B" w:rsidP="0003330B">
      <w:pPr>
        <w:pStyle w:val="Heading5"/>
      </w:pPr>
      <w:bookmarkStart w:id="709" w:name="_Toc79401924"/>
      <w:bookmarkStart w:id="710" w:name="_Toc79402689"/>
      <w:r>
        <w:t>8.30.2.3</w:t>
      </w:r>
      <w:r>
        <w:tab/>
        <w:t>FWA MPE handling</w:t>
      </w:r>
      <w:bookmarkEnd w:id="709"/>
      <w:bookmarkEnd w:id="710"/>
    </w:p>
    <w:p w14:paraId="78BA7B16" w14:textId="2AD8DB80" w:rsidR="0003330B" w:rsidRDefault="0003330B" w:rsidP="0003330B">
      <w:pPr>
        <w:rPr>
          <w:rFonts w:ascii="Arial" w:hAnsi="Arial" w:cs="Arial"/>
          <w:b/>
          <w:sz w:val="24"/>
        </w:rPr>
      </w:pPr>
      <w:r>
        <w:rPr>
          <w:rFonts w:ascii="Arial" w:hAnsi="Arial" w:cs="Arial"/>
          <w:b/>
          <w:color w:val="0000FF"/>
          <w:sz w:val="24"/>
        </w:rPr>
        <w:t>R4-2112969</w:t>
      </w:r>
      <w:r>
        <w:rPr>
          <w:rFonts w:ascii="Arial" w:hAnsi="Arial" w:cs="Arial"/>
          <w:b/>
          <w:color w:val="0000FF"/>
          <w:sz w:val="24"/>
        </w:rPr>
        <w:tab/>
      </w:r>
      <w:r>
        <w:rPr>
          <w:rFonts w:ascii="Arial" w:hAnsi="Arial" w:cs="Arial"/>
          <w:b/>
          <w:sz w:val="24"/>
        </w:rPr>
        <w:t>MPE handling for FR1 high power FWA UE</w:t>
      </w:r>
    </w:p>
    <w:p w14:paraId="60CFEF8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E1DD6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8E32" w14:textId="3A6A7738" w:rsidR="0003330B" w:rsidRDefault="0003330B" w:rsidP="0003330B">
      <w:pPr>
        <w:rPr>
          <w:rFonts w:ascii="Arial" w:hAnsi="Arial" w:cs="Arial"/>
          <w:b/>
          <w:sz w:val="24"/>
        </w:rPr>
      </w:pPr>
      <w:r>
        <w:rPr>
          <w:rFonts w:ascii="Arial" w:hAnsi="Arial" w:cs="Arial"/>
          <w:b/>
          <w:color w:val="0000FF"/>
          <w:sz w:val="24"/>
        </w:rPr>
        <w:t>R4-2113000</w:t>
      </w:r>
      <w:r>
        <w:rPr>
          <w:rFonts w:ascii="Arial" w:hAnsi="Arial" w:cs="Arial"/>
          <w:b/>
          <w:color w:val="0000FF"/>
          <w:sz w:val="24"/>
        </w:rPr>
        <w:tab/>
      </w:r>
      <w:r>
        <w:rPr>
          <w:rFonts w:ascii="Arial" w:hAnsi="Arial" w:cs="Arial"/>
          <w:b/>
          <w:sz w:val="24"/>
        </w:rPr>
        <w:t>Discussion on FWA MPE handling</w:t>
      </w:r>
    </w:p>
    <w:p w14:paraId="5074E1B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F8B9EE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C7357" w14:textId="51583DCD" w:rsidR="0003330B" w:rsidRDefault="0003330B" w:rsidP="0003330B">
      <w:pPr>
        <w:rPr>
          <w:rFonts w:ascii="Arial" w:hAnsi="Arial" w:cs="Arial"/>
          <w:b/>
          <w:sz w:val="24"/>
        </w:rPr>
      </w:pPr>
      <w:r>
        <w:rPr>
          <w:rFonts w:ascii="Arial" w:hAnsi="Arial" w:cs="Arial"/>
          <w:b/>
          <w:color w:val="0000FF"/>
          <w:sz w:val="24"/>
        </w:rPr>
        <w:t>R4-2113907</w:t>
      </w:r>
      <w:r>
        <w:rPr>
          <w:rFonts w:ascii="Arial" w:hAnsi="Arial" w:cs="Arial"/>
          <w:b/>
          <w:color w:val="0000FF"/>
          <w:sz w:val="24"/>
        </w:rPr>
        <w:tab/>
      </w:r>
      <w:r>
        <w:rPr>
          <w:rFonts w:ascii="Arial" w:hAnsi="Arial" w:cs="Arial"/>
          <w:b/>
          <w:sz w:val="24"/>
        </w:rPr>
        <w:t>R17 on PC1.5 FWA SAR</w:t>
      </w:r>
    </w:p>
    <w:p w14:paraId="2B2BD48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3DA4A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1C84D" w14:textId="77777777" w:rsidR="0003330B" w:rsidRDefault="0003330B" w:rsidP="0003330B">
      <w:pPr>
        <w:pStyle w:val="Heading3"/>
      </w:pPr>
      <w:bookmarkStart w:id="711" w:name="_Toc79401925"/>
      <w:bookmarkStart w:id="712" w:name="_Toc79402690"/>
      <w:r>
        <w:t>8.31</w:t>
      </w:r>
      <w:r>
        <w:tab/>
        <w:t>High power UE (power class 1.5) for NR band n79</w:t>
      </w:r>
      <w:bookmarkEnd w:id="711"/>
      <w:bookmarkEnd w:id="712"/>
    </w:p>
    <w:p w14:paraId="0684386A" w14:textId="77777777" w:rsidR="0003330B" w:rsidRDefault="0003330B" w:rsidP="0003330B">
      <w:pPr>
        <w:pStyle w:val="Heading4"/>
      </w:pPr>
      <w:bookmarkStart w:id="713" w:name="_Toc79401926"/>
      <w:bookmarkStart w:id="714" w:name="_Toc79402691"/>
      <w:r>
        <w:t>8.31.1</w:t>
      </w:r>
      <w:r>
        <w:tab/>
        <w:t>General</w:t>
      </w:r>
      <w:bookmarkEnd w:id="713"/>
      <w:bookmarkEnd w:id="714"/>
    </w:p>
    <w:p w14:paraId="3730BED4" w14:textId="77777777" w:rsidR="0003330B" w:rsidRDefault="0003330B" w:rsidP="0003330B">
      <w:pPr>
        <w:pStyle w:val="Heading4"/>
      </w:pPr>
      <w:bookmarkStart w:id="715" w:name="_Toc79401927"/>
      <w:bookmarkStart w:id="716" w:name="_Toc79402692"/>
      <w:r>
        <w:t>8.31.2</w:t>
      </w:r>
      <w:r>
        <w:tab/>
        <w:t>UE RF requirements</w:t>
      </w:r>
      <w:bookmarkEnd w:id="715"/>
      <w:bookmarkEnd w:id="716"/>
    </w:p>
    <w:p w14:paraId="2E9009A7" w14:textId="77777777" w:rsidR="0003330B" w:rsidRDefault="0003330B" w:rsidP="0003330B">
      <w:pPr>
        <w:pStyle w:val="Heading5"/>
      </w:pPr>
      <w:bookmarkStart w:id="717" w:name="_Toc79401928"/>
      <w:bookmarkStart w:id="718" w:name="_Toc79402693"/>
      <w:r>
        <w:t>8.31.2.1</w:t>
      </w:r>
      <w:r>
        <w:tab/>
        <w:t>MPR</w:t>
      </w:r>
      <w:bookmarkEnd w:id="717"/>
      <w:bookmarkEnd w:id="718"/>
    </w:p>
    <w:p w14:paraId="3232712B" w14:textId="77777777" w:rsidR="0003330B" w:rsidRDefault="0003330B" w:rsidP="0003330B">
      <w:pPr>
        <w:pStyle w:val="Heading3"/>
      </w:pPr>
      <w:bookmarkStart w:id="719" w:name="_Toc79401929"/>
      <w:bookmarkStart w:id="720" w:name="_Toc79402694"/>
      <w:r>
        <w:t>8.32</w:t>
      </w:r>
      <w:r>
        <w:tab/>
        <w:t>High power UE (power class 2) for NR band n39</w:t>
      </w:r>
      <w:bookmarkEnd w:id="719"/>
      <w:bookmarkEnd w:id="720"/>
    </w:p>
    <w:p w14:paraId="4441D8ED" w14:textId="77777777" w:rsidR="0003330B" w:rsidRDefault="0003330B" w:rsidP="0003330B">
      <w:pPr>
        <w:pStyle w:val="Heading4"/>
      </w:pPr>
      <w:bookmarkStart w:id="721" w:name="_Toc79401930"/>
      <w:bookmarkStart w:id="722" w:name="_Toc79402695"/>
      <w:r>
        <w:t>8.32.1</w:t>
      </w:r>
      <w:r>
        <w:tab/>
        <w:t>General</w:t>
      </w:r>
      <w:bookmarkEnd w:id="721"/>
      <w:bookmarkEnd w:id="722"/>
    </w:p>
    <w:p w14:paraId="0784354D" w14:textId="77777777" w:rsidR="0003330B" w:rsidRDefault="0003330B" w:rsidP="0003330B">
      <w:pPr>
        <w:pStyle w:val="Heading4"/>
      </w:pPr>
      <w:bookmarkStart w:id="723" w:name="_Toc79401931"/>
      <w:bookmarkStart w:id="724" w:name="_Toc79402696"/>
      <w:r>
        <w:t>8.32.2</w:t>
      </w:r>
      <w:r>
        <w:tab/>
        <w:t>UE RF requirements</w:t>
      </w:r>
      <w:bookmarkEnd w:id="723"/>
      <w:bookmarkEnd w:id="724"/>
    </w:p>
    <w:p w14:paraId="4147C9B3" w14:textId="78174B61" w:rsidR="0003330B" w:rsidRDefault="0003330B" w:rsidP="0003330B">
      <w:pPr>
        <w:rPr>
          <w:rFonts w:ascii="Arial" w:hAnsi="Arial" w:cs="Arial"/>
          <w:b/>
          <w:sz w:val="24"/>
        </w:rPr>
      </w:pPr>
      <w:r>
        <w:rPr>
          <w:rFonts w:ascii="Arial" w:hAnsi="Arial" w:cs="Arial"/>
          <w:b/>
          <w:color w:val="0000FF"/>
          <w:sz w:val="24"/>
        </w:rPr>
        <w:t>R4-2111769</w:t>
      </w:r>
      <w:r>
        <w:rPr>
          <w:rFonts w:ascii="Arial" w:hAnsi="Arial" w:cs="Arial"/>
          <w:b/>
          <w:color w:val="0000FF"/>
          <w:sz w:val="24"/>
        </w:rPr>
        <w:tab/>
      </w:r>
      <w:r>
        <w:rPr>
          <w:rFonts w:ascii="Arial" w:hAnsi="Arial" w:cs="Arial"/>
          <w:b/>
          <w:sz w:val="24"/>
        </w:rPr>
        <w:t>Backward compatibility of an NS for n39 A-MPR for CBW &lt; 25 MHz</w:t>
      </w:r>
    </w:p>
    <w:p w14:paraId="486F358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EFDB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14BAD" w14:textId="77777777" w:rsidR="0003330B" w:rsidRDefault="0003330B" w:rsidP="0003330B">
      <w:pPr>
        <w:pStyle w:val="Heading5"/>
      </w:pPr>
      <w:bookmarkStart w:id="725" w:name="_Toc79401932"/>
      <w:bookmarkStart w:id="726" w:name="_Toc79402697"/>
      <w:r>
        <w:lastRenderedPageBreak/>
        <w:t>8.32.2.1</w:t>
      </w:r>
      <w:r>
        <w:tab/>
        <w:t>A-MPR</w:t>
      </w:r>
      <w:bookmarkEnd w:id="725"/>
      <w:bookmarkEnd w:id="726"/>
    </w:p>
    <w:p w14:paraId="30B3B230" w14:textId="62721F1C" w:rsidR="0003330B" w:rsidRDefault="0003330B" w:rsidP="0003330B">
      <w:pPr>
        <w:rPr>
          <w:rFonts w:ascii="Arial" w:hAnsi="Arial" w:cs="Arial"/>
          <w:b/>
          <w:sz w:val="24"/>
        </w:rPr>
      </w:pPr>
      <w:r>
        <w:rPr>
          <w:rFonts w:ascii="Arial" w:hAnsi="Arial" w:cs="Arial"/>
          <w:b/>
          <w:color w:val="0000FF"/>
          <w:sz w:val="24"/>
        </w:rPr>
        <w:t>R4-2111741</w:t>
      </w:r>
      <w:r>
        <w:rPr>
          <w:rFonts w:ascii="Arial" w:hAnsi="Arial" w:cs="Arial"/>
          <w:b/>
          <w:color w:val="0000FF"/>
          <w:sz w:val="24"/>
        </w:rPr>
        <w:tab/>
      </w:r>
      <w:r>
        <w:rPr>
          <w:rFonts w:ascii="Arial" w:hAnsi="Arial" w:cs="Arial"/>
          <w:b/>
          <w:sz w:val="24"/>
        </w:rPr>
        <w:t>PC2 A-MPR for NS_50 on n39</w:t>
      </w:r>
    </w:p>
    <w:p w14:paraId="210BDA9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75814A8" w14:textId="77777777" w:rsidR="0003330B" w:rsidRDefault="0003330B" w:rsidP="0003330B">
      <w:pPr>
        <w:rPr>
          <w:rFonts w:ascii="Arial" w:hAnsi="Arial" w:cs="Arial"/>
          <w:b/>
        </w:rPr>
      </w:pPr>
      <w:r>
        <w:rPr>
          <w:rFonts w:ascii="Arial" w:hAnsi="Arial" w:cs="Arial"/>
          <w:b/>
        </w:rPr>
        <w:t xml:space="preserve">Abstract: </w:t>
      </w:r>
    </w:p>
    <w:p w14:paraId="6F3F1330" w14:textId="77777777" w:rsidR="0003330B" w:rsidRDefault="0003330B" w:rsidP="0003330B">
      <w:r>
        <w:t>PC2 A-MPR for NS_50 on n39</w:t>
      </w:r>
    </w:p>
    <w:p w14:paraId="36C3199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04D83" w14:textId="5B8012FA" w:rsidR="0003330B" w:rsidRDefault="0003330B" w:rsidP="0003330B">
      <w:pPr>
        <w:rPr>
          <w:rFonts w:ascii="Arial" w:hAnsi="Arial" w:cs="Arial"/>
          <w:b/>
          <w:sz w:val="24"/>
        </w:rPr>
      </w:pPr>
      <w:r>
        <w:rPr>
          <w:rFonts w:ascii="Arial" w:hAnsi="Arial" w:cs="Arial"/>
          <w:b/>
          <w:color w:val="0000FF"/>
          <w:sz w:val="24"/>
        </w:rPr>
        <w:t>R4-2111768</w:t>
      </w:r>
      <w:r>
        <w:rPr>
          <w:rFonts w:ascii="Arial" w:hAnsi="Arial" w:cs="Arial"/>
          <w:b/>
          <w:color w:val="0000FF"/>
          <w:sz w:val="24"/>
        </w:rPr>
        <w:tab/>
      </w:r>
      <w:r>
        <w:rPr>
          <w:rFonts w:ascii="Arial" w:hAnsi="Arial" w:cs="Arial"/>
          <w:b/>
          <w:sz w:val="24"/>
        </w:rPr>
        <w:t>n39 PC2 A-MPR for NS_50</w:t>
      </w:r>
    </w:p>
    <w:p w14:paraId="0880AFD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26439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4E90B" w14:textId="694D65B1" w:rsidR="0003330B" w:rsidRDefault="0003330B" w:rsidP="0003330B">
      <w:pPr>
        <w:rPr>
          <w:rFonts w:ascii="Arial" w:hAnsi="Arial" w:cs="Arial"/>
          <w:b/>
          <w:sz w:val="24"/>
        </w:rPr>
      </w:pPr>
      <w:r>
        <w:rPr>
          <w:rFonts w:ascii="Arial" w:hAnsi="Arial" w:cs="Arial"/>
          <w:b/>
          <w:color w:val="0000FF"/>
          <w:sz w:val="24"/>
        </w:rPr>
        <w:t>R4-2112361</w:t>
      </w:r>
      <w:r>
        <w:rPr>
          <w:rFonts w:ascii="Arial" w:hAnsi="Arial" w:cs="Arial"/>
          <w:b/>
          <w:color w:val="0000FF"/>
          <w:sz w:val="24"/>
        </w:rPr>
        <w:tab/>
      </w:r>
      <w:r>
        <w:rPr>
          <w:rFonts w:ascii="Arial" w:hAnsi="Arial" w:cs="Arial"/>
          <w:b/>
          <w:sz w:val="24"/>
        </w:rPr>
        <w:t>Considerations and A-MPR results for PC2 n39</w:t>
      </w:r>
    </w:p>
    <w:p w14:paraId="453480C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33275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16D5" w14:textId="29D05213" w:rsidR="0003330B" w:rsidRDefault="0003330B" w:rsidP="0003330B">
      <w:pPr>
        <w:rPr>
          <w:rFonts w:ascii="Arial" w:hAnsi="Arial" w:cs="Arial"/>
          <w:b/>
          <w:sz w:val="24"/>
        </w:rPr>
      </w:pPr>
      <w:r>
        <w:rPr>
          <w:rFonts w:ascii="Arial" w:hAnsi="Arial" w:cs="Arial"/>
          <w:b/>
          <w:color w:val="0000FF"/>
          <w:sz w:val="24"/>
        </w:rPr>
        <w:t>R4-2114181</w:t>
      </w:r>
      <w:r>
        <w:rPr>
          <w:rFonts w:ascii="Arial" w:hAnsi="Arial" w:cs="Arial"/>
          <w:b/>
          <w:color w:val="0000FF"/>
          <w:sz w:val="24"/>
        </w:rPr>
        <w:tab/>
      </w:r>
      <w:r>
        <w:rPr>
          <w:rFonts w:ascii="Arial" w:hAnsi="Arial" w:cs="Arial"/>
          <w:b/>
          <w:sz w:val="24"/>
        </w:rPr>
        <w:t>A-MPR for n39 NS_50 PC2</w:t>
      </w:r>
    </w:p>
    <w:p w14:paraId="1B63810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4F8CFF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96DC2" w14:textId="6311656F" w:rsidR="0003330B" w:rsidRDefault="0003330B" w:rsidP="0003330B">
      <w:pPr>
        <w:rPr>
          <w:rFonts w:ascii="Arial" w:hAnsi="Arial" w:cs="Arial"/>
          <w:b/>
          <w:sz w:val="24"/>
        </w:rPr>
      </w:pPr>
      <w:r>
        <w:rPr>
          <w:rFonts w:ascii="Arial" w:hAnsi="Arial" w:cs="Arial"/>
          <w:b/>
          <w:color w:val="0000FF"/>
          <w:sz w:val="24"/>
        </w:rPr>
        <w:t>R4-2114207</w:t>
      </w:r>
      <w:r>
        <w:rPr>
          <w:rFonts w:ascii="Arial" w:hAnsi="Arial" w:cs="Arial"/>
          <w:b/>
          <w:color w:val="0000FF"/>
          <w:sz w:val="24"/>
        </w:rPr>
        <w:tab/>
      </w:r>
      <w:r>
        <w:rPr>
          <w:rFonts w:ascii="Arial" w:hAnsi="Arial" w:cs="Arial"/>
          <w:b/>
          <w:sz w:val="24"/>
        </w:rPr>
        <w:t>Draft CR to TS 38.101-1: Addition of PC2 A-MPR for NS_50</w:t>
      </w:r>
    </w:p>
    <w:p w14:paraId="255E651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52F55E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EE9A1" w14:textId="77777777" w:rsidR="0003330B" w:rsidRDefault="0003330B" w:rsidP="0003330B">
      <w:pPr>
        <w:pStyle w:val="Heading3"/>
      </w:pPr>
      <w:bookmarkStart w:id="727" w:name="_Toc79401933"/>
      <w:bookmarkStart w:id="728" w:name="_Toc79402698"/>
      <w:r>
        <w:t>8.33</w:t>
      </w:r>
      <w:r>
        <w:tab/>
        <w:t>High-power UE operation for fixed-wireless/vehicle-mounted use cases in Band 12, Band 5, Band 13, Band n5, Band n13, and Band n71</w:t>
      </w:r>
      <w:bookmarkEnd w:id="727"/>
      <w:bookmarkEnd w:id="728"/>
    </w:p>
    <w:p w14:paraId="2D6D2DC4" w14:textId="7C4E4923" w:rsidR="0003330B" w:rsidRDefault="0003330B" w:rsidP="0003330B">
      <w:pPr>
        <w:rPr>
          <w:rFonts w:ascii="Arial" w:hAnsi="Arial" w:cs="Arial"/>
          <w:b/>
          <w:sz w:val="24"/>
        </w:rPr>
      </w:pPr>
      <w:r>
        <w:rPr>
          <w:rFonts w:ascii="Arial" w:hAnsi="Arial" w:cs="Arial"/>
          <w:b/>
          <w:color w:val="0000FF"/>
          <w:sz w:val="24"/>
        </w:rPr>
        <w:t>R4-2112794</w:t>
      </w:r>
      <w:r>
        <w:rPr>
          <w:rFonts w:ascii="Arial" w:hAnsi="Arial" w:cs="Arial"/>
          <w:b/>
          <w:color w:val="0000FF"/>
          <w:sz w:val="24"/>
        </w:rPr>
        <w:tab/>
      </w:r>
      <w:r>
        <w:rPr>
          <w:rFonts w:ascii="Arial" w:hAnsi="Arial" w:cs="Arial"/>
          <w:b/>
          <w:sz w:val="24"/>
        </w:rPr>
        <w:t>FWA revised WID</w:t>
      </w:r>
    </w:p>
    <w:p w14:paraId="27AAC34C"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41D63DF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82AD" w14:textId="77777777" w:rsidR="0003330B" w:rsidRDefault="0003330B" w:rsidP="0003330B">
      <w:pPr>
        <w:pStyle w:val="Heading4"/>
      </w:pPr>
      <w:bookmarkStart w:id="729" w:name="_Toc79401934"/>
      <w:bookmarkStart w:id="730" w:name="_Toc79402699"/>
      <w:r>
        <w:t>8.33.1</w:t>
      </w:r>
      <w:r>
        <w:tab/>
        <w:t>General</w:t>
      </w:r>
      <w:bookmarkEnd w:id="729"/>
      <w:bookmarkEnd w:id="730"/>
    </w:p>
    <w:p w14:paraId="1B50443C" w14:textId="77777777" w:rsidR="0003330B" w:rsidRDefault="0003330B" w:rsidP="0003330B">
      <w:pPr>
        <w:pStyle w:val="Heading4"/>
      </w:pPr>
      <w:bookmarkStart w:id="731" w:name="_Toc79401935"/>
      <w:bookmarkStart w:id="732" w:name="_Toc79402700"/>
      <w:r>
        <w:t>8.33.2</w:t>
      </w:r>
      <w:r>
        <w:tab/>
        <w:t>Feasibility study</w:t>
      </w:r>
      <w:bookmarkEnd w:id="731"/>
      <w:bookmarkEnd w:id="732"/>
    </w:p>
    <w:p w14:paraId="1D1E6195" w14:textId="77777777" w:rsidR="0003330B" w:rsidRDefault="0003330B" w:rsidP="0003330B">
      <w:pPr>
        <w:pStyle w:val="Heading5"/>
      </w:pPr>
      <w:bookmarkStart w:id="733" w:name="_Toc79401936"/>
      <w:bookmarkStart w:id="734" w:name="_Toc79402701"/>
      <w:r>
        <w:t>8.33.2.1</w:t>
      </w:r>
      <w:r>
        <w:tab/>
        <w:t>Coexistence study between B5 and adjacent bands</w:t>
      </w:r>
      <w:bookmarkEnd w:id="733"/>
      <w:bookmarkEnd w:id="734"/>
    </w:p>
    <w:p w14:paraId="6258BED2" w14:textId="3F2F85B6" w:rsidR="0003330B" w:rsidRDefault="0003330B" w:rsidP="0003330B">
      <w:pPr>
        <w:rPr>
          <w:rFonts w:ascii="Arial" w:hAnsi="Arial" w:cs="Arial"/>
          <w:b/>
          <w:sz w:val="24"/>
        </w:rPr>
      </w:pPr>
      <w:r>
        <w:rPr>
          <w:rFonts w:ascii="Arial" w:hAnsi="Arial" w:cs="Arial"/>
          <w:b/>
          <w:color w:val="0000FF"/>
          <w:sz w:val="24"/>
        </w:rPr>
        <w:t>R4-2113853</w:t>
      </w:r>
      <w:r>
        <w:rPr>
          <w:rFonts w:ascii="Arial" w:hAnsi="Arial" w:cs="Arial"/>
          <w:b/>
          <w:color w:val="0000FF"/>
          <w:sz w:val="24"/>
        </w:rPr>
        <w:tab/>
      </w:r>
      <w:r>
        <w:rPr>
          <w:rFonts w:ascii="Arial" w:hAnsi="Arial" w:cs="Arial"/>
          <w:b/>
          <w:sz w:val="24"/>
        </w:rPr>
        <w:t>Coexistence study between aggressor HPUE in B5 and Public Safety UE</w:t>
      </w:r>
    </w:p>
    <w:p w14:paraId="35F6DE0C"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58B596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D332B" w14:textId="77777777" w:rsidR="0003330B" w:rsidRDefault="0003330B" w:rsidP="0003330B">
      <w:pPr>
        <w:pStyle w:val="Heading5"/>
      </w:pPr>
      <w:bookmarkStart w:id="735" w:name="_Toc79401937"/>
      <w:bookmarkStart w:id="736" w:name="_Toc79402702"/>
      <w:r>
        <w:t>8.33.2.2</w:t>
      </w:r>
      <w:r>
        <w:tab/>
        <w:t>Coexistence study between B13/n13 and adjacent bands</w:t>
      </w:r>
      <w:bookmarkEnd w:id="735"/>
      <w:bookmarkEnd w:id="736"/>
    </w:p>
    <w:p w14:paraId="1D296D23" w14:textId="7CDE432E" w:rsidR="0003330B" w:rsidRDefault="0003330B" w:rsidP="0003330B">
      <w:pPr>
        <w:rPr>
          <w:rFonts w:ascii="Arial" w:hAnsi="Arial" w:cs="Arial"/>
          <w:b/>
          <w:sz w:val="24"/>
        </w:rPr>
      </w:pPr>
      <w:r>
        <w:rPr>
          <w:rFonts w:ascii="Arial" w:hAnsi="Arial" w:cs="Arial"/>
          <w:b/>
          <w:color w:val="0000FF"/>
          <w:sz w:val="24"/>
        </w:rPr>
        <w:t>R4-2112276</w:t>
      </w:r>
      <w:r>
        <w:rPr>
          <w:rFonts w:ascii="Arial" w:hAnsi="Arial" w:cs="Arial"/>
          <w:b/>
          <w:color w:val="0000FF"/>
          <w:sz w:val="24"/>
        </w:rPr>
        <w:tab/>
      </w:r>
      <w:r>
        <w:rPr>
          <w:rFonts w:ascii="Arial" w:hAnsi="Arial" w:cs="Arial"/>
          <w:b/>
          <w:sz w:val="24"/>
        </w:rPr>
        <w:t>Proposal on coexistence study for High-power UE Vs NB-IoT operation for fixed-wireless/vehicle-mounted use cases in Band 13 and Band n13</w:t>
      </w:r>
    </w:p>
    <w:p w14:paraId="388CD87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Verizon</w:t>
      </w:r>
    </w:p>
    <w:p w14:paraId="7B56BD5A" w14:textId="77777777" w:rsidR="0003330B" w:rsidRDefault="0003330B" w:rsidP="0003330B">
      <w:pPr>
        <w:rPr>
          <w:rFonts w:ascii="Arial" w:hAnsi="Arial" w:cs="Arial"/>
          <w:b/>
        </w:rPr>
      </w:pPr>
      <w:r>
        <w:rPr>
          <w:rFonts w:ascii="Arial" w:hAnsi="Arial" w:cs="Arial"/>
          <w:b/>
        </w:rPr>
        <w:t xml:space="preserve">Abstract: </w:t>
      </w:r>
    </w:p>
    <w:p w14:paraId="471BABD1" w14:textId="77777777" w:rsidR="0003330B" w:rsidRDefault="0003330B" w:rsidP="0003330B">
      <w:r>
        <w:t>This contribution provides some discussion and a proposal on the coexistence study for High-power UE Vs NB-IoT operation for fixed-wireless/vehicle-mounted use cases in Band 13 and Band n13.</w:t>
      </w:r>
    </w:p>
    <w:p w14:paraId="064CEFE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1E05B" w14:textId="77777777" w:rsidR="0003330B" w:rsidRDefault="0003330B" w:rsidP="0003330B">
      <w:pPr>
        <w:pStyle w:val="Heading5"/>
      </w:pPr>
      <w:bookmarkStart w:id="737" w:name="_Toc79401938"/>
      <w:bookmarkStart w:id="738" w:name="_Toc79402703"/>
      <w:r>
        <w:t>8.33.2.3</w:t>
      </w:r>
      <w:r>
        <w:tab/>
        <w:t>Filter with smaller duplex for B13, n13 and n71</w:t>
      </w:r>
      <w:bookmarkEnd w:id="737"/>
      <w:bookmarkEnd w:id="738"/>
    </w:p>
    <w:p w14:paraId="75C4449A" w14:textId="6CB7EC21" w:rsidR="0003330B" w:rsidRDefault="0003330B" w:rsidP="0003330B">
      <w:pPr>
        <w:rPr>
          <w:rFonts w:ascii="Arial" w:hAnsi="Arial" w:cs="Arial"/>
          <w:b/>
          <w:sz w:val="24"/>
        </w:rPr>
      </w:pPr>
      <w:r>
        <w:rPr>
          <w:rFonts w:ascii="Arial" w:hAnsi="Arial" w:cs="Arial"/>
          <w:b/>
          <w:color w:val="0000FF"/>
          <w:sz w:val="24"/>
        </w:rPr>
        <w:t>R4-2114236</w:t>
      </w:r>
      <w:r>
        <w:rPr>
          <w:rFonts w:ascii="Arial" w:hAnsi="Arial" w:cs="Arial"/>
          <w:b/>
          <w:color w:val="0000FF"/>
          <w:sz w:val="24"/>
        </w:rPr>
        <w:tab/>
      </w:r>
      <w:r>
        <w:rPr>
          <w:rFonts w:ascii="Arial" w:hAnsi="Arial" w:cs="Arial"/>
          <w:b/>
          <w:sz w:val="24"/>
        </w:rPr>
        <w:t>Cr for 37.880: n71 filter data</w:t>
      </w:r>
    </w:p>
    <w:p w14:paraId="57F3B923"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37.880 v17.0.0</w:t>
      </w:r>
      <w:r>
        <w:rPr>
          <w:i/>
        </w:rPr>
        <w:tab/>
        <w:t xml:space="preserve">  CR-0001  rev  Cat: B (Rel-17)</w:t>
      </w:r>
      <w:r>
        <w:rPr>
          <w:i/>
        </w:rPr>
        <w:br/>
      </w:r>
      <w:r>
        <w:rPr>
          <w:i/>
        </w:rPr>
        <w:br/>
      </w:r>
      <w:r>
        <w:rPr>
          <w:i/>
        </w:rPr>
        <w:tab/>
      </w:r>
      <w:r>
        <w:rPr>
          <w:i/>
        </w:rPr>
        <w:tab/>
      </w:r>
      <w:r>
        <w:rPr>
          <w:i/>
        </w:rPr>
        <w:tab/>
      </w:r>
      <w:r>
        <w:rPr>
          <w:i/>
        </w:rPr>
        <w:tab/>
      </w:r>
      <w:r>
        <w:rPr>
          <w:i/>
        </w:rPr>
        <w:tab/>
        <w:t>Source: T-Mobile USA</w:t>
      </w:r>
    </w:p>
    <w:p w14:paraId="55CA950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4FE33" w14:textId="77777777" w:rsidR="0003330B" w:rsidRDefault="0003330B" w:rsidP="0003330B">
      <w:pPr>
        <w:pStyle w:val="Heading5"/>
      </w:pPr>
      <w:bookmarkStart w:id="739" w:name="_Toc79401939"/>
      <w:bookmarkStart w:id="740" w:name="_Toc79402704"/>
      <w:r>
        <w:t>8.33.2.4</w:t>
      </w:r>
      <w:r>
        <w:tab/>
        <w:t>PA related to MPR and A-MPR for B13, n13, and n71</w:t>
      </w:r>
      <w:bookmarkEnd w:id="739"/>
      <w:bookmarkEnd w:id="740"/>
    </w:p>
    <w:p w14:paraId="369D4EB0" w14:textId="77777777" w:rsidR="0003330B" w:rsidRDefault="0003330B" w:rsidP="0003330B">
      <w:pPr>
        <w:pStyle w:val="Heading4"/>
      </w:pPr>
      <w:bookmarkStart w:id="741" w:name="_Toc79401940"/>
      <w:bookmarkStart w:id="742" w:name="_Toc79402705"/>
      <w:r>
        <w:t>8.33.3</w:t>
      </w:r>
      <w:r>
        <w:tab/>
        <w:t>UE RF requirements</w:t>
      </w:r>
      <w:bookmarkEnd w:id="741"/>
      <w:bookmarkEnd w:id="742"/>
    </w:p>
    <w:p w14:paraId="7E15D833" w14:textId="77777777" w:rsidR="0003330B" w:rsidRDefault="0003330B" w:rsidP="0003330B">
      <w:pPr>
        <w:pStyle w:val="Heading5"/>
      </w:pPr>
      <w:bookmarkStart w:id="743" w:name="_Toc79401941"/>
      <w:bookmarkStart w:id="744" w:name="_Toc79402706"/>
      <w:r>
        <w:t>8.33.3.1</w:t>
      </w:r>
      <w:r>
        <w:tab/>
        <w:t>UE REFSENS</w:t>
      </w:r>
      <w:bookmarkEnd w:id="743"/>
      <w:bookmarkEnd w:id="744"/>
    </w:p>
    <w:p w14:paraId="474BFE60" w14:textId="77777777" w:rsidR="0003330B" w:rsidRDefault="0003330B" w:rsidP="0003330B">
      <w:pPr>
        <w:pStyle w:val="Heading5"/>
      </w:pPr>
      <w:bookmarkStart w:id="745" w:name="_Toc79401942"/>
      <w:bookmarkStart w:id="746" w:name="_Toc79402707"/>
      <w:r>
        <w:t>8.33.3.2</w:t>
      </w:r>
      <w:r>
        <w:tab/>
        <w:t>UE Tx requirements (MOP, MPR, A-MPR, and ACLR)</w:t>
      </w:r>
      <w:bookmarkEnd w:id="745"/>
      <w:bookmarkEnd w:id="746"/>
    </w:p>
    <w:p w14:paraId="17700948" w14:textId="77777777" w:rsidR="0003330B" w:rsidRDefault="0003330B" w:rsidP="0003330B">
      <w:pPr>
        <w:pStyle w:val="Heading3"/>
      </w:pPr>
      <w:bookmarkStart w:id="747" w:name="_Toc79401943"/>
      <w:bookmarkStart w:id="748" w:name="_Toc79402708"/>
      <w:r>
        <w:t>8.34</w:t>
      </w:r>
      <w:r>
        <w:tab/>
        <w:t>SAR schemes for UE power class 2 (PC2) for NR inter-band Carrier Aggregation and supplemental uplink (SUL) configurations with 2 bands UL</w:t>
      </w:r>
      <w:bookmarkEnd w:id="747"/>
      <w:bookmarkEnd w:id="748"/>
    </w:p>
    <w:p w14:paraId="477DC87E" w14:textId="77777777" w:rsidR="0003330B" w:rsidRDefault="0003330B" w:rsidP="0003330B">
      <w:pPr>
        <w:pStyle w:val="Heading4"/>
      </w:pPr>
      <w:bookmarkStart w:id="749" w:name="_Toc79401944"/>
      <w:bookmarkStart w:id="750" w:name="_Toc79402709"/>
      <w:r>
        <w:t>8.34.1</w:t>
      </w:r>
      <w:r>
        <w:tab/>
        <w:t>General and Rapporteur Input (WID/TR/CR)</w:t>
      </w:r>
      <w:bookmarkEnd w:id="749"/>
      <w:bookmarkEnd w:id="750"/>
    </w:p>
    <w:p w14:paraId="66EAB0A9" w14:textId="68D3CDE1" w:rsidR="0003330B" w:rsidRDefault="0003330B" w:rsidP="0003330B">
      <w:pPr>
        <w:rPr>
          <w:rFonts w:ascii="Arial" w:hAnsi="Arial" w:cs="Arial"/>
          <w:b/>
          <w:sz w:val="24"/>
        </w:rPr>
      </w:pPr>
      <w:r>
        <w:rPr>
          <w:rFonts w:ascii="Arial" w:hAnsi="Arial" w:cs="Arial"/>
          <w:b/>
          <w:color w:val="0000FF"/>
          <w:sz w:val="24"/>
        </w:rPr>
        <w:t>R4-2112491</w:t>
      </w:r>
      <w:r>
        <w:rPr>
          <w:rFonts w:ascii="Arial" w:hAnsi="Arial" w:cs="Arial"/>
          <w:b/>
          <w:color w:val="0000FF"/>
          <w:sz w:val="24"/>
        </w:rPr>
        <w:tab/>
      </w:r>
      <w:r>
        <w:rPr>
          <w:rFonts w:ascii="Arial" w:hAnsi="Arial" w:cs="Arial"/>
          <w:b/>
          <w:sz w:val="24"/>
        </w:rPr>
        <w:t>CR to 38.101-1 Introduce SAR solution for UE power class 2 NR inter-band CA and SUL configurations</w:t>
      </w:r>
    </w:p>
    <w:p w14:paraId="3ED605C9"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CR-0890  rev  Cat: B (Rel-17)</w:t>
      </w:r>
      <w:r>
        <w:rPr>
          <w:i/>
        </w:rPr>
        <w:br/>
      </w:r>
      <w:r>
        <w:rPr>
          <w:i/>
        </w:rPr>
        <w:br/>
      </w:r>
      <w:r>
        <w:rPr>
          <w:i/>
        </w:rPr>
        <w:tab/>
      </w:r>
      <w:r>
        <w:rPr>
          <w:i/>
        </w:rPr>
        <w:tab/>
      </w:r>
      <w:r>
        <w:rPr>
          <w:i/>
        </w:rPr>
        <w:tab/>
      </w:r>
      <w:r>
        <w:rPr>
          <w:i/>
        </w:rPr>
        <w:tab/>
      </w:r>
      <w:r>
        <w:rPr>
          <w:i/>
        </w:rPr>
        <w:tab/>
        <w:t>Source: China Telecom</w:t>
      </w:r>
    </w:p>
    <w:p w14:paraId="6D912BE0" w14:textId="77777777" w:rsidR="0003330B" w:rsidRDefault="0003330B" w:rsidP="0003330B">
      <w:pPr>
        <w:rPr>
          <w:rFonts w:ascii="Arial" w:hAnsi="Arial" w:cs="Arial"/>
          <w:b/>
        </w:rPr>
      </w:pPr>
      <w:r>
        <w:rPr>
          <w:rFonts w:ascii="Arial" w:hAnsi="Arial" w:cs="Arial"/>
          <w:b/>
        </w:rPr>
        <w:t xml:space="preserve">Abstract: </w:t>
      </w:r>
    </w:p>
    <w:p w14:paraId="2BC3A14E" w14:textId="77777777" w:rsidR="0003330B" w:rsidRDefault="0003330B" w:rsidP="0003330B">
      <w:r>
        <w:t>It is the last RAN4 meeting for this WI. The CR is to introduce dutycycle based SAR solution for CA and SUL</w:t>
      </w:r>
    </w:p>
    <w:p w14:paraId="3E0B9A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E0D94" w14:textId="486C9F85" w:rsidR="0003330B" w:rsidRDefault="0003330B" w:rsidP="0003330B">
      <w:pPr>
        <w:rPr>
          <w:rFonts w:ascii="Arial" w:hAnsi="Arial" w:cs="Arial"/>
          <w:b/>
          <w:sz w:val="24"/>
        </w:rPr>
      </w:pPr>
      <w:r>
        <w:rPr>
          <w:rFonts w:ascii="Arial" w:hAnsi="Arial" w:cs="Arial"/>
          <w:b/>
          <w:color w:val="0000FF"/>
          <w:sz w:val="24"/>
        </w:rPr>
        <w:lastRenderedPageBreak/>
        <w:t>R4-2112492</w:t>
      </w:r>
      <w:r>
        <w:rPr>
          <w:rFonts w:ascii="Arial" w:hAnsi="Arial" w:cs="Arial"/>
          <w:b/>
          <w:color w:val="0000FF"/>
          <w:sz w:val="24"/>
        </w:rPr>
        <w:tab/>
      </w:r>
      <w:r>
        <w:rPr>
          <w:rFonts w:ascii="Arial" w:hAnsi="Arial" w:cs="Arial"/>
          <w:b/>
          <w:sz w:val="24"/>
        </w:rPr>
        <w:t>LS on UE capability for UE power class 2 NR inter-band CA and SUL configurations</w:t>
      </w:r>
    </w:p>
    <w:p w14:paraId="60068F32"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64F50EA1" w14:textId="77777777" w:rsidR="0003330B" w:rsidRDefault="0003330B" w:rsidP="0003330B">
      <w:pPr>
        <w:rPr>
          <w:rFonts w:ascii="Arial" w:hAnsi="Arial" w:cs="Arial"/>
          <w:b/>
        </w:rPr>
      </w:pPr>
      <w:r>
        <w:rPr>
          <w:rFonts w:ascii="Arial" w:hAnsi="Arial" w:cs="Arial"/>
          <w:b/>
        </w:rPr>
        <w:t xml:space="preserve">Abstract: </w:t>
      </w:r>
    </w:p>
    <w:p w14:paraId="166DB7AC" w14:textId="77777777" w:rsidR="0003330B" w:rsidRDefault="0003330B" w:rsidP="0003330B">
      <w:r>
        <w:t>Send LS to RAN2 to add the dutycycle related UE capabilities.</w:t>
      </w:r>
    </w:p>
    <w:p w14:paraId="2F36E1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56051" w14:textId="77777777" w:rsidR="0003330B" w:rsidRDefault="0003330B" w:rsidP="0003330B">
      <w:pPr>
        <w:pStyle w:val="Heading4"/>
      </w:pPr>
      <w:bookmarkStart w:id="751" w:name="_Toc79401945"/>
      <w:bookmarkStart w:id="752" w:name="_Toc79402710"/>
      <w:r>
        <w:t>8.34.2</w:t>
      </w:r>
      <w:r>
        <w:tab/>
        <w:t>PC2 SAR solution</w:t>
      </w:r>
      <w:bookmarkEnd w:id="751"/>
      <w:bookmarkEnd w:id="752"/>
    </w:p>
    <w:p w14:paraId="0A307EA5" w14:textId="5A484847" w:rsidR="0003330B" w:rsidRDefault="0003330B" w:rsidP="0003330B">
      <w:pPr>
        <w:rPr>
          <w:rFonts w:ascii="Arial" w:hAnsi="Arial" w:cs="Arial"/>
          <w:b/>
          <w:sz w:val="24"/>
        </w:rPr>
      </w:pPr>
      <w:r>
        <w:rPr>
          <w:rFonts w:ascii="Arial" w:hAnsi="Arial" w:cs="Arial"/>
          <w:b/>
          <w:color w:val="0000FF"/>
          <w:sz w:val="24"/>
        </w:rPr>
        <w:t>R4-2112490</w:t>
      </w:r>
      <w:r>
        <w:rPr>
          <w:rFonts w:ascii="Arial" w:hAnsi="Arial" w:cs="Arial"/>
          <w:b/>
          <w:color w:val="0000FF"/>
          <w:sz w:val="24"/>
        </w:rPr>
        <w:tab/>
      </w:r>
      <w:r>
        <w:rPr>
          <w:rFonts w:ascii="Arial" w:hAnsi="Arial" w:cs="Arial"/>
          <w:b/>
          <w:sz w:val="24"/>
        </w:rPr>
        <w:t>Discussion on how to introduce SAR schemes for UE power class 2 NR inter-band CA and SUL configurations</w:t>
      </w:r>
    </w:p>
    <w:p w14:paraId="54EB69D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6B3D1E0" w14:textId="77777777" w:rsidR="0003330B" w:rsidRDefault="0003330B" w:rsidP="0003330B">
      <w:pPr>
        <w:rPr>
          <w:rFonts w:ascii="Arial" w:hAnsi="Arial" w:cs="Arial"/>
          <w:b/>
        </w:rPr>
      </w:pPr>
      <w:r>
        <w:rPr>
          <w:rFonts w:ascii="Arial" w:hAnsi="Arial" w:cs="Arial"/>
          <w:b/>
        </w:rPr>
        <w:t xml:space="preserve">Abstract: </w:t>
      </w:r>
    </w:p>
    <w:p w14:paraId="4DF799B3" w14:textId="77777777" w:rsidR="0003330B" w:rsidRDefault="0003330B" w:rsidP="0003330B">
      <w:r>
        <w:t>It is the last RAN4 meeting for this WI. The CR is to introduce dutycycle based SAR solution for CA and SUL</w:t>
      </w:r>
    </w:p>
    <w:p w14:paraId="0BEBD9E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9B824" w14:textId="1C3843D4" w:rsidR="0003330B" w:rsidRDefault="0003330B" w:rsidP="0003330B">
      <w:pPr>
        <w:rPr>
          <w:rFonts w:ascii="Arial" w:hAnsi="Arial" w:cs="Arial"/>
          <w:b/>
          <w:sz w:val="24"/>
        </w:rPr>
      </w:pPr>
      <w:r>
        <w:rPr>
          <w:rFonts w:ascii="Arial" w:hAnsi="Arial" w:cs="Arial"/>
          <w:b/>
          <w:color w:val="0000FF"/>
          <w:sz w:val="24"/>
        </w:rPr>
        <w:t>R4-2112998</w:t>
      </w:r>
      <w:r>
        <w:rPr>
          <w:rFonts w:ascii="Arial" w:hAnsi="Arial" w:cs="Arial"/>
          <w:b/>
          <w:color w:val="0000FF"/>
          <w:sz w:val="24"/>
        </w:rPr>
        <w:tab/>
      </w:r>
      <w:r>
        <w:rPr>
          <w:rFonts w:ascii="Arial" w:hAnsi="Arial" w:cs="Arial"/>
          <w:b/>
          <w:sz w:val="24"/>
        </w:rPr>
        <w:t>Further discussion on the dutycycle threshold calculation for HPUE with 2UL inter-band CA</w:t>
      </w:r>
    </w:p>
    <w:p w14:paraId="6618B0F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8CF2D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ED855" w14:textId="47699FD8" w:rsidR="0003330B" w:rsidRDefault="0003330B" w:rsidP="0003330B">
      <w:pPr>
        <w:rPr>
          <w:rFonts w:ascii="Arial" w:hAnsi="Arial" w:cs="Arial"/>
          <w:b/>
          <w:sz w:val="24"/>
        </w:rPr>
      </w:pPr>
      <w:r>
        <w:rPr>
          <w:rFonts w:ascii="Arial" w:hAnsi="Arial" w:cs="Arial"/>
          <w:b/>
          <w:color w:val="0000FF"/>
          <w:sz w:val="24"/>
        </w:rPr>
        <w:t>R4-2113904</w:t>
      </w:r>
      <w:r>
        <w:rPr>
          <w:rFonts w:ascii="Arial" w:hAnsi="Arial" w:cs="Arial"/>
          <w:b/>
          <w:color w:val="0000FF"/>
          <w:sz w:val="24"/>
        </w:rPr>
        <w:tab/>
      </w:r>
      <w:r>
        <w:rPr>
          <w:rFonts w:ascii="Arial" w:hAnsi="Arial" w:cs="Arial"/>
          <w:b/>
          <w:sz w:val="24"/>
        </w:rPr>
        <w:t>R17 Inter band CA HPUE SAR</w:t>
      </w:r>
    </w:p>
    <w:p w14:paraId="6B554A5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17E32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B43B2" w14:textId="77777777" w:rsidR="0003330B" w:rsidRDefault="0003330B" w:rsidP="0003330B">
      <w:pPr>
        <w:pStyle w:val="Heading4"/>
      </w:pPr>
      <w:bookmarkStart w:id="753" w:name="_Toc79401946"/>
      <w:bookmarkStart w:id="754" w:name="_Toc79402711"/>
      <w:r>
        <w:t>8.34.3</w:t>
      </w:r>
      <w:r>
        <w:tab/>
        <w:t>UE maximum power</w:t>
      </w:r>
      <w:bookmarkEnd w:id="753"/>
      <w:bookmarkEnd w:id="754"/>
    </w:p>
    <w:p w14:paraId="3A260C64" w14:textId="3714A89D" w:rsidR="0003330B" w:rsidRDefault="0003330B" w:rsidP="0003330B">
      <w:pPr>
        <w:rPr>
          <w:rFonts w:ascii="Arial" w:hAnsi="Arial" w:cs="Arial"/>
          <w:b/>
          <w:sz w:val="24"/>
        </w:rPr>
      </w:pPr>
      <w:r>
        <w:rPr>
          <w:rFonts w:ascii="Arial" w:hAnsi="Arial" w:cs="Arial"/>
          <w:b/>
          <w:color w:val="0000FF"/>
          <w:sz w:val="24"/>
        </w:rPr>
        <w:t>R4-2111766</w:t>
      </w:r>
      <w:r>
        <w:rPr>
          <w:rFonts w:ascii="Arial" w:hAnsi="Arial" w:cs="Arial"/>
          <w:b/>
          <w:color w:val="0000FF"/>
          <w:sz w:val="24"/>
        </w:rPr>
        <w:tab/>
      </w:r>
      <w:r>
        <w:rPr>
          <w:rFonts w:ascii="Arial" w:hAnsi="Arial" w:cs="Arial"/>
          <w:b/>
          <w:sz w:val="24"/>
        </w:rPr>
        <w:t>A way to increase UE maximum power for NR uplink inter band CA</w:t>
      </w:r>
    </w:p>
    <w:p w14:paraId="7778C0B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D85C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56C19" w14:textId="7ED4C794" w:rsidR="0003330B" w:rsidRDefault="0003330B" w:rsidP="0003330B">
      <w:pPr>
        <w:rPr>
          <w:rFonts w:ascii="Arial" w:hAnsi="Arial" w:cs="Arial"/>
          <w:b/>
          <w:sz w:val="24"/>
        </w:rPr>
      </w:pPr>
      <w:r>
        <w:rPr>
          <w:rFonts w:ascii="Arial" w:hAnsi="Arial" w:cs="Arial"/>
          <w:b/>
          <w:color w:val="0000FF"/>
          <w:sz w:val="24"/>
        </w:rPr>
        <w:t>R4-2112047</w:t>
      </w:r>
      <w:r>
        <w:rPr>
          <w:rFonts w:ascii="Arial" w:hAnsi="Arial" w:cs="Arial"/>
          <w:b/>
          <w:color w:val="0000FF"/>
          <w:sz w:val="24"/>
        </w:rPr>
        <w:tab/>
      </w:r>
      <w:r>
        <w:rPr>
          <w:rFonts w:ascii="Arial" w:hAnsi="Arial" w:cs="Arial"/>
          <w:b/>
          <w:sz w:val="24"/>
        </w:rPr>
        <w:t>Discussion on increasing maximum output power for UE PC2 CA</w:t>
      </w:r>
    </w:p>
    <w:p w14:paraId="6D740B4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508340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9881B" w14:textId="5F90A75D" w:rsidR="0003330B" w:rsidRDefault="0003330B" w:rsidP="0003330B">
      <w:pPr>
        <w:rPr>
          <w:rFonts w:ascii="Arial" w:hAnsi="Arial" w:cs="Arial"/>
          <w:b/>
          <w:sz w:val="24"/>
        </w:rPr>
      </w:pPr>
      <w:r>
        <w:rPr>
          <w:rFonts w:ascii="Arial" w:hAnsi="Arial" w:cs="Arial"/>
          <w:b/>
          <w:color w:val="0000FF"/>
          <w:sz w:val="24"/>
        </w:rPr>
        <w:t>R4-2112382</w:t>
      </w:r>
      <w:r>
        <w:rPr>
          <w:rFonts w:ascii="Arial" w:hAnsi="Arial" w:cs="Arial"/>
          <w:b/>
          <w:color w:val="0000FF"/>
          <w:sz w:val="24"/>
        </w:rPr>
        <w:tab/>
      </w:r>
      <w:r>
        <w:rPr>
          <w:rFonts w:ascii="Arial" w:hAnsi="Arial" w:cs="Arial"/>
          <w:b/>
          <w:sz w:val="24"/>
        </w:rPr>
        <w:t>Clarifications on NR FR1 inter-band UL CA power class</w:t>
      </w:r>
    </w:p>
    <w:p w14:paraId="2D81C4E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10146792"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192BF" w14:textId="7C89A1CC" w:rsidR="0003330B" w:rsidRDefault="0003330B" w:rsidP="0003330B">
      <w:pPr>
        <w:rPr>
          <w:rFonts w:ascii="Arial" w:hAnsi="Arial" w:cs="Arial"/>
          <w:b/>
          <w:sz w:val="24"/>
        </w:rPr>
      </w:pPr>
      <w:r>
        <w:rPr>
          <w:rFonts w:ascii="Arial" w:hAnsi="Arial" w:cs="Arial"/>
          <w:b/>
          <w:color w:val="0000FF"/>
          <w:sz w:val="24"/>
        </w:rPr>
        <w:t>R4-2113305</w:t>
      </w:r>
      <w:r>
        <w:rPr>
          <w:rFonts w:ascii="Arial" w:hAnsi="Arial" w:cs="Arial"/>
          <w:b/>
          <w:color w:val="0000FF"/>
          <w:sz w:val="24"/>
        </w:rPr>
        <w:tab/>
      </w:r>
      <w:r>
        <w:rPr>
          <w:rFonts w:ascii="Arial" w:hAnsi="Arial" w:cs="Arial"/>
          <w:b/>
          <w:sz w:val="24"/>
        </w:rPr>
        <w:t>Discussion on increasing UE maximum power high limit</w:t>
      </w:r>
    </w:p>
    <w:p w14:paraId="2096A91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A5122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11A07" w14:textId="5CA4A3E4" w:rsidR="0003330B" w:rsidRDefault="0003330B" w:rsidP="0003330B">
      <w:pPr>
        <w:rPr>
          <w:rFonts w:ascii="Arial" w:hAnsi="Arial" w:cs="Arial"/>
          <w:b/>
          <w:sz w:val="24"/>
        </w:rPr>
      </w:pPr>
      <w:r>
        <w:rPr>
          <w:rFonts w:ascii="Arial" w:hAnsi="Arial" w:cs="Arial"/>
          <w:b/>
          <w:color w:val="0000FF"/>
          <w:sz w:val="24"/>
        </w:rPr>
        <w:t>R4-2113903</w:t>
      </w:r>
      <w:r>
        <w:rPr>
          <w:rFonts w:ascii="Arial" w:hAnsi="Arial" w:cs="Arial"/>
          <w:b/>
          <w:color w:val="0000FF"/>
          <w:sz w:val="24"/>
        </w:rPr>
        <w:tab/>
      </w:r>
      <w:r>
        <w:rPr>
          <w:rFonts w:ascii="Arial" w:hAnsi="Arial" w:cs="Arial"/>
          <w:b/>
          <w:sz w:val="24"/>
        </w:rPr>
        <w:t>R17 Discussion on UE power class high limit</w:t>
      </w:r>
    </w:p>
    <w:p w14:paraId="7E9BAA7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98F0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03A65" w14:textId="63CB9E2F" w:rsidR="0003330B" w:rsidRDefault="0003330B" w:rsidP="0003330B">
      <w:pPr>
        <w:rPr>
          <w:rFonts w:ascii="Arial" w:hAnsi="Arial" w:cs="Arial"/>
          <w:b/>
          <w:sz w:val="24"/>
        </w:rPr>
      </w:pPr>
      <w:r>
        <w:rPr>
          <w:rFonts w:ascii="Arial" w:hAnsi="Arial" w:cs="Arial"/>
          <w:b/>
          <w:color w:val="0000FF"/>
          <w:sz w:val="24"/>
        </w:rPr>
        <w:t>R4-2114209</w:t>
      </w:r>
      <w:r>
        <w:rPr>
          <w:rFonts w:ascii="Arial" w:hAnsi="Arial" w:cs="Arial"/>
          <w:b/>
          <w:color w:val="0000FF"/>
          <w:sz w:val="24"/>
        </w:rPr>
        <w:tab/>
      </w:r>
      <w:r>
        <w:rPr>
          <w:rFonts w:ascii="Arial" w:hAnsi="Arial" w:cs="Arial"/>
          <w:b/>
          <w:sz w:val="24"/>
        </w:rPr>
        <w:t>Further Discussion on Higher UE Power Limits for Inter-band CA/DC</w:t>
      </w:r>
    </w:p>
    <w:p w14:paraId="46DD637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580AE8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2F634" w14:textId="77777777" w:rsidR="0003330B" w:rsidRDefault="0003330B" w:rsidP="0003330B">
      <w:pPr>
        <w:pStyle w:val="Heading4"/>
      </w:pPr>
      <w:bookmarkStart w:id="755" w:name="_Toc79401947"/>
      <w:bookmarkStart w:id="756" w:name="_Toc79402712"/>
      <w:r>
        <w:t>8.34.4</w:t>
      </w:r>
      <w:r>
        <w:tab/>
        <w:t>Others</w:t>
      </w:r>
      <w:bookmarkEnd w:id="755"/>
      <w:bookmarkEnd w:id="756"/>
    </w:p>
    <w:p w14:paraId="15804B5E" w14:textId="4AAB98CF" w:rsidR="0003330B" w:rsidRDefault="0003330B" w:rsidP="0003330B">
      <w:pPr>
        <w:rPr>
          <w:rFonts w:ascii="Arial" w:hAnsi="Arial" w:cs="Arial"/>
          <w:b/>
          <w:sz w:val="24"/>
        </w:rPr>
      </w:pPr>
      <w:r>
        <w:rPr>
          <w:rFonts w:ascii="Arial" w:hAnsi="Arial" w:cs="Arial"/>
          <w:b/>
          <w:color w:val="0000FF"/>
          <w:sz w:val="24"/>
        </w:rPr>
        <w:t>R4-2112896</w:t>
      </w:r>
      <w:r>
        <w:rPr>
          <w:rFonts w:ascii="Arial" w:hAnsi="Arial" w:cs="Arial"/>
          <w:b/>
          <w:color w:val="0000FF"/>
          <w:sz w:val="24"/>
        </w:rPr>
        <w:tab/>
      </w:r>
      <w:r>
        <w:rPr>
          <w:rFonts w:ascii="Arial" w:hAnsi="Arial" w:cs="Arial"/>
          <w:b/>
          <w:sz w:val="24"/>
        </w:rPr>
        <w:t>CR to TS 38.101-1: Correction on PC2 1UL_2DL table 6.2A.1.3-2</w:t>
      </w:r>
    </w:p>
    <w:p w14:paraId="531A2E58"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CR-0896  rev  Cat: F (Rel-17)</w:t>
      </w:r>
      <w:r>
        <w:rPr>
          <w:i/>
        </w:rPr>
        <w:br/>
      </w:r>
      <w:r>
        <w:rPr>
          <w:i/>
        </w:rPr>
        <w:br/>
      </w:r>
      <w:r>
        <w:rPr>
          <w:i/>
        </w:rPr>
        <w:tab/>
      </w:r>
      <w:r>
        <w:rPr>
          <w:i/>
        </w:rPr>
        <w:tab/>
      </w:r>
      <w:r>
        <w:rPr>
          <w:i/>
        </w:rPr>
        <w:tab/>
      </w:r>
      <w:r>
        <w:rPr>
          <w:i/>
        </w:rPr>
        <w:tab/>
      </w:r>
      <w:r>
        <w:rPr>
          <w:i/>
        </w:rPr>
        <w:tab/>
        <w:t>Source: ZTE Corporation</w:t>
      </w:r>
    </w:p>
    <w:p w14:paraId="212AB1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62D21" w14:textId="77777777" w:rsidR="0003330B" w:rsidRDefault="0003330B" w:rsidP="0003330B">
      <w:pPr>
        <w:pStyle w:val="Heading3"/>
      </w:pPr>
      <w:bookmarkStart w:id="757" w:name="_Toc79401948"/>
      <w:bookmarkStart w:id="758" w:name="_Toc79402713"/>
      <w:r>
        <w:t>8.35</w:t>
      </w:r>
      <w:r>
        <w:tab/>
        <w:t>High power UE (power class 2) for NR inter-band Carrier Aggregation with 2 bands downlink and 2 bands uplink</w:t>
      </w:r>
      <w:bookmarkEnd w:id="757"/>
      <w:bookmarkEnd w:id="758"/>
    </w:p>
    <w:p w14:paraId="1DE03FE6" w14:textId="77777777" w:rsidR="0003330B" w:rsidRDefault="0003330B" w:rsidP="0003330B">
      <w:pPr>
        <w:pStyle w:val="Heading4"/>
      </w:pPr>
      <w:bookmarkStart w:id="759" w:name="_Toc79401949"/>
      <w:bookmarkStart w:id="760" w:name="_Toc79402714"/>
      <w:r>
        <w:t>8.35.1</w:t>
      </w:r>
      <w:r>
        <w:tab/>
        <w:t>Rapporteur Input (WID/TR/CR)</w:t>
      </w:r>
      <w:bookmarkEnd w:id="759"/>
      <w:bookmarkEnd w:id="760"/>
    </w:p>
    <w:p w14:paraId="34121BFC" w14:textId="5D04870A" w:rsidR="0003330B" w:rsidRDefault="0003330B" w:rsidP="0003330B">
      <w:pPr>
        <w:rPr>
          <w:rFonts w:ascii="Arial" w:hAnsi="Arial" w:cs="Arial"/>
          <w:b/>
          <w:sz w:val="24"/>
        </w:rPr>
      </w:pPr>
      <w:r>
        <w:rPr>
          <w:rFonts w:ascii="Arial" w:hAnsi="Arial" w:cs="Arial"/>
          <w:b/>
          <w:color w:val="0000FF"/>
          <w:sz w:val="24"/>
        </w:rPr>
        <w:t>R4-2112493</w:t>
      </w:r>
      <w:r>
        <w:rPr>
          <w:rFonts w:ascii="Arial" w:hAnsi="Arial" w:cs="Arial"/>
          <w:b/>
          <w:color w:val="0000FF"/>
          <w:sz w:val="24"/>
        </w:rPr>
        <w:tab/>
      </w:r>
      <w:r>
        <w:rPr>
          <w:rFonts w:ascii="Arial" w:hAnsi="Arial" w:cs="Arial"/>
          <w:b/>
          <w:sz w:val="24"/>
        </w:rPr>
        <w:t>Draft TR 38.841 v0.5.0: High power UE for NR inter-band Carrier Aggregation with 2 bands downlink and x bands uplink (x =1,2)</w:t>
      </w:r>
    </w:p>
    <w:p w14:paraId="67F3D2CE"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China Telecom</w:t>
      </w:r>
    </w:p>
    <w:p w14:paraId="46E0AC5D" w14:textId="77777777" w:rsidR="0003330B" w:rsidRDefault="0003330B" w:rsidP="0003330B">
      <w:pPr>
        <w:rPr>
          <w:rFonts w:ascii="Arial" w:hAnsi="Arial" w:cs="Arial"/>
          <w:b/>
        </w:rPr>
      </w:pPr>
      <w:r>
        <w:rPr>
          <w:rFonts w:ascii="Arial" w:hAnsi="Arial" w:cs="Arial"/>
          <w:b/>
        </w:rPr>
        <w:t xml:space="preserve">Abstract: </w:t>
      </w:r>
    </w:p>
    <w:p w14:paraId="4677E40A" w14:textId="77777777" w:rsidR="0003330B" w:rsidRDefault="0003330B" w:rsidP="0003330B">
      <w:r>
        <w:t>draft TR for email approval</w:t>
      </w:r>
    </w:p>
    <w:p w14:paraId="1013DA5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D8106" w14:textId="38AB94C4" w:rsidR="0003330B" w:rsidRDefault="0003330B" w:rsidP="0003330B">
      <w:pPr>
        <w:rPr>
          <w:rFonts w:ascii="Arial" w:hAnsi="Arial" w:cs="Arial"/>
          <w:b/>
          <w:sz w:val="24"/>
        </w:rPr>
      </w:pPr>
      <w:r>
        <w:rPr>
          <w:rFonts w:ascii="Arial" w:hAnsi="Arial" w:cs="Arial"/>
          <w:b/>
          <w:color w:val="0000FF"/>
          <w:sz w:val="24"/>
        </w:rPr>
        <w:t>R4-2112494</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4C505EBB"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6ED674FE" w14:textId="77777777" w:rsidR="0003330B" w:rsidRDefault="0003330B" w:rsidP="0003330B">
      <w:pPr>
        <w:rPr>
          <w:rFonts w:ascii="Arial" w:hAnsi="Arial" w:cs="Arial"/>
          <w:b/>
        </w:rPr>
      </w:pPr>
      <w:r>
        <w:rPr>
          <w:rFonts w:ascii="Arial" w:hAnsi="Arial" w:cs="Arial"/>
          <w:b/>
        </w:rPr>
        <w:t xml:space="preserve">Abstract: </w:t>
      </w:r>
    </w:p>
    <w:p w14:paraId="757310B0" w14:textId="77777777" w:rsidR="0003330B" w:rsidRDefault="0003330B" w:rsidP="0003330B">
      <w:r>
        <w:t>revised basket WID for email approval</w:t>
      </w:r>
    </w:p>
    <w:p w14:paraId="714B153A"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FACC" w14:textId="4B8BA5C4" w:rsidR="0003330B" w:rsidRDefault="0003330B" w:rsidP="0003330B">
      <w:pPr>
        <w:rPr>
          <w:rFonts w:ascii="Arial" w:hAnsi="Arial" w:cs="Arial"/>
          <w:b/>
          <w:sz w:val="24"/>
        </w:rPr>
      </w:pPr>
      <w:r>
        <w:rPr>
          <w:rFonts w:ascii="Arial" w:hAnsi="Arial" w:cs="Arial"/>
          <w:b/>
          <w:color w:val="0000FF"/>
          <w:sz w:val="24"/>
        </w:rPr>
        <w:t>R4-2112495</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6A5B5B94"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CR-0891  rev  Cat: B (Rel-17)</w:t>
      </w:r>
      <w:r>
        <w:rPr>
          <w:i/>
        </w:rPr>
        <w:br/>
      </w:r>
      <w:r>
        <w:rPr>
          <w:i/>
        </w:rPr>
        <w:br/>
      </w:r>
      <w:r>
        <w:rPr>
          <w:i/>
        </w:rPr>
        <w:tab/>
      </w:r>
      <w:r>
        <w:rPr>
          <w:i/>
        </w:rPr>
        <w:tab/>
      </w:r>
      <w:r>
        <w:rPr>
          <w:i/>
        </w:rPr>
        <w:tab/>
      </w:r>
      <w:r>
        <w:rPr>
          <w:i/>
        </w:rPr>
        <w:tab/>
      </w:r>
      <w:r>
        <w:rPr>
          <w:i/>
        </w:rPr>
        <w:tab/>
        <w:t>Source: China Telecom</w:t>
      </w:r>
    </w:p>
    <w:p w14:paraId="067FEB08" w14:textId="77777777" w:rsidR="0003330B" w:rsidRDefault="0003330B" w:rsidP="0003330B">
      <w:pPr>
        <w:rPr>
          <w:rFonts w:ascii="Arial" w:hAnsi="Arial" w:cs="Arial"/>
          <w:b/>
        </w:rPr>
      </w:pPr>
      <w:r>
        <w:rPr>
          <w:rFonts w:ascii="Arial" w:hAnsi="Arial" w:cs="Arial"/>
          <w:b/>
        </w:rPr>
        <w:t xml:space="preserve">Abstract: </w:t>
      </w:r>
    </w:p>
    <w:p w14:paraId="5C9CD068" w14:textId="77777777" w:rsidR="0003330B" w:rsidRDefault="0003330B" w:rsidP="0003330B">
      <w:r>
        <w:t>big CR for email approval</w:t>
      </w:r>
    </w:p>
    <w:p w14:paraId="6709623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2B051" w14:textId="77777777" w:rsidR="0003330B" w:rsidRDefault="0003330B" w:rsidP="0003330B">
      <w:pPr>
        <w:pStyle w:val="Heading4"/>
      </w:pPr>
      <w:bookmarkStart w:id="761" w:name="_Toc79401950"/>
      <w:bookmarkStart w:id="762" w:name="_Toc79402715"/>
      <w:r>
        <w:t>8.35.2</w:t>
      </w:r>
      <w:r>
        <w:tab/>
        <w:t>UE RF requirements</w:t>
      </w:r>
      <w:bookmarkEnd w:id="761"/>
      <w:bookmarkEnd w:id="762"/>
    </w:p>
    <w:p w14:paraId="47631E34" w14:textId="61F9F41B" w:rsidR="0003330B" w:rsidRDefault="0003330B" w:rsidP="0003330B">
      <w:pPr>
        <w:rPr>
          <w:rFonts w:ascii="Arial" w:hAnsi="Arial" w:cs="Arial"/>
          <w:b/>
          <w:sz w:val="24"/>
        </w:rPr>
      </w:pPr>
      <w:r>
        <w:rPr>
          <w:rFonts w:ascii="Arial" w:hAnsi="Arial" w:cs="Arial"/>
          <w:b/>
          <w:color w:val="0000FF"/>
          <w:sz w:val="24"/>
        </w:rPr>
        <w:t>R4-2111729</w:t>
      </w:r>
      <w:r>
        <w:rPr>
          <w:rFonts w:ascii="Arial" w:hAnsi="Arial" w:cs="Arial"/>
          <w:b/>
          <w:color w:val="0000FF"/>
          <w:sz w:val="24"/>
        </w:rPr>
        <w:tab/>
      </w:r>
      <w:r>
        <w:rPr>
          <w:rFonts w:ascii="Arial" w:hAnsi="Arial" w:cs="Arial"/>
          <w:b/>
          <w:sz w:val="24"/>
        </w:rPr>
        <w:t>MSD for CA_n12-n77, CA_n14-n77, and CA_n30-n77</w:t>
      </w:r>
    </w:p>
    <w:p w14:paraId="0142384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A224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69A0E" w14:textId="7E0FCEE0" w:rsidR="0003330B" w:rsidRDefault="0003330B" w:rsidP="0003330B">
      <w:pPr>
        <w:rPr>
          <w:rFonts w:ascii="Arial" w:hAnsi="Arial" w:cs="Arial"/>
          <w:b/>
          <w:sz w:val="24"/>
        </w:rPr>
      </w:pPr>
      <w:r>
        <w:rPr>
          <w:rFonts w:ascii="Arial" w:hAnsi="Arial" w:cs="Arial"/>
          <w:b/>
          <w:color w:val="0000FF"/>
          <w:sz w:val="24"/>
        </w:rPr>
        <w:t>R4-2111820</w:t>
      </w:r>
      <w:r>
        <w:rPr>
          <w:rFonts w:ascii="Arial" w:hAnsi="Arial" w:cs="Arial"/>
          <w:b/>
          <w:color w:val="0000FF"/>
          <w:sz w:val="24"/>
        </w:rPr>
        <w:tab/>
      </w:r>
      <w:r>
        <w:rPr>
          <w:rFonts w:ascii="Arial" w:hAnsi="Arial" w:cs="Arial"/>
          <w:b/>
          <w:sz w:val="24"/>
        </w:rPr>
        <w:t>TP for TR 38.841 Addition of CA_n12-n77</w:t>
      </w:r>
    </w:p>
    <w:p w14:paraId="4DB58FA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4EF625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06927" w14:textId="61290A48" w:rsidR="0003330B" w:rsidRDefault="0003330B" w:rsidP="0003330B">
      <w:pPr>
        <w:rPr>
          <w:rFonts w:ascii="Arial" w:hAnsi="Arial" w:cs="Arial"/>
          <w:b/>
          <w:sz w:val="24"/>
        </w:rPr>
      </w:pPr>
      <w:r>
        <w:rPr>
          <w:rFonts w:ascii="Arial" w:hAnsi="Arial" w:cs="Arial"/>
          <w:b/>
          <w:color w:val="0000FF"/>
          <w:sz w:val="24"/>
        </w:rPr>
        <w:t>R4-2111821</w:t>
      </w:r>
      <w:r>
        <w:rPr>
          <w:rFonts w:ascii="Arial" w:hAnsi="Arial" w:cs="Arial"/>
          <w:b/>
          <w:color w:val="0000FF"/>
          <w:sz w:val="24"/>
        </w:rPr>
        <w:tab/>
      </w:r>
      <w:r>
        <w:rPr>
          <w:rFonts w:ascii="Arial" w:hAnsi="Arial" w:cs="Arial"/>
          <w:b/>
          <w:sz w:val="24"/>
        </w:rPr>
        <w:t>TP for TR 38.841 Addition of CA_n14-n77</w:t>
      </w:r>
    </w:p>
    <w:p w14:paraId="0390FBB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599DA90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C43D2" w14:textId="1BA6DD5E" w:rsidR="0003330B" w:rsidRDefault="0003330B" w:rsidP="0003330B">
      <w:pPr>
        <w:rPr>
          <w:rFonts w:ascii="Arial" w:hAnsi="Arial" w:cs="Arial"/>
          <w:b/>
          <w:sz w:val="24"/>
        </w:rPr>
      </w:pPr>
      <w:r>
        <w:rPr>
          <w:rFonts w:ascii="Arial" w:hAnsi="Arial" w:cs="Arial"/>
          <w:b/>
          <w:color w:val="0000FF"/>
          <w:sz w:val="24"/>
        </w:rPr>
        <w:t>R4-2111822</w:t>
      </w:r>
      <w:r>
        <w:rPr>
          <w:rFonts w:ascii="Arial" w:hAnsi="Arial" w:cs="Arial"/>
          <w:b/>
          <w:color w:val="0000FF"/>
          <w:sz w:val="24"/>
        </w:rPr>
        <w:tab/>
      </w:r>
      <w:r>
        <w:rPr>
          <w:rFonts w:ascii="Arial" w:hAnsi="Arial" w:cs="Arial"/>
          <w:b/>
          <w:sz w:val="24"/>
        </w:rPr>
        <w:t>TP for TR 38.841 Addition of CA_n30-n77</w:t>
      </w:r>
    </w:p>
    <w:p w14:paraId="7AA5E30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0E903CB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70E5A" w14:textId="06594F54" w:rsidR="0003330B" w:rsidRDefault="0003330B" w:rsidP="0003330B">
      <w:pPr>
        <w:rPr>
          <w:rFonts w:ascii="Arial" w:hAnsi="Arial" w:cs="Arial"/>
          <w:b/>
          <w:sz w:val="24"/>
        </w:rPr>
      </w:pPr>
      <w:r>
        <w:rPr>
          <w:rFonts w:ascii="Arial" w:hAnsi="Arial" w:cs="Arial"/>
          <w:b/>
          <w:color w:val="0000FF"/>
          <w:sz w:val="24"/>
        </w:rPr>
        <w:t>R4-2112019</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4E945AF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074397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50875" w14:textId="4AC0FEA9" w:rsidR="0003330B" w:rsidRDefault="0003330B" w:rsidP="0003330B">
      <w:pPr>
        <w:rPr>
          <w:rFonts w:ascii="Arial" w:hAnsi="Arial" w:cs="Arial"/>
          <w:b/>
          <w:sz w:val="24"/>
        </w:rPr>
      </w:pPr>
      <w:r>
        <w:rPr>
          <w:rFonts w:ascii="Arial" w:hAnsi="Arial" w:cs="Arial"/>
          <w:b/>
          <w:color w:val="0000FF"/>
          <w:sz w:val="24"/>
        </w:rPr>
        <w:t>R4-2113906</w:t>
      </w:r>
      <w:r>
        <w:rPr>
          <w:rFonts w:ascii="Arial" w:hAnsi="Arial" w:cs="Arial"/>
          <w:b/>
          <w:color w:val="0000FF"/>
          <w:sz w:val="24"/>
        </w:rPr>
        <w:tab/>
      </w:r>
      <w:r>
        <w:rPr>
          <w:rFonts w:ascii="Arial" w:hAnsi="Arial" w:cs="Arial"/>
          <w:b/>
          <w:sz w:val="24"/>
        </w:rPr>
        <w:t>R17 MSD improvement</w:t>
      </w:r>
    </w:p>
    <w:p w14:paraId="6323DEFA"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9B45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66897" w14:textId="19E56B58" w:rsidR="0003330B" w:rsidRDefault="0003330B" w:rsidP="0003330B">
      <w:pPr>
        <w:rPr>
          <w:rFonts w:ascii="Arial" w:hAnsi="Arial" w:cs="Arial"/>
          <w:b/>
          <w:sz w:val="24"/>
        </w:rPr>
      </w:pPr>
      <w:r>
        <w:rPr>
          <w:rFonts w:ascii="Arial" w:hAnsi="Arial" w:cs="Arial"/>
          <w:b/>
          <w:color w:val="0000FF"/>
          <w:sz w:val="24"/>
        </w:rPr>
        <w:t>R4-2114241</w:t>
      </w:r>
      <w:r>
        <w:rPr>
          <w:rFonts w:ascii="Arial" w:hAnsi="Arial" w:cs="Arial"/>
          <w:b/>
          <w:color w:val="0000FF"/>
          <w:sz w:val="24"/>
        </w:rPr>
        <w:tab/>
      </w:r>
      <w:r>
        <w:rPr>
          <w:rFonts w:ascii="Arial" w:hAnsi="Arial" w:cs="Arial"/>
          <w:b/>
          <w:sz w:val="24"/>
        </w:rPr>
        <w:t>Draft CR for 38.101-1 PC2 CA combinations</w:t>
      </w:r>
    </w:p>
    <w:p w14:paraId="74D22D6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T-Mobile USA</w:t>
      </w:r>
    </w:p>
    <w:p w14:paraId="06ED397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3BE8D" w14:textId="02ED4FB9" w:rsidR="0003330B" w:rsidRDefault="0003330B" w:rsidP="0003330B">
      <w:pPr>
        <w:rPr>
          <w:rFonts w:ascii="Arial" w:hAnsi="Arial" w:cs="Arial"/>
          <w:b/>
          <w:sz w:val="24"/>
        </w:rPr>
      </w:pPr>
      <w:r>
        <w:rPr>
          <w:rFonts w:ascii="Arial" w:hAnsi="Arial" w:cs="Arial"/>
          <w:b/>
          <w:color w:val="0000FF"/>
          <w:sz w:val="24"/>
        </w:rPr>
        <w:t>R4-2114242</w:t>
      </w:r>
      <w:r>
        <w:rPr>
          <w:rFonts w:ascii="Arial" w:hAnsi="Arial" w:cs="Arial"/>
          <w:b/>
          <w:color w:val="0000FF"/>
          <w:sz w:val="24"/>
        </w:rPr>
        <w:tab/>
      </w:r>
      <w:r>
        <w:rPr>
          <w:rFonts w:ascii="Arial" w:hAnsi="Arial" w:cs="Arial"/>
          <w:b/>
          <w:sz w:val="24"/>
        </w:rPr>
        <w:t>TP for 38.841 DL CA combinations with single band uplink PC1.5</w:t>
      </w:r>
    </w:p>
    <w:p w14:paraId="7EC9CFA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T-Mobile USA</w:t>
      </w:r>
    </w:p>
    <w:p w14:paraId="340716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43305" w14:textId="77777777" w:rsidR="0003330B" w:rsidRDefault="0003330B" w:rsidP="0003330B">
      <w:pPr>
        <w:pStyle w:val="Heading3"/>
      </w:pPr>
      <w:bookmarkStart w:id="763" w:name="_Toc79401951"/>
      <w:bookmarkStart w:id="764" w:name="_Toc79402716"/>
      <w:r>
        <w:t>8.36</w:t>
      </w:r>
      <w:r>
        <w:tab/>
        <w:t>High power UE (power class 2) for EN-DC with 1 LTE band + 1 NR TDD band</w:t>
      </w:r>
      <w:bookmarkEnd w:id="763"/>
      <w:bookmarkEnd w:id="764"/>
    </w:p>
    <w:p w14:paraId="0251F7CC" w14:textId="77777777" w:rsidR="0003330B" w:rsidRDefault="0003330B" w:rsidP="0003330B">
      <w:pPr>
        <w:pStyle w:val="Heading4"/>
      </w:pPr>
      <w:bookmarkStart w:id="765" w:name="_Toc79401952"/>
      <w:bookmarkStart w:id="766" w:name="_Toc79402717"/>
      <w:r>
        <w:t>8.36.1</w:t>
      </w:r>
      <w:r>
        <w:tab/>
        <w:t>Rapporteur Input (WID/TR/CR)</w:t>
      </w:r>
      <w:bookmarkEnd w:id="765"/>
      <w:bookmarkEnd w:id="766"/>
    </w:p>
    <w:p w14:paraId="65180F59" w14:textId="37757146" w:rsidR="0003330B" w:rsidRDefault="0003330B" w:rsidP="0003330B">
      <w:pPr>
        <w:rPr>
          <w:rFonts w:ascii="Arial" w:hAnsi="Arial" w:cs="Arial"/>
          <w:b/>
          <w:sz w:val="24"/>
        </w:rPr>
      </w:pPr>
      <w:r>
        <w:rPr>
          <w:rFonts w:ascii="Arial" w:hAnsi="Arial" w:cs="Arial"/>
          <w:b/>
          <w:color w:val="0000FF"/>
          <w:sz w:val="24"/>
        </w:rPr>
        <w:t>R4-2112471</w:t>
      </w:r>
      <w:r>
        <w:rPr>
          <w:rFonts w:ascii="Arial" w:hAnsi="Arial" w:cs="Arial"/>
          <w:b/>
          <w:color w:val="0000FF"/>
          <w:sz w:val="24"/>
        </w:rPr>
        <w:tab/>
      </w:r>
      <w:r>
        <w:rPr>
          <w:rFonts w:ascii="Arial" w:hAnsi="Arial" w:cs="Arial"/>
          <w:b/>
          <w:sz w:val="24"/>
        </w:rPr>
        <w:t>Revised WID on High power UE (power class 2) for EN-DC with 1 LTE band + 1 NR TDD band</w:t>
      </w:r>
    </w:p>
    <w:p w14:paraId="4A372FA8"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24272FF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754FC" w14:textId="42003966" w:rsidR="0003330B" w:rsidRDefault="0003330B" w:rsidP="0003330B">
      <w:pPr>
        <w:rPr>
          <w:rFonts w:ascii="Arial" w:hAnsi="Arial" w:cs="Arial"/>
          <w:b/>
          <w:sz w:val="24"/>
        </w:rPr>
      </w:pPr>
      <w:r>
        <w:rPr>
          <w:rFonts w:ascii="Arial" w:hAnsi="Arial" w:cs="Arial"/>
          <w:b/>
          <w:color w:val="0000FF"/>
          <w:sz w:val="24"/>
        </w:rPr>
        <w:t>R4-2112472</w:t>
      </w:r>
      <w:r>
        <w:rPr>
          <w:rFonts w:ascii="Arial" w:hAnsi="Arial" w:cs="Arial"/>
          <w:b/>
          <w:color w:val="0000FF"/>
          <w:sz w:val="24"/>
        </w:rPr>
        <w:tab/>
      </w:r>
      <w:r>
        <w:rPr>
          <w:rFonts w:ascii="Arial" w:hAnsi="Arial" w:cs="Arial"/>
          <w:b/>
          <w:sz w:val="24"/>
        </w:rPr>
        <w:t>TR 37.826 v0.4.0 ENDC_UE_PC2_R17_NR_TDD</w:t>
      </w:r>
    </w:p>
    <w:p w14:paraId="525E2BBE"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China Unicom</w:t>
      </w:r>
    </w:p>
    <w:p w14:paraId="62789A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6D7AC" w14:textId="00CD1CCC" w:rsidR="0003330B" w:rsidRDefault="0003330B" w:rsidP="0003330B">
      <w:pPr>
        <w:rPr>
          <w:rFonts w:ascii="Arial" w:hAnsi="Arial" w:cs="Arial"/>
          <w:b/>
          <w:sz w:val="24"/>
        </w:rPr>
      </w:pPr>
      <w:r>
        <w:rPr>
          <w:rFonts w:ascii="Arial" w:hAnsi="Arial" w:cs="Arial"/>
          <w:b/>
          <w:color w:val="0000FF"/>
          <w:sz w:val="24"/>
        </w:rPr>
        <w:t>R4-2112473</w:t>
      </w:r>
      <w:r>
        <w:rPr>
          <w:rFonts w:ascii="Arial" w:hAnsi="Arial" w:cs="Arial"/>
          <w:b/>
          <w:color w:val="0000FF"/>
          <w:sz w:val="24"/>
        </w:rPr>
        <w:tab/>
      </w:r>
      <w:r>
        <w:rPr>
          <w:rFonts w:ascii="Arial" w:hAnsi="Arial" w:cs="Arial"/>
          <w:b/>
          <w:sz w:val="24"/>
        </w:rPr>
        <w:t>Big CR on introduction of completed PC2 for EN-DC with 1 LTE band + 1 NR TDD band</w:t>
      </w:r>
    </w:p>
    <w:p w14:paraId="1230F1AA"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CR-0617  rev  Cat: B (Rel-17)</w:t>
      </w:r>
      <w:r>
        <w:rPr>
          <w:i/>
        </w:rPr>
        <w:br/>
      </w:r>
      <w:r>
        <w:rPr>
          <w:i/>
        </w:rPr>
        <w:br/>
      </w:r>
      <w:r>
        <w:rPr>
          <w:i/>
        </w:rPr>
        <w:tab/>
      </w:r>
      <w:r>
        <w:rPr>
          <w:i/>
        </w:rPr>
        <w:tab/>
      </w:r>
      <w:r>
        <w:rPr>
          <w:i/>
        </w:rPr>
        <w:tab/>
      </w:r>
      <w:r>
        <w:rPr>
          <w:i/>
        </w:rPr>
        <w:tab/>
      </w:r>
      <w:r>
        <w:rPr>
          <w:i/>
        </w:rPr>
        <w:tab/>
        <w:t>Source: China Unicom</w:t>
      </w:r>
    </w:p>
    <w:p w14:paraId="161D65C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D6996" w14:textId="77777777" w:rsidR="0003330B" w:rsidRDefault="0003330B" w:rsidP="0003330B">
      <w:pPr>
        <w:pStyle w:val="Heading4"/>
      </w:pPr>
      <w:bookmarkStart w:id="767" w:name="_Toc79401953"/>
      <w:bookmarkStart w:id="768" w:name="_Toc79402718"/>
      <w:r>
        <w:t>8.36.2</w:t>
      </w:r>
      <w:r>
        <w:tab/>
        <w:t>UE RF requirements</w:t>
      </w:r>
      <w:bookmarkEnd w:id="767"/>
      <w:bookmarkEnd w:id="768"/>
    </w:p>
    <w:p w14:paraId="57D67EC5" w14:textId="584305B9" w:rsidR="0003330B" w:rsidRDefault="0003330B" w:rsidP="0003330B">
      <w:pPr>
        <w:rPr>
          <w:rFonts w:ascii="Arial" w:hAnsi="Arial" w:cs="Arial"/>
          <w:b/>
          <w:sz w:val="24"/>
        </w:rPr>
      </w:pPr>
      <w:r>
        <w:rPr>
          <w:rFonts w:ascii="Arial" w:hAnsi="Arial" w:cs="Arial"/>
          <w:b/>
          <w:color w:val="0000FF"/>
          <w:sz w:val="24"/>
        </w:rPr>
        <w:t>R4-2111730</w:t>
      </w:r>
      <w:r>
        <w:rPr>
          <w:rFonts w:ascii="Arial" w:hAnsi="Arial" w:cs="Arial"/>
          <w:b/>
          <w:color w:val="0000FF"/>
          <w:sz w:val="24"/>
        </w:rPr>
        <w:tab/>
      </w:r>
      <w:r>
        <w:rPr>
          <w:rFonts w:ascii="Arial" w:hAnsi="Arial" w:cs="Arial"/>
          <w:b/>
          <w:sz w:val="24"/>
        </w:rPr>
        <w:t>MSD for DC_12_n77, DC_14_n77, and DC_30_n77</w:t>
      </w:r>
    </w:p>
    <w:p w14:paraId="6CBB4E4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985FAC"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F7535" w14:textId="075E4A9D" w:rsidR="0003330B" w:rsidRDefault="0003330B" w:rsidP="0003330B">
      <w:pPr>
        <w:rPr>
          <w:rFonts w:ascii="Arial" w:hAnsi="Arial" w:cs="Arial"/>
          <w:b/>
          <w:sz w:val="24"/>
        </w:rPr>
      </w:pPr>
      <w:r>
        <w:rPr>
          <w:rFonts w:ascii="Arial" w:hAnsi="Arial" w:cs="Arial"/>
          <w:b/>
          <w:color w:val="0000FF"/>
          <w:sz w:val="24"/>
        </w:rPr>
        <w:t>R4-2111817</w:t>
      </w:r>
      <w:r>
        <w:rPr>
          <w:rFonts w:ascii="Arial" w:hAnsi="Arial" w:cs="Arial"/>
          <w:b/>
          <w:color w:val="0000FF"/>
          <w:sz w:val="24"/>
        </w:rPr>
        <w:tab/>
      </w:r>
      <w:r>
        <w:rPr>
          <w:rFonts w:ascii="Arial" w:hAnsi="Arial" w:cs="Arial"/>
          <w:b/>
          <w:sz w:val="24"/>
        </w:rPr>
        <w:t>TP for TR 37.826 Addition of DC_12A_n77A</w:t>
      </w:r>
    </w:p>
    <w:p w14:paraId="341E4F4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25E57D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1249A" w14:textId="4CC53C1E" w:rsidR="0003330B" w:rsidRDefault="0003330B" w:rsidP="0003330B">
      <w:pPr>
        <w:rPr>
          <w:rFonts w:ascii="Arial" w:hAnsi="Arial" w:cs="Arial"/>
          <w:b/>
          <w:sz w:val="24"/>
        </w:rPr>
      </w:pPr>
      <w:r>
        <w:rPr>
          <w:rFonts w:ascii="Arial" w:hAnsi="Arial" w:cs="Arial"/>
          <w:b/>
          <w:color w:val="0000FF"/>
          <w:sz w:val="24"/>
        </w:rPr>
        <w:t>R4-2111818</w:t>
      </w:r>
      <w:r>
        <w:rPr>
          <w:rFonts w:ascii="Arial" w:hAnsi="Arial" w:cs="Arial"/>
          <w:b/>
          <w:color w:val="0000FF"/>
          <w:sz w:val="24"/>
        </w:rPr>
        <w:tab/>
      </w:r>
      <w:r>
        <w:rPr>
          <w:rFonts w:ascii="Arial" w:hAnsi="Arial" w:cs="Arial"/>
          <w:b/>
          <w:sz w:val="24"/>
        </w:rPr>
        <w:t>TP for TR 37.826 Addition of DC_14A_n77A</w:t>
      </w:r>
    </w:p>
    <w:p w14:paraId="20B3829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2B981C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01BF9" w14:textId="50DD0115" w:rsidR="0003330B" w:rsidRDefault="0003330B" w:rsidP="0003330B">
      <w:pPr>
        <w:rPr>
          <w:rFonts w:ascii="Arial" w:hAnsi="Arial" w:cs="Arial"/>
          <w:b/>
          <w:sz w:val="24"/>
        </w:rPr>
      </w:pPr>
      <w:r>
        <w:rPr>
          <w:rFonts w:ascii="Arial" w:hAnsi="Arial" w:cs="Arial"/>
          <w:b/>
          <w:color w:val="0000FF"/>
          <w:sz w:val="24"/>
        </w:rPr>
        <w:t>R4-2111819</w:t>
      </w:r>
      <w:r>
        <w:rPr>
          <w:rFonts w:ascii="Arial" w:hAnsi="Arial" w:cs="Arial"/>
          <w:b/>
          <w:color w:val="0000FF"/>
          <w:sz w:val="24"/>
        </w:rPr>
        <w:tab/>
      </w:r>
      <w:r>
        <w:rPr>
          <w:rFonts w:ascii="Arial" w:hAnsi="Arial" w:cs="Arial"/>
          <w:b/>
          <w:sz w:val="24"/>
        </w:rPr>
        <w:t>TP for TR 37.826 Addition of DC_30A_n77A</w:t>
      </w:r>
    </w:p>
    <w:p w14:paraId="21DC86A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0B0260C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53A05" w14:textId="77777777" w:rsidR="0003330B" w:rsidRDefault="0003330B" w:rsidP="0003330B">
      <w:pPr>
        <w:pStyle w:val="Heading3"/>
      </w:pPr>
      <w:bookmarkStart w:id="769" w:name="_Toc79401954"/>
      <w:bookmarkStart w:id="770" w:name="_Toc79402719"/>
      <w:r>
        <w:t>8.37</w:t>
      </w:r>
      <w:r>
        <w:tab/>
        <w:t>Power Class 2 UE for NR inter-band CA and SUL configurations with x (x&gt;2) bands DL and y (y=1, 2) bands UL</w:t>
      </w:r>
      <w:bookmarkEnd w:id="769"/>
      <w:bookmarkEnd w:id="770"/>
    </w:p>
    <w:p w14:paraId="54705295" w14:textId="77777777" w:rsidR="0003330B" w:rsidRDefault="0003330B" w:rsidP="0003330B">
      <w:pPr>
        <w:pStyle w:val="Heading4"/>
      </w:pPr>
      <w:bookmarkStart w:id="771" w:name="_Toc79401955"/>
      <w:bookmarkStart w:id="772" w:name="_Toc79402720"/>
      <w:r>
        <w:t>8.37.1</w:t>
      </w:r>
      <w:r>
        <w:tab/>
        <w:t>Rapporteur Input (WID/TR/CR)</w:t>
      </w:r>
      <w:bookmarkEnd w:id="771"/>
      <w:bookmarkEnd w:id="772"/>
    </w:p>
    <w:p w14:paraId="497F5799" w14:textId="1A7864BD" w:rsidR="0003330B" w:rsidRDefault="0003330B" w:rsidP="0003330B">
      <w:pPr>
        <w:rPr>
          <w:rFonts w:ascii="Arial" w:hAnsi="Arial" w:cs="Arial"/>
          <w:b/>
          <w:sz w:val="24"/>
        </w:rPr>
      </w:pPr>
      <w:r>
        <w:rPr>
          <w:rFonts w:ascii="Arial" w:hAnsi="Arial" w:cs="Arial"/>
          <w:b/>
          <w:color w:val="0000FF"/>
          <w:sz w:val="24"/>
        </w:rPr>
        <w:t>R4-2114215</w:t>
      </w:r>
      <w:r>
        <w:rPr>
          <w:rFonts w:ascii="Arial" w:hAnsi="Arial" w:cs="Arial"/>
          <w:b/>
          <w:color w:val="0000FF"/>
          <w:sz w:val="24"/>
        </w:rPr>
        <w:tab/>
      </w:r>
      <w:r>
        <w:rPr>
          <w:rFonts w:ascii="Arial" w:hAnsi="Arial" w:cs="Arial"/>
          <w:b/>
          <w:sz w:val="24"/>
        </w:rPr>
        <w:t xml:space="preserve">Revised WID on Rel-17 Power Class 2 UE for NR inter-band CA/DC with and without SUL configurations with x (6&gt;=x&gt;2) bands DL and y (y=1, 2) bands UL </w:t>
      </w:r>
    </w:p>
    <w:p w14:paraId="02DA5A70"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Unicom</w:t>
      </w:r>
    </w:p>
    <w:p w14:paraId="770356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8CC40" w14:textId="77777777" w:rsidR="0003330B" w:rsidRDefault="0003330B" w:rsidP="0003330B">
      <w:pPr>
        <w:pStyle w:val="Heading4"/>
      </w:pPr>
      <w:bookmarkStart w:id="773" w:name="_Toc79401956"/>
      <w:bookmarkStart w:id="774" w:name="_Toc79402721"/>
      <w:r>
        <w:t>8.37.2</w:t>
      </w:r>
      <w:r>
        <w:tab/>
        <w:t>UE RF requirements</w:t>
      </w:r>
      <w:bookmarkEnd w:id="773"/>
      <w:bookmarkEnd w:id="774"/>
    </w:p>
    <w:p w14:paraId="17BD793C" w14:textId="13FFFEA9" w:rsidR="0003330B" w:rsidRDefault="0003330B" w:rsidP="0003330B">
      <w:pPr>
        <w:rPr>
          <w:rFonts w:ascii="Arial" w:hAnsi="Arial" w:cs="Arial"/>
          <w:b/>
          <w:sz w:val="24"/>
        </w:rPr>
      </w:pPr>
      <w:r>
        <w:rPr>
          <w:rFonts w:ascii="Arial" w:hAnsi="Arial" w:cs="Arial"/>
          <w:b/>
          <w:color w:val="0000FF"/>
          <w:sz w:val="24"/>
        </w:rPr>
        <w:t>R4-2111823</w:t>
      </w:r>
      <w:r>
        <w:rPr>
          <w:rFonts w:ascii="Arial" w:hAnsi="Arial" w:cs="Arial"/>
          <w:b/>
          <w:color w:val="0000FF"/>
          <w:sz w:val="24"/>
        </w:rPr>
        <w:tab/>
      </w:r>
      <w:r>
        <w:rPr>
          <w:rFonts w:ascii="Arial" w:hAnsi="Arial" w:cs="Arial"/>
          <w:b/>
          <w:sz w:val="24"/>
        </w:rPr>
        <w:t>TP for TR 38.842 Addition of CA_n2-n5-n77</w:t>
      </w:r>
    </w:p>
    <w:p w14:paraId="4E01DF1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FA4B4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D955C9" w14:textId="365353B7" w:rsidR="0003330B" w:rsidRDefault="0003330B" w:rsidP="0003330B">
      <w:pPr>
        <w:rPr>
          <w:rFonts w:ascii="Arial" w:hAnsi="Arial" w:cs="Arial"/>
          <w:b/>
          <w:sz w:val="24"/>
        </w:rPr>
      </w:pPr>
      <w:r>
        <w:rPr>
          <w:rFonts w:ascii="Arial" w:hAnsi="Arial" w:cs="Arial"/>
          <w:b/>
          <w:color w:val="0000FF"/>
          <w:sz w:val="24"/>
        </w:rPr>
        <w:t>R4-2111824</w:t>
      </w:r>
      <w:r>
        <w:rPr>
          <w:rFonts w:ascii="Arial" w:hAnsi="Arial" w:cs="Arial"/>
          <w:b/>
          <w:color w:val="0000FF"/>
          <w:sz w:val="24"/>
        </w:rPr>
        <w:tab/>
      </w:r>
      <w:r>
        <w:rPr>
          <w:rFonts w:ascii="Arial" w:hAnsi="Arial" w:cs="Arial"/>
          <w:b/>
          <w:sz w:val="24"/>
        </w:rPr>
        <w:t>TP for TR 38.842 Addition of CA_n2-n12-n77</w:t>
      </w:r>
    </w:p>
    <w:p w14:paraId="676D728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1F761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BF55B8" w14:textId="35E78EE7" w:rsidR="0003330B" w:rsidRDefault="0003330B" w:rsidP="0003330B">
      <w:pPr>
        <w:rPr>
          <w:rFonts w:ascii="Arial" w:hAnsi="Arial" w:cs="Arial"/>
          <w:b/>
          <w:sz w:val="24"/>
        </w:rPr>
      </w:pPr>
      <w:r>
        <w:rPr>
          <w:rFonts w:ascii="Arial" w:hAnsi="Arial" w:cs="Arial"/>
          <w:b/>
          <w:color w:val="0000FF"/>
          <w:sz w:val="24"/>
        </w:rPr>
        <w:lastRenderedPageBreak/>
        <w:t>R4-2111825</w:t>
      </w:r>
      <w:r>
        <w:rPr>
          <w:rFonts w:ascii="Arial" w:hAnsi="Arial" w:cs="Arial"/>
          <w:b/>
          <w:color w:val="0000FF"/>
          <w:sz w:val="24"/>
        </w:rPr>
        <w:tab/>
      </w:r>
      <w:r>
        <w:rPr>
          <w:rFonts w:ascii="Arial" w:hAnsi="Arial" w:cs="Arial"/>
          <w:b/>
          <w:sz w:val="24"/>
        </w:rPr>
        <w:t>TP for TR 38.842 Addition of CA_n2-n14-n77</w:t>
      </w:r>
    </w:p>
    <w:p w14:paraId="3859F1C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4200414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620E0F" w14:textId="5B1DED93" w:rsidR="0003330B" w:rsidRDefault="0003330B" w:rsidP="0003330B">
      <w:pPr>
        <w:rPr>
          <w:rFonts w:ascii="Arial" w:hAnsi="Arial" w:cs="Arial"/>
          <w:b/>
          <w:sz w:val="24"/>
        </w:rPr>
      </w:pPr>
      <w:r>
        <w:rPr>
          <w:rFonts w:ascii="Arial" w:hAnsi="Arial" w:cs="Arial"/>
          <w:b/>
          <w:color w:val="0000FF"/>
          <w:sz w:val="24"/>
        </w:rPr>
        <w:t>R4-2111826</w:t>
      </w:r>
      <w:r>
        <w:rPr>
          <w:rFonts w:ascii="Arial" w:hAnsi="Arial" w:cs="Arial"/>
          <w:b/>
          <w:color w:val="0000FF"/>
          <w:sz w:val="24"/>
        </w:rPr>
        <w:tab/>
      </w:r>
      <w:r>
        <w:rPr>
          <w:rFonts w:ascii="Arial" w:hAnsi="Arial" w:cs="Arial"/>
          <w:b/>
          <w:sz w:val="24"/>
        </w:rPr>
        <w:t>TP for TR 38.842 Addition of CA_n2-n30-n77</w:t>
      </w:r>
    </w:p>
    <w:p w14:paraId="662E038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2053D8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300961" w14:textId="1CE926B9" w:rsidR="0003330B" w:rsidRDefault="0003330B" w:rsidP="0003330B">
      <w:pPr>
        <w:rPr>
          <w:rFonts w:ascii="Arial" w:hAnsi="Arial" w:cs="Arial"/>
          <w:b/>
          <w:sz w:val="24"/>
        </w:rPr>
      </w:pPr>
      <w:r>
        <w:rPr>
          <w:rFonts w:ascii="Arial" w:hAnsi="Arial" w:cs="Arial"/>
          <w:b/>
          <w:color w:val="0000FF"/>
          <w:sz w:val="24"/>
        </w:rPr>
        <w:t>R4-2111827</w:t>
      </w:r>
      <w:r>
        <w:rPr>
          <w:rFonts w:ascii="Arial" w:hAnsi="Arial" w:cs="Arial"/>
          <w:b/>
          <w:color w:val="0000FF"/>
          <w:sz w:val="24"/>
        </w:rPr>
        <w:tab/>
      </w:r>
      <w:r>
        <w:rPr>
          <w:rFonts w:ascii="Arial" w:hAnsi="Arial" w:cs="Arial"/>
          <w:b/>
          <w:sz w:val="24"/>
        </w:rPr>
        <w:t>TP for TR 38.842 Addition of CA_n5-n12-n77</w:t>
      </w:r>
    </w:p>
    <w:p w14:paraId="630249C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251C89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7F4732" w14:textId="1D329969" w:rsidR="0003330B" w:rsidRDefault="0003330B" w:rsidP="0003330B">
      <w:pPr>
        <w:rPr>
          <w:rFonts w:ascii="Arial" w:hAnsi="Arial" w:cs="Arial"/>
          <w:b/>
          <w:sz w:val="24"/>
        </w:rPr>
      </w:pPr>
      <w:r>
        <w:rPr>
          <w:rFonts w:ascii="Arial" w:hAnsi="Arial" w:cs="Arial"/>
          <w:b/>
          <w:color w:val="0000FF"/>
          <w:sz w:val="24"/>
        </w:rPr>
        <w:t>R4-2111828</w:t>
      </w:r>
      <w:r>
        <w:rPr>
          <w:rFonts w:ascii="Arial" w:hAnsi="Arial" w:cs="Arial"/>
          <w:b/>
          <w:color w:val="0000FF"/>
          <w:sz w:val="24"/>
        </w:rPr>
        <w:tab/>
      </w:r>
      <w:r>
        <w:rPr>
          <w:rFonts w:ascii="Arial" w:hAnsi="Arial" w:cs="Arial"/>
          <w:b/>
          <w:sz w:val="24"/>
        </w:rPr>
        <w:t>TP for TR 38.842 Addition of CA_n5-n14-n77</w:t>
      </w:r>
    </w:p>
    <w:p w14:paraId="1B3B5BE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29548A4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405D2" w14:textId="6CC818A7" w:rsidR="0003330B" w:rsidRDefault="0003330B" w:rsidP="0003330B">
      <w:pPr>
        <w:rPr>
          <w:rFonts w:ascii="Arial" w:hAnsi="Arial" w:cs="Arial"/>
          <w:b/>
          <w:sz w:val="24"/>
        </w:rPr>
      </w:pPr>
      <w:r>
        <w:rPr>
          <w:rFonts w:ascii="Arial" w:hAnsi="Arial" w:cs="Arial"/>
          <w:b/>
          <w:color w:val="0000FF"/>
          <w:sz w:val="24"/>
        </w:rPr>
        <w:t>R4-2111829</w:t>
      </w:r>
      <w:r>
        <w:rPr>
          <w:rFonts w:ascii="Arial" w:hAnsi="Arial" w:cs="Arial"/>
          <w:b/>
          <w:color w:val="0000FF"/>
          <w:sz w:val="24"/>
        </w:rPr>
        <w:tab/>
      </w:r>
      <w:r>
        <w:rPr>
          <w:rFonts w:ascii="Arial" w:hAnsi="Arial" w:cs="Arial"/>
          <w:b/>
          <w:sz w:val="24"/>
        </w:rPr>
        <w:t>TP for TR 38.842 Addition of CA_n5-n30-n77</w:t>
      </w:r>
    </w:p>
    <w:p w14:paraId="13B9698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4460956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6A46B" w14:textId="6DBDFF3E" w:rsidR="0003330B" w:rsidRDefault="0003330B" w:rsidP="0003330B">
      <w:pPr>
        <w:rPr>
          <w:rFonts w:ascii="Arial" w:hAnsi="Arial" w:cs="Arial"/>
          <w:b/>
          <w:sz w:val="24"/>
        </w:rPr>
      </w:pPr>
      <w:r>
        <w:rPr>
          <w:rFonts w:ascii="Arial" w:hAnsi="Arial" w:cs="Arial"/>
          <w:b/>
          <w:color w:val="0000FF"/>
          <w:sz w:val="24"/>
        </w:rPr>
        <w:t>R4-2111830</w:t>
      </w:r>
      <w:r>
        <w:rPr>
          <w:rFonts w:ascii="Arial" w:hAnsi="Arial" w:cs="Arial"/>
          <w:b/>
          <w:color w:val="0000FF"/>
          <w:sz w:val="24"/>
        </w:rPr>
        <w:tab/>
      </w:r>
      <w:r>
        <w:rPr>
          <w:rFonts w:ascii="Arial" w:hAnsi="Arial" w:cs="Arial"/>
          <w:b/>
          <w:sz w:val="24"/>
        </w:rPr>
        <w:t>TP for TR 38.842 Addition of CA_n12-n30-n77</w:t>
      </w:r>
    </w:p>
    <w:p w14:paraId="41E2273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B6797B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5DED1" w14:textId="1AFE2067" w:rsidR="0003330B" w:rsidRDefault="0003330B" w:rsidP="0003330B">
      <w:pPr>
        <w:rPr>
          <w:rFonts w:ascii="Arial" w:hAnsi="Arial" w:cs="Arial"/>
          <w:b/>
          <w:sz w:val="24"/>
        </w:rPr>
      </w:pPr>
      <w:r>
        <w:rPr>
          <w:rFonts w:ascii="Arial" w:hAnsi="Arial" w:cs="Arial"/>
          <w:b/>
          <w:color w:val="0000FF"/>
          <w:sz w:val="24"/>
        </w:rPr>
        <w:t>R4-2111831</w:t>
      </w:r>
      <w:r>
        <w:rPr>
          <w:rFonts w:ascii="Arial" w:hAnsi="Arial" w:cs="Arial"/>
          <w:b/>
          <w:color w:val="0000FF"/>
          <w:sz w:val="24"/>
        </w:rPr>
        <w:tab/>
      </w:r>
      <w:r>
        <w:rPr>
          <w:rFonts w:ascii="Arial" w:hAnsi="Arial" w:cs="Arial"/>
          <w:b/>
          <w:sz w:val="24"/>
        </w:rPr>
        <w:t>TP for TR 38.842 Addition of CA_n12-n66-n77</w:t>
      </w:r>
    </w:p>
    <w:p w14:paraId="2AB30D0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DA8FF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DCB70" w14:textId="785FE6B8" w:rsidR="0003330B" w:rsidRDefault="0003330B" w:rsidP="0003330B">
      <w:pPr>
        <w:rPr>
          <w:rFonts w:ascii="Arial" w:hAnsi="Arial" w:cs="Arial"/>
          <w:b/>
          <w:sz w:val="24"/>
        </w:rPr>
      </w:pPr>
      <w:r>
        <w:rPr>
          <w:rFonts w:ascii="Arial" w:hAnsi="Arial" w:cs="Arial"/>
          <w:b/>
          <w:color w:val="0000FF"/>
          <w:sz w:val="24"/>
        </w:rPr>
        <w:t>R4-2111832</w:t>
      </w:r>
      <w:r>
        <w:rPr>
          <w:rFonts w:ascii="Arial" w:hAnsi="Arial" w:cs="Arial"/>
          <w:b/>
          <w:color w:val="0000FF"/>
          <w:sz w:val="24"/>
        </w:rPr>
        <w:tab/>
      </w:r>
      <w:r>
        <w:rPr>
          <w:rFonts w:ascii="Arial" w:hAnsi="Arial" w:cs="Arial"/>
          <w:b/>
          <w:sz w:val="24"/>
        </w:rPr>
        <w:t>TP for TR 38.842 Addition of CA_n14-n30-n77</w:t>
      </w:r>
    </w:p>
    <w:p w14:paraId="2FD738C0"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B8152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2322D9" w14:textId="2E0ADF63" w:rsidR="0003330B" w:rsidRDefault="0003330B" w:rsidP="0003330B">
      <w:pPr>
        <w:rPr>
          <w:rFonts w:ascii="Arial" w:hAnsi="Arial" w:cs="Arial"/>
          <w:b/>
          <w:sz w:val="24"/>
        </w:rPr>
      </w:pPr>
      <w:r>
        <w:rPr>
          <w:rFonts w:ascii="Arial" w:hAnsi="Arial" w:cs="Arial"/>
          <w:b/>
          <w:color w:val="0000FF"/>
          <w:sz w:val="24"/>
        </w:rPr>
        <w:t>R4-2111833</w:t>
      </w:r>
      <w:r>
        <w:rPr>
          <w:rFonts w:ascii="Arial" w:hAnsi="Arial" w:cs="Arial"/>
          <w:b/>
          <w:color w:val="0000FF"/>
          <w:sz w:val="24"/>
        </w:rPr>
        <w:tab/>
      </w:r>
      <w:r>
        <w:rPr>
          <w:rFonts w:ascii="Arial" w:hAnsi="Arial" w:cs="Arial"/>
          <w:b/>
          <w:sz w:val="24"/>
        </w:rPr>
        <w:t>TP for TR 38.842 Addition of CA_n14-n66-n77</w:t>
      </w:r>
    </w:p>
    <w:p w14:paraId="2A9DFE6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C72E0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28992D" w14:textId="3A277B82" w:rsidR="0003330B" w:rsidRDefault="0003330B" w:rsidP="0003330B">
      <w:pPr>
        <w:rPr>
          <w:rFonts w:ascii="Arial" w:hAnsi="Arial" w:cs="Arial"/>
          <w:b/>
          <w:sz w:val="24"/>
        </w:rPr>
      </w:pPr>
      <w:r>
        <w:rPr>
          <w:rFonts w:ascii="Arial" w:hAnsi="Arial" w:cs="Arial"/>
          <w:b/>
          <w:color w:val="0000FF"/>
          <w:sz w:val="24"/>
        </w:rPr>
        <w:t>R4-2111834</w:t>
      </w:r>
      <w:r>
        <w:rPr>
          <w:rFonts w:ascii="Arial" w:hAnsi="Arial" w:cs="Arial"/>
          <w:b/>
          <w:color w:val="0000FF"/>
          <w:sz w:val="24"/>
        </w:rPr>
        <w:tab/>
      </w:r>
      <w:r>
        <w:rPr>
          <w:rFonts w:ascii="Arial" w:hAnsi="Arial" w:cs="Arial"/>
          <w:b/>
          <w:sz w:val="24"/>
        </w:rPr>
        <w:t>TP for TR 38.842 Addition of CA_n30-n66-n77</w:t>
      </w:r>
    </w:p>
    <w:p w14:paraId="37C2359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3066C6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B3A05" w14:textId="77777777" w:rsidR="0003330B" w:rsidRDefault="0003330B" w:rsidP="0003330B">
      <w:pPr>
        <w:pStyle w:val="Heading3"/>
      </w:pPr>
      <w:bookmarkStart w:id="775" w:name="_Toc79401957"/>
      <w:bookmarkStart w:id="776" w:name="_Toc79402722"/>
      <w:r>
        <w:t>8.38</w:t>
      </w:r>
      <w:r>
        <w:tab/>
        <w:t>Power Class 2 for EN-DC with xLTE band + yNR DL with 1LTE+1(TDD) NR UL band (x= 2, 3, 4, y=1; x=1, 2, y=2)</w:t>
      </w:r>
      <w:bookmarkEnd w:id="775"/>
      <w:bookmarkEnd w:id="776"/>
    </w:p>
    <w:p w14:paraId="00C42F69" w14:textId="77777777" w:rsidR="0003330B" w:rsidRDefault="0003330B" w:rsidP="0003330B">
      <w:pPr>
        <w:pStyle w:val="Heading4"/>
      </w:pPr>
      <w:bookmarkStart w:id="777" w:name="_Toc79401958"/>
      <w:bookmarkStart w:id="778" w:name="_Toc79402723"/>
      <w:r>
        <w:t>8.38.1</w:t>
      </w:r>
      <w:r>
        <w:tab/>
        <w:t>Rapporteur Input (WID/TR/CR)</w:t>
      </w:r>
      <w:bookmarkEnd w:id="777"/>
      <w:bookmarkEnd w:id="778"/>
    </w:p>
    <w:p w14:paraId="17BA0D5C" w14:textId="23BB4475" w:rsidR="0003330B" w:rsidRDefault="0003330B" w:rsidP="0003330B">
      <w:pPr>
        <w:rPr>
          <w:rFonts w:ascii="Arial" w:hAnsi="Arial" w:cs="Arial"/>
          <w:b/>
          <w:sz w:val="24"/>
        </w:rPr>
      </w:pPr>
      <w:r>
        <w:rPr>
          <w:rFonts w:ascii="Arial" w:hAnsi="Arial" w:cs="Arial"/>
          <w:b/>
          <w:color w:val="0000FF"/>
          <w:sz w:val="24"/>
        </w:rPr>
        <w:t>R4-2113555</w:t>
      </w:r>
      <w:r>
        <w:rPr>
          <w:rFonts w:ascii="Arial" w:hAnsi="Arial" w:cs="Arial"/>
          <w:b/>
          <w:color w:val="0000FF"/>
          <w:sz w:val="24"/>
        </w:rPr>
        <w:tab/>
      </w:r>
      <w:r>
        <w:rPr>
          <w:rFonts w:ascii="Arial" w:hAnsi="Arial" w:cs="Arial"/>
          <w:b/>
          <w:sz w:val="24"/>
        </w:rPr>
        <w:t>Revised WID EN-DC PC2</w:t>
      </w:r>
    </w:p>
    <w:p w14:paraId="59F659CF"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7334A0D" w14:textId="77777777" w:rsidR="0003330B" w:rsidRDefault="0003330B" w:rsidP="0003330B">
      <w:pPr>
        <w:rPr>
          <w:rFonts w:ascii="Arial" w:hAnsi="Arial" w:cs="Arial"/>
          <w:b/>
        </w:rPr>
      </w:pPr>
      <w:r>
        <w:rPr>
          <w:rFonts w:ascii="Arial" w:hAnsi="Arial" w:cs="Arial"/>
          <w:b/>
        </w:rPr>
        <w:t xml:space="preserve">Abstract: </w:t>
      </w:r>
    </w:p>
    <w:p w14:paraId="40635170" w14:textId="77777777" w:rsidR="0003330B" w:rsidRDefault="0003330B" w:rsidP="0003330B">
      <w:r>
        <w:t>Revised WID EN-DC PC2</w:t>
      </w:r>
    </w:p>
    <w:p w14:paraId="560007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DF52F" w14:textId="7CBED965" w:rsidR="0003330B" w:rsidRDefault="0003330B" w:rsidP="0003330B">
      <w:pPr>
        <w:rPr>
          <w:rFonts w:ascii="Arial" w:hAnsi="Arial" w:cs="Arial"/>
          <w:b/>
          <w:sz w:val="24"/>
        </w:rPr>
      </w:pPr>
      <w:r>
        <w:rPr>
          <w:rFonts w:ascii="Arial" w:hAnsi="Arial" w:cs="Arial"/>
          <w:b/>
          <w:color w:val="0000FF"/>
          <w:sz w:val="24"/>
        </w:rPr>
        <w:t>R4-2113561</w:t>
      </w:r>
      <w:r>
        <w:rPr>
          <w:rFonts w:ascii="Arial" w:hAnsi="Arial" w:cs="Arial"/>
          <w:b/>
          <w:color w:val="0000FF"/>
          <w:sz w:val="24"/>
        </w:rPr>
        <w:tab/>
      </w:r>
      <w:r>
        <w:rPr>
          <w:rFonts w:ascii="Arial" w:hAnsi="Arial" w:cs="Arial"/>
          <w:b/>
          <w:sz w:val="24"/>
        </w:rPr>
        <w:t>CR 38.101-3 EN-DC PC2</w:t>
      </w:r>
    </w:p>
    <w:p w14:paraId="0B816AA3"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v17.2.0</w:t>
      </w:r>
      <w:r>
        <w:rPr>
          <w:i/>
        </w:rPr>
        <w:tab/>
        <w:t xml:space="preserve">  CR-0629  rev  Cat: B (Rel-17)</w:t>
      </w:r>
      <w:r>
        <w:rPr>
          <w:i/>
        </w:rPr>
        <w:br/>
      </w:r>
      <w:r>
        <w:rPr>
          <w:i/>
        </w:rPr>
        <w:br/>
      </w:r>
      <w:r>
        <w:rPr>
          <w:i/>
        </w:rPr>
        <w:tab/>
      </w:r>
      <w:r>
        <w:rPr>
          <w:i/>
        </w:rPr>
        <w:tab/>
      </w:r>
      <w:r>
        <w:rPr>
          <w:i/>
        </w:rPr>
        <w:tab/>
      </w:r>
      <w:r>
        <w:rPr>
          <w:i/>
        </w:rPr>
        <w:tab/>
      </w:r>
      <w:r>
        <w:rPr>
          <w:i/>
        </w:rPr>
        <w:tab/>
        <w:t>Source: Ericsson</w:t>
      </w:r>
    </w:p>
    <w:p w14:paraId="24F469F5" w14:textId="77777777" w:rsidR="0003330B" w:rsidRDefault="0003330B" w:rsidP="0003330B">
      <w:pPr>
        <w:rPr>
          <w:rFonts w:ascii="Arial" w:hAnsi="Arial" w:cs="Arial"/>
          <w:b/>
        </w:rPr>
      </w:pPr>
      <w:r>
        <w:rPr>
          <w:rFonts w:ascii="Arial" w:hAnsi="Arial" w:cs="Arial"/>
          <w:b/>
        </w:rPr>
        <w:t xml:space="preserve">Abstract: </w:t>
      </w:r>
    </w:p>
    <w:p w14:paraId="201D1DA2" w14:textId="77777777" w:rsidR="0003330B" w:rsidRDefault="0003330B" w:rsidP="0003330B">
      <w:r>
        <w:t>CR 38.101-3 EN-DC PC2</w:t>
      </w:r>
    </w:p>
    <w:p w14:paraId="0A23153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F96D2" w14:textId="77777777" w:rsidR="0003330B" w:rsidRDefault="0003330B" w:rsidP="0003330B">
      <w:pPr>
        <w:pStyle w:val="Heading4"/>
      </w:pPr>
      <w:bookmarkStart w:id="779" w:name="_Toc79401959"/>
      <w:bookmarkStart w:id="780" w:name="_Toc79402724"/>
      <w:r>
        <w:t>8.38.2</w:t>
      </w:r>
      <w:r>
        <w:tab/>
        <w:t>UE RF requirements</w:t>
      </w:r>
      <w:bookmarkEnd w:id="779"/>
      <w:bookmarkEnd w:id="780"/>
    </w:p>
    <w:p w14:paraId="40A6F6EC" w14:textId="5966C852" w:rsidR="0003330B" w:rsidRDefault="0003330B" w:rsidP="0003330B">
      <w:pPr>
        <w:rPr>
          <w:rFonts w:ascii="Arial" w:hAnsi="Arial" w:cs="Arial"/>
          <w:b/>
          <w:sz w:val="24"/>
        </w:rPr>
      </w:pPr>
      <w:r>
        <w:rPr>
          <w:rFonts w:ascii="Arial" w:hAnsi="Arial" w:cs="Arial"/>
          <w:b/>
          <w:color w:val="0000FF"/>
          <w:sz w:val="24"/>
        </w:rPr>
        <w:t>R4-2112651</w:t>
      </w:r>
      <w:r>
        <w:rPr>
          <w:rFonts w:ascii="Arial" w:hAnsi="Arial" w:cs="Arial"/>
          <w:b/>
          <w:color w:val="0000FF"/>
          <w:sz w:val="24"/>
        </w:rPr>
        <w:tab/>
      </w:r>
      <w:r>
        <w:rPr>
          <w:rFonts w:ascii="Arial" w:hAnsi="Arial" w:cs="Arial"/>
          <w:b/>
          <w:sz w:val="24"/>
        </w:rPr>
        <w:t xml:space="preserve">DraftCR for adding PC2 configurations </w:t>
      </w:r>
    </w:p>
    <w:p w14:paraId="389076B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Verizon, AT&amp;T, Samsung</w:t>
      </w:r>
    </w:p>
    <w:p w14:paraId="3F55104F"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FC64F" w14:textId="34C949D4" w:rsidR="0003330B" w:rsidRDefault="0003330B" w:rsidP="0003330B">
      <w:pPr>
        <w:rPr>
          <w:rFonts w:ascii="Arial" w:hAnsi="Arial" w:cs="Arial"/>
          <w:b/>
          <w:sz w:val="24"/>
        </w:rPr>
      </w:pPr>
      <w:r>
        <w:rPr>
          <w:rFonts w:ascii="Arial" w:hAnsi="Arial" w:cs="Arial"/>
          <w:b/>
          <w:color w:val="0000FF"/>
          <w:sz w:val="24"/>
        </w:rPr>
        <w:t>R4-2112669</w:t>
      </w:r>
      <w:r>
        <w:rPr>
          <w:rFonts w:ascii="Arial" w:hAnsi="Arial" w:cs="Arial"/>
          <w:b/>
          <w:color w:val="0000FF"/>
          <w:sz w:val="24"/>
        </w:rPr>
        <w:tab/>
      </w:r>
      <w:r>
        <w:rPr>
          <w:rFonts w:ascii="Arial" w:hAnsi="Arial" w:cs="Arial"/>
          <w:b/>
          <w:sz w:val="24"/>
        </w:rPr>
        <w:t>TP for TR 37.827 for DC_66_n66-n77</w:t>
      </w:r>
    </w:p>
    <w:p w14:paraId="550BD2F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A014C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210AD" w14:textId="2A8A41C9" w:rsidR="0003330B" w:rsidRDefault="0003330B" w:rsidP="0003330B">
      <w:pPr>
        <w:rPr>
          <w:rFonts w:ascii="Arial" w:hAnsi="Arial" w:cs="Arial"/>
          <w:b/>
          <w:sz w:val="24"/>
        </w:rPr>
      </w:pPr>
      <w:r>
        <w:rPr>
          <w:rFonts w:ascii="Arial" w:hAnsi="Arial" w:cs="Arial"/>
          <w:b/>
          <w:color w:val="0000FF"/>
          <w:sz w:val="24"/>
        </w:rPr>
        <w:t>R4-2112670</w:t>
      </w:r>
      <w:r>
        <w:rPr>
          <w:rFonts w:ascii="Arial" w:hAnsi="Arial" w:cs="Arial"/>
          <w:b/>
          <w:color w:val="0000FF"/>
          <w:sz w:val="24"/>
        </w:rPr>
        <w:tab/>
      </w:r>
      <w:r>
        <w:rPr>
          <w:rFonts w:ascii="Arial" w:hAnsi="Arial" w:cs="Arial"/>
          <w:b/>
          <w:sz w:val="24"/>
        </w:rPr>
        <w:t>TP to TR 37.717-21-11 for DC_48-66_n77</w:t>
      </w:r>
    </w:p>
    <w:p w14:paraId="0DE57D7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EA2B6F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79FD" w14:textId="010E2FF7" w:rsidR="0003330B" w:rsidRDefault="0003330B" w:rsidP="0003330B">
      <w:pPr>
        <w:rPr>
          <w:rFonts w:ascii="Arial" w:hAnsi="Arial" w:cs="Arial"/>
          <w:b/>
          <w:sz w:val="24"/>
        </w:rPr>
      </w:pPr>
      <w:r>
        <w:rPr>
          <w:rFonts w:ascii="Arial" w:hAnsi="Arial" w:cs="Arial"/>
          <w:b/>
          <w:color w:val="0000FF"/>
          <w:sz w:val="24"/>
        </w:rPr>
        <w:t>R4-2112672</w:t>
      </w:r>
      <w:r>
        <w:rPr>
          <w:rFonts w:ascii="Arial" w:hAnsi="Arial" w:cs="Arial"/>
          <w:b/>
          <w:color w:val="0000FF"/>
          <w:sz w:val="24"/>
        </w:rPr>
        <w:tab/>
      </w:r>
      <w:r>
        <w:rPr>
          <w:rFonts w:ascii="Arial" w:hAnsi="Arial" w:cs="Arial"/>
          <w:b/>
          <w:sz w:val="24"/>
        </w:rPr>
        <w:t>TP for TR 37.827 for DC_13_n5-n77</w:t>
      </w:r>
    </w:p>
    <w:p w14:paraId="08E9A96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F87894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C0D8" w14:textId="0E975F6F" w:rsidR="0003330B" w:rsidRDefault="0003330B" w:rsidP="0003330B">
      <w:pPr>
        <w:rPr>
          <w:rFonts w:ascii="Arial" w:hAnsi="Arial" w:cs="Arial"/>
          <w:b/>
          <w:sz w:val="24"/>
        </w:rPr>
      </w:pPr>
      <w:r>
        <w:rPr>
          <w:rFonts w:ascii="Arial" w:hAnsi="Arial" w:cs="Arial"/>
          <w:b/>
          <w:color w:val="0000FF"/>
          <w:sz w:val="24"/>
        </w:rPr>
        <w:t>R4-2112673</w:t>
      </w:r>
      <w:r>
        <w:rPr>
          <w:rFonts w:ascii="Arial" w:hAnsi="Arial" w:cs="Arial"/>
          <w:b/>
          <w:color w:val="0000FF"/>
          <w:sz w:val="24"/>
        </w:rPr>
        <w:tab/>
      </w:r>
      <w:r>
        <w:rPr>
          <w:rFonts w:ascii="Arial" w:hAnsi="Arial" w:cs="Arial"/>
          <w:b/>
          <w:sz w:val="24"/>
        </w:rPr>
        <w:t xml:space="preserve">TP for TR 37.827 for DC_5_n66-n77 </w:t>
      </w:r>
    </w:p>
    <w:p w14:paraId="768C0A8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44E74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4D101" w14:textId="02432A74" w:rsidR="0003330B" w:rsidRDefault="0003330B" w:rsidP="0003330B">
      <w:pPr>
        <w:rPr>
          <w:rFonts w:ascii="Arial" w:hAnsi="Arial" w:cs="Arial"/>
          <w:b/>
          <w:sz w:val="24"/>
        </w:rPr>
      </w:pPr>
      <w:r>
        <w:rPr>
          <w:rFonts w:ascii="Arial" w:hAnsi="Arial" w:cs="Arial"/>
          <w:b/>
          <w:color w:val="0000FF"/>
          <w:sz w:val="24"/>
        </w:rPr>
        <w:t>R4-2112674</w:t>
      </w:r>
      <w:r>
        <w:rPr>
          <w:rFonts w:ascii="Arial" w:hAnsi="Arial" w:cs="Arial"/>
          <w:b/>
          <w:color w:val="0000FF"/>
          <w:sz w:val="24"/>
        </w:rPr>
        <w:tab/>
      </w:r>
      <w:r>
        <w:rPr>
          <w:rFonts w:ascii="Arial" w:hAnsi="Arial" w:cs="Arial"/>
          <w:b/>
          <w:sz w:val="24"/>
        </w:rPr>
        <w:t>TP for TR 37.827 for DC_5_n5-n77</w:t>
      </w:r>
    </w:p>
    <w:p w14:paraId="38A3318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1D7BE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0604E" w14:textId="6BE3F1F8" w:rsidR="0003330B" w:rsidRDefault="0003330B" w:rsidP="0003330B">
      <w:pPr>
        <w:rPr>
          <w:rFonts w:ascii="Arial" w:hAnsi="Arial" w:cs="Arial"/>
          <w:b/>
          <w:sz w:val="24"/>
        </w:rPr>
      </w:pPr>
      <w:r>
        <w:rPr>
          <w:rFonts w:ascii="Arial" w:hAnsi="Arial" w:cs="Arial"/>
          <w:b/>
          <w:color w:val="0000FF"/>
          <w:sz w:val="24"/>
        </w:rPr>
        <w:t>R4-2112676</w:t>
      </w:r>
      <w:r>
        <w:rPr>
          <w:rFonts w:ascii="Arial" w:hAnsi="Arial" w:cs="Arial"/>
          <w:b/>
          <w:color w:val="0000FF"/>
          <w:sz w:val="24"/>
        </w:rPr>
        <w:tab/>
      </w:r>
      <w:r>
        <w:rPr>
          <w:rFonts w:ascii="Arial" w:hAnsi="Arial" w:cs="Arial"/>
          <w:b/>
          <w:sz w:val="24"/>
        </w:rPr>
        <w:t>TP for TR 37.827 for DC_5_n2-n77</w:t>
      </w:r>
    </w:p>
    <w:p w14:paraId="139131F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D47DF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69EF2" w14:textId="72D2997B" w:rsidR="0003330B" w:rsidRDefault="0003330B" w:rsidP="0003330B">
      <w:pPr>
        <w:rPr>
          <w:rFonts w:ascii="Arial" w:hAnsi="Arial" w:cs="Arial"/>
          <w:b/>
          <w:sz w:val="24"/>
        </w:rPr>
      </w:pPr>
      <w:r>
        <w:rPr>
          <w:rFonts w:ascii="Arial" w:hAnsi="Arial" w:cs="Arial"/>
          <w:b/>
          <w:color w:val="0000FF"/>
          <w:sz w:val="24"/>
        </w:rPr>
        <w:t>R4-2112679</w:t>
      </w:r>
      <w:r>
        <w:rPr>
          <w:rFonts w:ascii="Arial" w:hAnsi="Arial" w:cs="Arial"/>
          <w:b/>
          <w:color w:val="0000FF"/>
          <w:sz w:val="24"/>
        </w:rPr>
        <w:tab/>
      </w:r>
      <w:r>
        <w:rPr>
          <w:rFonts w:ascii="Arial" w:hAnsi="Arial" w:cs="Arial"/>
          <w:b/>
          <w:sz w:val="24"/>
        </w:rPr>
        <w:t>TP for TR 37.827 for DC_2_n66-n77</w:t>
      </w:r>
    </w:p>
    <w:p w14:paraId="0A7A51B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77A026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70430" w14:textId="38E5FAA3" w:rsidR="0003330B" w:rsidRDefault="0003330B" w:rsidP="0003330B">
      <w:pPr>
        <w:rPr>
          <w:rFonts w:ascii="Arial" w:hAnsi="Arial" w:cs="Arial"/>
          <w:b/>
          <w:sz w:val="24"/>
        </w:rPr>
      </w:pPr>
      <w:r>
        <w:rPr>
          <w:rFonts w:ascii="Arial" w:hAnsi="Arial" w:cs="Arial"/>
          <w:b/>
          <w:color w:val="0000FF"/>
          <w:sz w:val="24"/>
        </w:rPr>
        <w:t>R4-2112681</w:t>
      </w:r>
      <w:r>
        <w:rPr>
          <w:rFonts w:ascii="Arial" w:hAnsi="Arial" w:cs="Arial"/>
          <w:b/>
          <w:color w:val="0000FF"/>
          <w:sz w:val="24"/>
        </w:rPr>
        <w:tab/>
      </w:r>
      <w:r>
        <w:rPr>
          <w:rFonts w:ascii="Arial" w:hAnsi="Arial" w:cs="Arial"/>
          <w:b/>
          <w:sz w:val="24"/>
        </w:rPr>
        <w:t>TP for TR 37.827 for DC_2-48_n77</w:t>
      </w:r>
    </w:p>
    <w:p w14:paraId="5829972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577465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D1E4C" w14:textId="7928EB4D" w:rsidR="0003330B" w:rsidRDefault="0003330B" w:rsidP="0003330B">
      <w:pPr>
        <w:rPr>
          <w:rFonts w:ascii="Arial" w:hAnsi="Arial" w:cs="Arial"/>
          <w:b/>
          <w:sz w:val="24"/>
        </w:rPr>
      </w:pPr>
      <w:r>
        <w:rPr>
          <w:rFonts w:ascii="Arial" w:hAnsi="Arial" w:cs="Arial"/>
          <w:b/>
          <w:color w:val="0000FF"/>
          <w:sz w:val="24"/>
        </w:rPr>
        <w:t>R4-2112684</w:t>
      </w:r>
      <w:r>
        <w:rPr>
          <w:rFonts w:ascii="Arial" w:hAnsi="Arial" w:cs="Arial"/>
          <w:b/>
          <w:color w:val="0000FF"/>
          <w:sz w:val="24"/>
        </w:rPr>
        <w:tab/>
      </w:r>
      <w:r>
        <w:rPr>
          <w:rFonts w:ascii="Arial" w:hAnsi="Arial" w:cs="Arial"/>
          <w:b/>
          <w:sz w:val="24"/>
        </w:rPr>
        <w:t>TP for TR 37.827 for DC_2_n2-n77</w:t>
      </w:r>
    </w:p>
    <w:p w14:paraId="468A44A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0435C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7E0C9" w14:textId="1C088041" w:rsidR="0003330B" w:rsidRDefault="0003330B" w:rsidP="0003330B">
      <w:pPr>
        <w:rPr>
          <w:rFonts w:ascii="Arial" w:hAnsi="Arial" w:cs="Arial"/>
          <w:b/>
          <w:sz w:val="24"/>
        </w:rPr>
      </w:pPr>
      <w:r>
        <w:rPr>
          <w:rFonts w:ascii="Arial" w:hAnsi="Arial" w:cs="Arial"/>
          <w:b/>
          <w:color w:val="0000FF"/>
          <w:sz w:val="24"/>
        </w:rPr>
        <w:t>R4-2114043</w:t>
      </w:r>
      <w:r>
        <w:rPr>
          <w:rFonts w:ascii="Arial" w:hAnsi="Arial" w:cs="Arial"/>
          <w:b/>
          <w:color w:val="0000FF"/>
          <w:sz w:val="24"/>
        </w:rPr>
        <w:tab/>
      </w:r>
      <w:r>
        <w:rPr>
          <w:rFonts w:ascii="Arial" w:hAnsi="Arial" w:cs="Arial"/>
          <w:b/>
          <w:sz w:val="24"/>
        </w:rPr>
        <w:t>Text proposal for TR 37.827 to include DC_1A-5A_n78A</w:t>
      </w:r>
    </w:p>
    <w:p w14:paraId="1B6B82F8"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61D5DDF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CEED8" w14:textId="57D3E928" w:rsidR="0003330B" w:rsidRDefault="0003330B" w:rsidP="0003330B">
      <w:pPr>
        <w:rPr>
          <w:rFonts w:ascii="Arial" w:hAnsi="Arial" w:cs="Arial"/>
          <w:b/>
          <w:sz w:val="24"/>
        </w:rPr>
      </w:pPr>
      <w:r>
        <w:rPr>
          <w:rFonts w:ascii="Arial" w:hAnsi="Arial" w:cs="Arial"/>
          <w:b/>
          <w:color w:val="0000FF"/>
          <w:sz w:val="24"/>
        </w:rPr>
        <w:t>R4-2114054</w:t>
      </w:r>
      <w:r>
        <w:rPr>
          <w:rFonts w:ascii="Arial" w:hAnsi="Arial" w:cs="Arial"/>
          <w:b/>
          <w:color w:val="0000FF"/>
          <w:sz w:val="24"/>
        </w:rPr>
        <w:tab/>
      </w:r>
      <w:r>
        <w:rPr>
          <w:rFonts w:ascii="Arial" w:hAnsi="Arial" w:cs="Arial"/>
          <w:b/>
          <w:sz w:val="24"/>
        </w:rPr>
        <w:t>Text proposal for TR 37.827 to include DC_1A-n7A_n78A</w:t>
      </w:r>
    </w:p>
    <w:p w14:paraId="7F81B67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6F7CF8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5B2B3" w14:textId="77777777" w:rsidR="0003330B" w:rsidRDefault="0003330B" w:rsidP="0003330B">
      <w:pPr>
        <w:pStyle w:val="Heading3"/>
      </w:pPr>
      <w:bookmarkStart w:id="781" w:name="_Toc79401960"/>
      <w:bookmarkStart w:id="782" w:name="_Toc79402725"/>
      <w:r>
        <w:t>8.39</w:t>
      </w:r>
      <w:r>
        <w:tab/>
        <w:t>High power UE for NR TDD intra-band carrier aggregation in frequency range FR1</w:t>
      </w:r>
      <w:bookmarkEnd w:id="781"/>
      <w:bookmarkEnd w:id="782"/>
    </w:p>
    <w:p w14:paraId="1436736B" w14:textId="77777777" w:rsidR="0003330B" w:rsidRDefault="0003330B" w:rsidP="0003330B">
      <w:pPr>
        <w:pStyle w:val="Heading4"/>
      </w:pPr>
      <w:bookmarkStart w:id="783" w:name="_Toc79401961"/>
      <w:bookmarkStart w:id="784" w:name="_Toc79402726"/>
      <w:r>
        <w:t>8.39.1</w:t>
      </w:r>
      <w:r>
        <w:tab/>
        <w:t>General and Rapporteur Input (WID/TR/CR)</w:t>
      </w:r>
      <w:bookmarkEnd w:id="783"/>
      <w:bookmarkEnd w:id="784"/>
    </w:p>
    <w:p w14:paraId="77A4835D" w14:textId="71096F85" w:rsidR="0003330B" w:rsidRDefault="0003330B" w:rsidP="0003330B">
      <w:pPr>
        <w:rPr>
          <w:rFonts w:ascii="Arial" w:hAnsi="Arial" w:cs="Arial"/>
          <w:b/>
          <w:sz w:val="24"/>
        </w:rPr>
      </w:pPr>
      <w:r>
        <w:rPr>
          <w:rFonts w:ascii="Arial" w:hAnsi="Arial" w:cs="Arial"/>
          <w:b/>
          <w:color w:val="0000FF"/>
          <w:sz w:val="24"/>
        </w:rPr>
        <w:t>R4-2113565</w:t>
      </w:r>
      <w:r>
        <w:rPr>
          <w:rFonts w:ascii="Arial" w:hAnsi="Arial" w:cs="Arial"/>
          <w:b/>
          <w:color w:val="0000FF"/>
          <w:sz w:val="24"/>
        </w:rPr>
        <w:tab/>
      </w:r>
      <w:r>
        <w:rPr>
          <w:rFonts w:ascii="Arial" w:hAnsi="Arial" w:cs="Arial"/>
          <w:b/>
          <w:sz w:val="24"/>
        </w:rPr>
        <w:t>TR 37.827 v0.1.0 ENDC_PC2_R17_xLTE_yNR</w:t>
      </w:r>
    </w:p>
    <w:p w14:paraId="2A7DEDC4"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v0.0.1</w:t>
      </w:r>
      <w:r>
        <w:rPr>
          <w:i/>
        </w:rPr>
        <w:tab/>
        <w:t xml:space="preserve">  CR-  rev  Cat:  (Rel-17)</w:t>
      </w:r>
      <w:r>
        <w:rPr>
          <w:i/>
        </w:rPr>
        <w:br/>
      </w:r>
      <w:r>
        <w:rPr>
          <w:i/>
        </w:rPr>
        <w:br/>
      </w:r>
      <w:r>
        <w:rPr>
          <w:i/>
        </w:rPr>
        <w:tab/>
      </w:r>
      <w:r>
        <w:rPr>
          <w:i/>
        </w:rPr>
        <w:tab/>
      </w:r>
      <w:r>
        <w:rPr>
          <w:i/>
        </w:rPr>
        <w:tab/>
      </w:r>
      <w:r>
        <w:rPr>
          <w:i/>
        </w:rPr>
        <w:tab/>
      </w:r>
      <w:r>
        <w:rPr>
          <w:i/>
        </w:rPr>
        <w:tab/>
        <w:t>Source: Ericsson</w:t>
      </w:r>
    </w:p>
    <w:p w14:paraId="62B983F0" w14:textId="77777777" w:rsidR="0003330B" w:rsidRDefault="0003330B" w:rsidP="0003330B">
      <w:pPr>
        <w:rPr>
          <w:rFonts w:ascii="Arial" w:hAnsi="Arial" w:cs="Arial"/>
          <w:b/>
        </w:rPr>
      </w:pPr>
      <w:r>
        <w:rPr>
          <w:rFonts w:ascii="Arial" w:hAnsi="Arial" w:cs="Arial"/>
          <w:b/>
        </w:rPr>
        <w:t xml:space="preserve">Abstract: </w:t>
      </w:r>
    </w:p>
    <w:p w14:paraId="73CC6814" w14:textId="77777777" w:rsidR="0003330B" w:rsidRDefault="0003330B" w:rsidP="0003330B">
      <w:r>
        <w:t>Version 0.1.0 including the updates from previous RAN4 meeting</w:t>
      </w:r>
    </w:p>
    <w:p w14:paraId="006843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83CE0" w14:textId="595DF106" w:rsidR="0003330B" w:rsidRDefault="0003330B" w:rsidP="0003330B">
      <w:pPr>
        <w:rPr>
          <w:rFonts w:ascii="Arial" w:hAnsi="Arial" w:cs="Arial"/>
          <w:b/>
          <w:sz w:val="24"/>
        </w:rPr>
      </w:pPr>
      <w:r>
        <w:rPr>
          <w:rFonts w:ascii="Arial" w:hAnsi="Arial" w:cs="Arial"/>
          <w:b/>
          <w:color w:val="0000FF"/>
          <w:sz w:val="24"/>
        </w:rPr>
        <w:t>R4-2113566</w:t>
      </w:r>
      <w:r>
        <w:rPr>
          <w:rFonts w:ascii="Arial" w:hAnsi="Arial" w:cs="Arial"/>
          <w:b/>
          <w:color w:val="0000FF"/>
          <w:sz w:val="24"/>
        </w:rPr>
        <w:tab/>
      </w:r>
      <w:r>
        <w:rPr>
          <w:rFonts w:ascii="Arial" w:hAnsi="Arial" w:cs="Arial"/>
          <w:b/>
          <w:sz w:val="24"/>
        </w:rPr>
        <w:t>TR 37.827 v0.2.0 ENDC_PC2_R17_xLTE_yNR</w:t>
      </w:r>
    </w:p>
    <w:p w14:paraId="4F22AAF8"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v0.1.0</w:t>
      </w:r>
      <w:r>
        <w:rPr>
          <w:i/>
        </w:rPr>
        <w:tab/>
        <w:t xml:space="preserve">  CR-  rev  Cat:  (Rel-17)</w:t>
      </w:r>
      <w:r>
        <w:rPr>
          <w:i/>
        </w:rPr>
        <w:br/>
      </w:r>
      <w:r>
        <w:rPr>
          <w:i/>
        </w:rPr>
        <w:br/>
      </w:r>
      <w:r>
        <w:rPr>
          <w:i/>
        </w:rPr>
        <w:tab/>
      </w:r>
      <w:r>
        <w:rPr>
          <w:i/>
        </w:rPr>
        <w:tab/>
      </w:r>
      <w:r>
        <w:rPr>
          <w:i/>
        </w:rPr>
        <w:tab/>
      </w:r>
      <w:r>
        <w:rPr>
          <w:i/>
        </w:rPr>
        <w:tab/>
      </w:r>
      <w:r>
        <w:rPr>
          <w:i/>
        </w:rPr>
        <w:tab/>
        <w:t>Source: Ericsson</w:t>
      </w:r>
    </w:p>
    <w:p w14:paraId="78DD6F9D" w14:textId="77777777" w:rsidR="0003330B" w:rsidRDefault="0003330B" w:rsidP="0003330B">
      <w:pPr>
        <w:rPr>
          <w:rFonts w:ascii="Arial" w:hAnsi="Arial" w:cs="Arial"/>
          <w:b/>
        </w:rPr>
      </w:pPr>
      <w:r>
        <w:rPr>
          <w:rFonts w:ascii="Arial" w:hAnsi="Arial" w:cs="Arial"/>
          <w:b/>
        </w:rPr>
        <w:t xml:space="preserve">Abstract: </w:t>
      </w:r>
    </w:p>
    <w:p w14:paraId="13DB4537" w14:textId="77777777" w:rsidR="0003330B" w:rsidRDefault="0003330B" w:rsidP="0003330B">
      <w:r>
        <w:t>Version 0.2.0 including updates from this meeting</w:t>
      </w:r>
    </w:p>
    <w:p w14:paraId="3E8E2F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D0595" w14:textId="77777777" w:rsidR="0003330B" w:rsidRDefault="0003330B" w:rsidP="0003330B">
      <w:pPr>
        <w:pStyle w:val="Heading4"/>
      </w:pPr>
      <w:bookmarkStart w:id="785" w:name="_Toc79401962"/>
      <w:bookmarkStart w:id="786" w:name="_Toc79402727"/>
      <w:r>
        <w:t>8.39.2</w:t>
      </w:r>
      <w:r>
        <w:tab/>
        <w:t>UE RF requirements</w:t>
      </w:r>
      <w:bookmarkEnd w:id="785"/>
      <w:bookmarkEnd w:id="786"/>
    </w:p>
    <w:p w14:paraId="643BA775" w14:textId="77777777" w:rsidR="0003330B" w:rsidRDefault="0003330B" w:rsidP="0003330B">
      <w:pPr>
        <w:pStyle w:val="Heading3"/>
      </w:pPr>
      <w:bookmarkStart w:id="787" w:name="_Toc79401963"/>
      <w:bookmarkStart w:id="788" w:name="_Toc79402728"/>
      <w:r>
        <w:t>8.40</w:t>
      </w:r>
      <w:r>
        <w:tab/>
        <w:t>Introduction of FR2 FWA UE with maximum TRP of 23dBm for band n259</w:t>
      </w:r>
      <w:bookmarkEnd w:id="787"/>
      <w:bookmarkEnd w:id="788"/>
    </w:p>
    <w:p w14:paraId="4F4949B3" w14:textId="77777777" w:rsidR="0003330B" w:rsidRDefault="0003330B" w:rsidP="0003330B">
      <w:pPr>
        <w:pStyle w:val="Heading4"/>
      </w:pPr>
      <w:bookmarkStart w:id="789" w:name="_Toc79401964"/>
      <w:bookmarkStart w:id="790" w:name="_Toc79402729"/>
      <w:r>
        <w:t>8.40.1</w:t>
      </w:r>
      <w:r>
        <w:tab/>
        <w:t>UE RF requirements</w:t>
      </w:r>
      <w:bookmarkEnd w:id="789"/>
      <w:bookmarkEnd w:id="790"/>
    </w:p>
    <w:p w14:paraId="03F467FF" w14:textId="34DFD0E2" w:rsidR="0003330B" w:rsidRDefault="0003330B" w:rsidP="0003330B">
      <w:pPr>
        <w:rPr>
          <w:rFonts w:ascii="Arial" w:hAnsi="Arial" w:cs="Arial"/>
          <w:b/>
          <w:sz w:val="24"/>
        </w:rPr>
      </w:pPr>
      <w:r>
        <w:rPr>
          <w:rFonts w:ascii="Arial" w:hAnsi="Arial" w:cs="Arial"/>
          <w:b/>
          <w:color w:val="0000FF"/>
          <w:sz w:val="24"/>
        </w:rPr>
        <w:t>R4-2111905</w:t>
      </w:r>
      <w:r>
        <w:rPr>
          <w:rFonts w:ascii="Arial" w:hAnsi="Arial" w:cs="Arial"/>
          <w:b/>
          <w:color w:val="0000FF"/>
          <w:sz w:val="24"/>
        </w:rPr>
        <w:tab/>
      </w:r>
      <w:r>
        <w:rPr>
          <w:rFonts w:ascii="Arial" w:hAnsi="Arial" w:cs="Arial"/>
          <w:b/>
          <w:sz w:val="24"/>
        </w:rPr>
        <w:t>dCR to 38.101-2: PC5 requirements in n259</w:t>
      </w:r>
    </w:p>
    <w:p w14:paraId="1862FB5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644CF969" w14:textId="77777777" w:rsidR="0003330B" w:rsidRDefault="0003330B" w:rsidP="0003330B">
      <w:pPr>
        <w:rPr>
          <w:rFonts w:ascii="Arial" w:hAnsi="Arial" w:cs="Arial"/>
          <w:b/>
        </w:rPr>
      </w:pPr>
      <w:r>
        <w:rPr>
          <w:rFonts w:ascii="Arial" w:hAnsi="Arial" w:cs="Arial"/>
          <w:b/>
        </w:rPr>
        <w:t xml:space="preserve">Abstract: </w:t>
      </w:r>
    </w:p>
    <w:p w14:paraId="0E8CB07F" w14:textId="77777777" w:rsidR="0003330B" w:rsidRDefault="0003330B" w:rsidP="0003330B">
      <w:r>
        <w:t>PC5 n259 RF requirements</w:t>
      </w:r>
    </w:p>
    <w:p w14:paraId="500691A0"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D2C39" w14:textId="59A7344A" w:rsidR="0003330B" w:rsidRDefault="0003330B" w:rsidP="0003330B">
      <w:pPr>
        <w:rPr>
          <w:rFonts w:ascii="Arial" w:hAnsi="Arial" w:cs="Arial"/>
          <w:b/>
          <w:sz w:val="24"/>
        </w:rPr>
      </w:pPr>
      <w:r>
        <w:rPr>
          <w:rFonts w:ascii="Arial" w:hAnsi="Arial" w:cs="Arial"/>
          <w:b/>
          <w:color w:val="0000FF"/>
          <w:sz w:val="24"/>
        </w:rPr>
        <w:t>R4-2112871</w:t>
      </w:r>
      <w:r>
        <w:rPr>
          <w:rFonts w:ascii="Arial" w:hAnsi="Arial" w:cs="Arial"/>
          <w:b/>
          <w:color w:val="0000FF"/>
          <w:sz w:val="24"/>
        </w:rPr>
        <w:tab/>
      </w:r>
      <w:r>
        <w:rPr>
          <w:rFonts w:ascii="Arial" w:hAnsi="Arial" w:cs="Arial"/>
          <w:b/>
          <w:sz w:val="24"/>
        </w:rPr>
        <w:t>Remaining core part requirement for FWA</w:t>
      </w:r>
    </w:p>
    <w:p w14:paraId="12F349C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95C965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DE01C" w14:textId="7D609E56" w:rsidR="0003330B" w:rsidRDefault="0003330B" w:rsidP="0003330B">
      <w:pPr>
        <w:rPr>
          <w:rFonts w:ascii="Arial" w:hAnsi="Arial" w:cs="Arial"/>
          <w:b/>
          <w:sz w:val="24"/>
        </w:rPr>
      </w:pPr>
      <w:r>
        <w:rPr>
          <w:rFonts w:ascii="Arial" w:hAnsi="Arial" w:cs="Arial"/>
          <w:b/>
          <w:color w:val="0000FF"/>
          <w:sz w:val="24"/>
        </w:rPr>
        <w:t>R4-2112970</w:t>
      </w:r>
      <w:r>
        <w:rPr>
          <w:rFonts w:ascii="Arial" w:hAnsi="Arial" w:cs="Arial"/>
          <w:b/>
          <w:color w:val="0000FF"/>
          <w:sz w:val="24"/>
        </w:rPr>
        <w:tab/>
      </w:r>
      <w:r>
        <w:rPr>
          <w:rFonts w:ascii="Arial" w:hAnsi="Arial" w:cs="Arial"/>
          <w:b/>
          <w:sz w:val="24"/>
        </w:rPr>
        <w:t>FR2 PC5 requirements for n259</w:t>
      </w:r>
    </w:p>
    <w:p w14:paraId="29EE556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9C0F47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74612" w14:textId="31CBB6A7" w:rsidR="0003330B" w:rsidRDefault="0003330B" w:rsidP="0003330B">
      <w:pPr>
        <w:rPr>
          <w:rFonts w:ascii="Arial" w:hAnsi="Arial" w:cs="Arial"/>
          <w:b/>
          <w:sz w:val="24"/>
        </w:rPr>
      </w:pPr>
      <w:r>
        <w:rPr>
          <w:rFonts w:ascii="Arial" w:hAnsi="Arial" w:cs="Arial"/>
          <w:b/>
          <w:color w:val="0000FF"/>
          <w:sz w:val="24"/>
        </w:rPr>
        <w:t>R4-2112974</w:t>
      </w:r>
      <w:r>
        <w:rPr>
          <w:rFonts w:ascii="Arial" w:hAnsi="Arial" w:cs="Arial"/>
          <w:b/>
          <w:color w:val="0000FF"/>
          <w:sz w:val="24"/>
        </w:rPr>
        <w:tab/>
      </w:r>
      <w:r>
        <w:rPr>
          <w:rFonts w:ascii="Arial" w:hAnsi="Arial" w:cs="Arial"/>
          <w:b/>
          <w:sz w:val="24"/>
        </w:rPr>
        <w:t>Proposal on n259 PC5 min Peak EIRP, REFSENS, and beam correspondence</w:t>
      </w:r>
    </w:p>
    <w:p w14:paraId="1751577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2740076" w14:textId="77777777" w:rsidR="0003330B" w:rsidRDefault="0003330B" w:rsidP="0003330B">
      <w:pPr>
        <w:rPr>
          <w:rFonts w:ascii="Arial" w:hAnsi="Arial" w:cs="Arial"/>
          <w:b/>
        </w:rPr>
      </w:pPr>
      <w:r>
        <w:rPr>
          <w:rFonts w:ascii="Arial" w:hAnsi="Arial" w:cs="Arial"/>
          <w:b/>
        </w:rPr>
        <w:t xml:space="preserve">Abstract: </w:t>
      </w:r>
    </w:p>
    <w:p w14:paraId="0174779F" w14:textId="77777777" w:rsidR="0003330B" w:rsidRDefault="0003330B" w:rsidP="0003330B">
      <w:r>
        <w:t>Proposal1: min peak EIRP of PC5 n259 is 26.7 dBm.</w:t>
      </w:r>
    </w:p>
    <w:p w14:paraId="4CD6CE27" w14:textId="77777777" w:rsidR="0003330B" w:rsidRDefault="0003330B" w:rsidP="0003330B">
      <w:r>
        <w:t>Observation2: Based on scaling concept, REFSENS of PC5 n259 shall be -89 dBm (CBW=50MHz, -1 dB SNR).</w:t>
      </w:r>
    </w:p>
    <w:p w14:paraId="53664D62" w14:textId="77777777" w:rsidR="0003330B" w:rsidRDefault="0003330B" w:rsidP="0003330B">
      <w:r>
        <w:t>Proposal2: REFSENS of PC5 n259 shall be -89.2 dBm (CBW=50MHz, -1 dB SNR).</w:t>
      </w:r>
    </w:p>
    <w:p w14:paraId="31ADB868" w14:textId="77777777" w:rsidR="0003330B" w:rsidRDefault="0003330B" w:rsidP="0003330B">
      <w:r>
        <w:t xml:space="preserve">Proposal3: Introduce n259 PC5 </w:t>
      </w:r>
    </w:p>
    <w:p w14:paraId="496EA3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AE22E" w14:textId="132BCEDA" w:rsidR="0003330B" w:rsidRDefault="0003330B" w:rsidP="0003330B">
      <w:pPr>
        <w:rPr>
          <w:rFonts w:ascii="Arial" w:hAnsi="Arial" w:cs="Arial"/>
          <w:b/>
          <w:sz w:val="24"/>
        </w:rPr>
      </w:pPr>
      <w:r>
        <w:rPr>
          <w:rFonts w:ascii="Arial" w:hAnsi="Arial" w:cs="Arial"/>
          <w:b/>
          <w:color w:val="0000FF"/>
          <w:sz w:val="24"/>
        </w:rPr>
        <w:t>R4-2113897</w:t>
      </w:r>
      <w:r>
        <w:rPr>
          <w:rFonts w:ascii="Arial" w:hAnsi="Arial" w:cs="Arial"/>
          <w:b/>
          <w:color w:val="0000FF"/>
          <w:sz w:val="24"/>
        </w:rPr>
        <w:tab/>
      </w:r>
      <w:r>
        <w:rPr>
          <w:rFonts w:ascii="Arial" w:hAnsi="Arial" w:cs="Arial"/>
          <w:b/>
          <w:sz w:val="24"/>
        </w:rPr>
        <w:t>R17 n259 FWA</w:t>
      </w:r>
    </w:p>
    <w:p w14:paraId="132C147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C7F0B4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B46F5" w14:textId="5EA3B55D" w:rsidR="0003330B" w:rsidRDefault="0003330B" w:rsidP="0003330B">
      <w:pPr>
        <w:rPr>
          <w:rFonts w:ascii="Arial" w:hAnsi="Arial" w:cs="Arial"/>
          <w:b/>
          <w:sz w:val="24"/>
        </w:rPr>
      </w:pPr>
      <w:r>
        <w:rPr>
          <w:rFonts w:ascii="Arial" w:hAnsi="Arial" w:cs="Arial"/>
          <w:b/>
          <w:color w:val="0000FF"/>
          <w:sz w:val="24"/>
        </w:rPr>
        <w:t>R4-2114248</w:t>
      </w:r>
      <w:r>
        <w:rPr>
          <w:rFonts w:ascii="Arial" w:hAnsi="Arial" w:cs="Arial"/>
          <w:b/>
          <w:color w:val="0000FF"/>
          <w:sz w:val="24"/>
        </w:rPr>
        <w:tab/>
      </w:r>
      <w:r>
        <w:rPr>
          <w:rFonts w:ascii="Arial" w:hAnsi="Arial" w:cs="Arial"/>
          <w:b/>
          <w:sz w:val="24"/>
        </w:rPr>
        <w:t>Power class 5 requirements for band n259</w:t>
      </w:r>
    </w:p>
    <w:p w14:paraId="702BBB4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8AC4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04CBB" w14:textId="77777777" w:rsidR="0003330B" w:rsidRDefault="0003330B" w:rsidP="0003330B">
      <w:pPr>
        <w:pStyle w:val="Heading4"/>
      </w:pPr>
      <w:bookmarkStart w:id="791" w:name="_Toc79401965"/>
      <w:bookmarkStart w:id="792" w:name="_Toc79402730"/>
      <w:r>
        <w:t>8.40.2</w:t>
      </w:r>
      <w:r>
        <w:tab/>
        <w:t>RRM performance requirements</w:t>
      </w:r>
      <w:bookmarkEnd w:id="791"/>
      <w:bookmarkEnd w:id="792"/>
    </w:p>
    <w:p w14:paraId="49719A5C" w14:textId="26773611" w:rsidR="0003330B" w:rsidRDefault="0003330B" w:rsidP="0003330B">
      <w:pPr>
        <w:rPr>
          <w:rFonts w:ascii="Arial" w:hAnsi="Arial" w:cs="Arial"/>
          <w:b/>
          <w:sz w:val="24"/>
        </w:rPr>
      </w:pPr>
      <w:r>
        <w:rPr>
          <w:rFonts w:ascii="Arial" w:hAnsi="Arial" w:cs="Arial"/>
          <w:b/>
          <w:color w:val="0000FF"/>
          <w:sz w:val="24"/>
        </w:rPr>
        <w:t>R4-2114465</w:t>
      </w:r>
      <w:r>
        <w:rPr>
          <w:rFonts w:ascii="Arial" w:hAnsi="Arial" w:cs="Arial"/>
          <w:b/>
          <w:color w:val="0000FF"/>
          <w:sz w:val="24"/>
        </w:rPr>
        <w:tab/>
      </w:r>
      <w:r>
        <w:rPr>
          <w:rFonts w:ascii="Arial" w:hAnsi="Arial" w:cs="Arial"/>
          <w:b/>
          <w:sz w:val="24"/>
        </w:rPr>
        <w:t>Analysis of RRM requirements for FR2 FWA for band n259</w:t>
      </w:r>
    </w:p>
    <w:p w14:paraId="6BB8AAC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826646" w14:textId="77777777" w:rsidR="0003330B" w:rsidRDefault="0003330B" w:rsidP="0003330B">
      <w:pPr>
        <w:rPr>
          <w:rFonts w:ascii="Arial" w:hAnsi="Arial" w:cs="Arial"/>
          <w:b/>
        </w:rPr>
      </w:pPr>
      <w:r>
        <w:rPr>
          <w:rFonts w:ascii="Arial" w:hAnsi="Arial" w:cs="Arial"/>
          <w:b/>
        </w:rPr>
        <w:t xml:space="preserve">Abstract: </w:t>
      </w:r>
    </w:p>
    <w:p w14:paraId="5AC944BC" w14:textId="77777777" w:rsidR="0003330B" w:rsidRDefault="0003330B" w:rsidP="0003330B">
      <w:r>
        <w:t>The paper analyzes the RRM core and performance requirements for FR2 FWA UE with maximum TRP of 23dBm for band n259</w:t>
      </w:r>
    </w:p>
    <w:p w14:paraId="0C52AC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1F075" w14:textId="06D10519" w:rsidR="0003330B" w:rsidRDefault="0003330B" w:rsidP="0003330B">
      <w:pPr>
        <w:rPr>
          <w:rFonts w:ascii="Arial" w:hAnsi="Arial" w:cs="Arial"/>
          <w:b/>
          <w:sz w:val="24"/>
        </w:rPr>
      </w:pPr>
      <w:r>
        <w:rPr>
          <w:rFonts w:ascii="Arial" w:hAnsi="Arial" w:cs="Arial"/>
          <w:b/>
          <w:color w:val="0000FF"/>
          <w:sz w:val="24"/>
        </w:rPr>
        <w:t>R4-2114466</w:t>
      </w:r>
      <w:r>
        <w:rPr>
          <w:rFonts w:ascii="Arial" w:hAnsi="Arial" w:cs="Arial"/>
          <w:b/>
          <w:color w:val="0000FF"/>
          <w:sz w:val="24"/>
        </w:rPr>
        <w:tab/>
      </w:r>
      <w:r>
        <w:rPr>
          <w:rFonts w:ascii="Arial" w:hAnsi="Arial" w:cs="Arial"/>
          <w:b/>
          <w:sz w:val="24"/>
        </w:rPr>
        <w:t>RRM requirements for FR2 FWA for band n259 in 38.133</w:t>
      </w:r>
    </w:p>
    <w:p w14:paraId="0C06FD92"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Ericsson</w:t>
      </w:r>
    </w:p>
    <w:p w14:paraId="747293B1" w14:textId="77777777" w:rsidR="0003330B" w:rsidRDefault="0003330B" w:rsidP="0003330B">
      <w:pPr>
        <w:rPr>
          <w:rFonts w:ascii="Arial" w:hAnsi="Arial" w:cs="Arial"/>
          <w:b/>
        </w:rPr>
      </w:pPr>
      <w:r>
        <w:rPr>
          <w:rFonts w:ascii="Arial" w:hAnsi="Arial" w:cs="Arial"/>
          <w:b/>
        </w:rPr>
        <w:t xml:space="preserve">Abstract: </w:t>
      </w:r>
    </w:p>
    <w:p w14:paraId="08D38B6B" w14:textId="77777777" w:rsidR="0003330B" w:rsidRDefault="0003330B" w:rsidP="0003330B">
      <w:r>
        <w:t>The CR contains RRM core and performance requirements for FR2 FWA UE with maximum TRP of 23dBm for band n259</w:t>
      </w:r>
    </w:p>
    <w:p w14:paraId="315AD3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78C8F" w14:textId="77777777" w:rsidR="0003330B" w:rsidRDefault="0003330B" w:rsidP="0003330B">
      <w:pPr>
        <w:pStyle w:val="Heading4"/>
      </w:pPr>
      <w:bookmarkStart w:id="793" w:name="_Toc79401966"/>
      <w:bookmarkStart w:id="794" w:name="_Toc79402731"/>
      <w:r>
        <w:t>8.40.3</w:t>
      </w:r>
      <w:r>
        <w:tab/>
        <w:t>Others</w:t>
      </w:r>
      <w:bookmarkEnd w:id="793"/>
      <w:bookmarkEnd w:id="794"/>
    </w:p>
    <w:p w14:paraId="263C443A" w14:textId="77777777" w:rsidR="0003330B" w:rsidRDefault="0003330B" w:rsidP="0003330B">
      <w:pPr>
        <w:pStyle w:val="Heading3"/>
      </w:pPr>
      <w:bookmarkStart w:id="795" w:name="_Toc79401967"/>
      <w:bookmarkStart w:id="796" w:name="_Toc79402732"/>
      <w:r>
        <w:t>8.41</w:t>
      </w:r>
      <w:r>
        <w:tab/>
        <w:t>Additional NR bands for UL-MIMO</w:t>
      </w:r>
      <w:bookmarkEnd w:id="795"/>
      <w:bookmarkEnd w:id="796"/>
    </w:p>
    <w:p w14:paraId="63018DF4" w14:textId="77777777" w:rsidR="0003330B" w:rsidRDefault="0003330B" w:rsidP="0003330B">
      <w:pPr>
        <w:pStyle w:val="Heading4"/>
      </w:pPr>
      <w:bookmarkStart w:id="797" w:name="_Toc79401968"/>
      <w:bookmarkStart w:id="798" w:name="_Toc79402733"/>
      <w:r>
        <w:t>8.41.1</w:t>
      </w:r>
      <w:r>
        <w:tab/>
        <w:t>General and Rapporteur Input (WID/TR/CR)</w:t>
      </w:r>
      <w:bookmarkEnd w:id="797"/>
      <w:bookmarkEnd w:id="798"/>
    </w:p>
    <w:p w14:paraId="69E54BE6" w14:textId="77777777" w:rsidR="0003330B" w:rsidRDefault="0003330B" w:rsidP="0003330B">
      <w:pPr>
        <w:pStyle w:val="Heading4"/>
      </w:pPr>
      <w:bookmarkStart w:id="799" w:name="_Toc79401969"/>
      <w:bookmarkStart w:id="800" w:name="_Toc79402734"/>
      <w:r>
        <w:t>8.41.2</w:t>
      </w:r>
      <w:r>
        <w:tab/>
        <w:t>MPR/A-MPR requirements</w:t>
      </w:r>
      <w:bookmarkEnd w:id="799"/>
      <w:bookmarkEnd w:id="800"/>
    </w:p>
    <w:p w14:paraId="1BBD37B9" w14:textId="1F79EF1A" w:rsidR="0003330B" w:rsidRDefault="0003330B" w:rsidP="0003330B">
      <w:pPr>
        <w:rPr>
          <w:rFonts w:ascii="Arial" w:hAnsi="Arial" w:cs="Arial"/>
          <w:b/>
          <w:sz w:val="24"/>
        </w:rPr>
      </w:pPr>
      <w:r>
        <w:rPr>
          <w:rFonts w:ascii="Arial" w:hAnsi="Arial" w:cs="Arial"/>
          <w:b/>
          <w:color w:val="0000FF"/>
          <w:sz w:val="24"/>
        </w:rPr>
        <w:t>R4-2114523</w:t>
      </w:r>
      <w:r>
        <w:rPr>
          <w:rFonts w:ascii="Arial" w:hAnsi="Arial" w:cs="Arial"/>
          <w:b/>
          <w:color w:val="0000FF"/>
          <w:sz w:val="24"/>
        </w:rPr>
        <w:tab/>
      </w:r>
      <w:r>
        <w:rPr>
          <w:rFonts w:ascii="Arial" w:hAnsi="Arial" w:cs="Arial"/>
          <w:b/>
          <w:sz w:val="24"/>
        </w:rPr>
        <w:t>On A-MPR requirements for UL MIMO bands</w:t>
      </w:r>
    </w:p>
    <w:p w14:paraId="3020F8D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D846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AA98A" w14:textId="77777777" w:rsidR="0003330B" w:rsidRDefault="0003330B" w:rsidP="0003330B">
      <w:pPr>
        <w:pStyle w:val="Heading4"/>
      </w:pPr>
      <w:bookmarkStart w:id="801" w:name="_Toc79401970"/>
      <w:bookmarkStart w:id="802" w:name="_Toc79402735"/>
      <w:r>
        <w:t>8.41.3</w:t>
      </w:r>
      <w:r>
        <w:tab/>
        <w:t>Others</w:t>
      </w:r>
      <w:bookmarkEnd w:id="801"/>
      <w:bookmarkEnd w:id="802"/>
    </w:p>
    <w:p w14:paraId="41CB65D5" w14:textId="77777777" w:rsidR="0003330B" w:rsidRDefault="0003330B" w:rsidP="0003330B">
      <w:pPr>
        <w:pStyle w:val="Heading3"/>
      </w:pPr>
      <w:bookmarkStart w:id="803" w:name="_Toc79401971"/>
      <w:bookmarkStart w:id="804" w:name="_Toc79402736"/>
      <w:r>
        <w:t>8.42</w:t>
      </w:r>
      <w:r>
        <w:tab/>
        <w:t>Downlink interruption for band combinations to conduct dynamic Tx Switching</w:t>
      </w:r>
      <w:bookmarkEnd w:id="803"/>
      <w:bookmarkEnd w:id="804"/>
    </w:p>
    <w:p w14:paraId="4CA93637" w14:textId="77777777" w:rsidR="0003330B" w:rsidRDefault="0003330B" w:rsidP="0003330B">
      <w:pPr>
        <w:pStyle w:val="Heading4"/>
      </w:pPr>
      <w:bookmarkStart w:id="805" w:name="_Toc79401972"/>
      <w:bookmarkStart w:id="806" w:name="_Toc79402737"/>
      <w:r>
        <w:t>8.42.1</w:t>
      </w:r>
      <w:r>
        <w:tab/>
        <w:t>General and Rapporteur Input (WID/TR/CR)</w:t>
      </w:r>
      <w:bookmarkEnd w:id="805"/>
      <w:bookmarkEnd w:id="806"/>
    </w:p>
    <w:p w14:paraId="23D67271" w14:textId="53050D25" w:rsidR="0003330B" w:rsidRDefault="0003330B" w:rsidP="0003330B">
      <w:pPr>
        <w:rPr>
          <w:rFonts w:ascii="Arial" w:hAnsi="Arial" w:cs="Arial"/>
          <w:b/>
          <w:sz w:val="24"/>
        </w:rPr>
      </w:pPr>
      <w:r>
        <w:rPr>
          <w:rFonts w:ascii="Arial" w:hAnsi="Arial" w:cs="Arial"/>
          <w:b/>
          <w:color w:val="0000FF"/>
          <w:sz w:val="24"/>
        </w:rPr>
        <w:t>R4-2111924</w:t>
      </w:r>
      <w:r>
        <w:rPr>
          <w:rFonts w:ascii="Arial" w:hAnsi="Arial" w:cs="Arial"/>
          <w:b/>
          <w:color w:val="0000FF"/>
          <w:sz w:val="24"/>
        </w:rPr>
        <w:tab/>
      </w:r>
      <w:r>
        <w:rPr>
          <w:rFonts w:ascii="Arial" w:hAnsi="Arial" w:cs="Arial"/>
          <w:b/>
          <w:sz w:val="24"/>
        </w:rPr>
        <w:t>TR 37.867 v0.4.0</w:t>
      </w:r>
    </w:p>
    <w:p w14:paraId="5DAFB9A7"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CATT</w:t>
      </w:r>
    </w:p>
    <w:p w14:paraId="41ED83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61598" w14:textId="5642C43C" w:rsidR="0003330B" w:rsidRDefault="0003330B" w:rsidP="0003330B">
      <w:pPr>
        <w:rPr>
          <w:rFonts w:ascii="Arial" w:hAnsi="Arial" w:cs="Arial"/>
          <w:b/>
          <w:sz w:val="24"/>
        </w:rPr>
      </w:pPr>
      <w:r>
        <w:rPr>
          <w:rFonts w:ascii="Arial" w:hAnsi="Arial" w:cs="Arial"/>
          <w:b/>
          <w:color w:val="0000FF"/>
          <w:sz w:val="24"/>
        </w:rPr>
        <w:t>R4-2112496</w:t>
      </w:r>
      <w:r>
        <w:rPr>
          <w:rFonts w:ascii="Arial" w:hAnsi="Arial" w:cs="Arial"/>
          <w:b/>
          <w:color w:val="0000FF"/>
          <w:sz w:val="24"/>
        </w:rPr>
        <w:tab/>
      </w:r>
      <w:r>
        <w:rPr>
          <w:rFonts w:ascii="Arial" w:hAnsi="Arial" w:cs="Arial"/>
          <w:b/>
          <w:sz w:val="24"/>
        </w:rPr>
        <w:t>CR to 38.101-1 Introduce DL interruption clarification for CA conduting Tx Switching</w:t>
      </w:r>
    </w:p>
    <w:p w14:paraId="643470E0"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CR-0892  rev  Cat: B (Rel-17)</w:t>
      </w:r>
      <w:r>
        <w:rPr>
          <w:i/>
        </w:rPr>
        <w:br/>
      </w:r>
      <w:r>
        <w:rPr>
          <w:i/>
        </w:rPr>
        <w:br/>
      </w:r>
      <w:r>
        <w:rPr>
          <w:i/>
        </w:rPr>
        <w:tab/>
      </w:r>
      <w:r>
        <w:rPr>
          <w:i/>
        </w:rPr>
        <w:tab/>
      </w:r>
      <w:r>
        <w:rPr>
          <w:i/>
        </w:rPr>
        <w:tab/>
      </w:r>
      <w:r>
        <w:rPr>
          <w:i/>
        </w:rPr>
        <w:tab/>
      </w:r>
      <w:r>
        <w:rPr>
          <w:i/>
        </w:rPr>
        <w:tab/>
        <w:t>Source: China Telecom</w:t>
      </w:r>
    </w:p>
    <w:p w14:paraId="54EBE4EA" w14:textId="77777777" w:rsidR="0003330B" w:rsidRDefault="0003330B" w:rsidP="0003330B">
      <w:pPr>
        <w:rPr>
          <w:rFonts w:ascii="Arial" w:hAnsi="Arial" w:cs="Arial"/>
          <w:b/>
        </w:rPr>
      </w:pPr>
      <w:r>
        <w:rPr>
          <w:rFonts w:ascii="Arial" w:hAnsi="Arial" w:cs="Arial"/>
          <w:b/>
        </w:rPr>
        <w:t xml:space="preserve">Abstract: </w:t>
      </w:r>
    </w:p>
    <w:p w14:paraId="0C5F1407" w14:textId="77777777" w:rsidR="0003330B" w:rsidRDefault="0003330B" w:rsidP="0003330B">
      <w:r>
        <w:t>big CR for email approval</w:t>
      </w:r>
    </w:p>
    <w:p w14:paraId="76C3C3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D99EB" w14:textId="77777777" w:rsidR="0003330B" w:rsidRDefault="0003330B" w:rsidP="0003330B">
      <w:pPr>
        <w:pStyle w:val="Heading4"/>
      </w:pPr>
      <w:bookmarkStart w:id="807" w:name="_Toc79401973"/>
      <w:bookmarkStart w:id="808" w:name="_Toc79402738"/>
      <w:r>
        <w:lastRenderedPageBreak/>
        <w:t>8.42.2</w:t>
      </w:r>
      <w:r>
        <w:tab/>
        <w:t>Determination of inter-band uplink CA and EN-DC combinations for which DL interruption is not allowed</w:t>
      </w:r>
      <w:bookmarkEnd w:id="807"/>
      <w:bookmarkEnd w:id="808"/>
    </w:p>
    <w:p w14:paraId="0384197F" w14:textId="77777777" w:rsidR="0003330B" w:rsidRDefault="0003330B" w:rsidP="0003330B">
      <w:pPr>
        <w:pStyle w:val="Heading4"/>
      </w:pPr>
      <w:bookmarkStart w:id="809" w:name="_Toc79401974"/>
      <w:bookmarkStart w:id="810" w:name="_Toc79402739"/>
      <w:r>
        <w:t>8.42.3</w:t>
      </w:r>
      <w:r>
        <w:tab/>
        <w:t>Others</w:t>
      </w:r>
      <w:bookmarkEnd w:id="809"/>
      <w:bookmarkEnd w:id="810"/>
    </w:p>
    <w:p w14:paraId="1B018F90" w14:textId="77777777" w:rsidR="0003330B" w:rsidRDefault="0003330B" w:rsidP="0003330B">
      <w:pPr>
        <w:pStyle w:val="Heading3"/>
      </w:pPr>
      <w:bookmarkStart w:id="811" w:name="_Toc79401975"/>
      <w:bookmarkStart w:id="812" w:name="_Toc79402740"/>
      <w:r>
        <w:t>8.43</w:t>
      </w:r>
      <w:r>
        <w:tab/>
        <w:t>Simultaneous Rx/Tx band combinations for CA, SUL, MR-DC and NR-DC</w:t>
      </w:r>
      <w:bookmarkEnd w:id="811"/>
      <w:bookmarkEnd w:id="812"/>
    </w:p>
    <w:p w14:paraId="1CE33BCB" w14:textId="77777777" w:rsidR="0003330B" w:rsidRDefault="0003330B" w:rsidP="0003330B">
      <w:pPr>
        <w:pStyle w:val="Heading4"/>
      </w:pPr>
      <w:bookmarkStart w:id="813" w:name="_Toc79401976"/>
      <w:bookmarkStart w:id="814" w:name="_Toc79402741"/>
      <w:r>
        <w:t>8.43.1</w:t>
      </w:r>
      <w:r>
        <w:tab/>
        <w:t>General and Rapporteur Input (WID/TR/CR)</w:t>
      </w:r>
      <w:bookmarkEnd w:id="813"/>
      <w:bookmarkEnd w:id="814"/>
    </w:p>
    <w:p w14:paraId="5890D883" w14:textId="77777777" w:rsidR="0003330B" w:rsidRDefault="0003330B" w:rsidP="0003330B">
      <w:pPr>
        <w:pStyle w:val="Heading4"/>
      </w:pPr>
      <w:bookmarkStart w:id="815" w:name="_Toc79401977"/>
      <w:bookmarkStart w:id="816" w:name="_Toc79402742"/>
      <w:r>
        <w:t>8.43.2</w:t>
      </w:r>
      <w:r>
        <w:tab/>
        <w:t>Applicability rule and criteria of simultaneous RX/TX</w:t>
      </w:r>
      <w:bookmarkEnd w:id="815"/>
      <w:bookmarkEnd w:id="816"/>
    </w:p>
    <w:p w14:paraId="5A6F1201" w14:textId="69129C08" w:rsidR="0003330B" w:rsidRDefault="0003330B" w:rsidP="0003330B">
      <w:pPr>
        <w:rPr>
          <w:rFonts w:ascii="Arial" w:hAnsi="Arial" w:cs="Arial"/>
          <w:b/>
          <w:sz w:val="24"/>
        </w:rPr>
      </w:pPr>
      <w:r>
        <w:rPr>
          <w:rFonts w:ascii="Arial" w:hAnsi="Arial" w:cs="Arial"/>
          <w:b/>
          <w:color w:val="0000FF"/>
          <w:sz w:val="24"/>
        </w:rPr>
        <w:t>R4-2112833</w:t>
      </w:r>
      <w:r>
        <w:rPr>
          <w:rFonts w:ascii="Arial" w:hAnsi="Arial" w:cs="Arial"/>
          <w:b/>
          <w:color w:val="0000FF"/>
          <w:sz w:val="24"/>
        </w:rPr>
        <w:tab/>
      </w:r>
      <w:r>
        <w:rPr>
          <w:rFonts w:ascii="Arial" w:hAnsi="Arial" w:cs="Arial"/>
          <w:b/>
          <w:sz w:val="24"/>
        </w:rPr>
        <w:t>Further suggestion on general principle for simultaneous Rx/Tx band combinations</w:t>
      </w:r>
    </w:p>
    <w:p w14:paraId="032E260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51D4A2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8C124" w14:textId="5CF793C4" w:rsidR="0003330B" w:rsidRDefault="0003330B" w:rsidP="0003330B">
      <w:pPr>
        <w:rPr>
          <w:rFonts w:ascii="Arial" w:hAnsi="Arial" w:cs="Arial"/>
          <w:b/>
          <w:sz w:val="24"/>
        </w:rPr>
      </w:pPr>
      <w:r>
        <w:rPr>
          <w:rFonts w:ascii="Arial" w:hAnsi="Arial" w:cs="Arial"/>
          <w:b/>
          <w:color w:val="0000FF"/>
          <w:sz w:val="24"/>
        </w:rPr>
        <w:t>R4-2112913</w:t>
      </w:r>
      <w:r>
        <w:rPr>
          <w:rFonts w:ascii="Arial" w:hAnsi="Arial" w:cs="Arial"/>
          <w:b/>
          <w:color w:val="0000FF"/>
          <w:sz w:val="24"/>
        </w:rPr>
        <w:tab/>
      </w:r>
      <w:r>
        <w:rPr>
          <w:rFonts w:ascii="Arial" w:hAnsi="Arial" w:cs="Arial"/>
          <w:b/>
          <w:sz w:val="24"/>
        </w:rPr>
        <w:t>Further discussion on Simultaneous RxTx</w:t>
      </w:r>
    </w:p>
    <w:p w14:paraId="738755E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F20B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CB28D" w14:textId="4124CB9D" w:rsidR="0003330B" w:rsidRDefault="0003330B" w:rsidP="0003330B">
      <w:pPr>
        <w:rPr>
          <w:rFonts w:ascii="Arial" w:hAnsi="Arial" w:cs="Arial"/>
          <w:b/>
          <w:sz w:val="24"/>
        </w:rPr>
      </w:pPr>
      <w:r>
        <w:rPr>
          <w:rFonts w:ascii="Arial" w:hAnsi="Arial" w:cs="Arial"/>
          <w:b/>
          <w:color w:val="0000FF"/>
          <w:sz w:val="24"/>
        </w:rPr>
        <w:t>R4-2113304</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6E40114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C9D78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42E09" w14:textId="03E757B2" w:rsidR="0003330B" w:rsidRDefault="0003330B" w:rsidP="0003330B">
      <w:pPr>
        <w:rPr>
          <w:rFonts w:ascii="Arial" w:hAnsi="Arial" w:cs="Arial"/>
          <w:b/>
          <w:sz w:val="24"/>
        </w:rPr>
      </w:pPr>
      <w:r>
        <w:rPr>
          <w:rFonts w:ascii="Arial" w:hAnsi="Arial" w:cs="Arial"/>
          <w:b/>
          <w:color w:val="0000FF"/>
          <w:sz w:val="24"/>
        </w:rPr>
        <w:t>R4-2113895</w:t>
      </w:r>
      <w:r>
        <w:rPr>
          <w:rFonts w:ascii="Arial" w:hAnsi="Arial" w:cs="Arial"/>
          <w:b/>
          <w:color w:val="0000FF"/>
          <w:sz w:val="24"/>
        </w:rPr>
        <w:tab/>
      </w:r>
      <w:r>
        <w:rPr>
          <w:rFonts w:ascii="Arial" w:hAnsi="Arial" w:cs="Arial"/>
          <w:b/>
          <w:sz w:val="24"/>
        </w:rPr>
        <w:t>R17 Simultaneous RxTx and NW condition</w:t>
      </w:r>
    </w:p>
    <w:p w14:paraId="4F32DDF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E46B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BE76F" w14:textId="20458405" w:rsidR="0003330B" w:rsidRDefault="0003330B" w:rsidP="0003330B">
      <w:pPr>
        <w:rPr>
          <w:rFonts w:ascii="Arial" w:hAnsi="Arial" w:cs="Arial"/>
          <w:b/>
          <w:sz w:val="24"/>
        </w:rPr>
      </w:pPr>
      <w:r>
        <w:rPr>
          <w:rFonts w:ascii="Arial" w:hAnsi="Arial" w:cs="Arial"/>
          <w:b/>
          <w:color w:val="0000FF"/>
          <w:sz w:val="24"/>
        </w:rPr>
        <w:t>R4-2113896</w:t>
      </w:r>
      <w:r>
        <w:rPr>
          <w:rFonts w:ascii="Arial" w:hAnsi="Arial" w:cs="Arial"/>
          <w:b/>
          <w:color w:val="0000FF"/>
          <w:sz w:val="24"/>
        </w:rPr>
        <w:tab/>
      </w:r>
      <w:r>
        <w:rPr>
          <w:rFonts w:ascii="Arial" w:hAnsi="Arial" w:cs="Arial"/>
          <w:b/>
          <w:sz w:val="24"/>
        </w:rPr>
        <w:t>R17 simultaneous RxTx</w:t>
      </w:r>
    </w:p>
    <w:p w14:paraId="5BD588C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99C260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6851E" w14:textId="483C65D5" w:rsidR="0003330B" w:rsidRDefault="0003330B" w:rsidP="0003330B">
      <w:pPr>
        <w:rPr>
          <w:rFonts w:ascii="Arial" w:hAnsi="Arial" w:cs="Arial"/>
          <w:b/>
          <w:sz w:val="24"/>
        </w:rPr>
      </w:pPr>
      <w:r>
        <w:rPr>
          <w:rFonts w:ascii="Arial" w:hAnsi="Arial" w:cs="Arial"/>
          <w:b/>
          <w:color w:val="0000FF"/>
          <w:sz w:val="24"/>
        </w:rPr>
        <w:t>R4-2114515</w:t>
      </w:r>
      <w:r>
        <w:rPr>
          <w:rFonts w:ascii="Arial" w:hAnsi="Arial" w:cs="Arial"/>
          <w:b/>
          <w:color w:val="0000FF"/>
          <w:sz w:val="24"/>
        </w:rPr>
        <w:tab/>
      </w:r>
      <w:r>
        <w:rPr>
          <w:rFonts w:ascii="Arial" w:hAnsi="Arial" w:cs="Arial"/>
          <w:b/>
          <w:sz w:val="24"/>
        </w:rPr>
        <w:t>On principles for deciding simultaneous RxTx capability</w:t>
      </w:r>
    </w:p>
    <w:p w14:paraId="2A4B7F0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7ABF4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B7924" w14:textId="1B258A69" w:rsidR="0003330B" w:rsidRDefault="0003330B" w:rsidP="0003330B">
      <w:pPr>
        <w:rPr>
          <w:rFonts w:ascii="Arial" w:hAnsi="Arial" w:cs="Arial"/>
          <w:b/>
          <w:sz w:val="24"/>
        </w:rPr>
      </w:pPr>
      <w:r>
        <w:rPr>
          <w:rFonts w:ascii="Arial" w:hAnsi="Arial" w:cs="Arial"/>
          <w:b/>
          <w:color w:val="0000FF"/>
          <w:sz w:val="24"/>
        </w:rPr>
        <w:t>R4-2114516</w:t>
      </w:r>
      <w:r>
        <w:rPr>
          <w:rFonts w:ascii="Arial" w:hAnsi="Arial" w:cs="Arial"/>
          <w:b/>
          <w:color w:val="0000FF"/>
          <w:sz w:val="24"/>
        </w:rPr>
        <w:tab/>
      </w:r>
      <w:r>
        <w:rPr>
          <w:rFonts w:ascii="Arial" w:hAnsi="Arial" w:cs="Arial"/>
          <w:b/>
          <w:sz w:val="24"/>
        </w:rPr>
        <w:t>TP for TR 38.839: Principles for simultaneous RxTx capability</w:t>
      </w:r>
    </w:p>
    <w:p w14:paraId="7C5AEBC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v0.0.1</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331B79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0F12A" w14:textId="77777777" w:rsidR="0003330B" w:rsidRDefault="0003330B" w:rsidP="0003330B">
      <w:pPr>
        <w:pStyle w:val="Heading4"/>
      </w:pPr>
      <w:bookmarkStart w:id="817" w:name="_Toc79401978"/>
      <w:bookmarkStart w:id="818" w:name="_Toc79402743"/>
      <w:r>
        <w:t>8.43.3</w:t>
      </w:r>
      <w:r>
        <w:tab/>
        <w:t>Identification of simultaneous Rx/Tx capability for band combinations</w:t>
      </w:r>
      <w:bookmarkEnd w:id="817"/>
      <w:bookmarkEnd w:id="818"/>
    </w:p>
    <w:p w14:paraId="0A3B8DF4" w14:textId="3742F62A" w:rsidR="0003330B" w:rsidRDefault="0003330B" w:rsidP="0003330B">
      <w:pPr>
        <w:rPr>
          <w:rFonts w:ascii="Arial" w:hAnsi="Arial" w:cs="Arial"/>
          <w:b/>
          <w:sz w:val="24"/>
        </w:rPr>
      </w:pPr>
      <w:r>
        <w:rPr>
          <w:rFonts w:ascii="Arial" w:hAnsi="Arial" w:cs="Arial"/>
          <w:b/>
          <w:color w:val="0000FF"/>
          <w:sz w:val="24"/>
        </w:rPr>
        <w:t>R4-2112886</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3D26E4C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50B169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A6F51" w14:textId="780ED32C" w:rsidR="0003330B" w:rsidRDefault="0003330B" w:rsidP="0003330B">
      <w:pPr>
        <w:rPr>
          <w:rFonts w:ascii="Arial" w:hAnsi="Arial" w:cs="Arial"/>
          <w:b/>
          <w:sz w:val="24"/>
        </w:rPr>
      </w:pPr>
      <w:r>
        <w:rPr>
          <w:rFonts w:ascii="Arial" w:hAnsi="Arial" w:cs="Arial"/>
          <w:b/>
          <w:color w:val="0000FF"/>
          <w:sz w:val="24"/>
        </w:rPr>
        <w:t>R4-2112960</w:t>
      </w:r>
      <w:r>
        <w:rPr>
          <w:rFonts w:ascii="Arial" w:hAnsi="Arial" w:cs="Arial"/>
          <w:b/>
          <w:color w:val="0000FF"/>
          <w:sz w:val="24"/>
        </w:rPr>
        <w:tab/>
      </w:r>
      <w:r>
        <w:rPr>
          <w:rFonts w:ascii="Arial" w:hAnsi="Arial" w:cs="Arial"/>
          <w:b/>
          <w:sz w:val="24"/>
        </w:rPr>
        <w:t>draft CR for updating the note of mandatory simultaneous Rx/Tx capability for Rel.17 FR1 NR-CA combinations</w:t>
      </w:r>
    </w:p>
    <w:p w14:paraId="2EA7541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74F1DA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838F7" w14:textId="751623CF" w:rsidR="0003330B" w:rsidRDefault="0003330B" w:rsidP="0003330B">
      <w:pPr>
        <w:rPr>
          <w:rFonts w:ascii="Arial" w:hAnsi="Arial" w:cs="Arial"/>
          <w:b/>
          <w:sz w:val="24"/>
        </w:rPr>
      </w:pPr>
      <w:r>
        <w:rPr>
          <w:rFonts w:ascii="Arial" w:hAnsi="Arial" w:cs="Arial"/>
          <w:b/>
          <w:color w:val="0000FF"/>
          <w:sz w:val="24"/>
        </w:rPr>
        <w:t>R4-2112962</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7E4E221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 NTT DOCOMO, INC., CHTTL</w:t>
      </w:r>
    </w:p>
    <w:p w14:paraId="088AD84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8A758" w14:textId="0B1E736A" w:rsidR="0003330B" w:rsidRDefault="0003330B" w:rsidP="0003330B">
      <w:pPr>
        <w:rPr>
          <w:rFonts w:ascii="Arial" w:hAnsi="Arial" w:cs="Arial"/>
          <w:b/>
          <w:sz w:val="24"/>
        </w:rPr>
      </w:pPr>
      <w:r>
        <w:rPr>
          <w:rFonts w:ascii="Arial" w:hAnsi="Arial" w:cs="Arial"/>
          <w:b/>
          <w:color w:val="0000FF"/>
          <w:sz w:val="24"/>
        </w:rPr>
        <w:t>R4-2112963</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6E61DA7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3ADC00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E4FDF" w14:textId="1B4C3216" w:rsidR="0003330B" w:rsidRDefault="0003330B" w:rsidP="0003330B">
      <w:pPr>
        <w:rPr>
          <w:rFonts w:ascii="Arial" w:hAnsi="Arial" w:cs="Arial"/>
          <w:b/>
          <w:sz w:val="24"/>
        </w:rPr>
      </w:pPr>
      <w:r>
        <w:rPr>
          <w:rFonts w:ascii="Arial" w:hAnsi="Arial" w:cs="Arial"/>
          <w:b/>
          <w:color w:val="0000FF"/>
          <w:sz w:val="24"/>
        </w:rPr>
        <w:t>R4-2112964</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5D23736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3BBE541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CDCD8" w14:textId="77777777" w:rsidR="0003330B" w:rsidRDefault="0003330B" w:rsidP="0003330B">
      <w:pPr>
        <w:pStyle w:val="Heading3"/>
      </w:pPr>
      <w:bookmarkStart w:id="819" w:name="_Toc79401979"/>
      <w:bookmarkStart w:id="820" w:name="_Toc79402744"/>
      <w:r>
        <w:lastRenderedPageBreak/>
        <w:t>8.44</w:t>
      </w:r>
      <w:r>
        <w:tab/>
        <w:t>LTE/NR spectrum sharing in Band 34/n34 and Band 39/n39</w:t>
      </w:r>
      <w:bookmarkEnd w:id="819"/>
      <w:bookmarkEnd w:id="820"/>
    </w:p>
    <w:p w14:paraId="44D4A5AF" w14:textId="77777777" w:rsidR="0003330B" w:rsidRDefault="0003330B" w:rsidP="0003330B">
      <w:pPr>
        <w:pStyle w:val="Heading4"/>
      </w:pPr>
      <w:bookmarkStart w:id="821" w:name="_Toc79401980"/>
      <w:bookmarkStart w:id="822" w:name="_Toc79402745"/>
      <w:r>
        <w:t>8.44.1</w:t>
      </w:r>
      <w:r>
        <w:tab/>
        <w:t>General</w:t>
      </w:r>
      <w:bookmarkEnd w:id="821"/>
      <w:bookmarkEnd w:id="822"/>
    </w:p>
    <w:p w14:paraId="6A6B36B8" w14:textId="77777777" w:rsidR="0003330B" w:rsidRDefault="0003330B" w:rsidP="0003330B">
      <w:pPr>
        <w:pStyle w:val="Heading4"/>
      </w:pPr>
      <w:bookmarkStart w:id="823" w:name="_Toc79401981"/>
      <w:bookmarkStart w:id="824" w:name="_Toc79402746"/>
      <w:r>
        <w:t>8.44.2</w:t>
      </w:r>
      <w:r>
        <w:tab/>
        <w:t>Introduction of uplink 7.5KHz frequency shift</w:t>
      </w:r>
      <w:bookmarkEnd w:id="823"/>
      <w:bookmarkEnd w:id="824"/>
    </w:p>
    <w:p w14:paraId="552A383A" w14:textId="1D25220E" w:rsidR="0003330B" w:rsidRDefault="0003330B" w:rsidP="0003330B">
      <w:pPr>
        <w:rPr>
          <w:rFonts w:ascii="Arial" w:hAnsi="Arial" w:cs="Arial"/>
          <w:b/>
          <w:sz w:val="24"/>
        </w:rPr>
      </w:pPr>
      <w:r>
        <w:rPr>
          <w:rFonts w:ascii="Arial" w:hAnsi="Arial" w:cs="Arial"/>
          <w:b/>
          <w:color w:val="0000FF"/>
          <w:sz w:val="24"/>
        </w:rPr>
        <w:t>R4-2112192</w:t>
      </w:r>
      <w:r>
        <w:rPr>
          <w:rFonts w:ascii="Arial" w:hAnsi="Arial" w:cs="Arial"/>
          <w:b/>
          <w:color w:val="0000FF"/>
          <w:sz w:val="24"/>
        </w:rPr>
        <w:tab/>
      </w:r>
      <w:r>
        <w:rPr>
          <w:rFonts w:ascii="Arial" w:hAnsi="Arial" w:cs="Arial"/>
          <w:b/>
          <w:sz w:val="24"/>
        </w:rPr>
        <w:t>Introduction of uplink 7.5KHz frequency shift for n34 and n39</w:t>
      </w:r>
    </w:p>
    <w:p w14:paraId="243BCA3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018F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82BA8" w14:textId="3CE6AFBD" w:rsidR="0003330B" w:rsidRDefault="0003330B" w:rsidP="0003330B">
      <w:pPr>
        <w:rPr>
          <w:rFonts w:ascii="Arial" w:hAnsi="Arial" w:cs="Arial"/>
          <w:b/>
          <w:sz w:val="24"/>
        </w:rPr>
      </w:pPr>
      <w:r>
        <w:rPr>
          <w:rFonts w:ascii="Arial" w:hAnsi="Arial" w:cs="Arial"/>
          <w:b/>
          <w:color w:val="0000FF"/>
          <w:sz w:val="24"/>
        </w:rPr>
        <w:t>R4-2112193</w:t>
      </w:r>
      <w:r>
        <w:rPr>
          <w:rFonts w:ascii="Arial" w:hAnsi="Arial" w:cs="Arial"/>
          <w:b/>
          <w:color w:val="0000FF"/>
          <w:sz w:val="24"/>
        </w:rPr>
        <w:tab/>
      </w:r>
      <w:r>
        <w:rPr>
          <w:rFonts w:ascii="Arial" w:hAnsi="Arial" w:cs="Arial"/>
          <w:b/>
          <w:sz w:val="24"/>
        </w:rPr>
        <w:t>Draft CR to TS 38.101-1 on introduction of UL 7.5KHz frequency shift for n34 and n39</w:t>
      </w:r>
    </w:p>
    <w:p w14:paraId="3B6B313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w:t>
      </w:r>
    </w:p>
    <w:p w14:paraId="16A6731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0B71B" w14:textId="4A85BF82" w:rsidR="0003330B" w:rsidRDefault="0003330B" w:rsidP="0003330B">
      <w:pPr>
        <w:rPr>
          <w:rFonts w:ascii="Arial" w:hAnsi="Arial" w:cs="Arial"/>
          <w:b/>
          <w:sz w:val="24"/>
        </w:rPr>
      </w:pPr>
      <w:r>
        <w:rPr>
          <w:rFonts w:ascii="Arial" w:hAnsi="Arial" w:cs="Arial"/>
          <w:b/>
          <w:color w:val="0000FF"/>
          <w:sz w:val="24"/>
        </w:rPr>
        <w:t>R4-2112194</w:t>
      </w:r>
      <w:r>
        <w:rPr>
          <w:rFonts w:ascii="Arial" w:hAnsi="Arial" w:cs="Arial"/>
          <w:b/>
          <w:color w:val="0000FF"/>
          <w:sz w:val="24"/>
        </w:rPr>
        <w:tab/>
      </w:r>
      <w:r>
        <w:rPr>
          <w:rFonts w:ascii="Arial" w:hAnsi="Arial" w:cs="Arial"/>
          <w:b/>
          <w:sz w:val="24"/>
        </w:rPr>
        <w:t>Draft CR to TS 38.104 on introduction of UL 7.5KHz frequency shift for n34 and n39</w:t>
      </w:r>
    </w:p>
    <w:p w14:paraId="268ED35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38.104 v17.2.0</w:t>
      </w:r>
      <w:r>
        <w:rPr>
          <w:i/>
        </w:rPr>
        <w:tab/>
        <w:t xml:space="preserve">  CR-  rev  Cat:  (Rel-17)</w:t>
      </w:r>
      <w:r>
        <w:rPr>
          <w:i/>
        </w:rPr>
        <w:br/>
      </w:r>
      <w:r>
        <w:rPr>
          <w:i/>
        </w:rPr>
        <w:br/>
      </w:r>
      <w:r>
        <w:rPr>
          <w:i/>
        </w:rPr>
        <w:tab/>
      </w:r>
      <w:r>
        <w:rPr>
          <w:i/>
        </w:rPr>
        <w:tab/>
      </w:r>
      <w:r>
        <w:rPr>
          <w:i/>
        </w:rPr>
        <w:tab/>
      </w:r>
      <w:r>
        <w:rPr>
          <w:i/>
        </w:rPr>
        <w:tab/>
      </w:r>
      <w:r>
        <w:rPr>
          <w:i/>
        </w:rPr>
        <w:tab/>
        <w:t>Source: CMCC</w:t>
      </w:r>
    </w:p>
    <w:p w14:paraId="1735C8D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0BE83" w14:textId="5D342EBF" w:rsidR="0003330B" w:rsidRDefault="0003330B" w:rsidP="0003330B">
      <w:pPr>
        <w:rPr>
          <w:rFonts w:ascii="Arial" w:hAnsi="Arial" w:cs="Arial"/>
          <w:b/>
          <w:sz w:val="24"/>
        </w:rPr>
      </w:pPr>
      <w:r>
        <w:rPr>
          <w:rFonts w:ascii="Arial" w:hAnsi="Arial" w:cs="Arial"/>
          <w:b/>
          <w:color w:val="0000FF"/>
          <w:sz w:val="24"/>
        </w:rPr>
        <w:t>R4-2112195</w:t>
      </w:r>
      <w:r>
        <w:rPr>
          <w:rFonts w:ascii="Arial" w:hAnsi="Arial" w:cs="Arial"/>
          <w:b/>
          <w:color w:val="0000FF"/>
          <w:sz w:val="24"/>
        </w:rPr>
        <w:tab/>
      </w:r>
      <w:r>
        <w:rPr>
          <w:rFonts w:ascii="Arial" w:hAnsi="Arial" w:cs="Arial"/>
          <w:b/>
          <w:sz w:val="24"/>
        </w:rPr>
        <w:t>Draft CR to TS38.307 on introduction of UL 7.5KHz frequency shift for n34 and n39</w:t>
      </w:r>
    </w:p>
    <w:p w14:paraId="3C71306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v17.2.0</w:t>
      </w:r>
      <w:r>
        <w:rPr>
          <w:i/>
        </w:rPr>
        <w:tab/>
        <w:t xml:space="preserve">  CR-  rev  Cat:  (Rel-17)</w:t>
      </w:r>
      <w:r>
        <w:rPr>
          <w:i/>
        </w:rPr>
        <w:br/>
      </w:r>
      <w:r>
        <w:rPr>
          <w:i/>
        </w:rPr>
        <w:br/>
      </w:r>
      <w:r>
        <w:rPr>
          <w:i/>
        </w:rPr>
        <w:tab/>
      </w:r>
      <w:r>
        <w:rPr>
          <w:i/>
        </w:rPr>
        <w:tab/>
      </w:r>
      <w:r>
        <w:rPr>
          <w:i/>
        </w:rPr>
        <w:tab/>
      </w:r>
      <w:r>
        <w:rPr>
          <w:i/>
        </w:rPr>
        <w:tab/>
      </w:r>
      <w:r>
        <w:rPr>
          <w:i/>
        </w:rPr>
        <w:tab/>
        <w:t>Source: CMCC</w:t>
      </w:r>
    </w:p>
    <w:p w14:paraId="6D8FC2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249D4" w14:textId="195ABD23" w:rsidR="0003330B" w:rsidRDefault="0003330B" w:rsidP="0003330B">
      <w:pPr>
        <w:rPr>
          <w:rFonts w:ascii="Arial" w:hAnsi="Arial" w:cs="Arial"/>
          <w:b/>
          <w:sz w:val="24"/>
        </w:rPr>
      </w:pPr>
      <w:r>
        <w:rPr>
          <w:rFonts w:ascii="Arial" w:hAnsi="Arial" w:cs="Arial"/>
          <w:b/>
          <w:color w:val="0000FF"/>
          <w:sz w:val="24"/>
        </w:rPr>
        <w:t>R4-2112346</w:t>
      </w:r>
      <w:r>
        <w:rPr>
          <w:rFonts w:ascii="Arial" w:hAnsi="Arial" w:cs="Arial"/>
          <w:b/>
          <w:color w:val="0000FF"/>
          <w:sz w:val="24"/>
        </w:rPr>
        <w:tab/>
      </w:r>
      <w:r>
        <w:rPr>
          <w:rFonts w:ascii="Arial" w:hAnsi="Arial" w:cs="Arial"/>
          <w:b/>
          <w:sz w:val="24"/>
        </w:rPr>
        <w:t>UL 7.5kHz shift for spectrum sharing in band 34/n34 and band 39/n39</w:t>
      </w:r>
    </w:p>
    <w:p w14:paraId="1DFC921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614CB8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6B544" w14:textId="1641BC07" w:rsidR="0003330B" w:rsidRDefault="0003330B" w:rsidP="0003330B">
      <w:pPr>
        <w:rPr>
          <w:rFonts w:ascii="Arial" w:hAnsi="Arial" w:cs="Arial"/>
          <w:b/>
          <w:sz w:val="24"/>
        </w:rPr>
      </w:pPr>
      <w:r>
        <w:rPr>
          <w:rFonts w:ascii="Arial" w:hAnsi="Arial" w:cs="Arial"/>
          <w:b/>
          <w:color w:val="0000FF"/>
          <w:sz w:val="24"/>
        </w:rPr>
        <w:t>R4-2114376</w:t>
      </w:r>
      <w:r>
        <w:rPr>
          <w:rFonts w:ascii="Arial" w:hAnsi="Arial" w:cs="Arial"/>
          <w:b/>
          <w:color w:val="0000FF"/>
          <w:sz w:val="24"/>
        </w:rPr>
        <w:tab/>
      </w:r>
      <w:r>
        <w:rPr>
          <w:rFonts w:ascii="Arial" w:hAnsi="Arial" w:cs="Arial"/>
          <w:b/>
          <w:sz w:val="24"/>
        </w:rPr>
        <w:t>Introduction of the UL 7.5kHz shift for NR TDD band n34 and n39</w:t>
      </w:r>
    </w:p>
    <w:p w14:paraId="468BC945"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v15.14.0</w:t>
      </w:r>
      <w:r>
        <w:rPr>
          <w:i/>
        </w:rPr>
        <w:tab/>
        <w:t xml:space="preserve">  CR-0909  rev  Cat: B (Rel-15)</w:t>
      </w:r>
      <w:r>
        <w:rPr>
          <w:i/>
        </w:rPr>
        <w:br/>
      </w:r>
      <w:r>
        <w:rPr>
          <w:i/>
        </w:rPr>
        <w:br/>
      </w:r>
      <w:r>
        <w:rPr>
          <w:i/>
        </w:rPr>
        <w:tab/>
      </w:r>
      <w:r>
        <w:rPr>
          <w:i/>
        </w:rPr>
        <w:tab/>
      </w:r>
      <w:r>
        <w:rPr>
          <w:i/>
        </w:rPr>
        <w:tab/>
      </w:r>
      <w:r>
        <w:rPr>
          <w:i/>
        </w:rPr>
        <w:tab/>
      </w:r>
      <w:r>
        <w:rPr>
          <w:i/>
        </w:rPr>
        <w:tab/>
        <w:t>Source: Apple</w:t>
      </w:r>
    </w:p>
    <w:p w14:paraId="652EEE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71156" w14:textId="68A12140" w:rsidR="0003330B" w:rsidRDefault="0003330B" w:rsidP="0003330B">
      <w:pPr>
        <w:rPr>
          <w:rFonts w:ascii="Arial" w:hAnsi="Arial" w:cs="Arial"/>
          <w:b/>
          <w:sz w:val="24"/>
        </w:rPr>
      </w:pPr>
      <w:r>
        <w:rPr>
          <w:rFonts w:ascii="Arial" w:hAnsi="Arial" w:cs="Arial"/>
          <w:b/>
          <w:color w:val="0000FF"/>
          <w:sz w:val="24"/>
        </w:rPr>
        <w:t>R4-2114377</w:t>
      </w:r>
      <w:r>
        <w:rPr>
          <w:rFonts w:ascii="Arial" w:hAnsi="Arial" w:cs="Arial"/>
          <w:b/>
          <w:color w:val="0000FF"/>
          <w:sz w:val="24"/>
        </w:rPr>
        <w:tab/>
      </w:r>
      <w:r>
        <w:rPr>
          <w:rFonts w:ascii="Arial" w:hAnsi="Arial" w:cs="Arial"/>
          <w:b/>
          <w:sz w:val="24"/>
        </w:rPr>
        <w:t>Introduction of the UL 7.5kHz shift for NR TDD band n34 and n39</w:t>
      </w:r>
    </w:p>
    <w:p w14:paraId="65D401DC"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v16.8.0</w:t>
      </w:r>
      <w:r>
        <w:rPr>
          <w:i/>
        </w:rPr>
        <w:tab/>
        <w:t xml:space="preserve">  CR-0910  rev  Cat: B (Rel-16)</w:t>
      </w:r>
      <w:r>
        <w:rPr>
          <w:i/>
        </w:rPr>
        <w:br/>
      </w:r>
      <w:r>
        <w:rPr>
          <w:i/>
        </w:rPr>
        <w:lastRenderedPageBreak/>
        <w:br/>
      </w:r>
      <w:r>
        <w:rPr>
          <w:i/>
        </w:rPr>
        <w:tab/>
      </w:r>
      <w:r>
        <w:rPr>
          <w:i/>
        </w:rPr>
        <w:tab/>
      </w:r>
      <w:r>
        <w:rPr>
          <w:i/>
        </w:rPr>
        <w:tab/>
      </w:r>
      <w:r>
        <w:rPr>
          <w:i/>
        </w:rPr>
        <w:tab/>
      </w:r>
      <w:r>
        <w:rPr>
          <w:i/>
        </w:rPr>
        <w:tab/>
        <w:t>Source: Apple</w:t>
      </w:r>
    </w:p>
    <w:p w14:paraId="433556A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57C8E" w14:textId="21C11A36" w:rsidR="0003330B" w:rsidRDefault="0003330B" w:rsidP="0003330B">
      <w:pPr>
        <w:rPr>
          <w:rFonts w:ascii="Arial" w:hAnsi="Arial" w:cs="Arial"/>
          <w:b/>
          <w:sz w:val="24"/>
        </w:rPr>
      </w:pPr>
      <w:r>
        <w:rPr>
          <w:rFonts w:ascii="Arial" w:hAnsi="Arial" w:cs="Arial"/>
          <w:b/>
          <w:color w:val="0000FF"/>
          <w:sz w:val="24"/>
        </w:rPr>
        <w:t>R4-2114378</w:t>
      </w:r>
      <w:r>
        <w:rPr>
          <w:rFonts w:ascii="Arial" w:hAnsi="Arial" w:cs="Arial"/>
          <w:b/>
          <w:color w:val="0000FF"/>
          <w:sz w:val="24"/>
        </w:rPr>
        <w:tab/>
      </w:r>
      <w:r>
        <w:rPr>
          <w:rFonts w:ascii="Arial" w:hAnsi="Arial" w:cs="Arial"/>
          <w:b/>
          <w:sz w:val="24"/>
        </w:rPr>
        <w:t>Introduction of the UL 7.5kHz shift for NR TDD band n34 and n39</w:t>
      </w:r>
    </w:p>
    <w:p w14:paraId="16C16CC1"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v17.2.0</w:t>
      </w:r>
      <w:r>
        <w:rPr>
          <w:i/>
        </w:rPr>
        <w:tab/>
        <w:t xml:space="preserve">  CR-0911  rev  Cat: B (Rel-17)</w:t>
      </w:r>
      <w:r>
        <w:rPr>
          <w:i/>
        </w:rPr>
        <w:br/>
      </w:r>
      <w:r>
        <w:rPr>
          <w:i/>
        </w:rPr>
        <w:br/>
      </w:r>
      <w:r>
        <w:rPr>
          <w:i/>
        </w:rPr>
        <w:tab/>
      </w:r>
      <w:r>
        <w:rPr>
          <w:i/>
        </w:rPr>
        <w:tab/>
      </w:r>
      <w:r>
        <w:rPr>
          <w:i/>
        </w:rPr>
        <w:tab/>
      </w:r>
      <w:r>
        <w:rPr>
          <w:i/>
        </w:rPr>
        <w:tab/>
      </w:r>
      <w:r>
        <w:rPr>
          <w:i/>
        </w:rPr>
        <w:tab/>
        <w:t>Source: Apple</w:t>
      </w:r>
    </w:p>
    <w:p w14:paraId="022B2A5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F5402" w14:textId="77777777" w:rsidR="0003330B" w:rsidRDefault="0003330B" w:rsidP="0003330B">
      <w:pPr>
        <w:pStyle w:val="Heading2"/>
      </w:pPr>
      <w:bookmarkStart w:id="825" w:name="_Toc79401982"/>
      <w:bookmarkStart w:id="826" w:name="_Toc79402747"/>
      <w:r>
        <w:t>9</w:t>
      </w:r>
      <w:r>
        <w:tab/>
        <w:t>Rel-17 non-spectrum related work items for NR</w:t>
      </w:r>
      <w:bookmarkEnd w:id="825"/>
      <w:bookmarkEnd w:id="826"/>
    </w:p>
    <w:p w14:paraId="6516E7B2" w14:textId="77777777" w:rsidR="0003330B" w:rsidRDefault="0003330B" w:rsidP="0003330B">
      <w:pPr>
        <w:pStyle w:val="Heading3"/>
      </w:pPr>
      <w:bookmarkStart w:id="827" w:name="_Toc79401983"/>
      <w:bookmarkStart w:id="828" w:name="_Toc79402748"/>
      <w:r>
        <w:t>9.1</w:t>
      </w:r>
      <w:r>
        <w:tab/>
        <w:t>Multiple Input Multiple Output (MIMO) Over-the-Air (OTA) requirements for NR UEs</w:t>
      </w:r>
      <w:bookmarkEnd w:id="827"/>
      <w:bookmarkEnd w:id="828"/>
    </w:p>
    <w:p w14:paraId="772570B0" w14:textId="77777777" w:rsidR="0003330B" w:rsidRDefault="0003330B" w:rsidP="0003330B">
      <w:pPr>
        <w:pStyle w:val="Heading4"/>
      </w:pPr>
      <w:bookmarkStart w:id="829" w:name="_Toc79401984"/>
      <w:bookmarkStart w:id="830" w:name="_Toc79402749"/>
      <w:r>
        <w:t>9.1.1</w:t>
      </w:r>
      <w:r>
        <w:tab/>
        <w:t>General</w:t>
      </w:r>
      <w:bookmarkEnd w:id="829"/>
      <w:bookmarkEnd w:id="830"/>
    </w:p>
    <w:p w14:paraId="08175D64" w14:textId="57044214" w:rsidR="0003330B" w:rsidRDefault="0003330B" w:rsidP="0003330B">
      <w:pPr>
        <w:rPr>
          <w:rFonts w:ascii="Arial" w:hAnsi="Arial" w:cs="Arial"/>
          <w:b/>
          <w:sz w:val="24"/>
        </w:rPr>
      </w:pPr>
      <w:r>
        <w:rPr>
          <w:rFonts w:ascii="Arial" w:hAnsi="Arial" w:cs="Arial"/>
          <w:b/>
          <w:color w:val="0000FF"/>
          <w:sz w:val="24"/>
        </w:rPr>
        <w:t>R4-2112976</w:t>
      </w:r>
      <w:r>
        <w:rPr>
          <w:rFonts w:ascii="Arial" w:hAnsi="Arial" w:cs="Arial"/>
          <w:b/>
          <w:color w:val="0000FF"/>
          <w:sz w:val="24"/>
        </w:rPr>
        <w:tab/>
      </w:r>
      <w:r>
        <w:rPr>
          <w:rFonts w:ascii="Arial" w:hAnsi="Arial" w:cs="Arial"/>
          <w:b/>
          <w:sz w:val="24"/>
        </w:rPr>
        <w:t>3GPP TS 38.151 v0.5.0</w:t>
      </w:r>
    </w:p>
    <w:p w14:paraId="23A2EBF5" w14:textId="77777777" w:rsidR="0003330B" w:rsidRDefault="0003330B" w:rsidP="0003330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vivo</w:t>
      </w:r>
    </w:p>
    <w:p w14:paraId="6E88FCD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7CF22" w14:textId="2DABFF83" w:rsidR="0003330B" w:rsidRDefault="0003330B" w:rsidP="0003330B">
      <w:pPr>
        <w:rPr>
          <w:rFonts w:ascii="Arial" w:hAnsi="Arial" w:cs="Arial"/>
          <w:b/>
          <w:sz w:val="24"/>
        </w:rPr>
      </w:pPr>
      <w:r>
        <w:rPr>
          <w:rFonts w:ascii="Arial" w:hAnsi="Arial" w:cs="Arial"/>
          <w:b/>
          <w:color w:val="0000FF"/>
          <w:sz w:val="24"/>
        </w:rPr>
        <w:t>R4-2112977</w:t>
      </w:r>
      <w:r>
        <w:rPr>
          <w:rFonts w:ascii="Arial" w:hAnsi="Arial" w:cs="Arial"/>
          <w:b/>
          <w:color w:val="0000FF"/>
          <w:sz w:val="24"/>
        </w:rPr>
        <w:tab/>
      </w:r>
      <w:r>
        <w:rPr>
          <w:rFonts w:ascii="Arial" w:hAnsi="Arial" w:cs="Arial"/>
          <w:b/>
          <w:sz w:val="24"/>
        </w:rPr>
        <w:t>Rapporteur input to TS38.151</w:t>
      </w:r>
    </w:p>
    <w:p w14:paraId="4B08403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19A14A5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5FE0F" w14:textId="6F0416FD" w:rsidR="0003330B" w:rsidRDefault="0003330B" w:rsidP="0003330B">
      <w:pPr>
        <w:rPr>
          <w:rFonts w:ascii="Arial" w:hAnsi="Arial" w:cs="Arial"/>
          <w:b/>
          <w:sz w:val="24"/>
        </w:rPr>
      </w:pPr>
      <w:r>
        <w:rPr>
          <w:rFonts w:ascii="Arial" w:hAnsi="Arial" w:cs="Arial"/>
          <w:b/>
          <w:color w:val="0000FF"/>
          <w:sz w:val="24"/>
        </w:rPr>
        <w:t>R4-2114381</w:t>
      </w:r>
      <w:r>
        <w:rPr>
          <w:rFonts w:ascii="Arial" w:hAnsi="Arial" w:cs="Arial"/>
          <w:b/>
          <w:color w:val="0000FF"/>
          <w:sz w:val="24"/>
        </w:rPr>
        <w:tab/>
      </w:r>
      <w:r>
        <w:rPr>
          <w:rFonts w:ascii="Arial" w:hAnsi="Arial" w:cs="Arial"/>
          <w:b/>
          <w:sz w:val="24"/>
        </w:rPr>
        <w:t>TP on Channel Model and DUT Positioning Clarifications</w:t>
      </w:r>
    </w:p>
    <w:p w14:paraId="1C7C903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3E8980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02883" w14:textId="77777777" w:rsidR="0003330B" w:rsidRDefault="0003330B" w:rsidP="0003330B">
      <w:pPr>
        <w:pStyle w:val="Heading4"/>
      </w:pPr>
      <w:bookmarkStart w:id="831" w:name="_Toc79401985"/>
      <w:bookmarkStart w:id="832" w:name="_Toc79402750"/>
      <w:r>
        <w:t>9.1.2</w:t>
      </w:r>
      <w:r>
        <w:tab/>
        <w:t>Performance requirements</w:t>
      </w:r>
      <w:bookmarkEnd w:id="831"/>
      <w:bookmarkEnd w:id="832"/>
    </w:p>
    <w:p w14:paraId="3623FBF8" w14:textId="77777777" w:rsidR="0003330B" w:rsidRDefault="0003330B" w:rsidP="0003330B">
      <w:pPr>
        <w:pStyle w:val="Heading5"/>
      </w:pPr>
      <w:bookmarkStart w:id="833" w:name="_Toc79401986"/>
      <w:bookmarkStart w:id="834" w:name="_Toc79402751"/>
      <w:r>
        <w:t>9.1.2.1</w:t>
      </w:r>
      <w:r>
        <w:tab/>
        <w:t>Performance Requirements for FR1</w:t>
      </w:r>
      <w:bookmarkEnd w:id="833"/>
      <w:bookmarkEnd w:id="834"/>
    </w:p>
    <w:p w14:paraId="0AF2D024" w14:textId="2BAFBB3A" w:rsidR="0003330B" w:rsidRDefault="0003330B" w:rsidP="0003330B">
      <w:pPr>
        <w:rPr>
          <w:rFonts w:ascii="Arial" w:hAnsi="Arial" w:cs="Arial"/>
          <w:b/>
          <w:sz w:val="24"/>
        </w:rPr>
      </w:pPr>
      <w:r>
        <w:rPr>
          <w:rFonts w:ascii="Arial" w:hAnsi="Arial" w:cs="Arial"/>
          <w:b/>
          <w:color w:val="0000FF"/>
          <w:sz w:val="24"/>
        </w:rPr>
        <w:t>R4-2112573</w:t>
      </w:r>
      <w:r>
        <w:rPr>
          <w:rFonts w:ascii="Arial" w:hAnsi="Arial" w:cs="Arial"/>
          <w:b/>
          <w:color w:val="0000FF"/>
          <w:sz w:val="24"/>
        </w:rPr>
        <w:tab/>
      </w:r>
      <w:r>
        <w:rPr>
          <w:rFonts w:ascii="Arial" w:hAnsi="Arial" w:cs="Arial"/>
          <w:b/>
          <w:sz w:val="24"/>
        </w:rPr>
        <w:t>Discussion on FR1 performance requirements</w:t>
      </w:r>
    </w:p>
    <w:p w14:paraId="0FCEE11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0B3F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E6C93" w14:textId="5713228D" w:rsidR="0003330B" w:rsidRDefault="0003330B" w:rsidP="0003330B">
      <w:pPr>
        <w:rPr>
          <w:rFonts w:ascii="Arial" w:hAnsi="Arial" w:cs="Arial"/>
          <w:b/>
          <w:sz w:val="24"/>
        </w:rPr>
      </w:pPr>
      <w:r>
        <w:rPr>
          <w:rFonts w:ascii="Arial" w:hAnsi="Arial" w:cs="Arial"/>
          <w:b/>
          <w:color w:val="0000FF"/>
          <w:sz w:val="24"/>
        </w:rPr>
        <w:t>R4-2112980</w:t>
      </w:r>
      <w:r>
        <w:rPr>
          <w:rFonts w:ascii="Arial" w:hAnsi="Arial" w:cs="Arial"/>
          <w:b/>
          <w:color w:val="0000FF"/>
          <w:sz w:val="24"/>
        </w:rPr>
        <w:tab/>
      </w:r>
      <w:r>
        <w:rPr>
          <w:rFonts w:ascii="Arial" w:hAnsi="Arial" w:cs="Arial"/>
          <w:b/>
          <w:sz w:val="24"/>
        </w:rPr>
        <w:t>Proposal on preliminary FR1 MIMO OTA MU value assessment</w:t>
      </w:r>
    </w:p>
    <w:p w14:paraId="59FEB79A"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vivo,CAICT</w:t>
      </w:r>
    </w:p>
    <w:p w14:paraId="040F2C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167CC" w14:textId="01CB37FC" w:rsidR="0003330B" w:rsidRDefault="0003330B" w:rsidP="0003330B">
      <w:pPr>
        <w:rPr>
          <w:rFonts w:ascii="Arial" w:hAnsi="Arial" w:cs="Arial"/>
          <w:b/>
          <w:sz w:val="24"/>
        </w:rPr>
      </w:pPr>
      <w:r>
        <w:rPr>
          <w:rFonts w:ascii="Arial" w:hAnsi="Arial" w:cs="Arial"/>
          <w:b/>
          <w:color w:val="0000FF"/>
          <w:sz w:val="24"/>
        </w:rPr>
        <w:t>R4-2113312</w:t>
      </w:r>
      <w:r>
        <w:rPr>
          <w:rFonts w:ascii="Arial" w:hAnsi="Arial" w:cs="Arial"/>
          <w:b/>
          <w:color w:val="0000FF"/>
          <w:sz w:val="24"/>
        </w:rPr>
        <w:tab/>
      </w:r>
      <w:r>
        <w:rPr>
          <w:rFonts w:ascii="Arial" w:hAnsi="Arial" w:cs="Arial"/>
          <w:b/>
          <w:sz w:val="24"/>
        </w:rPr>
        <w:t>Time plan for FR1 lab alignment and requirement development</w:t>
      </w:r>
    </w:p>
    <w:p w14:paraId="7B6EF91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OPPO</w:t>
      </w:r>
    </w:p>
    <w:p w14:paraId="611DBB4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F7039" w14:textId="107596E3" w:rsidR="0003330B" w:rsidRDefault="0003330B" w:rsidP="0003330B">
      <w:pPr>
        <w:rPr>
          <w:rFonts w:ascii="Arial" w:hAnsi="Arial" w:cs="Arial"/>
          <w:b/>
          <w:sz w:val="24"/>
        </w:rPr>
      </w:pPr>
      <w:r>
        <w:rPr>
          <w:rFonts w:ascii="Arial" w:hAnsi="Arial" w:cs="Arial"/>
          <w:b/>
          <w:color w:val="0000FF"/>
          <w:sz w:val="24"/>
        </w:rPr>
        <w:t>R4-2113914</w:t>
      </w:r>
      <w:r>
        <w:rPr>
          <w:rFonts w:ascii="Arial" w:hAnsi="Arial" w:cs="Arial"/>
          <w:b/>
          <w:color w:val="0000FF"/>
          <w:sz w:val="24"/>
        </w:rPr>
        <w:tab/>
      </w:r>
      <w:r>
        <w:rPr>
          <w:rFonts w:ascii="Arial" w:hAnsi="Arial" w:cs="Arial"/>
          <w:b/>
          <w:sz w:val="24"/>
        </w:rPr>
        <w:t>Refinement on lab alignment activity</w:t>
      </w:r>
    </w:p>
    <w:p w14:paraId="03464C8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39F385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8245" w14:textId="77777777" w:rsidR="0003330B" w:rsidRDefault="0003330B" w:rsidP="0003330B">
      <w:pPr>
        <w:pStyle w:val="Heading5"/>
      </w:pPr>
      <w:bookmarkStart w:id="835" w:name="_Toc79401987"/>
      <w:bookmarkStart w:id="836" w:name="_Toc79402752"/>
      <w:r>
        <w:t>9.1.2.2</w:t>
      </w:r>
      <w:r>
        <w:tab/>
        <w:t>Performance Requirements for FR2</w:t>
      </w:r>
      <w:bookmarkEnd w:id="835"/>
      <w:bookmarkEnd w:id="836"/>
    </w:p>
    <w:p w14:paraId="0A2A45E7" w14:textId="185CB065" w:rsidR="0003330B" w:rsidRDefault="0003330B" w:rsidP="0003330B">
      <w:pPr>
        <w:rPr>
          <w:rFonts w:ascii="Arial" w:hAnsi="Arial" w:cs="Arial"/>
          <w:b/>
          <w:sz w:val="24"/>
        </w:rPr>
      </w:pPr>
      <w:r>
        <w:rPr>
          <w:rFonts w:ascii="Arial" w:hAnsi="Arial" w:cs="Arial"/>
          <w:b/>
          <w:color w:val="0000FF"/>
          <w:sz w:val="24"/>
        </w:rPr>
        <w:t>R4-2112245</w:t>
      </w:r>
      <w:r>
        <w:rPr>
          <w:rFonts w:ascii="Arial" w:hAnsi="Arial" w:cs="Arial"/>
          <w:b/>
          <w:color w:val="0000FF"/>
          <w:sz w:val="24"/>
        </w:rPr>
        <w:tab/>
      </w:r>
      <w:r>
        <w:rPr>
          <w:rFonts w:ascii="Arial" w:hAnsi="Arial" w:cs="Arial"/>
          <w:b/>
          <w:sz w:val="24"/>
        </w:rPr>
        <w:t>Discussion on FR2 MIMO OTA performance requirements</w:t>
      </w:r>
    </w:p>
    <w:p w14:paraId="269F170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8AD83F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7D3A8" w14:textId="765A0B78" w:rsidR="0003330B" w:rsidRDefault="0003330B" w:rsidP="0003330B">
      <w:pPr>
        <w:rPr>
          <w:rFonts w:ascii="Arial" w:hAnsi="Arial" w:cs="Arial"/>
          <w:b/>
          <w:sz w:val="24"/>
        </w:rPr>
      </w:pPr>
      <w:r>
        <w:rPr>
          <w:rFonts w:ascii="Arial" w:hAnsi="Arial" w:cs="Arial"/>
          <w:b/>
          <w:color w:val="0000FF"/>
          <w:sz w:val="24"/>
        </w:rPr>
        <w:t>R4-2113033</w:t>
      </w:r>
      <w:r>
        <w:rPr>
          <w:rFonts w:ascii="Arial" w:hAnsi="Arial" w:cs="Arial"/>
          <w:b/>
          <w:color w:val="0000FF"/>
          <w:sz w:val="24"/>
        </w:rPr>
        <w:tab/>
      </w:r>
      <w:r>
        <w:rPr>
          <w:rFonts w:ascii="Arial" w:hAnsi="Arial" w:cs="Arial"/>
          <w:b/>
          <w:sz w:val="24"/>
        </w:rPr>
        <w:t>Proposal on FR2 MIMO simulator alignment</w:t>
      </w:r>
    </w:p>
    <w:p w14:paraId="358956E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0500754" w14:textId="77777777" w:rsidR="0003330B" w:rsidRDefault="0003330B" w:rsidP="0003330B">
      <w:pPr>
        <w:rPr>
          <w:rFonts w:ascii="Arial" w:hAnsi="Arial" w:cs="Arial"/>
          <w:b/>
        </w:rPr>
      </w:pPr>
      <w:r>
        <w:rPr>
          <w:rFonts w:ascii="Arial" w:hAnsi="Arial" w:cs="Arial"/>
          <w:b/>
        </w:rPr>
        <w:t xml:space="preserve">Abstract: </w:t>
      </w:r>
    </w:p>
    <w:p w14:paraId="4F787A1F" w14:textId="77777777" w:rsidR="0003330B" w:rsidRDefault="0003330B" w:rsidP="0003330B">
      <w:r>
        <w:t>Proposal: Do a fundamental scenario simulation as Fig 1 firstly, for FR2 MIMO OTA simulator alignment.</w:t>
      </w:r>
    </w:p>
    <w:p w14:paraId="3E741C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6F0FA" w14:textId="0B9DF46E" w:rsidR="0003330B" w:rsidRDefault="0003330B" w:rsidP="0003330B">
      <w:pPr>
        <w:rPr>
          <w:rFonts w:ascii="Arial" w:hAnsi="Arial" w:cs="Arial"/>
          <w:b/>
          <w:sz w:val="24"/>
        </w:rPr>
      </w:pPr>
      <w:r>
        <w:rPr>
          <w:rFonts w:ascii="Arial" w:hAnsi="Arial" w:cs="Arial"/>
          <w:b/>
          <w:color w:val="0000FF"/>
          <w:sz w:val="24"/>
        </w:rPr>
        <w:t>R4-2114504</w:t>
      </w:r>
      <w:r>
        <w:rPr>
          <w:rFonts w:ascii="Arial" w:hAnsi="Arial" w:cs="Arial"/>
          <w:b/>
          <w:color w:val="0000FF"/>
          <w:sz w:val="24"/>
        </w:rPr>
        <w:tab/>
      </w:r>
      <w:r>
        <w:rPr>
          <w:rFonts w:ascii="Arial" w:hAnsi="Arial" w:cs="Arial"/>
          <w:b/>
          <w:sz w:val="24"/>
        </w:rPr>
        <w:t>Discussion on FR2 MIMO OTA simulation</w:t>
      </w:r>
    </w:p>
    <w:p w14:paraId="34D29F3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B7037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7FD8" w14:textId="77777777" w:rsidR="0003330B" w:rsidRDefault="0003330B" w:rsidP="0003330B">
      <w:pPr>
        <w:pStyle w:val="Heading4"/>
      </w:pPr>
      <w:bookmarkStart w:id="837" w:name="_Toc79401988"/>
      <w:bookmarkStart w:id="838" w:name="_Toc79402753"/>
      <w:r>
        <w:t>9.1.3</w:t>
      </w:r>
      <w:r>
        <w:tab/>
        <w:t>Testing methodologies</w:t>
      </w:r>
      <w:bookmarkEnd w:id="837"/>
      <w:bookmarkEnd w:id="838"/>
    </w:p>
    <w:p w14:paraId="032953FF" w14:textId="77777777" w:rsidR="0003330B" w:rsidRDefault="0003330B" w:rsidP="0003330B">
      <w:pPr>
        <w:pStyle w:val="Heading5"/>
      </w:pPr>
      <w:bookmarkStart w:id="839" w:name="_Toc79401989"/>
      <w:bookmarkStart w:id="840" w:name="_Toc79402754"/>
      <w:r>
        <w:t>9.1.3.1</w:t>
      </w:r>
      <w:r>
        <w:tab/>
        <w:t>Testing parameters for Performance</w:t>
      </w:r>
      <w:bookmarkEnd w:id="839"/>
      <w:bookmarkEnd w:id="840"/>
    </w:p>
    <w:p w14:paraId="45B6D456" w14:textId="02F60973" w:rsidR="0003330B" w:rsidRDefault="0003330B" w:rsidP="0003330B">
      <w:pPr>
        <w:rPr>
          <w:rFonts w:ascii="Arial" w:hAnsi="Arial" w:cs="Arial"/>
          <w:b/>
          <w:sz w:val="24"/>
        </w:rPr>
      </w:pPr>
      <w:r>
        <w:rPr>
          <w:rFonts w:ascii="Arial" w:hAnsi="Arial" w:cs="Arial"/>
          <w:b/>
          <w:color w:val="0000FF"/>
          <w:sz w:val="24"/>
        </w:rPr>
        <w:t>R4-2112978</w:t>
      </w:r>
      <w:r>
        <w:rPr>
          <w:rFonts w:ascii="Arial" w:hAnsi="Arial" w:cs="Arial"/>
          <w:b/>
          <w:color w:val="0000FF"/>
          <w:sz w:val="24"/>
        </w:rPr>
        <w:tab/>
      </w:r>
      <w:r>
        <w:rPr>
          <w:rFonts w:ascii="Arial" w:hAnsi="Arial" w:cs="Arial"/>
          <w:b/>
          <w:sz w:val="24"/>
        </w:rPr>
        <w:t>TP to TS38.151 on BS beam configuration</w:t>
      </w:r>
    </w:p>
    <w:p w14:paraId="0315BB8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vivo,CAICT</w:t>
      </w:r>
    </w:p>
    <w:p w14:paraId="1070972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523C5" w14:textId="409485FC" w:rsidR="0003330B" w:rsidRDefault="0003330B" w:rsidP="0003330B">
      <w:pPr>
        <w:rPr>
          <w:rFonts w:ascii="Arial" w:hAnsi="Arial" w:cs="Arial"/>
          <w:b/>
          <w:sz w:val="24"/>
        </w:rPr>
      </w:pPr>
      <w:r>
        <w:rPr>
          <w:rFonts w:ascii="Arial" w:hAnsi="Arial" w:cs="Arial"/>
          <w:b/>
          <w:color w:val="0000FF"/>
          <w:sz w:val="24"/>
        </w:rPr>
        <w:t>R4-2114528</w:t>
      </w:r>
      <w:r>
        <w:rPr>
          <w:rFonts w:ascii="Arial" w:hAnsi="Arial" w:cs="Arial"/>
          <w:b/>
          <w:color w:val="0000FF"/>
          <w:sz w:val="24"/>
        </w:rPr>
        <w:tab/>
      </w:r>
      <w:r>
        <w:rPr>
          <w:rFonts w:ascii="Arial" w:hAnsi="Arial" w:cs="Arial"/>
          <w:b/>
          <w:sz w:val="24"/>
        </w:rPr>
        <w:t>TP to TS 38.151 on FR1 2x2 BS beam selection</w:t>
      </w:r>
    </w:p>
    <w:p w14:paraId="24A7CF0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2406FE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4F5E2" w14:textId="4CA3CB01" w:rsidR="0003330B" w:rsidRDefault="0003330B" w:rsidP="0003330B">
      <w:pPr>
        <w:rPr>
          <w:rFonts w:ascii="Arial" w:hAnsi="Arial" w:cs="Arial"/>
          <w:b/>
          <w:sz w:val="24"/>
        </w:rPr>
      </w:pPr>
      <w:r>
        <w:rPr>
          <w:rFonts w:ascii="Arial" w:hAnsi="Arial" w:cs="Arial"/>
          <w:b/>
          <w:color w:val="0000FF"/>
          <w:sz w:val="24"/>
        </w:rPr>
        <w:t>R4-2114529</w:t>
      </w:r>
      <w:r>
        <w:rPr>
          <w:rFonts w:ascii="Arial" w:hAnsi="Arial" w:cs="Arial"/>
          <w:b/>
          <w:color w:val="0000FF"/>
          <w:sz w:val="24"/>
        </w:rPr>
        <w:tab/>
      </w:r>
      <w:r>
        <w:rPr>
          <w:rFonts w:ascii="Arial" w:hAnsi="Arial" w:cs="Arial"/>
          <w:b/>
          <w:sz w:val="24"/>
        </w:rPr>
        <w:t>update simulation results on FR1 2x2 channel models</w:t>
      </w:r>
    </w:p>
    <w:p w14:paraId="4C61A3F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8D03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D575" w14:textId="4A0E74B1" w:rsidR="0003330B" w:rsidRDefault="0003330B" w:rsidP="0003330B">
      <w:pPr>
        <w:rPr>
          <w:rFonts w:ascii="Arial" w:hAnsi="Arial" w:cs="Arial"/>
          <w:b/>
          <w:sz w:val="24"/>
        </w:rPr>
      </w:pPr>
      <w:r>
        <w:rPr>
          <w:rFonts w:ascii="Arial" w:hAnsi="Arial" w:cs="Arial"/>
          <w:b/>
          <w:color w:val="0000FF"/>
          <w:sz w:val="24"/>
        </w:rPr>
        <w:t>R4-2114534</w:t>
      </w:r>
      <w:r>
        <w:rPr>
          <w:rFonts w:ascii="Arial" w:hAnsi="Arial" w:cs="Arial"/>
          <w:b/>
          <w:color w:val="0000FF"/>
          <w:sz w:val="24"/>
        </w:rPr>
        <w:tab/>
      </w:r>
      <w:r>
        <w:rPr>
          <w:rFonts w:ascii="Arial" w:hAnsi="Arial" w:cs="Arial"/>
          <w:b/>
          <w:sz w:val="24"/>
        </w:rPr>
        <w:t>Discussion on probe weight</w:t>
      </w:r>
    </w:p>
    <w:p w14:paraId="15488CA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2C2C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F7CE0" w14:textId="21295FDC" w:rsidR="0003330B" w:rsidRDefault="0003330B" w:rsidP="0003330B">
      <w:pPr>
        <w:rPr>
          <w:rFonts w:ascii="Arial" w:hAnsi="Arial" w:cs="Arial"/>
          <w:b/>
          <w:sz w:val="24"/>
        </w:rPr>
      </w:pPr>
      <w:r>
        <w:rPr>
          <w:rFonts w:ascii="Arial" w:hAnsi="Arial" w:cs="Arial"/>
          <w:b/>
          <w:color w:val="0000FF"/>
          <w:sz w:val="24"/>
        </w:rPr>
        <w:t>R4-2114535</w:t>
      </w:r>
      <w:r>
        <w:rPr>
          <w:rFonts w:ascii="Arial" w:hAnsi="Arial" w:cs="Arial"/>
          <w:b/>
          <w:color w:val="0000FF"/>
          <w:sz w:val="24"/>
        </w:rPr>
        <w:tab/>
      </w:r>
      <w:r>
        <w:rPr>
          <w:rFonts w:ascii="Arial" w:hAnsi="Arial" w:cs="Arial"/>
          <w:b/>
          <w:sz w:val="24"/>
        </w:rPr>
        <w:t>TP to TS38.151 v0.4.0 on FR2 Base Station beam configuration</w:t>
      </w:r>
    </w:p>
    <w:p w14:paraId="389C6CA6" w14:textId="77777777" w:rsidR="0003330B" w:rsidRDefault="0003330B" w:rsidP="0003330B">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482B8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82CFB" w14:textId="77777777" w:rsidR="0003330B" w:rsidRDefault="0003330B" w:rsidP="0003330B">
      <w:pPr>
        <w:pStyle w:val="Heading5"/>
      </w:pPr>
      <w:bookmarkStart w:id="841" w:name="_Toc79401990"/>
      <w:bookmarkStart w:id="842" w:name="_Toc79402755"/>
      <w:r>
        <w:t>9.1.3.2</w:t>
      </w:r>
      <w:r>
        <w:tab/>
        <w:t>Optimization of test methodologies</w:t>
      </w:r>
      <w:bookmarkEnd w:id="841"/>
      <w:bookmarkEnd w:id="842"/>
    </w:p>
    <w:p w14:paraId="4B4F3A50" w14:textId="16E4FF0D" w:rsidR="0003330B" w:rsidRDefault="0003330B" w:rsidP="0003330B">
      <w:pPr>
        <w:rPr>
          <w:rFonts w:ascii="Arial" w:hAnsi="Arial" w:cs="Arial"/>
          <w:b/>
          <w:sz w:val="24"/>
        </w:rPr>
      </w:pPr>
      <w:r>
        <w:rPr>
          <w:rFonts w:ascii="Arial" w:hAnsi="Arial" w:cs="Arial"/>
          <w:b/>
          <w:color w:val="0000FF"/>
          <w:sz w:val="24"/>
        </w:rPr>
        <w:t>R4-2112862</w:t>
      </w:r>
      <w:r>
        <w:rPr>
          <w:rFonts w:ascii="Arial" w:hAnsi="Arial" w:cs="Arial"/>
          <w:b/>
          <w:color w:val="0000FF"/>
          <w:sz w:val="24"/>
        </w:rPr>
        <w:tab/>
      </w:r>
      <w:r>
        <w:rPr>
          <w:rFonts w:ascii="Arial" w:hAnsi="Arial" w:cs="Arial"/>
          <w:b/>
          <w:sz w:val="24"/>
        </w:rPr>
        <w:t>Consideration on Probe#3 of FR2 MIMO OTA</w:t>
      </w:r>
    </w:p>
    <w:p w14:paraId="1070AC8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3C5D648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94753" w14:textId="46D0CFCA" w:rsidR="0003330B" w:rsidRDefault="0003330B" w:rsidP="0003330B">
      <w:pPr>
        <w:rPr>
          <w:rFonts w:ascii="Arial" w:hAnsi="Arial" w:cs="Arial"/>
          <w:b/>
          <w:sz w:val="24"/>
        </w:rPr>
      </w:pPr>
      <w:r>
        <w:rPr>
          <w:rFonts w:ascii="Arial" w:hAnsi="Arial" w:cs="Arial"/>
          <w:b/>
          <w:color w:val="0000FF"/>
          <w:sz w:val="24"/>
        </w:rPr>
        <w:t>R4-2112979</w:t>
      </w:r>
      <w:r>
        <w:rPr>
          <w:rFonts w:ascii="Arial" w:hAnsi="Arial" w:cs="Arial"/>
          <w:b/>
          <w:color w:val="0000FF"/>
          <w:sz w:val="24"/>
        </w:rPr>
        <w:tab/>
      </w:r>
      <w:r>
        <w:rPr>
          <w:rFonts w:ascii="Arial" w:hAnsi="Arial" w:cs="Arial"/>
          <w:b/>
          <w:sz w:val="24"/>
        </w:rPr>
        <w:t xml:space="preserve">TP to TS38.151 on Minimum Number of Slots and Power Control </w:t>
      </w:r>
    </w:p>
    <w:p w14:paraId="0BE3042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5EA048D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5C1D" w14:textId="3A4F3A45" w:rsidR="0003330B" w:rsidRDefault="0003330B" w:rsidP="0003330B">
      <w:pPr>
        <w:rPr>
          <w:rFonts w:ascii="Arial" w:hAnsi="Arial" w:cs="Arial"/>
          <w:b/>
          <w:sz w:val="24"/>
        </w:rPr>
      </w:pPr>
      <w:r>
        <w:rPr>
          <w:rFonts w:ascii="Arial" w:hAnsi="Arial" w:cs="Arial"/>
          <w:b/>
          <w:color w:val="0000FF"/>
          <w:sz w:val="24"/>
        </w:rPr>
        <w:t>R4-2113915</w:t>
      </w:r>
      <w:r>
        <w:rPr>
          <w:rFonts w:ascii="Arial" w:hAnsi="Arial" w:cs="Arial"/>
          <w:b/>
          <w:color w:val="0000FF"/>
          <w:sz w:val="24"/>
        </w:rPr>
        <w:tab/>
      </w:r>
      <w:r>
        <w:rPr>
          <w:rFonts w:ascii="Arial" w:hAnsi="Arial" w:cs="Arial"/>
          <w:b/>
          <w:sz w:val="24"/>
        </w:rPr>
        <w:t>The FR2 blocking issue</w:t>
      </w:r>
    </w:p>
    <w:p w14:paraId="509379D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7A30A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B2B28" w14:textId="360A252E" w:rsidR="0003330B" w:rsidRDefault="0003330B" w:rsidP="0003330B">
      <w:pPr>
        <w:rPr>
          <w:rFonts w:ascii="Arial" w:hAnsi="Arial" w:cs="Arial"/>
          <w:b/>
          <w:sz w:val="24"/>
        </w:rPr>
      </w:pPr>
      <w:r>
        <w:rPr>
          <w:rFonts w:ascii="Arial" w:hAnsi="Arial" w:cs="Arial"/>
          <w:b/>
          <w:color w:val="0000FF"/>
          <w:sz w:val="24"/>
        </w:rPr>
        <w:t>R4-2114380</w:t>
      </w:r>
      <w:r>
        <w:rPr>
          <w:rFonts w:ascii="Arial" w:hAnsi="Arial" w:cs="Arial"/>
          <w:b/>
          <w:color w:val="0000FF"/>
          <w:sz w:val="24"/>
        </w:rPr>
        <w:tab/>
      </w:r>
      <w:r>
        <w:rPr>
          <w:rFonts w:ascii="Arial" w:hAnsi="Arial" w:cs="Arial"/>
          <w:b/>
          <w:sz w:val="24"/>
        </w:rPr>
        <w:t>On Blocking Issue for FR2 MIMO OTA</w:t>
      </w:r>
    </w:p>
    <w:p w14:paraId="10F1AEF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CD192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9BF6E" w14:textId="77777777" w:rsidR="0003330B" w:rsidRDefault="0003330B" w:rsidP="0003330B">
      <w:pPr>
        <w:pStyle w:val="Heading5"/>
      </w:pPr>
      <w:bookmarkStart w:id="843" w:name="_Toc79401991"/>
      <w:bookmarkStart w:id="844" w:name="_Toc79402756"/>
      <w:r>
        <w:t>9.1.3.3</w:t>
      </w:r>
      <w:r>
        <w:tab/>
        <w:t>Channel model validation</w:t>
      </w:r>
      <w:bookmarkEnd w:id="843"/>
      <w:bookmarkEnd w:id="844"/>
    </w:p>
    <w:p w14:paraId="3E41242A" w14:textId="601013D9" w:rsidR="0003330B" w:rsidRDefault="0003330B" w:rsidP="0003330B">
      <w:pPr>
        <w:rPr>
          <w:rFonts w:ascii="Arial" w:hAnsi="Arial" w:cs="Arial"/>
          <w:b/>
          <w:sz w:val="24"/>
        </w:rPr>
      </w:pPr>
      <w:r>
        <w:rPr>
          <w:rFonts w:ascii="Arial" w:hAnsi="Arial" w:cs="Arial"/>
          <w:b/>
          <w:color w:val="0000FF"/>
          <w:sz w:val="24"/>
        </w:rPr>
        <w:t>R4-2113854</w:t>
      </w:r>
      <w:r>
        <w:rPr>
          <w:rFonts w:ascii="Arial" w:hAnsi="Arial" w:cs="Arial"/>
          <w:b/>
          <w:color w:val="0000FF"/>
          <w:sz w:val="24"/>
        </w:rPr>
        <w:tab/>
      </w:r>
      <w:r>
        <w:rPr>
          <w:rFonts w:ascii="Arial" w:hAnsi="Arial" w:cs="Arial"/>
          <w:b/>
          <w:sz w:val="24"/>
        </w:rPr>
        <w:t xml:space="preserve">Channel Model Targets </w:t>
      </w:r>
    </w:p>
    <w:p w14:paraId="1BBAF59F"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7DCADE67" w14:textId="77777777" w:rsidR="0003330B" w:rsidRDefault="0003330B" w:rsidP="0003330B">
      <w:pPr>
        <w:rPr>
          <w:rFonts w:ascii="Arial" w:hAnsi="Arial" w:cs="Arial"/>
          <w:b/>
        </w:rPr>
      </w:pPr>
      <w:r>
        <w:rPr>
          <w:rFonts w:ascii="Arial" w:hAnsi="Arial" w:cs="Arial"/>
          <w:b/>
        </w:rPr>
        <w:t xml:space="preserve">Abstract: </w:t>
      </w:r>
    </w:p>
    <w:p w14:paraId="587A8E02" w14:textId="77777777" w:rsidR="0003330B" w:rsidRDefault="0003330B" w:rsidP="0003330B">
      <w:r>
        <w:t>Proposal 1. Use the targets presented in this contribution for the different spatial channel model parameters validation.</w:t>
      </w:r>
    </w:p>
    <w:p w14:paraId="5E0578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6625E" w14:textId="71422071" w:rsidR="0003330B" w:rsidRDefault="0003330B" w:rsidP="0003330B">
      <w:pPr>
        <w:rPr>
          <w:rFonts w:ascii="Arial" w:hAnsi="Arial" w:cs="Arial"/>
          <w:b/>
          <w:sz w:val="24"/>
        </w:rPr>
      </w:pPr>
      <w:r>
        <w:rPr>
          <w:rFonts w:ascii="Arial" w:hAnsi="Arial" w:cs="Arial"/>
          <w:b/>
          <w:color w:val="0000FF"/>
          <w:sz w:val="24"/>
        </w:rPr>
        <w:t>R4-2113858</w:t>
      </w:r>
      <w:r>
        <w:rPr>
          <w:rFonts w:ascii="Arial" w:hAnsi="Arial" w:cs="Arial"/>
          <w:b/>
          <w:color w:val="0000FF"/>
          <w:sz w:val="24"/>
        </w:rPr>
        <w:tab/>
      </w:r>
      <w:r>
        <w:rPr>
          <w:rFonts w:ascii="Arial" w:hAnsi="Arial" w:cs="Arial"/>
          <w:b/>
          <w:sz w:val="24"/>
        </w:rPr>
        <w:t>Reference Channel Emulation Curves for FR1</w:t>
      </w:r>
    </w:p>
    <w:p w14:paraId="0E2B5BB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w:t>
      </w:r>
    </w:p>
    <w:p w14:paraId="6A09F9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37854" w14:textId="3BB87B1E" w:rsidR="0003330B" w:rsidRDefault="0003330B" w:rsidP="0003330B">
      <w:pPr>
        <w:rPr>
          <w:rFonts w:ascii="Arial" w:hAnsi="Arial" w:cs="Arial"/>
          <w:b/>
          <w:sz w:val="24"/>
        </w:rPr>
      </w:pPr>
      <w:r>
        <w:rPr>
          <w:rFonts w:ascii="Arial" w:hAnsi="Arial" w:cs="Arial"/>
          <w:b/>
          <w:color w:val="0000FF"/>
          <w:sz w:val="24"/>
        </w:rPr>
        <w:t>R4-2114025</w:t>
      </w:r>
      <w:r>
        <w:rPr>
          <w:rFonts w:ascii="Arial" w:hAnsi="Arial" w:cs="Arial"/>
          <w:b/>
          <w:color w:val="0000FF"/>
          <w:sz w:val="24"/>
        </w:rPr>
        <w:tab/>
      </w:r>
      <w:r>
        <w:rPr>
          <w:rFonts w:ascii="Arial" w:hAnsi="Arial" w:cs="Arial"/>
          <w:b/>
          <w:sz w:val="24"/>
        </w:rPr>
        <w:t>Reference curves for FR1 CDL-C Uma</w:t>
      </w:r>
    </w:p>
    <w:p w14:paraId="5CCE3BB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Keysight Technologies UK Ltd, Spirent Communications, CMCC</w:t>
      </w:r>
    </w:p>
    <w:p w14:paraId="1C5C0E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80843" w14:textId="74A0549F" w:rsidR="0003330B" w:rsidRDefault="0003330B" w:rsidP="0003330B">
      <w:pPr>
        <w:rPr>
          <w:rFonts w:ascii="Arial" w:hAnsi="Arial" w:cs="Arial"/>
          <w:b/>
          <w:sz w:val="24"/>
        </w:rPr>
      </w:pPr>
      <w:r>
        <w:rPr>
          <w:rFonts w:ascii="Arial" w:hAnsi="Arial" w:cs="Arial"/>
          <w:b/>
          <w:color w:val="0000FF"/>
          <w:sz w:val="24"/>
        </w:rPr>
        <w:t>R4-2114382</w:t>
      </w:r>
      <w:r>
        <w:rPr>
          <w:rFonts w:ascii="Arial" w:hAnsi="Arial" w:cs="Arial"/>
          <w:b/>
          <w:color w:val="0000FF"/>
          <w:sz w:val="24"/>
        </w:rPr>
        <w:tab/>
      </w:r>
      <w:r>
        <w:rPr>
          <w:rFonts w:ascii="Arial" w:hAnsi="Arial" w:cs="Arial"/>
          <w:b/>
          <w:sz w:val="24"/>
        </w:rPr>
        <w:t>Reference Channel Emulation Curves</w:t>
      </w:r>
    </w:p>
    <w:p w14:paraId="4BE7195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456B5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B4DA0" w14:textId="1E1DB52F" w:rsidR="0003330B" w:rsidRDefault="0003330B" w:rsidP="0003330B">
      <w:pPr>
        <w:rPr>
          <w:rFonts w:ascii="Arial" w:hAnsi="Arial" w:cs="Arial"/>
          <w:b/>
          <w:sz w:val="24"/>
        </w:rPr>
      </w:pPr>
      <w:r>
        <w:rPr>
          <w:rFonts w:ascii="Arial" w:hAnsi="Arial" w:cs="Arial"/>
          <w:b/>
          <w:color w:val="0000FF"/>
          <w:sz w:val="24"/>
        </w:rPr>
        <w:t>R4-2114383</w:t>
      </w:r>
      <w:r>
        <w:rPr>
          <w:rFonts w:ascii="Arial" w:hAnsi="Arial" w:cs="Arial"/>
          <w:b/>
          <w:color w:val="0000FF"/>
          <w:sz w:val="24"/>
        </w:rPr>
        <w:tab/>
      </w:r>
      <w:r>
        <w:rPr>
          <w:rFonts w:ascii="Arial" w:hAnsi="Arial" w:cs="Arial"/>
          <w:b/>
          <w:sz w:val="24"/>
        </w:rPr>
        <w:t>Reference Channel Emulation Curves for Validation Purposes</w:t>
      </w:r>
    </w:p>
    <w:p w14:paraId="35349AA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14:paraId="022DFDC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C7D26" w14:textId="36A45554" w:rsidR="0003330B" w:rsidRDefault="0003330B" w:rsidP="0003330B">
      <w:pPr>
        <w:rPr>
          <w:rFonts w:ascii="Arial" w:hAnsi="Arial" w:cs="Arial"/>
          <w:b/>
          <w:sz w:val="24"/>
        </w:rPr>
      </w:pPr>
      <w:r>
        <w:rPr>
          <w:rFonts w:ascii="Arial" w:hAnsi="Arial" w:cs="Arial"/>
          <w:b/>
          <w:color w:val="0000FF"/>
          <w:sz w:val="24"/>
        </w:rPr>
        <w:t>R4-2114503</w:t>
      </w:r>
      <w:r>
        <w:rPr>
          <w:rFonts w:ascii="Arial" w:hAnsi="Arial" w:cs="Arial"/>
          <w:b/>
          <w:color w:val="0000FF"/>
          <w:sz w:val="24"/>
        </w:rPr>
        <w:tab/>
      </w:r>
      <w:r>
        <w:rPr>
          <w:rFonts w:ascii="Arial" w:hAnsi="Arial" w:cs="Arial"/>
          <w:b/>
          <w:sz w:val="24"/>
        </w:rPr>
        <w:t>Discussion on FR2 channel model validation</w:t>
      </w:r>
    </w:p>
    <w:p w14:paraId="507D97C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F177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82B9C" w14:textId="77777777" w:rsidR="0003330B" w:rsidRDefault="0003330B" w:rsidP="0003330B">
      <w:pPr>
        <w:pStyle w:val="Heading3"/>
      </w:pPr>
      <w:bookmarkStart w:id="845" w:name="_Toc79401992"/>
      <w:bookmarkStart w:id="846" w:name="_Toc79402757"/>
      <w:r>
        <w:t>9.2</w:t>
      </w:r>
      <w:r>
        <w:tab/>
        <w:t>Introduction of UE TRP (Total Radiated Power) and TRS (Total Radiated Sensitivity) requirements and test methodologies for FR1 (NR SA and EN-DC)</w:t>
      </w:r>
      <w:bookmarkEnd w:id="845"/>
      <w:bookmarkEnd w:id="846"/>
    </w:p>
    <w:p w14:paraId="1783AAFC" w14:textId="77777777" w:rsidR="0003330B" w:rsidRDefault="0003330B" w:rsidP="0003330B">
      <w:pPr>
        <w:pStyle w:val="Heading4"/>
      </w:pPr>
      <w:bookmarkStart w:id="847" w:name="_Toc79401993"/>
      <w:bookmarkStart w:id="848" w:name="_Toc79402758"/>
      <w:r>
        <w:t>9.2.1</w:t>
      </w:r>
      <w:r>
        <w:tab/>
        <w:t>General and work plan</w:t>
      </w:r>
      <w:bookmarkEnd w:id="847"/>
      <w:bookmarkEnd w:id="848"/>
    </w:p>
    <w:p w14:paraId="596A564C" w14:textId="3E1ED453" w:rsidR="0003330B" w:rsidRDefault="0003330B" w:rsidP="0003330B">
      <w:pPr>
        <w:rPr>
          <w:rFonts w:ascii="Arial" w:hAnsi="Arial" w:cs="Arial"/>
          <w:b/>
          <w:sz w:val="24"/>
        </w:rPr>
      </w:pPr>
      <w:r>
        <w:rPr>
          <w:rFonts w:ascii="Arial" w:hAnsi="Arial" w:cs="Arial"/>
          <w:b/>
          <w:color w:val="0000FF"/>
          <w:sz w:val="24"/>
        </w:rPr>
        <w:t>R4-2112364</w:t>
      </w:r>
      <w:r>
        <w:rPr>
          <w:rFonts w:ascii="Arial" w:hAnsi="Arial" w:cs="Arial"/>
          <w:b/>
          <w:color w:val="0000FF"/>
          <w:sz w:val="24"/>
        </w:rPr>
        <w:tab/>
      </w:r>
      <w:r>
        <w:rPr>
          <w:rFonts w:ascii="Arial" w:hAnsi="Arial" w:cs="Arial"/>
          <w:b/>
          <w:sz w:val="24"/>
        </w:rPr>
        <w:t>General considerations of OTA requirements</w:t>
      </w:r>
    </w:p>
    <w:p w14:paraId="4C5FD3B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F93D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45A94" w14:textId="3667DD39" w:rsidR="0003330B" w:rsidRDefault="0003330B" w:rsidP="0003330B">
      <w:pPr>
        <w:rPr>
          <w:rFonts w:ascii="Arial" w:hAnsi="Arial" w:cs="Arial"/>
          <w:b/>
          <w:sz w:val="24"/>
        </w:rPr>
      </w:pPr>
      <w:r>
        <w:rPr>
          <w:rFonts w:ascii="Arial" w:hAnsi="Arial" w:cs="Arial"/>
          <w:b/>
          <w:color w:val="0000FF"/>
          <w:sz w:val="24"/>
        </w:rPr>
        <w:t>R4-2112861</w:t>
      </w:r>
      <w:r>
        <w:rPr>
          <w:rFonts w:ascii="Arial" w:hAnsi="Arial" w:cs="Arial"/>
          <w:b/>
          <w:color w:val="0000FF"/>
          <w:sz w:val="24"/>
        </w:rPr>
        <w:tab/>
      </w:r>
      <w:r>
        <w:rPr>
          <w:rFonts w:ascii="Arial" w:hAnsi="Arial" w:cs="Arial"/>
          <w:b/>
          <w:sz w:val="24"/>
        </w:rPr>
        <w:t>Requirements of NR Band n41 Test Configuration and Multiple Antenna Test Methodology</w:t>
      </w:r>
    </w:p>
    <w:p w14:paraId="397BF65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2F98A3A7"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E987E" w14:textId="4EA5B75B" w:rsidR="0003330B" w:rsidRDefault="0003330B" w:rsidP="0003330B">
      <w:pPr>
        <w:rPr>
          <w:rFonts w:ascii="Arial" w:hAnsi="Arial" w:cs="Arial"/>
          <w:b/>
          <w:sz w:val="24"/>
        </w:rPr>
      </w:pPr>
      <w:r>
        <w:rPr>
          <w:rFonts w:ascii="Arial" w:hAnsi="Arial" w:cs="Arial"/>
          <w:b/>
          <w:color w:val="0000FF"/>
          <w:sz w:val="24"/>
        </w:rPr>
        <w:t>R4-2113975</w:t>
      </w:r>
      <w:r>
        <w:rPr>
          <w:rFonts w:ascii="Arial" w:hAnsi="Arial" w:cs="Arial"/>
          <w:b/>
          <w:color w:val="0000FF"/>
          <w:sz w:val="24"/>
        </w:rPr>
        <w:tab/>
      </w:r>
      <w:r>
        <w:rPr>
          <w:rFonts w:ascii="Arial" w:hAnsi="Arial" w:cs="Arial"/>
          <w:b/>
          <w:sz w:val="24"/>
        </w:rPr>
        <w:t>TP to TR38.834 on general aspects</w:t>
      </w:r>
    </w:p>
    <w:p w14:paraId="3810943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vivo</w:t>
      </w:r>
    </w:p>
    <w:p w14:paraId="355672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7FA98" w14:textId="60289B17" w:rsidR="0003330B" w:rsidRDefault="0003330B" w:rsidP="0003330B">
      <w:pPr>
        <w:rPr>
          <w:rFonts w:ascii="Arial" w:hAnsi="Arial" w:cs="Arial"/>
          <w:b/>
          <w:sz w:val="24"/>
        </w:rPr>
      </w:pPr>
      <w:r>
        <w:rPr>
          <w:rFonts w:ascii="Arial" w:hAnsi="Arial" w:cs="Arial"/>
          <w:b/>
          <w:color w:val="0000FF"/>
          <w:sz w:val="24"/>
        </w:rPr>
        <w:t>R4-2113977</w:t>
      </w:r>
      <w:r>
        <w:rPr>
          <w:rFonts w:ascii="Arial" w:hAnsi="Arial" w:cs="Arial"/>
          <w:b/>
          <w:color w:val="0000FF"/>
          <w:sz w:val="24"/>
        </w:rPr>
        <w:tab/>
      </w:r>
      <w:r>
        <w:rPr>
          <w:rFonts w:ascii="Arial" w:hAnsi="Arial" w:cs="Arial"/>
          <w:b/>
          <w:sz w:val="24"/>
        </w:rPr>
        <w:t>Views on general aspects of TRP TRS WI</w:t>
      </w:r>
    </w:p>
    <w:p w14:paraId="6089C9F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8238F8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2A371" w14:textId="3A150E25" w:rsidR="0003330B" w:rsidRDefault="0003330B" w:rsidP="0003330B">
      <w:pPr>
        <w:rPr>
          <w:rFonts w:ascii="Arial" w:hAnsi="Arial" w:cs="Arial"/>
          <w:b/>
          <w:sz w:val="24"/>
        </w:rPr>
      </w:pPr>
      <w:r>
        <w:rPr>
          <w:rFonts w:ascii="Arial" w:hAnsi="Arial" w:cs="Arial"/>
          <w:b/>
          <w:color w:val="0000FF"/>
          <w:sz w:val="24"/>
        </w:rPr>
        <w:t>R4-2113979</w:t>
      </w:r>
      <w:r>
        <w:rPr>
          <w:rFonts w:ascii="Arial" w:hAnsi="Arial" w:cs="Arial"/>
          <w:b/>
          <w:color w:val="0000FF"/>
          <w:sz w:val="24"/>
        </w:rPr>
        <w:tab/>
      </w:r>
      <w:r>
        <w:rPr>
          <w:rFonts w:ascii="Arial" w:hAnsi="Arial" w:cs="Arial"/>
          <w:b/>
          <w:sz w:val="24"/>
        </w:rPr>
        <w:t>LS to RAN5 on FR1 TRP TRS WI progress (RAN4#100e)</w:t>
      </w:r>
    </w:p>
    <w:p w14:paraId="6A2FAFE7"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424ECBD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C8279" w14:textId="42E1F23F" w:rsidR="0003330B" w:rsidRDefault="0003330B" w:rsidP="0003330B">
      <w:pPr>
        <w:rPr>
          <w:rFonts w:ascii="Arial" w:hAnsi="Arial" w:cs="Arial"/>
          <w:b/>
          <w:sz w:val="24"/>
        </w:rPr>
      </w:pPr>
      <w:r>
        <w:rPr>
          <w:rFonts w:ascii="Arial" w:hAnsi="Arial" w:cs="Arial"/>
          <w:b/>
          <w:color w:val="0000FF"/>
          <w:sz w:val="24"/>
        </w:rPr>
        <w:t>R4-2113980</w:t>
      </w:r>
      <w:r>
        <w:rPr>
          <w:rFonts w:ascii="Arial" w:hAnsi="Arial" w:cs="Arial"/>
          <w:b/>
          <w:color w:val="0000FF"/>
          <w:sz w:val="24"/>
        </w:rPr>
        <w:tab/>
      </w:r>
      <w:r>
        <w:rPr>
          <w:rFonts w:ascii="Arial" w:hAnsi="Arial" w:cs="Arial"/>
          <w:b/>
          <w:sz w:val="24"/>
        </w:rPr>
        <w:t>Updated workplan of TRP TRS WI</w:t>
      </w:r>
    </w:p>
    <w:p w14:paraId="59111BD2" w14:textId="77777777" w:rsidR="0003330B" w:rsidRDefault="0003330B" w:rsidP="0003330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12671C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72058" w14:textId="7E4EFA23" w:rsidR="0003330B" w:rsidRDefault="0003330B" w:rsidP="0003330B">
      <w:pPr>
        <w:rPr>
          <w:rFonts w:ascii="Arial" w:hAnsi="Arial" w:cs="Arial"/>
          <w:b/>
          <w:sz w:val="24"/>
        </w:rPr>
      </w:pPr>
      <w:r>
        <w:rPr>
          <w:rFonts w:ascii="Arial" w:hAnsi="Arial" w:cs="Arial"/>
          <w:b/>
          <w:color w:val="0000FF"/>
          <w:sz w:val="24"/>
        </w:rPr>
        <w:t>R4-2113985</w:t>
      </w:r>
      <w:r>
        <w:rPr>
          <w:rFonts w:ascii="Arial" w:hAnsi="Arial" w:cs="Arial"/>
          <w:b/>
          <w:color w:val="0000FF"/>
          <w:sz w:val="24"/>
        </w:rPr>
        <w:tab/>
      </w:r>
      <w:r>
        <w:rPr>
          <w:rFonts w:ascii="Arial" w:hAnsi="Arial" w:cs="Arial"/>
          <w:b/>
          <w:sz w:val="24"/>
        </w:rPr>
        <w:t>TR 38.834 v0.1.0</w:t>
      </w:r>
    </w:p>
    <w:p w14:paraId="07884836"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OPPO, vivo</w:t>
      </w:r>
    </w:p>
    <w:p w14:paraId="4755EC7A" w14:textId="77777777" w:rsidR="0003330B" w:rsidRDefault="0003330B" w:rsidP="0003330B">
      <w:pPr>
        <w:rPr>
          <w:rFonts w:ascii="Arial" w:hAnsi="Arial" w:cs="Arial"/>
          <w:b/>
        </w:rPr>
      </w:pPr>
      <w:r>
        <w:rPr>
          <w:rFonts w:ascii="Arial" w:hAnsi="Arial" w:cs="Arial"/>
          <w:b/>
        </w:rPr>
        <w:t xml:space="preserve">Abstract: </w:t>
      </w:r>
    </w:p>
    <w:p w14:paraId="1996A2C7" w14:textId="77777777" w:rsidR="0003330B" w:rsidRDefault="0003330B" w:rsidP="0003330B">
      <w:r>
        <w:t>Draft TR for 38.834 v0.1.0</w:t>
      </w:r>
    </w:p>
    <w:p w14:paraId="52EAE2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4E1F" w14:textId="77777777" w:rsidR="0003330B" w:rsidRDefault="0003330B" w:rsidP="0003330B">
      <w:pPr>
        <w:pStyle w:val="Heading4"/>
      </w:pPr>
      <w:bookmarkStart w:id="849" w:name="_Toc79401994"/>
      <w:bookmarkStart w:id="850" w:name="_Toc79402759"/>
      <w:r>
        <w:t>9.2.2</w:t>
      </w:r>
      <w:r>
        <w:tab/>
        <w:t>SA test methodology</w:t>
      </w:r>
      <w:bookmarkEnd w:id="849"/>
      <w:bookmarkEnd w:id="850"/>
    </w:p>
    <w:p w14:paraId="36DF0AEC" w14:textId="24B1EB34" w:rsidR="0003330B" w:rsidRDefault="0003330B" w:rsidP="0003330B">
      <w:pPr>
        <w:rPr>
          <w:rFonts w:ascii="Arial" w:hAnsi="Arial" w:cs="Arial"/>
          <w:b/>
          <w:sz w:val="24"/>
        </w:rPr>
      </w:pPr>
      <w:r>
        <w:rPr>
          <w:rFonts w:ascii="Arial" w:hAnsi="Arial" w:cs="Arial"/>
          <w:b/>
          <w:color w:val="0000FF"/>
          <w:sz w:val="24"/>
        </w:rPr>
        <w:t>R4-2112363</w:t>
      </w:r>
      <w:r>
        <w:rPr>
          <w:rFonts w:ascii="Arial" w:hAnsi="Arial" w:cs="Arial"/>
          <w:b/>
          <w:color w:val="0000FF"/>
          <w:sz w:val="24"/>
        </w:rPr>
        <w:tab/>
      </w:r>
      <w:r>
        <w:rPr>
          <w:rFonts w:ascii="Arial" w:hAnsi="Arial" w:cs="Arial"/>
          <w:b/>
          <w:sz w:val="24"/>
        </w:rPr>
        <w:t>Views on test cases which employ hand phantoms</w:t>
      </w:r>
    </w:p>
    <w:p w14:paraId="1EE0E98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4DB0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8F917" w14:textId="4822B912" w:rsidR="0003330B" w:rsidRDefault="0003330B" w:rsidP="0003330B">
      <w:pPr>
        <w:rPr>
          <w:rFonts w:ascii="Arial" w:hAnsi="Arial" w:cs="Arial"/>
          <w:b/>
          <w:sz w:val="24"/>
        </w:rPr>
      </w:pPr>
      <w:r>
        <w:rPr>
          <w:rFonts w:ascii="Arial" w:hAnsi="Arial" w:cs="Arial"/>
          <w:b/>
          <w:color w:val="0000FF"/>
          <w:sz w:val="24"/>
        </w:rPr>
        <w:t>R4-2113911</w:t>
      </w:r>
      <w:r>
        <w:rPr>
          <w:rFonts w:ascii="Arial" w:hAnsi="Arial" w:cs="Arial"/>
          <w:b/>
          <w:color w:val="0000FF"/>
          <w:sz w:val="24"/>
        </w:rPr>
        <w:tab/>
      </w:r>
      <w:r>
        <w:rPr>
          <w:rFonts w:ascii="Arial" w:hAnsi="Arial" w:cs="Arial"/>
          <w:b/>
          <w:sz w:val="24"/>
        </w:rPr>
        <w:t>Parameter configuration for SA TRP</w:t>
      </w:r>
    </w:p>
    <w:p w14:paraId="1D08E09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604213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2B7DC" w14:textId="1CB7BC36" w:rsidR="0003330B" w:rsidRDefault="0003330B" w:rsidP="0003330B">
      <w:pPr>
        <w:rPr>
          <w:rFonts w:ascii="Arial" w:hAnsi="Arial" w:cs="Arial"/>
          <w:b/>
          <w:sz w:val="24"/>
        </w:rPr>
      </w:pPr>
      <w:r>
        <w:rPr>
          <w:rFonts w:ascii="Arial" w:hAnsi="Arial" w:cs="Arial"/>
          <w:b/>
          <w:color w:val="0000FF"/>
          <w:sz w:val="24"/>
        </w:rPr>
        <w:t>R4-2113976</w:t>
      </w:r>
      <w:r>
        <w:rPr>
          <w:rFonts w:ascii="Arial" w:hAnsi="Arial" w:cs="Arial"/>
          <w:b/>
          <w:color w:val="0000FF"/>
          <w:sz w:val="24"/>
        </w:rPr>
        <w:tab/>
      </w:r>
      <w:r>
        <w:rPr>
          <w:rFonts w:ascii="Arial" w:hAnsi="Arial" w:cs="Arial"/>
          <w:b/>
          <w:sz w:val="24"/>
        </w:rPr>
        <w:t>Discussion on SA test method</w:t>
      </w:r>
    </w:p>
    <w:p w14:paraId="232870CE"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F53DD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C2388" w14:textId="492BD912" w:rsidR="0003330B" w:rsidRDefault="0003330B" w:rsidP="0003330B">
      <w:pPr>
        <w:rPr>
          <w:rFonts w:ascii="Arial" w:hAnsi="Arial" w:cs="Arial"/>
          <w:b/>
          <w:sz w:val="24"/>
        </w:rPr>
      </w:pPr>
      <w:r>
        <w:rPr>
          <w:rFonts w:ascii="Arial" w:hAnsi="Arial" w:cs="Arial"/>
          <w:b/>
          <w:color w:val="0000FF"/>
          <w:sz w:val="24"/>
        </w:rPr>
        <w:t>R4-2114026</w:t>
      </w:r>
      <w:r>
        <w:rPr>
          <w:rFonts w:ascii="Arial" w:hAnsi="Arial" w:cs="Arial"/>
          <w:b/>
          <w:color w:val="0000FF"/>
          <w:sz w:val="24"/>
        </w:rPr>
        <w:tab/>
      </w:r>
      <w:r>
        <w:rPr>
          <w:rFonts w:ascii="Arial" w:hAnsi="Arial" w:cs="Arial"/>
          <w:b/>
          <w:sz w:val="24"/>
        </w:rPr>
        <w:t>On FR1 SA TRP-TRS test</w:t>
      </w:r>
    </w:p>
    <w:p w14:paraId="251A703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261C4ECC" w14:textId="77777777" w:rsidR="0003330B" w:rsidRDefault="0003330B" w:rsidP="0003330B">
      <w:pPr>
        <w:rPr>
          <w:rFonts w:ascii="Arial" w:hAnsi="Arial" w:cs="Arial"/>
          <w:b/>
        </w:rPr>
      </w:pPr>
      <w:r>
        <w:rPr>
          <w:rFonts w:ascii="Arial" w:hAnsi="Arial" w:cs="Arial"/>
          <w:b/>
        </w:rPr>
        <w:t xml:space="preserve">Abstract: </w:t>
      </w:r>
    </w:p>
    <w:p w14:paraId="6C417723" w14:textId="77777777" w:rsidR="0003330B" w:rsidRDefault="0003330B" w:rsidP="0003330B">
      <w:r>
        <w:t>discussion on SA TRP and TRS test conditions</w:t>
      </w:r>
    </w:p>
    <w:p w14:paraId="58C886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A6BCE" w14:textId="77777777" w:rsidR="0003330B" w:rsidRDefault="0003330B" w:rsidP="0003330B">
      <w:pPr>
        <w:pStyle w:val="Heading4"/>
      </w:pPr>
      <w:bookmarkStart w:id="851" w:name="_Toc79401995"/>
      <w:bookmarkStart w:id="852" w:name="_Toc79402760"/>
      <w:r>
        <w:t>9.2.3</w:t>
      </w:r>
      <w:r>
        <w:tab/>
        <w:t>EN-DC test methodology</w:t>
      </w:r>
      <w:bookmarkEnd w:id="851"/>
      <w:bookmarkEnd w:id="852"/>
    </w:p>
    <w:p w14:paraId="32336966" w14:textId="18875807" w:rsidR="0003330B" w:rsidRDefault="0003330B" w:rsidP="0003330B">
      <w:pPr>
        <w:rPr>
          <w:rFonts w:ascii="Arial" w:hAnsi="Arial" w:cs="Arial"/>
          <w:b/>
          <w:sz w:val="24"/>
        </w:rPr>
      </w:pPr>
      <w:r>
        <w:rPr>
          <w:rFonts w:ascii="Arial" w:hAnsi="Arial" w:cs="Arial"/>
          <w:b/>
          <w:color w:val="0000FF"/>
          <w:sz w:val="24"/>
        </w:rPr>
        <w:t>R4-2112249</w:t>
      </w:r>
      <w:r>
        <w:rPr>
          <w:rFonts w:ascii="Arial" w:hAnsi="Arial" w:cs="Arial"/>
          <w:b/>
          <w:color w:val="0000FF"/>
          <w:sz w:val="24"/>
        </w:rPr>
        <w:tab/>
      </w:r>
      <w:r>
        <w:rPr>
          <w:rFonts w:ascii="Arial" w:hAnsi="Arial" w:cs="Arial"/>
          <w:b/>
          <w:sz w:val="24"/>
        </w:rPr>
        <w:t>Discussion on EN-DC test methodology</w:t>
      </w:r>
    </w:p>
    <w:p w14:paraId="5319CF2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99DE4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8BF37" w14:textId="7DFC636B" w:rsidR="0003330B" w:rsidRDefault="0003330B" w:rsidP="0003330B">
      <w:pPr>
        <w:rPr>
          <w:rFonts w:ascii="Arial" w:hAnsi="Arial" w:cs="Arial"/>
          <w:b/>
          <w:sz w:val="24"/>
        </w:rPr>
      </w:pPr>
      <w:r>
        <w:rPr>
          <w:rFonts w:ascii="Arial" w:hAnsi="Arial" w:cs="Arial"/>
          <w:b/>
          <w:color w:val="0000FF"/>
          <w:sz w:val="24"/>
        </w:rPr>
        <w:t>R4-2112362</w:t>
      </w:r>
      <w:r>
        <w:rPr>
          <w:rFonts w:ascii="Arial" w:hAnsi="Arial" w:cs="Arial"/>
          <w:b/>
          <w:color w:val="0000FF"/>
          <w:sz w:val="24"/>
        </w:rPr>
        <w:tab/>
      </w:r>
      <w:r>
        <w:rPr>
          <w:rFonts w:ascii="Arial" w:hAnsi="Arial" w:cs="Arial"/>
          <w:b/>
          <w:sz w:val="24"/>
        </w:rPr>
        <w:t>EN-DC power configuration for TRP/TRS</w:t>
      </w:r>
    </w:p>
    <w:p w14:paraId="00E760E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D982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EFEF3" w14:textId="3B3E34F2" w:rsidR="0003330B" w:rsidRDefault="0003330B" w:rsidP="0003330B">
      <w:pPr>
        <w:rPr>
          <w:rFonts w:ascii="Arial" w:hAnsi="Arial" w:cs="Arial"/>
          <w:b/>
          <w:sz w:val="24"/>
        </w:rPr>
      </w:pPr>
      <w:r>
        <w:rPr>
          <w:rFonts w:ascii="Arial" w:hAnsi="Arial" w:cs="Arial"/>
          <w:b/>
          <w:color w:val="0000FF"/>
          <w:sz w:val="24"/>
        </w:rPr>
        <w:t>R4-2112574</w:t>
      </w:r>
      <w:r>
        <w:rPr>
          <w:rFonts w:ascii="Arial" w:hAnsi="Arial" w:cs="Arial"/>
          <w:b/>
          <w:color w:val="0000FF"/>
          <w:sz w:val="24"/>
        </w:rPr>
        <w:tab/>
      </w:r>
      <w:r>
        <w:rPr>
          <w:rFonts w:ascii="Arial" w:hAnsi="Arial" w:cs="Arial"/>
          <w:b/>
          <w:sz w:val="24"/>
        </w:rPr>
        <w:t>Discussion on power-split and measurement channels</w:t>
      </w:r>
    </w:p>
    <w:p w14:paraId="5704D61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BE210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20B44" w14:textId="5CCDB171" w:rsidR="0003330B" w:rsidRDefault="0003330B" w:rsidP="0003330B">
      <w:pPr>
        <w:rPr>
          <w:rFonts w:ascii="Arial" w:hAnsi="Arial" w:cs="Arial"/>
          <w:b/>
          <w:sz w:val="24"/>
        </w:rPr>
      </w:pPr>
      <w:r>
        <w:rPr>
          <w:rFonts w:ascii="Arial" w:hAnsi="Arial" w:cs="Arial"/>
          <w:b/>
          <w:color w:val="0000FF"/>
          <w:sz w:val="24"/>
        </w:rPr>
        <w:t>R4-2112607</w:t>
      </w:r>
      <w:r>
        <w:rPr>
          <w:rFonts w:ascii="Arial" w:hAnsi="Arial" w:cs="Arial"/>
          <w:b/>
          <w:color w:val="0000FF"/>
          <w:sz w:val="24"/>
        </w:rPr>
        <w:tab/>
      </w:r>
      <w:r>
        <w:rPr>
          <w:rFonts w:ascii="Arial" w:hAnsi="Arial" w:cs="Arial"/>
          <w:b/>
          <w:sz w:val="24"/>
        </w:rPr>
        <w:t>on EN-DC power setting</w:t>
      </w:r>
    </w:p>
    <w:p w14:paraId="2ABD617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B4948A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D368F" w14:textId="16D427A3" w:rsidR="0003330B" w:rsidRDefault="0003330B" w:rsidP="0003330B">
      <w:pPr>
        <w:rPr>
          <w:rFonts w:ascii="Arial" w:hAnsi="Arial" w:cs="Arial"/>
          <w:b/>
          <w:sz w:val="24"/>
        </w:rPr>
      </w:pPr>
      <w:r>
        <w:rPr>
          <w:rFonts w:ascii="Arial" w:hAnsi="Arial" w:cs="Arial"/>
          <w:b/>
          <w:color w:val="0000FF"/>
          <w:sz w:val="24"/>
        </w:rPr>
        <w:t>R4-2113912</w:t>
      </w:r>
      <w:r>
        <w:rPr>
          <w:rFonts w:ascii="Arial" w:hAnsi="Arial" w:cs="Arial"/>
          <w:b/>
          <w:color w:val="0000FF"/>
          <w:sz w:val="24"/>
        </w:rPr>
        <w:tab/>
      </w:r>
      <w:r>
        <w:rPr>
          <w:rFonts w:ascii="Arial" w:hAnsi="Arial" w:cs="Arial"/>
          <w:b/>
          <w:sz w:val="24"/>
        </w:rPr>
        <w:t>Power split and DPS</w:t>
      </w:r>
    </w:p>
    <w:p w14:paraId="7C38FE0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8E06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14BB0" w14:textId="19B49717" w:rsidR="0003330B" w:rsidRDefault="0003330B" w:rsidP="0003330B">
      <w:pPr>
        <w:rPr>
          <w:rFonts w:ascii="Arial" w:hAnsi="Arial" w:cs="Arial"/>
          <w:b/>
          <w:sz w:val="24"/>
        </w:rPr>
      </w:pPr>
      <w:r>
        <w:rPr>
          <w:rFonts w:ascii="Arial" w:hAnsi="Arial" w:cs="Arial"/>
          <w:b/>
          <w:color w:val="0000FF"/>
          <w:sz w:val="24"/>
        </w:rPr>
        <w:t>R4-2113978</w:t>
      </w:r>
      <w:r>
        <w:rPr>
          <w:rFonts w:ascii="Arial" w:hAnsi="Arial" w:cs="Arial"/>
          <w:b/>
          <w:color w:val="0000FF"/>
          <w:sz w:val="24"/>
        </w:rPr>
        <w:tab/>
      </w:r>
      <w:r>
        <w:rPr>
          <w:rFonts w:ascii="Arial" w:hAnsi="Arial" w:cs="Arial"/>
          <w:b/>
          <w:sz w:val="24"/>
        </w:rPr>
        <w:t>Discussion on EN-DC test method</w:t>
      </w:r>
    </w:p>
    <w:p w14:paraId="3DCA186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E4FCE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50CE5" w14:textId="5EC5349B" w:rsidR="0003330B" w:rsidRDefault="0003330B" w:rsidP="0003330B">
      <w:pPr>
        <w:rPr>
          <w:rFonts w:ascii="Arial" w:hAnsi="Arial" w:cs="Arial"/>
          <w:b/>
          <w:sz w:val="24"/>
        </w:rPr>
      </w:pPr>
      <w:r>
        <w:rPr>
          <w:rFonts w:ascii="Arial" w:hAnsi="Arial" w:cs="Arial"/>
          <w:b/>
          <w:color w:val="0000FF"/>
          <w:sz w:val="24"/>
        </w:rPr>
        <w:t>R4-2113983</w:t>
      </w:r>
      <w:r>
        <w:rPr>
          <w:rFonts w:ascii="Arial" w:hAnsi="Arial" w:cs="Arial"/>
          <w:b/>
          <w:color w:val="0000FF"/>
          <w:sz w:val="24"/>
        </w:rPr>
        <w:tab/>
      </w:r>
      <w:r>
        <w:rPr>
          <w:rFonts w:ascii="Arial" w:hAnsi="Arial" w:cs="Arial"/>
          <w:b/>
          <w:sz w:val="24"/>
        </w:rPr>
        <w:t>TP for TR 38.834 v0.1.0</w:t>
      </w:r>
    </w:p>
    <w:p w14:paraId="16F7A05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38.834 v</w:t>
      </w:r>
      <w:r>
        <w:rPr>
          <w:i/>
        </w:rPr>
        <w:tab/>
        <w:t xml:space="preserve">  CR-  rev  Cat:  (Rel-17)</w:t>
      </w:r>
      <w:r>
        <w:rPr>
          <w:i/>
        </w:rPr>
        <w:br/>
      </w:r>
      <w:r>
        <w:rPr>
          <w:i/>
        </w:rPr>
        <w:lastRenderedPageBreak/>
        <w:br/>
      </w:r>
      <w:r>
        <w:rPr>
          <w:i/>
        </w:rPr>
        <w:tab/>
      </w:r>
      <w:r>
        <w:rPr>
          <w:i/>
        </w:rPr>
        <w:tab/>
      </w:r>
      <w:r>
        <w:rPr>
          <w:i/>
        </w:rPr>
        <w:tab/>
      </w:r>
      <w:r>
        <w:rPr>
          <w:i/>
        </w:rPr>
        <w:tab/>
      </w:r>
      <w:r>
        <w:rPr>
          <w:i/>
        </w:rPr>
        <w:tab/>
        <w:t>Source: OPPO</w:t>
      </w:r>
    </w:p>
    <w:p w14:paraId="125B92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01884" w14:textId="44660C66" w:rsidR="0003330B" w:rsidRDefault="0003330B" w:rsidP="0003330B">
      <w:pPr>
        <w:rPr>
          <w:rFonts w:ascii="Arial" w:hAnsi="Arial" w:cs="Arial"/>
          <w:b/>
          <w:sz w:val="24"/>
        </w:rPr>
      </w:pPr>
      <w:r>
        <w:rPr>
          <w:rFonts w:ascii="Arial" w:hAnsi="Arial" w:cs="Arial"/>
          <w:b/>
          <w:color w:val="0000FF"/>
          <w:sz w:val="24"/>
        </w:rPr>
        <w:t>R4-2114530</w:t>
      </w:r>
      <w:r>
        <w:rPr>
          <w:rFonts w:ascii="Arial" w:hAnsi="Arial" w:cs="Arial"/>
          <w:b/>
          <w:color w:val="0000FF"/>
          <w:sz w:val="24"/>
        </w:rPr>
        <w:tab/>
      </w:r>
      <w:r>
        <w:rPr>
          <w:rFonts w:ascii="Arial" w:hAnsi="Arial" w:cs="Arial"/>
          <w:b/>
          <w:sz w:val="24"/>
        </w:rPr>
        <w:t>on FR1 EN-DC TRP-TRS test methodology</w:t>
      </w:r>
    </w:p>
    <w:p w14:paraId="7164318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8B73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52A07" w14:textId="77777777" w:rsidR="0003330B" w:rsidRDefault="0003330B" w:rsidP="0003330B">
      <w:pPr>
        <w:pStyle w:val="Heading4"/>
      </w:pPr>
      <w:bookmarkStart w:id="853" w:name="_Toc79401996"/>
      <w:bookmarkStart w:id="854" w:name="_Toc79402761"/>
      <w:r>
        <w:t>9.2.4</w:t>
      </w:r>
      <w:r>
        <w:tab/>
        <w:t>UE with multiple antennas test methodology</w:t>
      </w:r>
      <w:bookmarkEnd w:id="853"/>
      <w:bookmarkEnd w:id="854"/>
    </w:p>
    <w:p w14:paraId="19F67A40" w14:textId="0873539D" w:rsidR="0003330B" w:rsidRDefault="0003330B" w:rsidP="0003330B">
      <w:pPr>
        <w:rPr>
          <w:rFonts w:ascii="Arial" w:hAnsi="Arial" w:cs="Arial"/>
          <w:b/>
          <w:sz w:val="24"/>
        </w:rPr>
      </w:pPr>
      <w:r>
        <w:rPr>
          <w:rFonts w:ascii="Arial" w:hAnsi="Arial" w:cs="Arial"/>
          <w:b/>
          <w:color w:val="0000FF"/>
          <w:sz w:val="24"/>
        </w:rPr>
        <w:t>R4-2112610</w:t>
      </w:r>
      <w:r>
        <w:rPr>
          <w:rFonts w:ascii="Arial" w:hAnsi="Arial" w:cs="Arial"/>
          <w:b/>
          <w:color w:val="0000FF"/>
          <w:sz w:val="24"/>
        </w:rPr>
        <w:tab/>
      </w:r>
      <w:r>
        <w:rPr>
          <w:rFonts w:ascii="Arial" w:hAnsi="Arial" w:cs="Arial"/>
          <w:b/>
          <w:sz w:val="24"/>
        </w:rPr>
        <w:t>on multi-antenna TRPTRS test</w:t>
      </w:r>
    </w:p>
    <w:p w14:paraId="243441A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09C43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69D4" w14:textId="38FC7680" w:rsidR="0003330B" w:rsidRDefault="0003330B" w:rsidP="0003330B">
      <w:pPr>
        <w:rPr>
          <w:rFonts w:ascii="Arial" w:hAnsi="Arial" w:cs="Arial"/>
          <w:b/>
          <w:sz w:val="24"/>
        </w:rPr>
      </w:pPr>
      <w:r>
        <w:rPr>
          <w:rFonts w:ascii="Arial" w:hAnsi="Arial" w:cs="Arial"/>
          <w:b/>
          <w:color w:val="0000FF"/>
          <w:sz w:val="24"/>
        </w:rPr>
        <w:t>R4-2112863</w:t>
      </w:r>
      <w:r>
        <w:rPr>
          <w:rFonts w:ascii="Arial" w:hAnsi="Arial" w:cs="Arial"/>
          <w:b/>
          <w:color w:val="0000FF"/>
          <w:sz w:val="24"/>
        </w:rPr>
        <w:tab/>
      </w:r>
      <w:r>
        <w:rPr>
          <w:rFonts w:ascii="Arial" w:hAnsi="Arial" w:cs="Arial"/>
          <w:b/>
          <w:sz w:val="24"/>
        </w:rPr>
        <w:t>Consideration on Tx Antenna Switching Methodology</w:t>
      </w:r>
    </w:p>
    <w:p w14:paraId="7C0C3F7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Xiaomi</w:t>
      </w:r>
    </w:p>
    <w:p w14:paraId="6E1DD9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AF0C1" w14:textId="094B2D64" w:rsidR="0003330B" w:rsidRDefault="0003330B" w:rsidP="0003330B">
      <w:pPr>
        <w:rPr>
          <w:rFonts w:ascii="Arial" w:hAnsi="Arial" w:cs="Arial"/>
          <w:b/>
          <w:sz w:val="24"/>
        </w:rPr>
      </w:pPr>
      <w:r>
        <w:rPr>
          <w:rFonts w:ascii="Arial" w:hAnsi="Arial" w:cs="Arial"/>
          <w:b/>
          <w:color w:val="0000FF"/>
          <w:sz w:val="24"/>
        </w:rPr>
        <w:t>R4-2113913</w:t>
      </w:r>
      <w:r>
        <w:rPr>
          <w:rFonts w:ascii="Arial" w:hAnsi="Arial" w:cs="Arial"/>
          <w:b/>
          <w:color w:val="0000FF"/>
          <w:sz w:val="24"/>
        </w:rPr>
        <w:tab/>
      </w:r>
      <w:r>
        <w:rPr>
          <w:rFonts w:ascii="Arial" w:hAnsi="Arial" w:cs="Arial"/>
          <w:b/>
          <w:sz w:val="24"/>
        </w:rPr>
        <w:t>Views on Transmit Switching</w:t>
      </w:r>
    </w:p>
    <w:p w14:paraId="395ACAC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BA10BB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90FD9" w14:textId="397B2F39" w:rsidR="0003330B" w:rsidRDefault="0003330B" w:rsidP="0003330B">
      <w:pPr>
        <w:rPr>
          <w:rFonts w:ascii="Arial" w:hAnsi="Arial" w:cs="Arial"/>
          <w:b/>
          <w:sz w:val="24"/>
        </w:rPr>
      </w:pPr>
      <w:r>
        <w:rPr>
          <w:rFonts w:ascii="Arial" w:hAnsi="Arial" w:cs="Arial"/>
          <w:b/>
          <w:color w:val="0000FF"/>
          <w:sz w:val="24"/>
        </w:rPr>
        <w:t>R4-2113986</w:t>
      </w:r>
      <w:r>
        <w:rPr>
          <w:rFonts w:ascii="Arial" w:hAnsi="Arial" w:cs="Arial"/>
          <w:b/>
          <w:color w:val="0000FF"/>
          <w:sz w:val="24"/>
        </w:rPr>
        <w:tab/>
      </w:r>
      <w:r>
        <w:rPr>
          <w:rFonts w:ascii="Arial" w:hAnsi="Arial" w:cs="Arial"/>
          <w:b/>
          <w:sz w:val="24"/>
        </w:rPr>
        <w:t>Tx/Rx switching OTA testing considerations</w:t>
      </w:r>
    </w:p>
    <w:p w14:paraId="3DBCB99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39538B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7E97" w14:textId="0BC99BE0" w:rsidR="0003330B" w:rsidRDefault="0003330B" w:rsidP="0003330B">
      <w:pPr>
        <w:rPr>
          <w:rFonts w:ascii="Arial" w:hAnsi="Arial" w:cs="Arial"/>
          <w:b/>
          <w:sz w:val="24"/>
        </w:rPr>
      </w:pPr>
      <w:r>
        <w:rPr>
          <w:rFonts w:ascii="Arial" w:hAnsi="Arial" w:cs="Arial"/>
          <w:b/>
          <w:color w:val="0000FF"/>
          <w:sz w:val="24"/>
        </w:rPr>
        <w:t>R4-2114531</w:t>
      </w:r>
      <w:r>
        <w:rPr>
          <w:rFonts w:ascii="Arial" w:hAnsi="Arial" w:cs="Arial"/>
          <w:b/>
          <w:color w:val="0000FF"/>
          <w:sz w:val="24"/>
        </w:rPr>
        <w:tab/>
      </w:r>
      <w:r>
        <w:rPr>
          <w:rFonts w:ascii="Arial" w:hAnsi="Arial" w:cs="Arial"/>
          <w:b/>
          <w:sz w:val="24"/>
        </w:rPr>
        <w:t>on FR1 TRP-TRS test methodology for UE with multi-antenna switching</w:t>
      </w:r>
    </w:p>
    <w:p w14:paraId="0AAFF62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387CE7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E1158" w14:textId="77777777" w:rsidR="0003330B" w:rsidRDefault="0003330B" w:rsidP="0003330B">
      <w:pPr>
        <w:pStyle w:val="Heading4"/>
      </w:pPr>
      <w:bookmarkStart w:id="855" w:name="_Toc79401997"/>
      <w:bookmarkStart w:id="856" w:name="_Toc79402762"/>
      <w:r>
        <w:t>9.2.5</w:t>
      </w:r>
      <w:r>
        <w:tab/>
        <w:t>Others</w:t>
      </w:r>
      <w:bookmarkEnd w:id="855"/>
      <w:bookmarkEnd w:id="856"/>
    </w:p>
    <w:p w14:paraId="1B7AC2B2" w14:textId="77777777" w:rsidR="0003330B" w:rsidRDefault="0003330B" w:rsidP="0003330B">
      <w:pPr>
        <w:pStyle w:val="Heading3"/>
      </w:pPr>
      <w:bookmarkStart w:id="857" w:name="_Toc79401998"/>
      <w:bookmarkStart w:id="858" w:name="_Toc79402763"/>
      <w:r>
        <w:t>9.3</w:t>
      </w:r>
      <w:r>
        <w:tab/>
        <w:t>RF requirements enhancement for NR frequency range 1 (FR1)</w:t>
      </w:r>
      <w:bookmarkEnd w:id="857"/>
      <w:bookmarkEnd w:id="858"/>
    </w:p>
    <w:p w14:paraId="45029451" w14:textId="77777777" w:rsidR="0003330B" w:rsidRDefault="0003330B" w:rsidP="0003330B">
      <w:pPr>
        <w:pStyle w:val="Heading4"/>
      </w:pPr>
      <w:bookmarkStart w:id="859" w:name="_Toc79401999"/>
      <w:bookmarkStart w:id="860" w:name="_Toc79402764"/>
      <w:r>
        <w:t>9.3.1</w:t>
      </w:r>
      <w:r>
        <w:tab/>
        <w:t>General</w:t>
      </w:r>
      <w:bookmarkEnd w:id="859"/>
      <w:bookmarkEnd w:id="860"/>
    </w:p>
    <w:p w14:paraId="506D90A1" w14:textId="240ACE64" w:rsidR="0003330B" w:rsidRDefault="0003330B" w:rsidP="0003330B">
      <w:pPr>
        <w:rPr>
          <w:rFonts w:ascii="Arial" w:hAnsi="Arial" w:cs="Arial"/>
          <w:b/>
          <w:sz w:val="24"/>
        </w:rPr>
      </w:pPr>
      <w:r>
        <w:rPr>
          <w:rFonts w:ascii="Arial" w:hAnsi="Arial" w:cs="Arial"/>
          <w:b/>
          <w:color w:val="0000FF"/>
          <w:sz w:val="24"/>
        </w:rPr>
        <w:t>R4-2112824</w:t>
      </w:r>
      <w:r>
        <w:rPr>
          <w:rFonts w:ascii="Arial" w:hAnsi="Arial" w:cs="Arial"/>
          <w:b/>
          <w:color w:val="0000FF"/>
          <w:sz w:val="24"/>
        </w:rPr>
        <w:tab/>
      </w:r>
      <w:r>
        <w:rPr>
          <w:rFonts w:ascii="Arial" w:hAnsi="Arial" w:cs="Arial"/>
          <w:b/>
          <w:sz w:val="24"/>
        </w:rPr>
        <w:t>Draft LS on modification of Pcmax for UL CA with uplink Tx switching capability</w:t>
      </w:r>
    </w:p>
    <w:p w14:paraId="2F216B5F" w14:textId="77777777" w:rsidR="0003330B" w:rsidRDefault="0003330B" w:rsidP="0003330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780776AE" w14:textId="77777777" w:rsidR="0003330B" w:rsidRDefault="0003330B" w:rsidP="0003330B">
      <w:pPr>
        <w:rPr>
          <w:rFonts w:ascii="Arial" w:hAnsi="Arial" w:cs="Arial"/>
          <w:b/>
        </w:rPr>
      </w:pPr>
      <w:r>
        <w:rPr>
          <w:rFonts w:ascii="Arial" w:hAnsi="Arial" w:cs="Arial"/>
          <w:b/>
        </w:rPr>
        <w:t xml:space="preserve">Abstract: </w:t>
      </w:r>
    </w:p>
    <w:p w14:paraId="0D0F18CC" w14:textId="77777777" w:rsidR="0003330B" w:rsidRDefault="0003330B" w:rsidP="0003330B">
      <w:r>
        <w:t>Draft LS to inform RAN on the implementation of the CR endorsed at RAN#91-e (implemented in the latest version by RAN4 for RAN#93-e)</w:t>
      </w:r>
    </w:p>
    <w:p w14:paraId="0E2862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255CF" w14:textId="77777777" w:rsidR="0003330B" w:rsidRDefault="0003330B" w:rsidP="0003330B">
      <w:pPr>
        <w:pStyle w:val="Heading4"/>
      </w:pPr>
      <w:bookmarkStart w:id="861" w:name="_Toc79402000"/>
      <w:bookmarkStart w:id="862" w:name="_Toc79402765"/>
      <w:r>
        <w:t>9.3.2</w:t>
      </w:r>
      <w:r>
        <w:tab/>
        <w:t>RF core requirements</w:t>
      </w:r>
      <w:bookmarkEnd w:id="861"/>
      <w:bookmarkEnd w:id="862"/>
    </w:p>
    <w:p w14:paraId="24D872AC" w14:textId="77777777" w:rsidR="0003330B" w:rsidRDefault="0003330B" w:rsidP="0003330B">
      <w:pPr>
        <w:pStyle w:val="Heading5"/>
      </w:pPr>
      <w:bookmarkStart w:id="863" w:name="_Toc79402001"/>
      <w:bookmarkStart w:id="864" w:name="_Toc79402766"/>
      <w:r>
        <w:t>9.3.2.1</w:t>
      </w:r>
      <w:r>
        <w:tab/>
        <w:t>UL MIMO configuration for SUL band configurations</w:t>
      </w:r>
      <w:bookmarkEnd w:id="863"/>
      <w:bookmarkEnd w:id="864"/>
    </w:p>
    <w:p w14:paraId="7A47F77A" w14:textId="77777777" w:rsidR="0003330B" w:rsidRDefault="0003330B" w:rsidP="0003330B">
      <w:pPr>
        <w:pStyle w:val="Heading5"/>
      </w:pPr>
      <w:bookmarkStart w:id="865" w:name="_Toc79402002"/>
      <w:bookmarkStart w:id="866" w:name="_Toc79402767"/>
      <w:r>
        <w:t>9.3.2.2</w:t>
      </w:r>
      <w:r>
        <w:tab/>
        <w:t>2Tx switching between carrier 1 and carrier 2</w:t>
      </w:r>
      <w:bookmarkEnd w:id="865"/>
      <w:bookmarkEnd w:id="866"/>
    </w:p>
    <w:p w14:paraId="4D9CA38D" w14:textId="6DDB213E" w:rsidR="0003330B" w:rsidRDefault="0003330B" w:rsidP="0003330B">
      <w:pPr>
        <w:rPr>
          <w:rFonts w:ascii="Arial" w:hAnsi="Arial" w:cs="Arial"/>
          <w:b/>
          <w:sz w:val="24"/>
        </w:rPr>
      </w:pPr>
      <w:r>
        <w:rPr>
          <w:rFonts w:ascii="Arial" w:hAnsi="Arial" w:cs="Arial"/>
          <w:b/>
          <w:color w:val="0000FF"/>
          <w:sz w:val="24"/>
        </w:rPr>
        <w:t>R4-2112228</w:t>
      </w:r>
      <w:r>
        <w:rPr>
          <w:rFonts w:ascii="Arial" w:hAnsi="Arial" w:cs="Arial"/>
          <w:b/>
          <w:color w:val="0000FF"/>
          <w:sz w:val="24"/>
        </w:rPr>
        <w:tab/>
      </w:r>
      <w:r>
        <w:rPr>
          <w:rFonts w:ascii="Arial" w:hAnsi="Arial" w:cs="Arial"/>
          <w:b/>
          <w:sz w:val="24"/>
        </w:rPr>
        <w:t>Discussion on UL MIMO coherence for Rel-17 Tx switching</w:t>
      </w:r>
    </w:p>
    <w:p w14:paraId="095A862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D74C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67D5E" w14:textId="77777777" w:rsidR="0003330B" w:rsidRDefault="0003330B" w:rsidP="0003330B">
      <w:pPr>
        <w:pStyle w:val="Heading5"/>
      </w:pPr>
      <w:bookmarkStart w:id="867" w:name="_Toc79402003"/>
      <w:bookmarkStart w:id="868" w:name="_Toc79402768"/>
      <w:r>
        <w:t>9.3.2.3</w:t>
      </w:r>
      <w:r>
        <w:tab/>
        <w:t>Tx switching between 1 carrier on band A and 2 contiguous aggregated carriers on band B</w:t>
      </w:r>
      <w:bookmarkEnd w:id="867"/>
      <w:bookmarkEnd w:id="868"/>
    </w:p>
    <w:p w14:paraId="309C68EC" w14:textId="77777777" w:rsidR="0003330B" w:rsidRDefault="0003330B" w:rsidP="0003330B">
      <w:pPr>
        <w:pStyle w:val="Heading5"/>
      </w:pPr>
      <w:bookmarkStart w:id="869" w:name="_Toc79402004"/>
      <w:bookmarkStart w:id="870" w:name="_Toc79402769"/>
      <w:r>
        <w:t>9.3.2.4</w:t>
      </w:r>
      <w:r>
        <w:tab/>
        <w:t>HPUE for TDD intra-band contiguous UL CA</w:t>
      </w:r>
      <w:bookmarkEnd w:id="869"/>
      <w:bookmarkEnd w:id="870"/>
    </w:p>
    <w:p w14:paraId="0A9727F6" w14:textId="2743F071" w:rsidR="0003330B" w:rsidRDefault="0003330B" w:rsidP="0003330B">
      <w:pPr>
        <w:rPr>
          <w:rFonts w:ascii="Arial" w:hAnsi="Arial" w:cs="Arial"/>
          <w:b/>
          <w:sz w:val="24"/>
        </w:rPr>
      </w:pPr>
      <w:r>
        <w:rPr>
          <w:rFonts w:ascii="Arial" w:hAnsi="Arial" w:cs="Arial"/>
          <w:b/>
          <w:color w:val="0000FF"/>
          <w:sz w:val="24"/>
        </w:rPr>
        <w:t>R4-2114493</w:t>
      </w:r>
      <w:r>
        <w:rPr>
          <w:rFonts w:ascii="Arial" w:hAnsi="Arial" w:cs="Arial"/>
          <w:b/>
          <w:color w:val="0000FF"/>
          <w:sz w:val="24"/>
        </w:rPr>
        <w:tab/>
      </w:r>
      <w:r>
        <w:rPr>
          <w:rFonts w:ascii="Arial" w:hAnsi="Arial" w:cs="Arial"/>
          <w:b/>
          <w:sz w:val="24"/>
        </w:rPr>
        <w:t xml:space="preserve"> on intra-band contiguous CA MPR requirement</w:t>
      </w:r>
    </w:p>
    <w:p w14:paraId="1EB4CE2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DF979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BE388" w14:textId="3EB97D5C" w:rsidR="0003330B" w:rsidRDefault="0003330B" w:rsidP="0003330B">
      <w:pPr>
        <w:rPr>
          <w:rFonts w:ascii="Arial" w:hAnsi="Arial" w:cs="Arial"/>
          <w:b/>
          <w:sz w:val="24"/>
        </w:rPr>
      </w:pPr>
      <w:r>
        <w:rPr>
          <w:rFonts w:ascii="Arial" w:hAnsi="Arial" w:cs="Arial"/>
          <w:b/>
          <w:color w:val="0000FF"/>
          <w:sz w:val="24"/>
        </w:rPr>
        <w:t>R4-2114498</w:t>
      </w:r>
      <w:r>
        <w:rPr>
          <w:rFonts w:ascii="Arial" w:hAnsi="Arial" w:cs="Arial"/>
          <w:b/>
          <w:color w:val="0000FF"/>
          <w:sz w:val="24"/>
        </w:rPr>
        <w:tab/>
      </w:r>
      <w:r>
        <w:rPr>
          <w:rFonts w:ascii="Arial" w:hAnsi="Arial" w:cs="Arial"/>
          <w:b/>
          <w:sz w:val="24"/>
        </w:rPr>
        <w:t>CR on PC2 intra-band UL contiguous CA RF requirements</w:t>
      </w:r>
    </w:p>
    <w:p w14:paraId="5CFD9D96"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CR-0913  rev  Cat: B (Rel-17)</w:t>
      </w:r>
      <w:r>
        <w:rPr>
          <w:i/>
        </w:rPr>
        <w:br/>
      </w:r>
      <w:r>
        <w:rPr>
          <w:i/>
        </w:rPr>
        <w:br/>
      </w:r>
      <w:r>
        <w:rPr>
          <w:i/>
        </w:rPr>
        <w:tab/>
      </w:r>
      <w:r>
        <w:rPr>
          <w:i/>
        </w:rPr>
        <w:tab/>
      </w:r>
      <w:r>
        <w:rPr>
          <w:i/>
        </w:rPr>
        <w:tab/>
      </w:r>
      <w:r>
        <w:rPr>
          <w:i/>
        </w:rPr>
        <w:tab/>
      </w:r>
      <w:r>
        <w:rPr>
          <w:i/>
        </w:rPr>
        <w:tab/>
        <w:t>Source: Huawei, HiSilicon,Skyworks</w:t>
      </w:r>
    </w:p>
    <w:p w14:paraId="225E2A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13805" w14:textId="77777777" w:rsidR="0003330B" w:rsidRDefault="0003330B" w:rsidP="0003330B">
      <w:pPr>
        <w:pStyle w:val="Heading5"/>
      </w:pPr>
      <w:bookmarkStart w:id="871" w:name="_Toc79402005"/>
      <w:bookmarkStart w:id="872" w:name="_Toc79402770"/>
      <w:r>
        <w:t>9.3.2.5</w:t>
      </w:r>
      <w:r>
        <w:tab/>
        <w:t>HPUE for TDD intra-band non-contiguous UL CA</w:t>
      </w:r>
      <w:bookmarkEnd w:id="871"/>
      <w:bookmarkEnd w:id="872"/>
    </w:p>
    <w:p w14:paraId="6D0AFC13" w14:textId="0AA126CB" w:rsidR="0003330B" w:rsidRDefault="0003330B" w:rsidP="0003330B">
      <w:pPr>
        <w:rPr>
          <w:rFonts w:ascii="Arial" w:hAnsi="Arial" w:cs="Arial"/>
          <w:b/>
          <w:sz w:val="24"/>
        </w:rPr>
      </w:pPr>
      <w:r>
        <w:rPr>
          <w:rFonts w:ascii="Arial" w:hAnsi="Arial" w:cs="Arial"/>
          <w:b/>
          <w:color w:val="0000FF"/>
          <w:sz w:val="24"/>
        </w:rPr>
        <w:t>R4-2112022</w:t>
      </w:r>
      <w:r>
        <w:rPr>
          <w:rFonts w:ascii="Arial" w:hAnsi="Arial" w:cs="Arial"/>
          <w:b/>
          <w:color w:val="0000FF"/>
          <w:sz w:val="24"/>
        </w:rPr>
        <w:tab/>
      </w:r>
      <w:r>
        <w:rPr>
          <w:rFonts w:ascii="Arial" w:hAnsi="Arial" w:cs="Arial"/>
          <w:b/>
          <w:sz w:val="24"/>
        </w:rPr>
        <w:t>PC2 Intra-band UL NC CA MPR Simulations with 1PA</w:t>
      </w:r>
    </w:p>
    <w:p w14:paraId="7C5FE26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1DBA2C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9E02F" w14:textId="70AC12BD" w:rsidR="0003330B" w:rsidRDefault="0003330B" w:rsidP="0003330B">
      <w:pPr>
        <w:rPr>
          <w:rFonts w:ascii="Arial" w:hAnsi="Arial" w:cs="Arial"/>
          <w:b/>
          <w:sz w:val="24"/>
        </w:rPr>
      </w:pPr>
      <w:r>
        <w:rPr>
          <w:rFonts w:ascii="Arial" w:hAnsi="Arial" w:cs="Arial"/>
          <w:b/>
          <w:color w:val="0000FF"/>
          <w:sz w:val="24"/>
        </w:rPr>
        <w:t>R4-2112893</w:t>
      </w:r>
      <w:r>
        <w:rPr>
          <w:rFonts w:ascii="Arial" w:hAnsi="Arial" w:cs="Arial"/>
          <w:b/>
          <w:color w:val="0000FF"/>
          <w:sz w:val="24"/>
        </w:rPr>
        <w:tab/>
      </w:r>
      <w:r>
        <w:rPr>
          <w:rFonts w:ascii="Arial" w:hAnsi="Arial" w:cs="Arial"/>
          <w:b/>
          <w:sz w:val="24"/>
        </w:rPr>
        <w:t>MPR requirements and other remaining issues for PC2 intra-band NC CA UE</w:t>
      </w:r>
    </w:p>
    <w:p w14:paraId="0571CB2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75FC8593" w14:textId="77777777" w:rsidR="0003330B" w:rsidRDefault="0003330B" w:rsidP="0003330B">
      <w:pPr>
        <w:rPr>
          <w:rFonts w:ascii="Arial" w:hAnsi="Arial" w:cs="Arial"/>
          <w:b/>
        </w:rPr>
      </w:pPr>
      <w:r>
        <w:rPr>
          <w:rFonts w:ascii="Arial" w:hAnsi="Arial" w:cs="Arial"/>
          <w:b/>
        </w:rPr>
        <w:t xml:space="preserve">Abstract: </w:t>
      </w:r>
    </w:p>
    <w:p w14:paraId="7742F9B5" w14:textId="77777777" w:rsidR="0003330B" w:rsidRDefault="0003330B" w:rsidP="0003330B">
      <w:r>
        <w:lastRenderedPageBreak/>
        <w:t>we provide our view on the remaining open issues such as swapping time for architecture #4 and how to specify MPR requirements according to RF architectures.</w:t>
      </w:r>
    </w:p>
    <w:p w14:paraId="238516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7D5F9" w14:textId="67A8D944" w:rsidR="0003330B" w:rsidRDefault="0003330B" w:rsidP="0003330B">
      <w:pPr>
        <w:rPr>
          <w:rFonts w:ascii="Arial" w:hAnsi="Arial" w:cs="Arial"/>
          <w:b/>
          <w:sz w:val="24"/>
        </w:rPr>
      </w:pPr>
      <w:r>
        <w:rPr>
          <w:rFonts w:ascii="Arial" w:hAnsi="Arial" w:cs="Arial"/>
          <w:b/>
          <w:color w:val="0000FF"/>
          <w:sz w:val="24"/>
        </w:rPr>
        <w:t>R4-2114494</w:t>
      </w:r>
      <w:r>
        <w:rPr>
          <w:rFonts w:ascii="Arial" w:hAnsi="Arial" w:cs="Arial"/>
          <w:b/>
          <w:color w:val="0000FF"/>
          <w:sz w:val="24"/>
        </w:rPr>
        <w:tab/>
      </w:r>
      <w:r>
        <w:rPr>
          <w:rFonts w:ascii="Arial" w:hAnsi="Arial" w:cs="Arial"/>
          <w:b/>
          <w:sz w:val="24"/>
        </w:rPr>
        <w:t>on intra-band UL NC CA architecture and MPR</w:t>
      </w:r>
    </w:p>
    <w:p w14:paraId="1F63F63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661C37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3F319" w14:textId="4B63982C" w:rsidR="0003330B" w:rsidRDefault="0003330B" w:rsidP="0003330B">
      <w:pPr>
        <w:rPr>
          <w:rFonts w:ascii="Arial" w:hAnsi="Arial" w:cs="Arial"/>
          <w:b/>
          <w:sz w:val="24"/>
        </w:rPr>
      </w:pPr>
      <w:r>
        <w:rPr>
          <w:rFonts w:ascii="Arial" w:hAnsi="Arial" w:cs="Arial"/>
          <w:b/>
          <w:color w:val="0000FF"/>
          <w:sz w:val="24"/>
        </w:rPr>
        <w:t>R4-2114571</w:t>
      </w:r>
      <w:r>
        <w:rPr>
          <w:rFonts w:ascii="Arial" w:hAnsi="Arial" w:cs="Arial"/>
          <w:b/>
          <w:color w:val="0000FF"/>
          <w:sz w:val="24"/>
        </w:rPr>
        <w:tab/>
      </w:r>
      <w:r>
        <w:rPr>
          <w:rFonts w:ascii="Arial" w:hAnsi="Arial" w:cs="Arial"/>
          <w:b/>
          <w:sz w:val="24"/>
        </w:rPr>
        <w:t>Proposal for non-baseline PC2 NC UL CA architectures</w:t>
      </w:r>
    </w:p>
    <w:p w14:paraId="2B90B97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7854636" w14:textId="77777777" w:rsidR="0003330B" w:rsidRDefault="0003330B" w:rsidP="0003330B">
      <w:pPr>
        <w:rPr>
          <w:rFonts w:ascii="Arial" w:hAnsi="Arial" w:cs="Arial"/>
          <w:b/>
        </w:rPr>
      </w:pPr>
      <w:r>
        <w:rPr>
          <w:rFonts w:ascii="Arial" w:hAnsi="Arial" w:cs="Arial"/>
          <w:b/>
        </w:rPr>
        <w:t xml:space="preserve">Abstract: </w:t>
      </w:r>
    </w:p>
    <w:p w14:paraId="41D51411" w14:textId="77777777" w:rsidR="0003330B" w:rsidRDefault="0003330B" w:rsidP="0003330B">
      <w:r>
        <w:t>In this contribution, we further discuss from our last meeting paper [1] how to dimension the exceptions needed to enable the non-baseline architectures for PC2 NC UL CA in order to make them valuable options for the specification.</w:t>
      </w:r>
    </w:p>
    <w:p w14:paraId="18068F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6A2CB" w14:textId="77777777" w:rsidR="0003330B" w:rsidRDefault="0003330B" w:rsidP="0003330B">
      <w:pPr>
        <w:pStyle w:val="Heading5"/>
      </w:pPr>
      <w:bookmarkStart w:id="873" w:name="_Toc79402006"/>
      <w:bookmarkStart w:id="874" w:name="_Toc79402771"/>
      <w:r>
        <w:t>9.3.2.6</w:t>
      </w:r>
      <w:r>
        <w:tab/>
        <w:t>Intra-band UL contiguous CA for UL MIMO (n41C and n78C)</w:t>
      </w:r>
      <w:bookmarkEnd w:id="873"/>
      <w:bookmarkEnd w:id="874"/>
    </w:p>
    <w:p w14:paraId="46D19DFC" w14:textId="189E851B" w:rsidR="0003330B" w:rsidRDefault="0003330B" w:rsidP="0003330B">
      <w:pPr>
        <w:rPr>
          <w:rFonts w:ascii="Arial" w:hAnsi="Arial" w:cs="Arial"/>
          <w:b/>
          <w:sz w:val="24"/>
        </w:rPr>
      </w:pPr>
      <w:r>
        <w:rPr>
          <w:rFonts w:ascii="Arial" w:hAnsi="Arial" w:cs="Arial"/>
          <w:b/>
          <w:color w:val="0000FF"/>
          <w:sz w:val="24"/>
        </w:rPr>
        <w:t>R4-2112324</w:t>
      </w:r>
      <w:r>
        <w:rPr>
          <w:rFonts w:ascii="Arial" w:hAnsi="Arial" w:cs="Arial"/>
          <w:b/>
          <w:color w:val="0000FF"/>
          <w:sz w:val="24"/>
        </w:rPr>
        <w:tab/>
      </w:r>
      <w:r>
        <w:rPr>
          <w:rFonts w:ascii="Arial" w:hAnsi="Arial" w:cs="Arial"/>
          <w:b/>
          <w:sz w:val="24"/>
        </w:rPr>
        <w:t>Capability signaling for combining UL-MIMO and UL intraband contiguous CA</w:t>
      </w:r>
    </w:p>
    <w:p w14:paraId="5578CCD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58A90E5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52B7D" w14:textId="1F07CBFA" w:rsidR="0003330B" w:rsidRDefault="0003330B" w:rsidP="0003330B">
      <w:pPr>
        <w:rPr>
          <w:rFonts w:ascii="Arial" w:hAnsi="Arial" w:cs="Arial"/>
          <w:b/>
          <w:sz w:val="24"/>
        </w:rPr>
      </w:pPr>
      <w:r>
        <w:rPr>
          <w:rFonts w:ascii="Arial" w:hAnsi="Arial" w:cs="Arial"/>
          <w:b/>
          <w:color w:val="0000FF"/>
          <w:sz w:val="24"/>
        </w:rPr>
        <w:t>R4-2113024</w:t>
      </w:r>
      <w:r>
        <w:rPr>
          <w:rFonts w:ascii="Arial" w:hAnsi="Arial" w:cs="Arial"/>
          <w:b/>
          <w:color w:val="0000FF"/>
          <w:sz w:val="24"/>
        </w:rPr>
        <w:tab/>
      </w:r>
      <w:r>
        <w:rPr>
          <w:rFonts w:ascii="Arial" w:hAnsi="Arial" w:cs="Arial"/>
          <w:b/>
          <w:sz w:val="24"/>
        </w:rPr>
        <w:t>Discussion on Intra-band UL contiguous CA for UL-MIMO Capability Signaling</w:t>
      </w:r>
    </w:p>
    <w:p w14:paraId="6433826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E1165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8F836" w14:textId="4749D223" w:rsidR="0003330B" w:rsidRDefault="0003330B" w:rsidP="0003330B">
      <w:pPr>
        <w:rPr>
          <w:rFonts w:ascii="Arial" w:hAnsi="Arial" w:cs="Arial"/>
          <w:b/>
          <w:sz w:val="24"/>
        </w:rPr>
      </w:pPr>
      <w:r>
        <w:rPr>
          <w:rFonts w:ascii="Arial" w:hAnsi="Arial" w:cs="Arial"/>
          <w:b/>
          <w:color w:val="0000FF"/>
          <w:sz w:val="24"/>
        </w:rPr>
        <w:t>R4-2113898</w:t>
      </w:r>
      <w:r>
        <w:rPr>
          <w:rFonts w:ascii="Arial" w:hAnsi="Arial" w:cs="Arial"/>
          <w:b/>
          <w:color w:val="0000FF"/>
          <w:sz w:val="24"/>
        </w:rPr>
        <w:tab/>
      </w:r>
      <w:r>
        <w:rPr>
          <w:rFonts w:ascii="Arial" w:hAnsi="Arial" w:cs="Arial"/>
          <w:b/>
          <w:sz w:val="24"/>
        </w:rPr>
        <w:t>R17 FR1 UL CA with MIMO and draft LS</w:t>
      </w:r>
    </w:p>
    <w:p w14:paraId="2EE9E2E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7C669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F5A9C" w14:textId="64D9903E" w:rsidR="0003330B" w:rsidRDefault="0003330B" w:rsidP="0003330B">
      <w:pPr>
        <w:rPr>
          <w:rFonts w:ascii="Arial" w:hAnsi="Arial" w:cs="Arial"/>
          <w:b/>
          <w:sz w:val="24"/>
        </w:rPr>
      </w:pPr>
      <w:r>
        <w:rPr>
          <w:rFonts w:ascii="Arial" w:hAnsi="Arial" w:cs="Arial"/>
          <w:b/>
          <w:color w:val="0000FF"/>
          <w:sz w:val="24"/>
        </w:rPr>
        <w:t>R4-2114470</w:t>
      </w:r>
      <w:r>
        <w:rPr>
          <w:rFonts w:ascii="Arial" w:hAnsi="Arial" w:cs="Arial"/>
          <w:b/>
          <w:color w:val="0000FF"/>
          <w:sz w:val="24"/>
        </w:rPr>
        <w:tab/>
      </w:r>
      <w:r>
        <w:rPr>
          <w:rFonts w:ascii="Arial" w:hAnsi="Arial" w:cs="Arial"/>
          <w:b/>
          <w:sz w:val="24"/>
        </w:rPr>
        <w:t>CR on contiguous CA with UL MIMO for power class 3</w:t>
      </w:r>
    </w:p>
    <w:p w14:paraId="514A182E"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CR-0912  rev  Cat: B (Rel-17)</w:t>
      </w:r>
      <w:r>
        <w:rPr>
          <w:i/>
        </w:rPr>
        <w:br/>
      </w:r>
      <w:r>
        <w:rPr>
          <w:i/>
        </w:rPr>
        <w:br/>
      </w:r>
      <w:r>
        <w:rPr>
          <w:i/>
        </w:rPr>
        <w:tab/>
      </w:r>
      <w:r>
        <w:rPr>
          <w:i/>
        </w:rPr>
        <w:tab/>
      </w:r>
      <w:r>
        <w:rPr>
          <w:i/>
        </w:rPr>
        <w:tab/>
      </w:r>
      <w:r>
        <w:rPr>
          <w:i/>
        </w:rPr>
        <w:tab/>
      </w:r>
      <w:r>
        <w:rPr>
          <w:i/>
        </w:rPr>
        <w:tab/>
        <w:t>Source: Huawei, HiSilicon</w:t>
      </w:r>
    </w:p>
    <w:p w14:paraId="319C95E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F82E7" w14:textId="3C77C6AF" w:rsidR="0003330B" w:rsidRDefault="0003330B" w:rsidP="0003330B">
      <w:pPr>
        <w:rPr>
          <w:rFonts w:ascii="Arial" w:hAnsi="Arial" w:cs="Arial"/>
          <w:b/>
          <w:sz w:val="24"/>
        </w:rPr>
      </w:pPr>
      <w:r>
        <w:rPr>
          <w:rFonts w:ascii="Arial" w:hAnsi="Arial" w:cs="Arial"/>
          <w:b/>
          <w:color w:val="0000FF"/>
          <w:sz w:val="24"/>
        </w:rPr>
        <w:t>R4-2114491</w:t>
      </w:r>
      <w:r>
        <w:rPr>
          <w:rFonts w:ascii="Arial" w:hAnsi="Arial" w:cs="Arial"/>
          <w:b/>
          <w:color w:val="0000FF"/>
          <w:sz w:val="24"/>
        </w:rPr>
        <w:tab/>
      </w:r>
      <w:r>
        <w:rPr>
          <w:rFonts w:ascii="Arial" w:hAnsi="Arial" w:cs="Arial"/>
          <w:b/>
          <w:sz w:val="24"/>
        </w:rPr>
        <w:t>on CA+MIMO RF requirement</w:t>
      </w:r>
    </w:p>
    <w:p w14:paraId="79A7EF0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04D3BB"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E0BE7" w14:textId="36BB2CFB" w:rsidR="0003330B" w:rsidRDefault="0003330B" w:rsidP="0003330B">
      <w:pPr>
        <w:rPr>
          <w:rFonts w:ascii="Arial" w:hAnsi="Arial" w:cs="Arial"/>
          <w:b/>
          <w:sz w:val="24"/>
        </w:rPr>
      </w:pPr>
      <w:r>
        <w:rPr>
          <w:rFonts w:ascii="Arial" w:hAnsi="Arial" w:cs="Arial"/>
          <w:b/>
          <w:color w:val="0000FF"/>
          <w:sz w:val="24"/>
        </w:rPr>
        <w:t>R4-2114564</w:t>
      </w:r>
      <w:r>
        <w:rPr>
          <w:rFonts w:ascii="Arial" w:hAnsi="Arial" w:cs="Arial"/>
          <w:b/>
          <w:color w:val="0000FF"/>
          <w:sz w:val="24"/>
        </w:rPr>
        <w:tab/>
      </w:r>
      <w:r>
        <w:rPr>
          <w:rFonts w:ascii="Arial" w:hAnsi="Arial" w:cs="Arial"/>
          <w:b/>
          <w:sz w:val="24"/>
        </w:rPr>
        <w:t>2Tx PC2 contiguous UL CA back-off evaluation for TxD and UL MIMO</w:t>
      </w:r>
    </w:p>
    <w:p w14:paraId="600A7FB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476893E" w14:textId="77777777" w:rsidR="0003330B" w:rsidRDefault="0003330B" w:rsidP="0003330B">
      <w:pPr>
        <w:rPr>
          <w:rFonts w:ascii="Arial" w:hAnsi="Arial" w:cs="Arial"/>
          <w:b/>
        </w:rPr>
      </w:pPr>
      <w:r>
        <w:rPr>
          <w:rFonts w:ascii="Arial" w:hAnsi="Arial" w:cs="Arial"/>
          <w:b/>
        </w:rPr>
        <w:t xml:space="preserve">Abstract: </w:t>
      </w:r>
    </w:p>
    <w:p w14:paraId="2344CE08" w14:textId="77777777" w:rsidR="0003330B" w:rsidRDefault="0003330B" w:rsidP="0003330B">
      <w:r>
        <w:t>In this contribution we present UL CA PC2 2Tx measurements based on 2 PC3 PAs that are compared with 1TX PC3 and PC2 measurements and also discuss waveform choice for SD-CDD to also cover TxD on top of UL MIMO.</w:t>
      </w:r>
    </w:p>
    <w:p w14:paraId="120BB3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951C8" w14:textId="77777777" w:rsidR="0003330B" w:rsidRDefault="0003330B" w:rsidP="0003330B">
      <w:pPr>
        <w:pStyle w:val="Heading5"/>
      </w:pPr>
      <w:bookmarkStart w:id="875" w:name="_Toc79402007"/>
      <w:bookmarkStart w:id="876" w:name="_Toc79402772"/>
      <w:r>
        <w:t>9.3.2.7</w:t>
      </w:r>
      <w:r>
        <w:tab/>
        <w:t>Evaluation according to RAN task</w:t>
      </w:r>
      <w:bookmarkEnd w:id="875"/>
      <w:bookmarkEnd w:id="876"/>
    </w:p>
    <w:p w14:paraId="6ED0E519" w14:textId="77777777" w:rsidR="0003330B" w:rsidRDefault="0003330B" w:rsidP="0003330B">
      <w:pPr>
        <w:pStyle w:val="Heading6"/>
      </w:pPr>
      <w:bookmarkStart w:id="877" w:name="_Toc79402008"/>
      <w:bookmarkStart w:id="878" w:name="_Toc79402773"/>
      <w:r>
        <w:t>9.3.2.7.1</w:t>
      </w:r>
      <w:r>
        <w:tab/>
        <w:t>Clarification of Tx switching scenarios</w:t>
      </w:r>
      <w:bookmarkEnd w:id="877"/>
      <w:bookmarkEnd w:id="878"/>
    </w:p>
    <w:p w14:paraId="45B9786B" w14:textId="62E6B6DA" w:rsidR="0003330B" w:rsidRDefault="0003330B" w:rsidP="0003330B">
      <w:pPr>
        <w:rPr>
          <w:rFonts w:ascii="Arial" w:hAnsi="Arial" w:cs="Arial"/>
          <w:b/>
          <w:sz w:val="24"/>
        </w:rPr>
      </w:pPr>
      <w:r>
        <w:rPr>
          <w:rFonts w:ascii="Arial" w:hAnsi="Arial" w:cs="Arial"/>
          <w:b/>
          <w:color w:val="0000FF"/>
          <w:sz w:val="24"/>
        </w:rPr>
        <w:t>R4-2112825</w:t>
      </w:r>
      <w:r>
        <w:rPr>
          <w:rFonts w:ascii="Arial" w:hAnsi="Arial" w:cs="Arial"/>
          <w:b/>
          <w:color w:val="0000FF"/>
          <w:sz w:val="24"/>
        </w:rPr>
        <w:tab/>
      </w:r>
      <w:r>
        <w:rPr>
          <w:rFonts w:ascii="Arial" w:hAnsi="Arial" w:cs="Arial"/>
          <w:b/>
          <w:sz w:val="24"/>
        </w:rPr>
        <w:t>Draft LS on TX switching with multiple TAG</w:t>
      </w:r>
    </w:p>
    <w:p w14:paraId="1F46EE7E"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287B353A" w14:textId="77777777" w:rsidR="0003330B" w:rsidRDefault="0003330B" w:rsidP="0003330B">
      <w:pPr>
        <w:rPr>
          <w:rFonts w:ascii="Arial" w:hAnsi="Arial" w:cs="Arial"/>
          <w:b/>
        </w:rPr>
      </w:pPr>
      <w:r>
        <w:rPr>
          <w:rFonts w:ascii="Arial" w:hAnsi="Arial" w:cs="Arial"/>
          <w:b/>
        </w:rPr>
        <w:t xml:space="preserve">Abstract: </w:t>
      </w:r>
    </w:p>
    <w:p w14:paraId="6DB00313" w14:textId="77777777" w:rsidR="0003330B" w:rsidRDefault="0003330B" w:rsidP="0003330B">
      <w:r>
        <w:t>Draft LS to RAN1 and RAN2 to ask about possible impact on RAN1 and RAN2 specification of a removal of the single-TAG restriction for CA</w:t>
      </w:r>
    </w:p>
    <w:p w14:paraId="2ABD890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46AE4" w14:textId="77777777" w:rsidR="0003330B" w:rsidRDefault="0003330B" w:rsidP="0003330B">
      <w:pPr>
        <w:pStyle w:val="Heading6"/>
      </w:pPr>
      <w:bookmarkStart w:id="879" w:name="_Toc79402009"/>
      <w:bookmarkStart w:id="880" w:name="_Toc79402774"/>
      <w:r>
        <w:t>9.3.2.7.2</w:t>
      </w:r>
      <w:r>
        <w:tab/>
        <w:t>Solution for Scell dropping</w:t>
      </w:r>
      <w:bookmarkEnd w:id="879"/>
      <w:bookmarkEnd w:id="880"/>
    </w:p>
    <w:p w14:paraId="4801BCA9" w14:textId="12FC20B3" w:rsidR="0003330B" w:rsidRDefault="0003330B" w:rsidP="0003330B">
      <w:pPr>
        <w:rPr>
          <w:rFonts w:ascii="Arial" w:hAnsi="Arial" w:cs="Arial"/>
          <w:b/>
          <w:sz w:val="24"/>
        </w:rPr>
      </w:pPr>
      <w:r>
        <w:rPr>
          <w:rFonts w:ascii="Arial" w:hAnsi="Arial" w:cs="Arial"/>
          <w:b/>
          <w:color w:val="0000FF"/>
          <w:sz w:val="24"/>
        </w:rPr>
        <w:t>R4-2112383</w:t>
      </w:r>
      <w:r>
        <w:rPr>
          <w:rFonts w:ascii="Arial" w:hAnsi="Arial" w:cs="Arial"/>
          <w:b/>
          <w:color w:val="0000FF"/>
          <w:sz w:val="24"/>
        </w:rPr>
        <w:tab/>
      </w:r>
      <w:r>
        <w:rPr>
          <w:rFonts w:ascii="Arial" w:hAnsi="Arial" w:cs="Arial"/>
          <w:b/>
          <w:sz w:val="24"/>
        </w:rPr>
        <w:t>Views on SCell dropping for UL CA</w:t>
      </w:r>
    </w:p>
    <w:p w14:paraId="6F3C91D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6DD24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F1FC2" w14:textId="4412D6E1" w:rsidR="0003330B" w:rsidRDefault="0003330B" w:rsidP="0003330B">
      <w:pPr>
        <w:rPr>
          <w:rFonts w:ascii="Arial" w:hAnsi="Arial" w:cs="Arial"/>
          <w:b/>
          <w:sz w:val="24"/>
        </w:rPr>
      </w:pPr>
      <w:r>
        <w:rPr>
          <w:rFonts w:ascii="Arial" w:hAnsi="Arial" w:cs="Arial"/>
          <w:b/>
          <w:color w:val="0000FF"/>
          <w:sz w:val="24"/>
        </w:rPr>
        <w:t>R4-2112826</w:t>
      </w:r>
      <w:r>
        <w:rPr>
          <w:rFonts w:ascii="Arial" w:hAnsi="Arial" w:cs="Arial"/>
          <w:b/>
          <w:color w:val="0000FF"/>
          <w:sz w:val="24"/>
        </w:rPr>
        <w:tab/>
      </w:r>
      <w:r>
        <w:rPr>
          <w:rFonts w:ascii="Arial" w:hAnsi="Arial" w:cs="Arial"/>
          <w:b/>
          <w:sz w:val="24"/>
        </w:rPr>
        <w:t>Resolution of the Scell dropping (power reduction) problem</w:t>
      </w:r>
    </w:p>
    <w:p w14:paraId="31823C1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35D45E" w14:textId="77777777" w:rsidR="0003330B" w:rsidRDefault="0003330B" w:rsidP="0003330B">
      <w:pPr>
        <w:rPr>
          <w:rFonts w:ascii="Arial" w:hAnsi="Arial" w:cs="Arial"/>
          <w:b/>
        </w:rPr>
      </w:pPr>
      <w:r>
        <w:rPr>
          <w:rFonts w:ascii="Arial" w:hAnsi="Arial" w:cs="Arial"/>
          <w:b/>
        </w:rPr>
        <w:t xml:space="preserve">Abstract: </w:t>
      </w:r>
    </w:p>
    <w:p w14:paraId="13353C86" w14:textId="77777777" w:rsidR="0003330B" w:rsidRDefault="0003330B" w:rsidP="0003330B">
      <w:r>
        <w:t>Background to the solution of the Scell power prioritization problems by means of serving cell power limits (both FR1 and FR2 explained)</w:t>
      </w:r>
    </w:p>
    <w:p w14:paraId="623A892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A3ECC" w14:textId="37999142" w:rsidR="0003330B" w:rsidRDefault="0003330B" w:rsidP="0003330B">
      <w:pPr>
        <w:rPr>
          <w:rFonts w:ascii="Arial" w:hAnsi="Arial" w:cs="Arial"/>
          <w:b/>
          <w:sz w:val="24"/>
        </w:rPr>
      </w:pPr>
      <w:r>
        <w:rPr>
          <w:rFonts w:ascii="Arial" w:hAnsi="Arial" w:cs="Arial"/>
          <w:b/>
          <w:color w:val="0000FF"/>
          <w:sz w:val="24"/>
        </w:rPr>
        <w:t>R4-2114468</w:t>
      </w:r>
      <w:r>
        <w:rPr>
          <w:rFonts w:ascii="Arial" w:hAnsi="Arial" w:cs="Arial"/>
          <w:b/>
          <w:color w:val="0000FF"/>
          <w:sz w:val="24"/>
        </w:rPr>
        <w:tab/>
      </w:r>
      <w:r>
        <w:rPr>
          <w:rFonts w:ascii="Arial" w:hAnsi="Arial" w:cs="Arial"/>
          <w:b/>
          <w:sz w:val="24"/>
        </w:rPr>
        <w:t>Adding new objective to Rel-17 FR1 WI to prevent scell dropping for CA</w:t>
      </w:r>
    </w:p>
    <w:p w14:paraId="2FDA42E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98026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650AB" w14:textId="4FCB9AD5" w:rsidR="0003330B" w:rsidRDefault="0003330B" w:rsidP="0003330B">
      <w:pPr>
        <w:rPr>
          <w:rFonts w:ascii="Arial" w:hAnsi="Arial" w:cs="Arial"/>
          <w:b/>
          <w:sz w:val="24"/>
        </w:rPr>
      </w:pPr>
      <w:r>
        <w:rPr>
          <w:rFonts w:ascii="Arial" w:hAnsi="Arial" w:cs="Arial"/>
          <w:b/>
          <w:color w:val="0000FF"/>
          <w:sz w:val="24"/>
        </w:rPr>
        <w:t>R4-2114551</w:t>
      </w:r>
      <w:r>
        <w:rPr>
          <w:rFonts w:ascii="Arial" w:hAnsi="Arial" w:cs="Arial"/>
          <w:b/>
          <w:color w:val="0000FF"/>
          <w:sz w:val="24"/>
        </w:rPr>
        <w:tab/>
      </w:r>
      <w:r>
        <w:rPr>
          <w:rFonts w:ascii="Arial" w:hAnsi="Arial" w:cs="Arial"/>
          <w:b/>
          <w:sz w:val="24"/>
        </w:rPr>
        <w:t>Delta Pcell parameter to solve SCell dropping issue</w:t>
      </w:r>
    </w:p>
    <w:p w14:paraId="2C03258A"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BBD4A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7F2B" w14:textId="77777777" w:rsidR="0003330B" w:rsidRDefault="0003330B" w:rsidP="0003330B">
      <w:pPr>
        <w:pStyle w:val="Heading4"/>
      </w:pPr>
      <w:bookmarkStart w:id="881" w:name="_Toc79402010"/>
      <w:bookmarkStart w:id="882" w:name="_Toc79402775"/>
      <w:r>
        <w:t>9.3.3</w:t>
      </w:r>
      <w:r>
        <w:tab/>
        <w:t>RRM core requirements</w:t>
      </w:r>
      <w:bookmarkEnd w:id="881"/>
      <w:bookmarkEnd w:id="882"/>
    </w:p>
    <w:p w14:paraId="66ACDF34" w14:textId="77777777" w:rsidR="0003330B" w:rsidRDefault="0003330B" w:rsidP="0003330B">
      <w:pPr>
        <w:pStyle w:val="Heading5"/>
      </w:pPr>
      <w:bookmarkStart w:id="883" w:name="_Toc79402011"/>
      <w:bookmarkStart w:id="884" w:name="_Toc79402776"/>
      <w:r>
        <w:t>9.3.3.1</w:t>
      </w:r>
      <w:r>
        <w:tab/>
        <w:t>Tx switching requirements</w:t>
      </w:r>
      <w:bookmarkEnd w:id="883"/>
      <w:bookmarkEnd w:id="884"/>
    </w:p>
    <w:p w14:paraId="50FFAD8D" w14:textId="2DE69950" w:rsidR="0003330B" w:rsidRDefault="0003330B" w:rsidP="0003330B">
      <w:pPr>
        <w:rPr>
          <w:rFonts w:ascii="Arial" w:hAnsi="Arial" w:cs="Arial"/>
          <w:b/>
          <w:sz w:val="24"/>
        </w:rPr>
      </w:pPr>
      <w:r>
        <w:rPr>
          <w:rFonts w:ascii="Arial" w:hAnsi="Arial" w:cs="Arial"/>
          <w:b/>
          <w:color w:val="0000FF"/>
          <w:sz w:val="24"/>
        </w:rPr>
        <w:t>R4-2112185</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2188BF3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1B26BC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45D85" w14:textId="1A978B8A" w:rsidR="0003330B" w:rsidRDefault="0003330B" w:rsidP="0003330B">
      <w:pPr>
        <w:rPr>
          <w:rFonts w:ascii="Arial" w:hAnsi="Arial" w:cs="Arial"/>
          <w:b/>
          <w:sz w:val="24"/>
        </w:rPr>
      </w:pPr>
      <w:r>
        <w:rPr>
          <w:rFonts w:ascii="Arial" w:hAnsi="Arial" w:cs="Arial"/>
          <w:b/>
          <w:color w:val="0000FF"/>
          <w:sz w:val="24"/>
        </w:rPr>
        <w:t>R4-2112229</w:t>
      </w:r>
      <w:r>
        <w:rPr>
          <w:rFonts w:ascii="Arial" w:hAnsi="Arial" w:cs="Arial"/>
          <w:b/>
          <w:color w:val="0000FF"/>
          <w:sz w:val="24"/>
        </w:rPr>
        <w:tab/>
      </w:r>
      <w:r>
        <w:rPr>
          <w:rFonts w:ascii="Arial" w:hAnsi="Arial" w:cs="Arial"/>
          <w:b/>
          <w:sz w:val="24"/>
        </w:rPr>
        <w:t>DL interruption requirements for Rel-17 Tx switching</w:t>
      </w:r>
    </w:p>
    <w:p w14:paraId="33A6B4F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BD4E5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0EEC5" w14:textId="7E5966DC" w:rsidR="0003330B" w:rsidRDefault="0003330B" w:rsidP="0003330B">
      <w:pPr>
        <w:rPr>
          <w:rFonts w:ascii="Arial" w:hAnsi="Arial" w:cs="Arial"/>
          <w:b/>
          <w:sz w:val="24"/>
        </w:rPr>
      </w:pPr>
      <w:r>
        <w:rPr>
          <w:rFonts w:ascii="Arial" w:hAnsi="Arial" w:cs="Arial"/>
          <w:b/>
          <w:color w:val="0000FF"/>
          <w:sz w:val="24"/>
        </w:rPr>
        <w:t>R4-2113142</w:t>
      </w:r>
      <w:r>
        <w:rPr>
          <w:rFonts w:ascii="Arial" w:hAnsi="Arial" w:cs="Arial"/>
          <w:b/>
          <w:color w:val="0000FF"/>
          <w:sz w:val="24"/>
        </w:rPr>
        <w:tab/>
      </w:r>
      <w:r>
        <w:rPr>
          <w:rFonts w:ascii="Arial" w:hAnsi="Arial" w:cs="Arial"/>
          <w:b/>
          <w:sz w:val="24"/>
        </w:rPr>
        <w:t>Discussion on RRM requirements for UL switching in Rel-17</w:t>
      </w:r>
    </w:p>
    <w:p w14:paraId="45EBF4E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9D6611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F26B" w14:textId="04B97876" w:rsidR="0003330B" w:rsidRDefault="0003330B" w:rsidP="0003330B">
      <w:pPr>
        <w:rPr>
          <w:rFonts w:ascii="Arial" w:hAnsi="Arial" w:cs="Arial"/>
          <w:b/>
          <w:sz w:val="24"/>
        </w:rPr>
      </w:pPr>
      <w:r>
        <w:rPr>
          <w:rFonts w:ascii="Arial" w:hAnsi="Arial" w:cs="Arial"/>
          <w:b/>
          <w:color w:val="0000FF"/>
          <w:sz w:val="24"/>
        </w:rPr>
        <w:t>R4-2113844</w:t>
      </w:r>
      <w:r>
        <w:rPr>
          <w:rFonts w:ascii="Arial" w:hAnsi="Arial" w:cs="Arial"/>
          <w:b/>
          <w:color w:val="0000FF"/>
          <w:sz w:val="24"/>
        </w:rPr>
        <w:tab/>
      </w:r>
      <w:r>
        <w:rPr>
          <w:rFonts w:ascii="Arial" w:hAnsi="Arial" w:cs="Arial"/>
          <w:b/>
          <w:sz w:val="24"/>
        </w:rPr>
        <w:t>Discussion on DL interruption of R17 Tx switching enhancements</w:t>
      </w:r>
    </w:p>
    <w:p w14:paraId="0C63C3C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8435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FFAD9" w14:textId="77777777" w:rsidR="0003330B" w:rsidRDefault="0003330B" w:rsidP="0003330B">
      <w:pPr>
        <w:pStyle w:val="Heading3"/>
      </w:pPr>
      <w:bookmarkStart w:id="885" w:name="_Toc79402012"/>
      <w:bookmarkStart w:id="886" w:name="_Toc79402777"/>
      <w:r>
        <w:t>9.4</w:t>
      </w:r>
      <w:r>
        <w:tab/>
        <w:t>NR RF requirement enhancements for frequency range 2 (FR2)</w:t>
      </w:r>
      <w:bookmarkEnd w:id="885"/>
      <w:bookmarkEnd w:id="886"/>
    </w:p>
    <w:p w14:paraId="53A17810" w14:textId="77777777" w:rsidR="0003330B" w:rsidRDefault="0003330B" w:rsidP="0003330B">
      <w:pPr>
        <w:pStyle w:val="Heading4"/>
      </w:pPr>
      <w:bookmarkStart w:id="887" w:name="_Toc79402013"/>
      <w:bookmarkStart w:id="888" w:name="_Toc79402778"/>
      <w:r>
        <w:t>9.4.1</w:t>
      </w:r>
      <w:r>
        <w:tab/>
        <w:t>General</w:t>
      </w:r>
      <w:bookmarkEnd w:id="887"/>
      <w:bookmarkEnd w:id="888"/>
    </w:p>
    <w:p w14:paraId="5A4EFBFD" w14:textId="25A0C4CF" w:rsidR="0003330B" w:rsidRDefault="0003330B" w:rsidP="0003330B">
      <w:pPr>
        <w:rPr>
          <w:rFonts w:ascii="Arial" w:hAnsi="Arial" w:cs="Arial"/>
          <w:b/>
          <w:sz w:val="24"/>
        </w:rPr>
      </w:pPr>
      <w:r>
        <w:rPr>
          <w:rFonts w:ascii="Arial" w:hAnsi="Arial" w:cs="Arial"/>
          <w:b/>
          <w:color w:val="0000FF"/>
          <w:sz w:val="24"/>
        </w:rPr>
        <w:t>R4-2112793</w:t>
      </w:r>
      <w:r>
        <w:rPr>
          <w:rFonts w:ascii="Arial" w:hAnsi="Arial" w:cs="Arial"/>
          <w:b/>
          <w:color w:val="0000FF"/>
          <w:sz w:val="24"/>
        </w:rPr>
        <w:tab/>
      </w:r>
      <w:r>
        <w:rPr>
          <w:rFonts w:ascii="Arial" w:hAnsi="Arial" w:cs="Arial"/>
          <w:b/>
          <w:sz w:val="24"/>
        </w:rPr>
        <w:t>TR 38.851-0.2.0</w:t>
      </w:r>
    </w:p>
    <w:p w14:paraId="62202E3D"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865B0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0E9F" w14:textId="16EC2D4E" w:rsidR="0003330B" w:rsidRDefault="0003330B" w:rsidP="0003330B">
      <w:pPr>
        <w:rPr>
          <w:rFonts w:ascii="Arial" w:hAnsi="Arial" w:cs="Arial"/>
          <w:b/>
          <w:sz w:val="24"/>
        </w:rPr>
      </w:pPr>
      <w:r>
        <w:rPr>
          <w:rFonts w:ascii="Arial" w:hAnsi="Arial" w:cs="Arial"/>
          <w:b/>
          <w:color w:val="0000FF"/>
          <w:sz w:val="24"/>
        </w:rPr>
        <w:t>R4-2112901</w:t>
      </w:r>
      <w:r>
        <w:rPr>
          <w:rFonts w:ascii="Arial" w:hAnsi="Arial" w:cs="Arial"/>
          <w:b/>
          <w:color w:val="0000FF"/>
          <w:sz w:val="24"/>
        </w:rPr>
        <w:tab/>
      </w:r>
      <w:r>
        <w:rPr>
          <w:rFonts w:ascii="Arial" w:hAnsi="Arial" w:cs="Arial"/>
          <w:b/>
          <w:sz w:val="24"/>
        </w:rPr>
        <w:t>On Simultaneous RxTx capability for FR2 inter-band CA</w:t>
      </w:r>
    </w:p>
    <w:p w14:paraId="183E282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6EDE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BB9C" w14:textId="39531E2D" w:rsidR="0003330B" w:rsidRDefault="0003330B" w:rsidP="0003330B">
      <w:pPr>
        <w:rPr>
          <w:rFonts w:ascii="Arial" w:hAnsi="Arial" w:cs="Arial"/>
          <w:b/>
          <w:sz w:val="24"/>
        </w:rPr>
      </w:pPr>
      <w:r>
        <w:rPr>
          <w:rFonts w:ascii="Arial" w:hAnsi="Arial" w:cs="Arial"/>
          <w:b/>
          <w:color w:val="0000FF"/>
          <w:sz w:val="24"/>
        </w:rPr>
        <w:t>R4-2112902</w:t>
      </w:r>
      <w:r>
        <w:rPr>
          <w:rFonts w:ascii="Arial" w:hAnsi="Arial" w:cs="Arial"/>
          <w:b/>
          <w:color w:val="0000FF"/>
          <w:sz w:val="24"/>
        </w:rPr>
        <w:tab/>
      </w:r>
      <w:r>
        <w:rPr>
          <w:rFonts w:ascii="Arial" w:hAnsi="Arial" w:cs="Arial"/>
          <w:b/>
          <w:sz w:val="24"/>
        </w:rPr>
        <w:t>Draft CR to TS 38.101-2: On Simultaneous RxTx capability for FR2 inter-band CA</w:t>
      </w:r>
    </w:p>
    <w:p w14:paraId="70B3E580"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3D6F3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971C0" w14:textId="175B5047" w:rsidR="0003330B" w:rsidRDefault="0003330B" w:rsidP="0003330B">
      <w:pPr>
        <w:rPr>
          <w:rFonts w:ascii="Arial" w:hAnsi="Arial" w:cs="Arial"/>
          <w:b/>
          <w:sz w:val="24"/>
        </w:rPr>
      </w:pPr>
      <w:r>
        <w:rPr>
          <w:rFonts w:ascii="Arial" w:hAnsi="Arial" w:cs="Arial"/>
          <w:b/>
          <w:color w:val="0000FF"/>
          <w:sz w:val="24"/>
        </w:rPr>
        <w:t>R4-2112903</w:t>
      </w:r>
      <w:r>
        <w:rPr>
          <w:rFonts w:ascii="Arial" w:hAnsi="Arial" w:cs="Arial"/>
          <w:b/>
          <w:color w:val="0000FF"/>
          <w:sz w:val="24"/>
        </w:rPr>
        <w:tab/>
      </w:r>
      <w:r>
        <w:rPr>
          <w:rFonts w:ascii="Arial" w:hAnsi="Arial" w:cs="Arial"/>
          <w:b/>
          <w:sz w:val="24"/>
        </w:rPr>
        <w:t>Draft CR to TS 38.101-2: On Simultaneous RxTx capability for FR2 inter-band CA</w:t>
      </w:r>
    </w:p>
    <w:p w14:paraId="1429B36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C2280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553EA" w14:textId="77777777" w:rsidR="0003330B" w:rsidRDefault="0003330B" w:rsidP="0003330B">
      <w:pPr>
        <w:pStyle w:val="Heading4"/>
      </w:pPr>
      <w:bookmarkStart w:id="889" w:name="_Toc79402014"/>
      <w:bookmarkStart w:id="890" w:name="_Toc79402779"/>
      <w:r>
        <w:t>9.4.2</w:t>
      </w:r>
      <w:r>
        <w:tab/>
        <w:t>UE RF requirements for inter-band CA</w:t>
      </w:r>
      <w:bookmarkEnd w:id="889"/>
      <w:bookmarkEnd w:id="890"/>
    </w:p>
    <w:p w14:paraId="2523828B" w14:textId="5072775F" w:rsidR="0003330B" w:rsidRDefault="0003330B" w:rsidP="0003330B">
      <w:pPr>
        <w:rPr>
          <w:rFonts w:ascii="Arial" w:hAnsi="Arial" w:cs="Arial"/>
          <w:b/>
          <w:sz w:val="24"/>
        </w:rPr>
      </w:pPr>
      <w:r>
        <w:rPr>
          <w:rFonts w:ascii="Arial" w:hAnsi="Arial" w:cs="Arial"/>
          <w:b/>
          <w:color w:val="0000FF"/>
          <w:sz w:val="24"/>
        </w:rPr>
        <w:t>R4-2112369</w:t>
      </w:r>
      <w:r>
        <w:rPr>
          <w:rFonts w:ascii="Arial" w:hAnsi="Arial" w:cs="Arial"/>
          <w:b/>
          <w:color w:val="0000FF"/>
          <w:sz w:val="24"/>
        </w:rPr>
        <w:tab/>
      </w:r>
      <w:r>
        <w:rPr>
          <w:rFonts w:ascii="Arial" w:hAnsi="Arial" w:cs="Arial"/>
          <w:b/>
          <w:sz w:val="24"/>
        </w:rPr>
        <w:t>draftCR to 38.101-2 on the definition for inter-band DL CA CBM and Beam Management Reference Signal location for FR2 CA</w:t>
      </w:r>
    </w:p>
    <w:p w14:paraId="2C9D933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Apple</w:t>
      </w:r>
    </w:p>
    <w:p w14:paraId="71CDE52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6CB0D" w14:textId="77777777" w:rsidR="0003330B" w:rsidRDefault="0003330B" w:rsidP="0003330B">
      <w:pPr>
        <w:pStyle w:val="Heading5"/>
      </w:pPr>
      <w:bookmarkStart w:id="891" w:name="_Toc79402015"/>
      <w:bookmarkStart w:id="892" w:name="_Toc79402780"/>
      <w:r>
        <w:t>9.4.2.1</w:t>
      </w:r>
      <w:r>
        <w:tab/>
        <w:t>Inter-band DL CA requirements</w:t>
      </w:r>
      <w:bookmarkEnd w:id="891"/>
      <w:bookmarkEnd w:id="892"/>
    </w:p>
    <w:p w14:paraId="525A6535" w14:textId="0460A955" w:rsidR="0003330B" w:rsidRDefault="0003330B" w:rsidP="0003330B">
      <w:pPr>
        <w:rPr>
          <w:rFonts w:ascii="Arial" w:hAnsi="Arial" w:cs="Arial"/>
          <w:b/>
          <w:sz w:val="24"/>
        </w:rPr>
      </w:pPr>
      <w:r>
        <w:rPr>
          <w:rFonts w:ascii="Arial" w:hAnsi="Arial" w:cs="Arial"/>
          <w:b/>
          <w:color w:val="0000FF"/>
          <w:sz w:val="24"/>
        </w:rPr>
        <w:t>R4-2112371</w:t>
      </w:r>
      <w:r>
        <w:rPr>
          <w:rFonts w:ascii="Arial" w:hAnsi="Arial" w:cs="Arial"/>
          <w:b/>
          <w:color w:val="0000FF"/>
          <w:sz w:val="24"/>
        </w:rPr>
        <w:tab/>
      </w:r>
      <w:r>
        <w:rPr>
          <w:rFonts w:ascii="Arial" w:hAnsi="Arial" w:cs="Arial"/>
          <w:b/>
          <w:sz w:val="24"/>
        </w:rPr>
        <w:t>Inter-band DL CA based on CBM for FR2</w:t>
      </w:r>
    </w:p>
    <w:p w14:paraId="6E1AEA1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0441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CD3C9" w14:textId="7A2CB7FA" w:rsidR="0003330B" w:rsidRDefault="0003330B" w:rsidP="0003330B">
      <w:pPr>
        <w:rPr>
          <w:rFonts w:ascii="Arial" w:hAnsi="Arial" w:cs="Arial"/>
          <w:b/>
          <w:sz w:val="24"/>
        </w:rPr>
      </w:pPr>
      <w:r>
        <w:rPr>
          <w:rFonts w:ascii="Arial" w:hAnsi="Arial" w:cs="Arial"/>
          <w:b/>
          <w:color w:val="0000FF"/>
          <w:sz w:val="24"/>
        </w:rPr>
        <w:t>R4-2114487</w:t>
      </w:r>
      <w:r>
        <w:rPr>
          <w:rFonts w:ascii="Arial" w:hAnsi="Arial" w:cs="Arial"/>
          <w:b/>
          <w:color w:val="0000FF"/>
          <w:sz w:val="24"/>
        </w:rPr>
        <w:tab/>
      </w:r>
      <w:r>
        <w:rPr>
          <w:rFonts w:ascii="Arial" w:hAnsi="Arial" w:cs="Arial"/>
          <w:b/>
          <w:sz w:val="24"/>
        </w:rPr>
        <w:t>inter-band CA DL CA with CBM</w:t>
      </w:r>
    </w:p>
    <w:p w14:paraId="27A3B68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2E47B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F2942" w14:textId="77777777" w:rsidR="0003330B" w:rsidRDefault="0003330B" w:rsidP="0003330B">
      <w:pPr>
        <w:pStyle w:val="Heading6"/>
      </w:pPr>
      <w:bookmarkStart w:id="893" w:name="_Toc79402016"/>
      <w:bookmarkStart w:id="894" w:name="_Toc79402781"/>
      <w:r>
        <w:t>9.4.2.1.1</w:t>
      </w:r>
      <w:r>
        <w:tab/>
        <w:t>Applicability of CBM/IBM for different CA configurations</w:t>
      </w:r>
      <w:bookmarkEnd w:id="893"/>
      <w:bookmarkEnd w:id="894"/>
    </w:p>
    <w:p w14:paraId="337CAC9E" w14:textId="77777777" w:rsidR="0003330B" w:rsidRDefault="0003330B" w:rsidP="0003330B">
      <w:pPr>
        <w:pStyle w:val="Heading6"/>
      </w:pPr>
      <w:bookmarkStart w:id="895" w:name="_Toc79402017"/>
      <w:bookmarkStart w:id="896" w:name="_Toc79402782"/>
      <w:r>
        <w:t>9.4.2.1.2</w:t>
      </w:r>
      <w:r>
        <w:tab/>
        <w:t>CA_n258A-n260A and CA_n257A-n259A based on IBM</w:t>
      </w:r>
      <w:bookmarkEnd w:id="895"/>
      <w:bookmarkEnd w:id="896"/>
    </w:p>
    <w:p w14:paraId="2D1945CB" w14:textId="77777777" w:rsidR="0003330B" w:rsidRDefault="0003330B" w:rsidP="0003330B">
      <w:pPr>
        <w:pStyle w:val="Heading6"/>
      </w:pPr>
      <w:bookmarkStart w:id="897" w:name="_Toc79402018"/>
      <w:bookmarkStart w:id="898" w:name="_Toc79402783"/>
      <w:r>
        <w:t>9.4.2.1.3</w:t>
      </w:r>
      <w:r>
        <w:tab/>
        <w:t>CA configurations within the same frequency group based on CBM</w:t>
      </w:r>
      <w:bookmarkEnd w:id="897"/>
      <w:bookmarkEnd w:id="898"/>
    </w:p>
    <w:p w14:paraId="209AF493" w14:textId="5B292048" w:rsidR="0003330B" w:rsidRDefault="0003330B" w:rsidP="0003330B">
      <w:pPr>
        <w:rPr>
          <w:rFonts w:ascii="Arial" w:hAnsi="Arial" w:cs="Arial"/>
          <w:b/>
          <w:sz w:val="24"/>
        </w:rPr>
      </w:pPr>
      <w:r>
        <w:rPr>
          <w:rFonts w:ascii="Arial" w:hAnsi="Arial" w:cs="Arial"/>
          <w:b/>
          <w:color w:val="0000FF"/>
          <w:sz w:val="24"/>
        </w:rPr>
        <w:t>R4-2112335</w:t>
      </w:r>
      <w:r>
        <w:rPr>
          <w:rFonts w:ascii="Arial" w:hAnsi="Arial" w:cs="Arial"/>
          <w:b/>
          <w:color w:val="0000FF"/>
          <w:sz w:val="24"/>
        </w:rPr>
        <w:tab/>
      </w:r>
      <w:r>
        <w:rPr>
          <w:rFonts w:ascii="Arial" w:hAnsi="Arial" w:cs="Arial"/>
          <w:b/>
          <w:sz w:val="24"/>
        </w:rPr>
        <w:t>Discussion on CBM based inter-band DL CA within same frequency group</w:t>
      </w:r>
    </w:p>
    <w:p w14:paraId="6FE3A73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454F190" w14:textId="77777777" w:rsidR="0003330B" w:rsidRDefault="0003330B" w:rsidP="0003330B">
      <w:pPr>
        <w:rPr>
          <w:rFonts w:ascii="Arial" w:hAnsi="Arial" w:cs="Arial"/>
          <w:b/>
        </w:rPr>
      </w:pPr>
      <w:r>
        <w:rPr>
          <w:rFonts w:ascii="Arial" w:hAnsi="Arial" w:cs="Arial"/>
          <w:b/>
        </w:rPr>
        <w:t xml:space="preserve">Abstract: </w:t>
      </w:r>
    </w:p>
    <w:p w14:paraId="08AD3C39" w14:textId="77777777" w:rsidR="0003330B" w:rsidRDefault="0003330B" w:rsidP="0003330B">
      <w:r>
        <w:t>It discusses RF requirements for CBM based inter-band DL CA.</w:t>
      </w:r>
    </w:p>
    <w:p w14:paraId="6C54987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84FAF" w14:textId="44EF3DF0" w:rsidR="0003330B" w:rsidRDefault="0003330B" w:rsidP="0003330B">
      <w:pPr>
        <w:rPr>
          <w:rFonts w:ascii="Arial" w:hAnsi="Arial" w:cs="Arial"/>
          <w:b/>
          <w:sz w:val="24"/>
        </w:rPr>
      </w:pPr>
      <w:r>
        <w:rPr>
          <w:rFonts w:ascii="Arial" w:hAnsi="Arial" w:cs="Arial"/>
          <w:b/>
          <w:color w:val="0000FF"/>
          <w:sz w:val="24"/>
        </w:rPr>
        <w:lastRenderedPageBreak/>
        <w:t>R4-2112791</w:t>
      </w:r>
      <w:r>
        <w:rPr>
          <w:rFonts w:ascii="Arial" w:hAnsi="Arial" w:cs="Arial"/>
          <w:b/>
          <w:color w:val="0000FF"/>
          <w:sz w:val="24"/>
        </w:rPr>
        <w:tab/>
      </w:r>
      <w:r>
        <w:rPr>
          <w:rFonts w:ascii="Arial" w:hAnsi="Arial" w:cs="Arial"/>
          <w:b/>
          <w:sz w:val="24"/>
        </w:rPr>
        <w:t>CBM considerations on Fs_inter_CBM</w:t>
      </w:r>
    </w:p>
    <w:p w14:paraId="5EF137C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4553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EEF0" w14:textId="5D684E7A" w:rsidR="0003330B" w:rsidRDefault="0003330B" w:rsidP="0003330B">
      <w:pPr>
        <w:rPr>
          <w:rFonts w:ascii="Arial" w:hAnsi="Arial" w:cs="Arial"/>
          <w:b/>
          <w:sz w:val="24"/>
        </w:rPr>
      </w:pPr>
      <w:r>
        <w:rPr>
          <w:rFonts w:ascii="Arial" w:hAnsi="Arial" w:cs="Arial"/>
          <w:b/>
          <w:color w:val="0000FF"/>
          <w:sz w:val="24"/>
        </w:rPr>
        <w:t>R4-2112872</w:t>
      </w:r>
      <w:r>
        <w:rPr>
          <w:rFonts w:ascii="Arial" w:hAnsi="Arial" w:cs="Arial"/>
          <w:b/>
          <w:color w:val="0000FF"/>
          <w:sz w:val="24"/>
        </w:rPr>
        <w:tab/>
      </w:r>
      <w:r>
        <w:rPr>
          <w:rFonts w:ascii="Arial" w:hAnsi="Arial" w:cs="Arial"/>
          <w:b/>
          <w:sz w:val="24"/>
        </w:rPr>
        <w:t>UE requirements for CBM</w:t>
      </w:r>
    </w:p>
    <w:p w14:paraId="461BABD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685E4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78F9E" w14:textId="02305896" w:rsidR="0003330B" w:rsidRDefault="0003330B" w:rsidP="0003330B">
      <w:pPr>
        <w:rPr>
          <w:rFonts w:ascii="Arial" w:hAnsi="Arial" w:cs="Arial"/>
          <w:b/>
          <w:sz w:val="24"/>
        </w:rPr>
      </w:pPr>
      <w:r>
        <w:rPr>
          <w:rFonts w:ascii="Arial" w:hAnsi="Arial" w:cs="Arial"/>
          <w:b/>
          <w:color w:val="0000FF"/>
          <w:sz w:val="24"/>
        </w:rPr>
        <w:t>R4-2112900</w:t>
      </w:r>
      <w:r>
        <w:rPr>
          <w:rFonts w:ascii="Arial" w:hAnsi="Arial" w:cs="Arial"/>
          <w:b/>
          <w:color w:val="0000FF"/>
          <w:sz w:val="24"/>
        </w:rPr>
        <w:tab/>
      </w:r>
      <w:r>
        <w:rPr>
          <w:rFonts w:ascii="Arial" w:hAnsi="Arial" w:cs="Arial"/>
          <w:b/>
          <w:sz w:val="24"/>
        </w:rPr>
        <w:t>Discussion on CBM for FR2 Inter-band DL CA</w:t>
      </w:r>
    </w:p>
    <w:p w14:paraId="2625B28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B4E1D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3205A" w14:textId="2CDEB2DF" w:rsidR="0003330B" w:rsidRDefault="0003330B" w:rsidP="0003330B">
      <w:pPr>
        <w:rPr>
          <w:rFonts w:ascii="Arial" w:hAnsi="Arial" w:cs="Arial"/>
          <w:b/>
          <w:sz w:val="24"/>
        </w:rPr>
      </w:pPr>
      <w:r>
        <w:rPr>
          <w:rFonts w:ascii="Arial" w:hAnsi="Arial" w:cs="Arial"/>
          <w:b/>
          <w:color w:val="0000FF"/>
          <w:sz w:val="24"/>
        </w:rPr>
        <w:t>R4-2113002</w:t>
      </w:r>
      <w:r>
        <w:rPr>
          <w:rFonts w:ascii="Arial" w:hAnsi="Arial" w:cs="Arial"/>
          <w:b/>
          <w:color w:val="0000FF"/>
          <w:sz w:val="24"/>
        </w:rPr>
        <w:tab/>
      </w:r>
      <w:r>
        <w:rPr>
          <w:rFonts w:ascii="Arial" w:hAnsi="Arial" w:cs="Arial"/>
          <w:b/>
          <w:sz w:val="24"/>
        </w:rPr>
        <w:t>Discussion on CBM requirement framework within same frequency group</w:t>
      </w:r>
    </w:p>
    <w:p w14:paraId="3491D26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B890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0DBE4" w14:textId="6F611610" w:rsidR="0003330B" w:rsidRDefault="0003330B" w:rsidP="0003330B">
      <w:pPr>
        <w:rPr>
          <w:rFonts w:ascii="Arial" w:hAnsi="Arial" w:cs="Arial"/>
          <w:b/>
          <w:sz w:val="24"/>
        </w:rPr>
      </w:pPr>
      <w:r>
        <w:rPr>
          <w:rFonts w:ascii="Arial" w:hAnsi="Arial" w:cs="Arial"/>
          <w:b/>
          <w:color w:val="0000FF"/>
          <w:sz w:val="24"/>
        </w:rPr>
        <w:t>R4-2113026</w:t>
      </w:r>
      <w:r>
        <w:rPr>
          <w:rFonts w:ascii="Arial" w:hAnsi="Arial" w:cs="Arial"/>
          <w:b/>
          <w:color w:val="0000FF"/>
          <w:sz w:val="24"/>
        </w:rPr>
        <w:tab/>
      </w:r>
      <w:r>
        <w:rPr>
          <w:rFonts w:ascii="Arial" w:hAnsi="Arial" w:cs="Arial"/>
          <w:b/>
          <w:sz w:val="24"/>
        </w:rPr>
        <w:t>Proposal on inter-band DL CA based on CBM within the same frequency group</w:t>
      </w:r>
    </w:p>
    <w:p w14:paraId="7805F42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5088D92" w14:textId="77777777" w:rsidR="0003330B" w:rsidRDefault="0003330B" w:rsidP="0003330B">
      <w:pPr>
        <w:rPr>
          <w:rFonts w:ascii="Arial" w:hAnsi="Arial" w:cs="Arial"/>
          <w:b/>
        </w:rPr>
      </w:pPr>
      <w:r>
        <w:rPr>
          <w:rFonts w:ascii="Arial" w:hAnsi="Arial" w:cs="Arial"/>
          <w:b/>
        </w:rPr>
        <w:t xml:space="preserve">Abstract: </w:t>
      </w:r>
    </w:p>
    <w:p w14:paraId="53CAC0D5" w14:textId="77777777" w:rsidR="0003330B" w:rsidRDefault="0003330B" w:rsidP="0003330B">
      <w:r>
        <w:t>Proposal1: Introduce “Fs_Inter_CBM” for inter-band DL CA based on CBM within the same frequency group.</w:t>
      </w:r>
    </w:p>
    <w:p w14:paraId="5D2ADD1D" w14:textId="77777777" w:rsidR="0003330B" w:rsidRDefault="0003330B" w:rsidP="0003330B">
      <w:r>
        <w:t>Proposal2: Different frequency groups can report different “Fs_Inter_CBM” values.</w:t>
      </w:r>
    </w:p>
    <w:p w14:paraId="317F2CF9" w14:textId="77777777" w:rsidR="0003330B" w:rsidRDefault="0003330B" w:rsidP="0003330B">
      <w:r>
        <w:t>Observation: for inter-band DL CA within the same frequency group base</w:t>
      </w:r>
    </w:p>
    <w:p w14:paraId="0659E0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8563A" w14:textId="1D7435EC" w:rsidR="0003330B" w:rsidRDefault="0003330B" w:rsidP="0003330B">
      <w:pPr>
        <w:rPr>
          <w:rFonts w:ascii="Arial" w:hAnsi="Arial" w:cs="Arial"/>
          <w:b/>
          <w:sz w:val="24"/>
        </w:rPr>
      </w:pPr>
      <w:r>
        <w:rPr>
          <w:rFonts w:ascii="Arial" w:hAnsi="Arial" w:cs="Arial"/>
          <w:b/>
          <w:color w:val="0000FF"/>
          <w:sz w:val="24"/>
        </w:rPr>
        <w:t>R4-2113096</w:t>
      </w:r>
      <w:r>
        <w:rPr>
          <w:rFonts w:ascii="Arial" w:hAnsi="Arial" w:cs="Arial"/>
          <w:b/>
          <w:color w:val="0000FF"/>
          <w:sz w:val="24"/>
        </w:rPr>
        <w:tab/>
      </w:r>
      <w:r>
        <w:rPr>
          <w:rFonts w:ascii="Arial" w:hAnsi="Arial" w:cs="Arial"/>
          <w:b/>
          <w:sz w:val="24"/>
        </w:rPr>
        <w:t>Rx requirements for inter-band DL CA with CBM within same frequency group</w:t>
      </w:r>
    </w:p>
    <w:p w14:paraId="34D53F7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2BB13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57308" w14:textId="76B9CF7C" w:rsidR="0003330B" w:rsidRDefault="0003330B" w:rsidP="0003330B">
      <w:pPr>
        <w:rPr>
          <w:rFonts w:ascii="Arial" w:hAnsi="Arial" w:cs="Arial"/>
          <w:b/>
          <w:sz w:val="24"/>
        </w:rPr>
      </w:pPr>
      <w:r>
        <w:rPr>
          <w:rFonts w:ascii="Arial" w:hAnsi="Arial" w:cs="Arial"/>
          <w:b/>
          <w:color w:val="0000FF"/>
          <w:sz w:val="24"/>
        </w:rPr>
        <w:t>R4-2113901</w:t>
      </w:r>
      <w:r>
        <w:rPr>
          <w:rFonts w:ascii="Arial" w:hAnsi="Arial" w:cs="Arial"/>
          <w:b/>
          <w:color w:val="0000FF"/>
          <w:sz w:val="24"/>
        </w:rPr>
        <w:tab/>
      </w:r>
      <w:r>
        <w:rPr>
          <w:rFonts w:ascii="Arial" w:hAnsi="Arial" w:cs="Arial"/>
          <w:b/>
          <w:sz w:val="24"/>
        </w:rPr>
        <w:t>R17 FR2 CBM Inter-band DL CA within same frequency group</w:t>
      </w:r>
    </w:p>
    <w:p w14:paraId="293C313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BCBC4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92636" w14:textId="77777777" w:rsidR="0003330B" w:rsidRDefault="0003330B" w:rsidP="0003330B">
      <w:pPr>
        <w:pStyle w:val="Heading5"/>
      </w:pPr>
      <w:bookmarkStart w:id="899" w:name="_Toc79402019"/>
      <w:bookmarkStart w:id="900" w:name="_Toc79402784"/>
      <w:r>
        <w:lastRenderedPageBreak/>
        <w:t>9.4.2.2</w:t>
      </w:r>
      <w:r>
        <w:tab/>
        <w:t>Inter-band UL CA requirements</w:t>
      </w:r>
      <w:bookmarkEnd w:id="899"/>
      <w:bookmarkEnd w:id="900"/>
    </w:p>
    <w:p w14:paraId="4F6F2B12" w14:textId="77777777" w:rsidR="0003330B" w:rsidRDefault="0003330B" w:rsidP="0003330B">
      <w:pPr>
        <w:pStyle w:val="Heading6"/>
      </w:pPr>
      <w:bookmarkStart w:id="901" w:name="_Toc79402020"/>
      <w:bookmarkStart w:id="902" w:name="_Toc79402785"/>
      <w:r>
        <w:t>9.4.2.2.1</w:t>
      </w:r>
      <w:r>
        <w:tab/>
        <w:t>Inter-band UL CA for two bands</w:t>
      </w:r>
      <w:bookmarkEnd w:id="901"/>
      <w:bookmarkEnd w:id="902"/>
    </w:p>
    <w:p w14:paraId="5159C494" w14:textId="32364BCF" w:rsidR="0003330B" w:rsidRDefault="0003330B" w:rsidP="0003330B">
      <w:pPr>
        <w:rPr>
          <w:rFonts w:ascii="Arial" w:hAnsi="Arial" w:cs="Arial"/>
          <w:b/>
          <w:sz w:val="24"/>
        </w:rPr>
      </w:pPr>
      <w:r>
        <w:rPr>
          <w:rFonts w:ascii="Arial" w:hAnsi="Arial" w:cs="Arial"/>
          <w:b/>
          <w:color w:val="0000FF"/>
          <w:sz w:val="24"/>
        </w:rPr>
        <w:t>R4-2112283</w:t>
      </w:r>
      <w:r>
        <w:rPr>
          <w:rFonts w:ascii="Arial" w:hAnsi="Arial" w:cs="Arial"/>
          <w:b/>
          <w:color w:val="0000FF"/>
          <w:sz w:val="24"/>
        </w:rPr>
        <w:tab/>
      </w:r>
      <w:r>
        <w:rPr>
          <w:rFonts w:ascii="Arial" w:hAnsi="Arial" w:cs="Arial"/>
          <w:b/>
          <w:sz w:val="24"/>
        </w:rPr>
        <w:t>Definition of FR2 MPR and spherical coverage for ULCA</w:t>
      </w:r>
    </w:p>
    <w:p w14:paraId="170A6FA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1E5933A" w14:textId="77777777" w:rsidR="0003330B" w:rsidRDefault="0003330B" w:rsidP="0003330B">
      <w:pPr>
        <w:rPr>
          <w:rFonts w:ascii="Arial" w:hAnsi="Arial" w:cs="Arial"/>
          <w:b/>
        </w:rPr>
      </w:pPr>
      <w:r>
        <w:rPr>
          <w:rFonts w:ascii="Arial" w:hAnsi="Arial" w:cs="Arial"/>
          <w:b/>
        </w:rPr>
        <w:t xml:space="preserve">Abstract: </w:t>
      </w:r>
    </w:p>
    <w:p w14:paraId="1C8E2616" w14:textId="77777777" w:rsidR="0003330B" w:rsidRDefault="0003330B" w:rsidP="0003330B">
      <w:r>
        <w:t>Discusses FR2 MPR and spherical coverage for ULCA</w:t>
      </w:r>
    </w:p>
    <w:p w14:paraId="44B193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7175E" w14:textId="4F197054" w:rsidR="0003330B" w:rsidRDefault="0003330B" w:rsidP="0003330B">
      <w:pPr>
        <w:rPr>
          <w:rFonts w:ascii="Arial" w:hAnsi="Arial" w:cs="Arial"/>
          <w:b/>
          <w:sz w:val="24"/>
        </w:rPr>
      </w:pPr>
      <w:r>
        <w:rPr>
          <w:rFonts w:ascii="Arial" w:hAnsi="Arial" w:cs="Arial"/>
          <w:b/>
          <w:color w:val="0000FF"/>
          <w:sz w:val="24"/>
        </w:rPr>
        <w:t>R4-2112575</w:t>
      </w:r>
      <w:r>
        <w:rPr>
          <w:rFonts w:ascii="Arial" w:hAnsi="Arial" w:cs="Arial"/>
          <w:b/>
          <w:color w:val="0000FF"/>
          <w:sz w:val="24"/>
        </w:rPr>
        <w:tab/>
      </w:r>
      <w:r>
        <w:rPr>
          <w:rFonts w:ascii="Arial" w:hAnsi="Arial" w:cs="Arial"/>
          <w:b/>
          <w:sz w:val="24"/>
        </w:rPr>
        <w:t>Discussion on FR2 inter-band UL CA</w:t>
      </w:r>
    </w:p>
    <w:p w14:paraId="42A9528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42A88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7253A" w14:textId="5E1A5A70" w:rsidR="0003330B" w:rsidRDefault="0003330B" w:rsidP="0003330B">
      <w:pPr>
        <w:rPr>
          <w:rFonts w:ascii="Arial" w:hAnsi="Arial" w:cs="Arial"/>
          <w:b/>
          <w:sz w:val="24"/>
        </w:rPr>
      </w:pPr>
      <w:r>
        <w:rPr>
          <w:rFonts w:ascii="Arial" w:hAnsi="Arial" w:cs="Arial"/>
          <w:b/>
          <w:color w:val="0000FF"/>
          <w:sz w:val="24"/>
        </w:rPr>
        <w:t>R4-2112873</w:t>
      </w:r>
      <w:r>
        <w:rPr>
          <w:rFonts w:ascii="Arial" w:hAnsi="Arial" w:cs="Arial"/>
          <w:b/>
          <w:color w:val="0000FF"/>
          <w:sz w:val="24"/>
        </w:rPr>
        <w:tab/>
      </w:r>
      <w:r>
        <w:rPr>
          <w:rFonts w:ascii="Arial" w:hAnsi="Arial" w:cs="Arial"/>
          <w:b/>
          <w:sz w:val="24"/>
        </w:rPr>
        <w:t>UE UL CA requirements based on IBM</w:t>
      </w:r>
    </w:p>
    <w:p w14:paraId="6156D89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0A25A6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C53EE" w14:textId="41787F37" w:rsidR="0003330B" w:rsidRDefault="0003330B" w:rsidP="0003330B">
      <w:pPr>
        <w:rPr>
          <w:rFonts w:ascii="Arial" w:hAnsi="Arial" w:cs="Arial"/>
          <w:b/>
          <w:sz w:val="24"/>
        </w:rPr>
      </w:pPr>
      <w:r>
        <w:rPr>
          <w:rFonts w:ascii="Arial" w:hAnsi="Arial" w:cs="Arial"/>
          <w:b/>
          <w:color w:val="0000FF"/>
          <w:sz w:val="24"/>
        </w:rPr>
        <w:t>R4-2113006</w:t>
      </w:r>
      <w:r>
        <w:rPr>
          <w:rFonts w:ascii="Arial" w:hAnsi="Arial" w:cs="Arial"/>
          <w:b/>
          <w:color w:val="0000FF"/>
          <w:sz w:val="24"/>
        </w:rPr>
        <w:tab/>
      </w:r>
      <w:r>
        <w:rPr>
          <w:rFonts w:ascii="Arial" w:hAnsi="Arial" w:cs="Arial"/>
          <w:b/>
          <w:sz w:val="24"/>
        </w:rPr>
        <w:t>Disscussion on inter-band UL CA</w:t>
      </w:r>
    </w:p>
    <w:p w14:paraId="3E70438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32709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53B7E" w14:textId="75912889" w:rsidR="0003330B" w:rsidRDefault="0003330B" w:rsidP="0003330B">
      <w:pPr>
        <w:rPr>
          <w:rFonts w:ascii="Arial" w:hAnsi="Arial" w:cs="Arial"/>
          <w:b/>
          <w:sz w:val="24"/>
        </w:rPr>
      </w:pPr>
      <w:r>
        <w:rPr>
          <w:rFonts w:ascii="Arial" w:hAnsi="Arial" w:cs="Arial"/>
          <w:b/>
          <w:color w:val="0000FF"/>
          <w:sz w:val="24"/>
        </w:rPr>
        <w:t>R4-2113097</w:t>
      </w:r>
      <w:r>
        <w:rPr>
          <w:rFonts w:ascii="Arial" w:hAnsi="Arial" w:cs="Arial"/>
          <w:b/>
          <w:color w:val="0000FF"/>
          <w:sz w:val="24"/>
        </w:rPr>
        <w:tab/>
      </w:r>
      <w:r>
        <w:rPr>
          <w:rFonts w:ascii="Arial" w:hAnsi="Arial" w:cs="Arial"/>
          <w:b/>
          <w:sz w:val="24"/>
        </w:rPr>
        <w:t>Tx requirements for inter-band UL CA between different frequency groups based on IBM</w:t>
      </w:r>
    </w:p>
    <w:p w14:paraId="7CF3563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15BC4E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70EE4" w14:textId="77777777" w:rsidR="0003330B" w:rsidRDefault="0003330B" w:rsidP="0003330B">
      <w:pPr>
        <w:pStyle w:val="Heading6"/>
      </w:pPr>
      <w:bookmarkStart w:id="903" w:name="_Toc79402021"/>
      <w:bookmarkStart w:id="904" w:name="_Toc79402786"/>
      <w:r>
        <w:t>9.4.2.2.2</w:t>
      </w:r>
      <w:r>
        <w:tab/>
        <w:t>CA configuration CA_n257A-n259A based on IBM</w:t>
      </w:r>
      <w:bookmarkEnd w:id="903"/>
      <w:bookmarkEnd w:id="904"/>
    </w:p>
    <w:p w14:paraId="5CCD0F99" w14:textId="37DA40F4" w:rsidR="0003330B" w:rsidRDefault="0003330B" w:rsidP="0003330B">
      <w:pPr>
        <w:rPr>
          <w:rFonts w:ascii="Arial" w:hAnsi="Arial" w:cs="Arial"/>
          <w:b/>
          <w:sz w:val="24"/>
        </w:rPr>
      </w:pPr>
      <w:r>
        <w:rPr>
          <w:rFonts w:ascii="Arial" w:hAnsi="Arial" w:cs="Arial"/>
          <w:b/>
          <w:color w:val="0000FF"/>
          <w:sz w:val="24"/>
        </w:rPr>
        <w:t>R4-2112336</w:t>
      </w:r>
      <w:r>
        <w:rPr>
          <w:rFonts w:ascii="Arial" w:hAnsi="Arial" w:cs="Arial"/>
          <w:b/>
          <w:color w:val="0000FF"/>
          <w:sz w:val="24"/>
        </w:rPr>
        <w:tab/>
      </w:r>
      <w:r>
        <w:rPr>
          <w:rFonts w:ascii="Arial" w:hAnsi="Arial" w:cs="Arial"/>
          <w:b/>
          <w:sz w:val="24"/>
        </w:rPr>
        <w:t>RF requirements for CA_n257A_n259A based on IBM</w:t>
      </w:r>
    </w:p>
    <w:p w14:paraId="3372FC4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F2A3F85" w14:textId="77777777" w:rsidR="0003330B" w:rsidRDefault="0003330B" w:rsidP="0003330B">
      <w:pPr>
        <w:rPr>
          <w:rFonts w:ascii="Arial" w:hAnsi="Arial" w:cs="Arial"/>
          <w:b/>
        </w:rPr>
      </w:pPr>
      <w:r>
        <w:rPr>
          <w:rFonts w:ascii="Arial" w:hAnsi="Arial" w:cs="Arial"/>
          <w:b/>
        </w:rPr>
        <w:t xml:space="preserve">Abstract: </w:t>
      </w:r>
    </w:p>
    <w:p w14:paraId="1DBBAACF" w14:textId="77777777" w:rsidR="0003330B" w:rsidRDefault="0003330B" w:rsidP="0003330B">
      <w:r>
        <w:t>It discusses RF requirements for IBM based inter-band UL CA_n257-n259.</w:t>
      </w:r>
    </w:p>
    <w:p w14:paraId="6218C4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AB1F9" w14:textId="3101CF72" w:rsidR="0003330B" w:rsidRDefault="0003330B" w:rsidP="0003330B">
      <w:pPr>
        <w:rPr>
          <w:rFonts w:ascii="Arial" w:hAnsi="Arial" w:cs="Arial"/>
          <w:b/>
          <w:sz w:val="24"/>
        </w:rPr>
      </w:pPr>
      <w:r>
        <w:rPr>
          <w:rFonts w:ascii="Arial" w:hAnsi="Arial" w:cs="Arial"/>
          <w:b/>
          <w:color w:val="0000FF"/>
          <w:sz w:val="24"/>
        </w:rPr>
        <w:t>R4-2113031</w:t>
      </w:r>
      <w:r>
        <w:rPr>
          <w:rFonts w:ascii="Arial" w:hAnsi="Arial" w:cs="Arial"/>
          <w:b/>
          <w:color w:val="0000FF"/>
          <w:sz w:val="24"/>
        </w:rPr>
        <w:tab/>
      </w:r>
      <w:r>
        <w:rPr>
          <w:rFonts w:ascii="Arial" w:hAnsi="Arial" w:cs="Arial"/>
          <w:b/>
          <w:sz w:val="24"/>
        </w:rPr>
        <w:t>Proposal on min peak EIRP relaxation of Inter-band UL CA of CA_n257-n259 based on IBM</w:t>
      </w:r>
    </w:p>
    <w:p w14:paraId="27290F4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7AC929A" w14:textId="77777777" w:rsidR="0003330B" w:rsidRDefault="0003330B" w:rsidP="0003330B">
      <w:pPr>
        <w:rPr>
          <w:rFonts w:ascii="Arial" w:hAnsi="Arial" w:cs="Arial"/>
          <w:b/>
        </w:rPr>
      </w:pPr>
      <w:r>
        <w:rPr>
          <w:rFonts w:ascii="Arial" w:hAnsi="Arial" w:cs="Arial"/>
          <w:b/>
        </w:rPr>
        <w:lastRenderedPageBreak/>
        <w:t xml:space="preserve">Abstract: </w:t>
      </w:r>
    </w:p>
    <w:p w14:paraId="697DA261" w14:textId="77777777" w:rsidR="0003330B" w:rsidRDefault="0003330B" w:rsidP="0003330B">
      <w:r>
        <w:t>Proposal: min peak EIRP relaxation of Inter-band UL CA of CA_n257-n259 based on IBM is 9 dB.</w:t>
      </w:r>
    </w:p>
    <w:p w14:paraId="790475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02853" w14:textId="709BB711" w:rsidR="0003330B" w:rsidRDefault="0003330B" w:rsidP="0003330B">
      <w:pPr>
        <w:rPr>
          <w:rFonts w:ascii="Arial" w:hAnsi="Arial" w:cs="Arial"/>
          <w:b/>
          <w:sz w:val="24"/>
        </w:rPr>
      </w:pPr>
      <w:r>
        <w:rPr>
          <w:rFonts w:ascii="Arial" w:hAnsi="Arial" w:cs="Arial"/>
          <w:b/>
          <w:color w:val="0000FF"/>
          <w:sz w:val="24"/>
        </w:rPr>
        <w:t>R4-2113902</w:t>
      </w:r>
      <w:r>
        <w:rPr>
          <w:rFonts w:ascii="Arial" w:hAnsi="Arial" w:cs="Arial"/>
          <w:b/>
          <w:color w:val="0000FF"/>
          <w:sz w:val="24"/>
        </w:rPr>
        <w:tab/>
      </w:r>
      <w:r>
        <w:rPr>
          <w:rFonts w:ascii="Arial" w:hAnsi="Arial" w:cs="Arial"/>
          <w:b/>
          <w:sz w:val="24"/>
        </w:rPr>
        <w:t>R17 FR2 IBM Inter-band UL CA peak EIRP and spherical coverage</w:t>
      </w:r>
    </w:p>
    <w:p w14:paraId="21C961C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56E5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B0D13" w14:textId="2B97333A" w:rsidR="0003330B" w:rsidRDefault="0003330B" w:rsidP="0003330B">
      <w:pPr>
        <w:rPr>
          <w:rFonts w:ascii="Arial" w:hAnsi="Arial" w:cs="Arial"/>
          <w:b/>
          <w:sz w:val="24"/>
        </w:rPr>
      </w:pPr>
      <w:r>
        <w:rPr>
          <w:rFonts w:ascii="Arial" w:hAnsi="Arial" w:cs="Arial"/>
          <w:b/>
          <w:color w:val="0000FF"/>
          <w:sz w:val="24"/>
        </w:rPr>
        <w:t>R4-2114061</w:t>
      </w:r>
      <w:r>
        <w:rPr>
          <w:rFonts w:ascii="Arial" w:hAnsi="Arial" w:cs="Arial"/>
          <w:b/>
          <w:color w:val="0000FF"/>
          <w:sz w:val="24"/>
        </w:rPr>
        <w:tab/>
      </w:r>
      <w:r>
        <w:rPr>
          <w:rFonts w:ascii="Arial" w:hAnsi="Arial" w:cs="Arial"/>
          <w:b/>
          <w:sz w:val="24"/>
        </w:rPr>
        <w:t>On FR2 inter-band UL CA for different frequency group based on IBM</w:t>
      </w:r>
    </w:p>
    <w:p w14:paraId="7106174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D055E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799F" w14:textId="77777777" w:rsidR="0003330B" w:rsidRDefault="0003330B" w:rsidP="0003330B">
      <w:pPr>
        <w:pStyle w:val="Heading5"/>
      </w:pPr>
      <w:bookmarkStart w:id="905" w:name="_Toc79402022"/>
      <w:bookmarkStart w:id="906" w:name="_Toc79402787"/>
      <w:r>
        <w:t>9.4.2.3</w:t>
      </w:r>
      <w:r>
        <w:tab/>
        <w:t>Feasibility study for DL inter-band CA</w:t>
      </w:r>
      <w:bookmarkEnd w:id="905"/>
      <w:bookmarkEnd w:id="906"/>
    </w:p>
    <w:p w14:paraId="733887A2" w14:textId="77777777" w:rsidR="0003330B" w:rsidRDefault="0003330B" w:rsidP="0003330B">
      <w:pPr>
        <w:pStyle w:val="Heading6"/>
      </w:pPr>
      <w:bookmarkStart w:id="907" w:name="_Toc79402023"/>
      <w:bookmarkStart w:id="908" w:name="_Toc79402788"/>
      <w:r>
        <w:t>9.4.2.3.1</w:t>
      </w:r>
      <w:r>
        <w:tab/>
        <w:t>Study for CBM between different frequency groups</w:t>
      </w:r>
      <w:bookmarkEnd w:id="907"/>
      <w:bookmarkEnd w:id="908"/>
    </w:p>
    <w:p w14:paraId="629513A2" w14:textId="1A13BB6C" w:rsidR="0003330B" w:rsidRDefault="0003330B" w:rsidP="0003330B">
      <w:pPr>
        <w:rPr>
          <w:rFonts w:ascii="Arial" w:hAnsi="Arial" w:cs="Arial"/>
          <w:b/>
          <w:sz w:val="24"/>
        </w:rPr>
      </w:pPr>
      <w:r>
        <w:rPr>
          <w:rFonts w:ascii="Arial" w:hAnsi="Arial" w:cs="Arial"/>
          <w:b/>
          <w:color w:val="0000FF"/>
          <w:sz w:val="24"/>
        </w:rPr>
        <w:t>R4-2111903</w:t>
      </w:r>
      <w:r>
        <w:rPr>
          <w:rFonts w:ascii="Arial" w:hAnsi="Arial" w:cs="Arial"/>
          <w:b/>
          <w:color w:val="0000FF"/>
          <w:sz w:val="24"/>
        </w:rPr>
        <w:tab/>
      </w:r>
      <w:r>
        <w:rPr>
          <w:rFonts w:ascii="Arial" w:hAnsi="Arial" w:cs="Arial"/>
          <w:b/>
          <w:sz w:val="24"/>
        </w:rPr>
        <w:t>Requirement framework for Inter-band CA with CBM</w:t>
      </w:r>
    </w:p>
    <w:p w14:paraId="5193A9B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3F44FB" w14:textId="77777777" w:rsidR="0003330B" w:rsidRDefault="0003330B" w:rsidP="0003330B">
      <w:pPr>
        <w:rPr>
          <w:rFonts w:ascii="Arial" w:hAnsi="Arial" w:cs="Arial"/>
          <w:b/>
        </w:rPr>
      </w:pPr>
      <w:r>
        <w:rPr>
          <w:rFonts w:ascii="Arial" w:hAnsi="Arial" w:cs="Arial"/>
          <w:b/>
        </w:rPr>
        <w:t xml:space="preserve">Abstract: </w:t>
      </w:r>
    </w:p>
    <w:p w14:paraId="4913BA3B" w14:textId="77777777" w:rsidR="0003330B" w:rsidRDefault="0003330B" w:rsidP="0003330B">
      <w:r>
        <w:t>Discussion on beam management ref. signal location, PSD difference and requirement framework for CBM UEs</w:t>
      </w:r>
    </w:p>
    <w:p w14:paraId="5125E2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9CB45" w14:textId="6E6B6FD6" w:rsidR="0003330B" w:rsidRDefault="0003330B" w:rsidP="0003330B">
      <w:pPr>
        <w:rPr>
          <w:rFonts w:ascii="Arial" w:hAnsi="Arial" w:cs="Arial"/>
          <w:b/>
          <w:sz w:val="24"/>
        </w:rPr>
      </w:pPr>
      <w:r>
        <w:rPr>
          <w:rFonts w:ascii="Arial" w:hAnsi="Arial" w:cs="Arial"/>
          <w:b/>
          <w:color w:val="0000FF"/>
          <w:sz w:val="24"/>
        </w:rPr>
        <w:t>R4-2112337</w:t>
      </w:r>
      <w:r>
        <w:rPr>
          <w:rFonts w:ascii="Arial" w:hAnsi="Arial" w:cs="Arial"/>
          <w:b/>
          <w:color w:val="0000FF"/>
          <w:sz w:val="24"/>
        </w:rPr>
        <w:tab/>
      </w:r>
      <w:r>
        <w:rPr>
          <w:rFonts w:ascii="Arial" w:hAnsi="Arial" w:cs="Arial"/>
          <w:b/>
          <w:sz w:val="24"/>
        </w:rPr>
        <w:t>Discussion on feasibility for inter-band DL CA</w:t>
      </w:r>
    </w:p>
    <w:p w14:paraId="36024B6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2764FBA" w14:textId="77777777" w:rsidR="0003330B" w:rsidRDefault="0003330B" w:rsidP="0003330B">
      <w:pPr>
        <w:rPr>
          <w:rFonts w:ascii="Arial" w:hAnsi="Arial" w:cs="Arial"/>
          <w:b/>
        </w:rPr>
      </w:pPr>
      <w:r>
        <w:rPr>
          <w:rFonts w:ascii="Arial" w:hAnsi="Arial" w:cs="Arial"/>
          <w:b/>
        </w:rPr>
        <w:t xml:space="preserve">Abstract: </w:t>
      </w:r>
    </w:p>
    <w:p w14:paraId="469E6E7D" w14:textId="77777777" w:rsidR="0003330B" w:rsidRDefault="0003330B" w:rsidP="0003330B">
      <w:r>
        <w:t>It discusses feasibility for CBM based inter-band DL CA within different frequency group.</w:t>
      </w:r>
    </w:p>
    <w:p w14:paraId="230A5C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E63E6" w14:textId="6CF47B80" w:rsidR="0003330B" w:rsidRDefault="0003330B" w:rsidP="0003330B">
      <w:pPr>
        <w:rPr>
          <w:rFonts w:ascii="Arial" w:hAnsi="Arial" w:cs="Arial"/>
          <w:b/>
          <w:sz w:val="24"/>
        </w:rPr>
      </w:pPr>
      <w:r>
        <w:rPr>
          <w:rFonts w:ascii="Arial" w:hAnsi="Arial" w:cs="Arial"/>
          <w:b/>
          <w:color w:val="0000FF"/>
          <w:sz w:val="24"/>
        </w:rPr>
        <w:t>R4-2112576</w:t>
      </w:r>
      <w:r>
        <w:rPr>
          <w:rFonts w:ascii="Arial" w:hAnsi="Arial" w:cs="Arial"/>
          <w:b/>
          <w:color w:val="0000FF"/>
          <w:sz w:val="24"/>
        </w:rPr>
        <w:tab/>
      </w:r>
      <w:r>
        <w:rPr>
          <w:rFonts w:ascii="Arial" w:hAnsi="Arial" w:cs="Arial"/>
          <w:b/>
          <w:sz w:val="24"/>
        </w:rPr>
        <w:t>Requirements and UE capability discussion on inter-band DL CA</w:t>
      </w:r>
    </w:p>
    <w:p w14:paraId="6760EB0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F29F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CEA3" w14:textId="4EBACCAC" w:rsidR="0003330B" w:rsidRDefault="0003330B" w:rsidP="0003330B">
      <w:pPr>
        <w:rPr>
          <w:rFonts w:ascii="Arial" w:hAnsi="Arial" w:cs="Arial"/>
          <w:b/>
          <w:sz w:val="24"/>
        </w:rPr>
      </w:pPr>
      <w:r>
        <w:rPr>
          <w:rFonts w:ascii="Arial" w:hAnsi="Arial" w:cs="Arial"/>
          <w:b/>
          <w:color w:val="0000FF"/>
          <w:sz w:val="24"/>
        </w:rPr>
        <w:t>R4-2112634</w:t>
      </w:r>
      <w:r>
        <w:rPr>
          <w:rFonts w:ascii="Arial" w:hAnsi="Arial" w:cs="Arial"/>
          <w:b/>
          <w:color w:val="0000FF"/>
          <w:sz w:val="24"/>
        </w:rPr>
        <w:tab/>
      </w:r>
      <w:r>
        <w:rPr>
          <w:rFonts w:ascii="Arial" w:hAnsi="Arial" w:cs="Arial"/>
          <w:b/>
          <w:sz w:val="24"/>
        </w:rPr>
        <w:t>RF requirements for CA_n260-n261 with CBM</w:t>
      </w:r>
    </w:p>
    <w:p w14:paraId="63E5AC9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E939B0C" w14:textId="77777777" w:rsidR="0003330B" w:rsidRDefault="0003330B" w:rsidP="0003330B">
      <w:pPr>
        <w:rPr>
          <w:rFonts w:ascii="Arial" w:hAnsi="Arial" w:cs="Arial"/>
          <w:b/>
        </w:rPr>
      </w:pPr>
      <w:r>
        <w:rPr>
          <w:rFonts w:ascii="Arial" w:hAnsi="Arial" w:cs="Arial"/>
          <w:b/>
        </w:rPr>
        <w:t xml:space="preserve">Abstract: </w:t>
      </w:r>
    </w:p>
    <w:p w14:paraId="26203F1B" w14:textId="77777777" w:rsidR="0003330B" w:rsidRDefault="0003330B" w:rsidP="0003330B">
      <w:r>
        <w:t>To discuss feasibility and RF requirements for CA_n260-261 with CBM.</w:t>
      </w:r>
    </w:p>
    <w:p w14:paraId="21A9145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ABBD5" w14:textId="79B03E52" w:rsidR="0003330B" w:rsidRDefault="0003330B" w:rsidP="0003330B">
      <w:pPr>
        <w:rPr>
          <w:rFonts w:ascii="Arial" w:hAnsi="Arial" w:cs="Arial"/>
          <w:b/>
          <w:sz w:val="24"/>
        </w:rPr>
      </w:pPr>
      <w:r>
        <w:rPr>
          <w:rFonts w:ascii="Arial" w:hAnsi="Arial" w:cs="Arial"/>
          <w:b/>
          <w:color w:val="0000FF"/>
          <w:sz w:val="24"/>
        </w:rPr>
        <w:lastRenderedPageBreak/>
        <w:t>R4-2112875</w:t>
      </w:r>
      <w:r>
        <w:rPr>
          <w:rFonts w:ascii="Arial" w:hAnsi="Arial" w:cs="Arial"/>
          <w:b/>
          <w:color w:val="0000FF"/>
          <w:sz w:val="24"/>
        </w:rPr>
        <w:tab/>
      </w:r>
      <w:r>
        <w:rPr>
          <w:rFonts w:ascii="Arial" w:hAnsi="Arial" w:cs="Arial"/>
          <w:b/>
          <w:sz w:val="24"/>
        </w:rPr>
        <w:t>Applicability for CBM UEs for different frequency group</w:t>
      </w:r>
    </w:p>
    <w:p w14:paraId="73F6700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F2BCE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3D635" w14:textId="5FD418E8" w:rsidR="0003330B" w:rsidRDefault="0003330B" w:rsidP="0003330B">
      <w:pPr>
        <w:rPr>
          <w:rFonts w:ascii="Arial" w:hAnsi="Arial" w:cs="Arial"/>
          <w:b/>
          <w:sz w:val="24"/>
        </w:rPr>
      </w:pPr>
      <w:r>
        <w:rPr>
          <w:rFonts w:ascii="Arial" w:hAnsi="Arial" w:cs="Arial"/>
          <w:b/>
          <w:color w:val="0000FF"/>
          <w:sz w:val="24"/>
        </w:rPr>
        <w:t>R4-2112975</w:t>
      </w:r>
      <w:r>
        <w:rPr>
          <w:rFonts w:ascii="Arial" w:hAnsi="Arial" w:cs="Arial"/>
          <w:b/>
          <w:color w:val="0000FF"/>
          <w:sz w:val="24"/>
        </w:rPr>
        <w:tab/>
      </w:r>
      <w:r>
        <w:rPr>
          <w:rFonts w:ascii="Arial" w:hAnsi="Arial" w:cs="Arial"/>
          <w:b/>
          <w:sz w:val="24"/>
        </w:rPr>
        <w:t>Proposal on inter-band DL CA based on CBM between different frequency groups</w:t>
      </w:r>
    </w:p>
    <w:p w14:paraId="643C492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C8AA1BD" w14:textId="77777777" w:rsidR="0003330B" w:rsidRDefault="0003330B" w:rsidP="0003330B">
      <w:pPr>
        <w:rPr>
          <w:rFonts w:ascii="Arial" w:hAnsi="Arial" w:cs="Arial"/>
          <w:b/>
        </w:rPr>
      </w:pPr>
      <w:r>
        <w:rPr>
          <w:rFonts w:ascii="Arial" w:hAnsi="Arial" w:cs="Arial"/>
          <w:b/>
        </w:rPr>
        <w:t xml:space="preserve">Abstract: </w:t>
      </w:r>
    </w:p>
    <w:p w14:paraId="298E3FED" w14:textId="77777777" w:rsidR="0003330B" w:rsidRDefault="0003330B" w:rsidP="0003330B">
      <w:r>
        <w:t>Proposal1: Single-chain architecture is NOT feasible for inter-band DL CA based on CBM between different frequency groups based on state-of-the-art, and shall be excluded during corresponding discussion.</w:t>
      </w:r>
    </w:p>
    <w:p w14:paraId="17EB4E41" w14:textId="77777777" w:rsidR="0003330B" w:rsidRDefault="0003330B" w:rsidP="0003330B">
      <w:r>
        <w:t>Observation: For inter-band DL CA between different</w:t>
      </w:r>
    </w:p>
    <w:p w14:paraId="2E3F3AA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C6481" w14:textId="70DCFBF6" w:rsidR="0003330B" w:rsidRDefault="0003330B" w:rsidP="0003330B">
      <w:pPr>
        <w:rPr>
          <w:rFonts w:ascii="Arial" w:hAnsi="Arial" w:cs="Arial"/>
          <w:b/>
          <w:sz w:val="24"/>
        </w:rPr>
      </w:pPr>
      <w:r>
        <w:rPr>
          <w:rFonts w:ascii="Arial" w:hAnsi="Arial" w:cs="Arial"/>
          <w:b/>
          <w:color w:val="0000FF"/>
          <w:sz w:val="24"/>
        </w:rPr>
        <w:t>R4-2113003</w:t>
      </w:r>
      <w:r>
        <w:rPr>
          <w:rFonts w:ascii="Arial" w:hAnsi="Arial" w:cs="Arial"/>
          <w:b/>
          <w:color w:val="0000FF"/>
          <w:sz w:val="24"/>
        </w:rPr>
        <w:tab/>
      </w:r>
      <w:r>
        <w:rPr>
          <w:rFonts w:ascii="Arial" w:hAnsi="Arial" w:cs="Arial"/>
          <w:b/>
          <w:sz w:val="24"/>
        </w:rPr>
        <w:t>Discussion on feasibility of CBM between different frequency group</w:t>
      </w:r>
    </w:p>
    <w:p w14:paraId="012BA6F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C199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B1123" w14:textId="087209F2" w:rsidR="0003330B" w:rsidRDefault="0003330B" w:rsidP="0003330B">
      <w:pPr>
        <w:rPr>
          <w:rFonts w:ascii="Arial" w:hAnsi="Arial" w:cs="Arial"/>
          <w:b/>
          <w:sz w:val="24"/>
        </w:rPr>
      </w:pPr>
      <w:r>
        <w:rPr>
          <w:rFonts w:ascii="Arial" w:hAnsi="Arial" w:cs="Arial"/>
          <w:b/>
          <w:color w:val="0000FF"/>
          <w:sz w:val="24"/>
        </w:rPr>
        <w:t>R4-2113098</w:t>
      </w:r>
      <w:r>
        <w:rPr>
          <w:rFonts w:ascii="Arial" w:hAnsi="Arial" w:cs="Arial"/>
          <w:b/>
          <w:color w:val="0000FF"/>
          <w:sz w:val="24"/>
        </w:rPr>
        <w:tab/>
      </w:r>
      <w:r>
        <w:rPr>
          <w:rFonts w:ascii="Arial" w:hAnsi="Arial" w:cs="Arial"/>
          <w:b/>
          <w:sz w:val="24"/>
        </w:rPr>
        <w:t>Rx requirements for inter-band DL CA with CBM between different frequency groups</w:t>
      </w:r>
    </w:p>
    <w:p w14:paraId="6203AD3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E3DFB9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C7D23" w14:textId="77777777" w:rsidR="0003330B" w:rsidRDefault="0003330B" w:rsidP="0003330B">
      <w:pPr>
        <w:pStyle w:val="Heading6"/>
      </w:pPr>
      <w:bookmarkStart w:id="909" w:name="_Toc79402024"/>
      <w:bookmarkStart w:id="910" w:name="_Toc79402789"/>
      <w:r>
        <w:t>9.4.2.3.2</w:t>
      </w:r>
      <w:r>
        <w:tab/>
        <w:t>Study for IBM within the same frequency group</w:t>
      </w:r>
      <w:bookmarkEnd w:id="909"/>
      <w:bookmarkEnd w:id="910"/>
    </w:p>
    <w:p w14:paraId="0DA44501" w14:textId="77777777" w:rsidR="0003330B" w:rsidRDefault="0003330B" w:rsidP="0003330B">
      <w:pPr>
        <w:pStyle w:val="Heading4"/>
      </w:pPr>
      <w:bookmarkStart w:id="911" w:name="_Toc79402025"/>
      <w:bookmarkStart w:id="912" w:name="_Toc79402790"/>
      <w:r>
        <w:t>9.4.3</w:t>
      </w:r>
      <w:r>
        <w:tab/>
        <w:t>UL gaps for self-calibration and monitoring</w:t>
      </w:r>
      <w:bookmarkEnd w:id="911"/>
      <w:bookmarkEnd w:id="912"/>
    </w:p>
    <w:p w14:paraId="5051FC42" w14:textId="77777777" w:rsidR="0003330B" w:rsidRDefault="0003330B" w:rsidP="0003330B">
      <w:pPr>
        <w:pStyle w:val="Heading5"/>
      </w:pPr>
      <w:bookmarkStart w:id="913" w:name="_Toc79402026"/>
      <w:bookmarkStart w:id="914" w:name="_Toc79402791"/>
      <w:r>
        <w:t>9.4.3.1</w:t>
      </w:r>
      <w:r>
        <w:tab/>
        <w:t>Gap use cases and performance evaluation</w:t>
      </w:r>
      <w:bookmarkEnd w:id="913"/>
      <w:bookmarkEnd w:id="914"/>
    </w:p>
    <w:p w14:paraId="19F44994" w14:textId="5189516F" w:rsidR="0003330B" w:rsidRDefault="0003330B" w:rsidP="0003330B">
      <w:pPr>
        <w:rPr>
          <w:rFonts w:ascii="Arial" w:hAnsi="Arial" w:cs="Arial"/>
          <w:b/>
          <w:sz w:val="24"/>
        </w:rPr>
      </w:pPr>
      <w:r>
        <w:rPr>
          <w:rFonts w:ascii="Arial" w:hAnsi="Arial" w:cs="Arial"/>
          <w:b/>
          <w:color w:val="0000FF"/>
          <w:sz w:val="24"/>
        </w:rPr>
        <w:t>R4-2113004</w:t>
      </w:r>
      <w:r>
        <w:rPr>
          <w:rFonts w:ascii="Arial" w:hAnsi="Arial" w:cs="Arial"/>
          <w:b/>
          <w:color w:val="0000FF"/>
          <w:sz w:val="24"/>
        </w:rPr>
        <w:tab/>
      </w:r>
      <w:r>
        <w:rPr>
          <w:rFonts w:ascii="Arial" w:hAnsi="Arial" w:cs="Arial"/>
          <w:b/>
          <w:sz w:val="24"/>
        </w:rPr>
        <w:t>Discussion on UL gap for coherent MIMO</w:t>
      </w:r>
    </w:p>
    <w:p w14:paraId="691D14A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0DF4C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5FF0B" w14:textId="660484CD" w:rsidR="0003330B" w:rsidRDefault="0003330B" w:rsidP="0003330B">
      <w:pPr>
        <w:rPr>
          <w:rFonts w:ascii="Arial" w:hAnsi="Arial" w:cs="Arial"/>
          <w:b/>
          <w:sz w:val="24"/>
        </w:rPr>
      </w:pPr>
      <w:r>
        <w:rPr>
          <w:rFonts w:ascii="Arial" w:hAnsi="Arial" w:cs="Arial"/>
          <w:b/>
          <w:color w:val="0000FF"/>
          <w:sz w:val="24"/>
        </w:rPr>
        <w:t>R4-2113212</w:t>
      </w:r>
      <w:r>
        <w:rPr>
          <w:rFonts w:ascii="Arial" w:hAnsi="Arial" w:cs="Arial"/>
          <w:b/>
          <w:color w:val="0000FF"/>
          <w:sz w:val="24"/>
        </w:rPr>
        <w:tab/>
      </w:r>
      <w:r>
        <w:rPr>
          <w:rFonts w:ascii="Arial" w:hAnsi="Arial" w:cs="Arial"/>
          <w:b/>
          <w:sz w:val="24"/>
        </w:rPr>
        <w:t>Discussion on UL gap for coherent UL MIMO use case</w:t>
      </w:r>
    </w:p>
    <w:p w14:paraId="7A4A636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1B710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7ACD3" w14:textId="432665CC" w:rsidR="0003330B" w:rsidRDefault="0003330B" w:rsidP="0003330B">
      <w:pPr>
        <w:rPr>
          <w:rFonts w:ascii="Arial" w:hAnsi="Arial" w:cs="Arial"/>
          <w:b/>
          <w:sz w:val="24"/>
        </w:rPr>
      </w:pPr>
      <w:r>
        <w:rPr>
          <w:rFonts w:ascii="Arial" w:hAnsi="Arial" w:cs="Arial"/>
          <w:b/>
          <w:color w:val="0000FF"/>
          <w:sz w:val="24"/>
        </w:rPr>
        <w:t>R4-2113662</w:t>
      </w:r>
      <w:r>
        <w:rPr>
          <w:rFonts w:ascii="Arial" w:hAnsi="Arial" w:cs="Arial"/>
          <w:b/>
          <w:color w:val="0000FF"/>
          <w:sz w:val="24"/>
        </w:rPr>
        <w:tab/>
      </w:r>
      <w:r>
        <w:rPr>
          <w:rFonts w:ascii="Arial" w:hAnsi="Arial" w:cs="Arial"/>
          <w:b/>
          <w:sz w:val="24"/>
        </w:rPr>
        <w:t>On UL calibration gaps for coherent UL MIMO</w:t>
      </w:r>
    </w:p>
    <w:p w14:paraId="628C024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30B34DB0" w14:textId="77777777" w:rsidR="0003330B" w:rsidRDefault="0003330B" w:rsidP="0003330B">
      <w:pPr>
        <w:rPr>
          <w:rFonts w:ascii="Arial" w:hAnsi="Arial" w:cs="Arial"/>
          <w:b/>
        </w:rPr>
      </w:pPr>
      <w:r>
        <w:rPr>
          <w:rFonts w:ascii="Arial" w:hAnsi="Arial" w:cs="Arial"/>
          <w:b/>
        </w:rPr>
        <w:t xml:space="preserve">Abstract: </w:t>
      </w:r>
    </w:p>
    <w:p w14:paraId="5A640F42" w14:textId="77777777" w:rsidR="0003330B" w:rsidRDefault="0003330B" w:rsidP="0003330B">
      <w:r>
        <w:lastRenderedPageBreak/>
        <w:t>Observations and open issues and question on coherent UL MIMO calibration gaps</w:t>
      </w:r>
    </w:p>
    <w:p w14:paraId="4EA52C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C105D" w14:textId="576C4B17" w:rsidR="0003330B" w:rsidRDefault="0003330B" w:rsidP="0003330B">
      <w:pPr>
        <w:rPr>
          <w:rFonts w:ascii="Arial" w:hAnsi="Arial" w:cs="Arial"/>
          <w:b/>
          <w:sz w:val="24"/>
        </w:rPr>
      </w:pPr>
      <w:r>
        <w:rPr>
          <w:rFonts w:ascii="Arial" w:hAnsi="Arial" w:cs="Arial"/>
          <w:b/>
          <w:color w:val="0000FF"/>
          <w:sz w:val="24"/>
        </w:rPr>
        <w:t>R4-2114492</w:t>
      </w:r>
      <w:r>
        <w:rPr>
          <w:rFonts w:ascii="Arial" w:hAnsi="Arial" w:cs="Arial"/>
          <w:b/>
          <w:color w:val="0000FF"/>
          <w:sz w:val="24"/>
        </w:rPr>
        <w:tab/>
      </w:r>
      <w:r>
        <w:rPr>
          <w:rFonts w:ascii="Arial" w:hAnsi="Arial" w:cs="Arial"/>
          <w:b/>
          <w:sz w:val="24"/>
        </w:rPr>
        <w:t>on FR2 UL gap for coherence calibration</w:t>
      </w:r>
    </w:p>
    <w:p w14:paraId="40B03E7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D374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98965" w14:textId="27B380EA" w:rsidR="0003330B" w:rsidRDefault="0003330B" w:rsidP="0003330B">
      <w:pPr>
        <w:rPr>
          <w:rFonts w:ascii="Arial" w:hAnsi="Arial" w:cs="Arial"/>
          <w:b/>
          <w:sz w:val="24"/>
        </w:rPr>
      </w:pPr>
      <w:r>
        <w:rPr>
          <w:rFonts w:ascii="Arial" w:hAnsi="Arial" w:cs="Arial"/>
          <w:b/>
          <w:color w:val="0000FF"/>
          <w:sz w:val="24"/>
        </w:rPr>
        <w:t>R4-2114555</w:t>
      </w:r>
      <w:r>
        <w:rPr>
          <w:rFonts w:ascii="Arial" w:hAnsi="Arial" w:cs="Arial"/>
          <w:b/>
          <w:color w:val="0000FF"/>
          <w:sz w:val="24"/>
        </w:rPr>
        <w:tab/>
      </w:r>
      <w:r>
        <w:rPr>
          <w:rFonts w:ascii="Arial" w:hAnsi="Arial" w:cs="Arial"/>
          <w:b/>
          <w:sz w:val="24"/>
        </w:rPr>
        <w:t>Ul gaps test configuration</w:t>
      </w:r>
    </w:p>
    <w:p w14:paraId="73CB4E7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7651A6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6566A7" w14:textId="05E2C61B" w:rsidR="0003330B" w:rsidRDefault="0003330B" w:rsidP="0003330B">
      <w:pPr>
        <w:rPr>
          <w:rFonts w:ascii="Arial" w:hAnsi="Arial" w:cs="Arial"/>
          <w:b/>
          <w:sz w:val="24"/>
        </w:rPr>
      </w:pPr>
      <w:r>
        <w:rPr>
          <w:rFonts w:ascii="Arial" w:hAnsi="Arial" w:cs="Arial"/>
          <w:b/>
          <w:color w:val="0000FF"/>
          <w:sz w:val="24"/>
        </w:rPr>
        <w:t>R4-2114577</w:t>
      </w:r>
      <w:r>
        <w:rPr>
          <w:rFonts w:ascii="Arial" w:hAnsi="Arial" w:cs="Arial"/>
          <w:b/>
          <w:color w:val="0000FF"/>
          <w:sz w:val="24"/>
        </w:rPr>
        <w:tab/>
      </w:r>
      <w:r>
        <w:rPr>
          <w:rFonts w:ascii="Arial" w:hAnsi="Arial" w:cs="Arial"/>
          <w:b/>
          <w:sz w:val="24"/>
        </w:rPr>
        <w:t>UL gaps test configuration</w:t>
      </w:r>
    </w:p>
    <w:p w14:paraId="080F715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5171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04A0B" w14:textId="77777777" w:rsidR="0003330B" w:rsidRDefault="0003330B" w:rsidP="0003330B">
      <w:pPr>
        <w:pStyle w:val="Heading5"/>
      </w:pPr>
      <w:bookmarkStart w:id="915" w:name="_Toc79402027"/>
      <w:bookmarkStart w:id="916" w:name="_Toc79402792"/>
      <w:r>
        <w:t>9.4.3.2</w:t>
      </w:r>
      <w:r>
        <w:tab/>
        <w:t>UE Tx power management</w:t>
      </w:r>
      <w:bookmarkEnd w:id="915"/>
      <w:bookmarkEnd w:id="916"/>
    </w:p>
    <w:p w14:paraId="67D6AB8F" w14:textId="7F11FED4" w:rsidR="0003330B" w:rsidRDefault="0003330B" w:rsidP="0003330B">
      <w:pPr>
        <w:rPr>
          <w:rFonts w:ascii="Arial" w:hAnsi="Arial" w:cs="Arial"/>
          <w:b/>
          <w:sz w:val="24"/>
        </w:rPr>
      </w:pPr>
      <w:r>
        <w:rPr>
          <w:rFonts w:ascii="Arial" w:hAnsi="Arial" w:cs="Arial"/>
          <w:b/>
          <w:color w:val="0000FF"/>
          <w:sz w:val="24"/>
        </w:rPr>
        <w:t>R4-2112088</w:t>
      </w:r>
      <w:r>
        <w:rPr>
          <w:rFonts w:ascii="Arial" w:hAnsi="Arial" w:cs="Arial"/>
          <w:b/>
          <w:color w:val="0000FF"/>
          <w:sz w:val="24"/>
        </w:rPr>
        <w:tab/>
      </w:r>
      <w:r>
        <w:rPr>
          <w:rFonts w:ascii="Arial" w:hAnsi="Arial" w:cs="Arial"/>
          <w:b/>
          <w:sz w:val="24"/>
        </w:rPr>
        <w:t>UL gaps for Tx power management RF aspect</w:t>
      </w:r>
    </w:p>
    <w:p w14:paraId="688D469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DB75B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A0080" w14:textId="5DF7BA8D" w:rsidR="0003330B" w:rsidRDefault="0003330B" w:rsidP="0003330B">
      <w:pPr>
        <w:rPr>
          <w:rFonts w:ascii="Arial" w:hAnsi="Arial" w:cs="Arial"/>
          <w:b/>
          <w:sz w:val="24"/>
        </w:rPr>
      </w:pPr>
      <w:r>
        <w:rPr>
          <w:rFonts w:ascii="Arial" w:hAnsi="Arial" w:cs="Arial"/>
          <w:b/>
          <w:color w:val="0000FF"/>
          <w:sz w:val="24"/>
        </w:rPr>
        <w:t>R4-2112635</w:t>
      </w:r>
      <w:r>
        <w:rPr>
          <w:rFonts w:ascii="Arial" w:hAnsi="Arial" w:cs="Arial"/>
          <w:b/>
          <w:color w:val="0000FF"/>
          <w:sz w:val="24"/>
        </w:rPr>
        <w:tab/>
      </w:r>
      <w:r>
        <w:rPr>
          <w:rFonts w:ascii="Arial" w:hAnsi="Arial" w:cs="Arial"/>
          <w:b/>
          <w:sz w:val="24"/>
        </w:rPr>
        <w:t>RF requirements and NW configuration for UL gap</w:t>
      </w:r>
    </w:p>
    <w:p w14:paraId="30BB547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8E49C82" w14:textId="77777777" w:rsidR="0003330B" w:rsidRDefault="0003330B" w:rsidP="0003330B">
      <w:pPr>
        <w:rPr>
          <w:rFonts w:ascii="Arial" w:hAnsi="Arial" w:cs="Arial"/>
          <w:b/>
        </w:rPr>
      </w:pPr>
      <w:r>
        <w:rPr>
          <w:rFonts w:ascii="Arial" w:hAnsi="Arial" w:cs="Arial"/>
          <w:b/>
        </w:rPr>
        <w:t xml:space="preserve">Abstract: </w:t>
      </w:r>
    </w:p>
    <w:p w14:paraId="294A7885" w14:textId="77777777" w:rsidR="0003330B" w:rsidRDefault="0003330B" w:rsidP="0003330B">
      <w:r>
        <w:t>To clarify RF requirements (test cases) and NW configuration for UL gap.</w:t>
      </w:r>
    </w:p>
    <w:p w14:paraId="25D7F0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C89EB" w14:textId="0D9E61F5" w:rsidR="0003330B" w:rsidRDefault="0003330B" w:rsidP="0003330B">
      <w:pPr>
        <w:rPr>
          <w:rFonts w:ascii="Arial" w:hAnsi="Arial" w:cs="Arial"/>
          <w:b/>
          <w:sz w:val="24"/>
        </w:rPr>
      </w:pPr>
      <w:r>
        <w:rPr>
          <w:rFonts w:ascii="Arial" w:hAnsi="Arial" w:cs="Arial"/>
          <w:b/>
          <w:color w:val="0000FF"/>
          <w:sz w:val="24"/>
        </w:rPr>
        <w:t>R4-2112808</w:t>
      </w:r>
      <w:r>
        <w:rPr>
          <w:rFonts w:ascii="Arial" w:hAnsi="Arial" w:cs="Arial"/>
          <w:b/>
          <w:color w:val="0000FF"/>
          <w:sz w:val="24"/>
        </w:rPr>
        <w:tab/>
      </w:r>
      <w:r>
        <w:rPr>
          <w:rFonts w:ascii="Arial" w:hAnsi="Arial" w:cs="Arial"/>
          <w:b/>
          <w:sz w:val="24"/>
        </w:rPr>
        <w:t>Requirements and test cases of UE FR2 UL Gap for UE Tx power enhancement</w:t>
      </w:r>
    </w:p>
    <w:p w14:paraId="47FC8E7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1D49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09DAB" w14:textId="264E1C91" w:rsidR="0003330B" w:rsidRDefault="0003330B" w:rsidP="0003330B">
      <w:pPr>
        <w:rPr>
          <w:rFonts w:ascii="Arial" w:hAnsi="Arial" w:cs="Arial"/>
          <w:b/>
          <w:sz w:val="24"/>
        </w:rPr>
      </w:pPr>
      <w:r>
        <w:rPr>
          <w:rFonts w:ascii="Arial" w:hAnsi="Arial" w:cs="Arial"/>
          <w:b/>
          <w:color w:val="0000FF"/>
          <w:sz w:val="24"/>
        </w:rPr>
        <w:t>R4-2113005</w:t>
      </w:r>
      <w:r>
        <w:rPr>
          <w:rFonts w:ascii="Arial" w:hAnsi="Arial" w:cs="Arial"/>
          <w:b/>
          <w:color w:val="0000FF"/>
          <w:sz w:val="24"/>
        </w:rPr>
        <w:tab/>
      </w:r>
      <w:r>
        <w:rPr>
          <w:rFonts w:ascii="Arial" w:hAnsi="Arial" w:cs="Arial"/>
          <w:b/>
          <w:sz w:val="24"/>
        </w:rPr>
        <w:t>Discussion on UL gap for Tx power management</w:t>
      </w:r>
    </w:p>
    <w:p w14:paraId="438BDFC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FD92C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ABB33" w14:textId="70431326" w:rsidR="0003330B" w:rsidRDefault="0003330B" w:rsidP="0003330B">
      <w:pPr>
        <w:rPr>
          <w:rFonts w:ascii="Arial" w:hAnsi="Arial" w:cs="Arial"/>
          <w:b/>
          <w:sz w:val="24"/>
        </w:rPr>
      </w:pPr>
      <w:r>
        <w:rPr>
          <w:rFonts w:ascii="Arial" w:hAnsi="Arial" w:cs="Arial"/>
          <w:b/>
          <w:color w:val="0000FF"/>
          <w:sz w:val="24"/>
        </w:rPr>
        <w:t>R4-2113211</w:t>
      </w:r>
      <w:r>
        <w:rPr>
          <w:rFonts w:ascii="Arial" w:hAnsi="Arial" w:cs="Arial"/>
          <w:b/>
          <w:color w:val="0000FF"/>
          <w:sz w:val="24"/>
        </w:rPr>
        <w:tab/>
      </w:r>
      <w:r>
        <w:rPr>
          <w:rFonts w:ascii="Arial" w:hAnsi="Arial" w:cs="Arial"/>
          <w:b/>
          <w:sz w:val="24"/>
        </w:rPr>
        <w:t>Discussion on UL gap for Tx power management</w:t>
      </w:r>
    </w:p>
    <w:p w14:paraId="3603AA6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4473B2"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29602" w14:textId="5CDE9AF4" w:rsidR="0003330B" w:rsidRDefault="0003330B" w:rsidP="0003330B">
      <w:pPr>
        <w:rPr>
          <w:rFonts w:ascii="Arial" w:hAnsi="Arial" w:cs="Arial"/>
          <w:b/>
          <w:sz w:val="24"/>
        </w:rPr>
      </w:pPr>
      <w:r>
        <w:rPr>
          <w:rFonts w:ascii="Arial" w:hAnsi="Arial" w:cs="Arial"/>
          <w:b/>
          <w:color w:val="0000FF"/>
          <w:sz w:val="24"/>
        </w:rPr>
        <w:t>R4-2113661</w:t>
      </w:r>
      <w:r>
        <w:rPr>
          <w:rFonts w:ascii="Arial" w:hAnsi="Arial" w:cs="Arial"/>
          <w:b/>
          <w:color w:val="0000FF"/>
          <w:sz w:val="24"/>
        </w:rPr>
        <w:tab/>
      </w:r>
      <w:r>
        <w:rPr>
          <w:rFonts w:ascii="Arial" w:hAnsi="Arial" w:cs="Arial"/>
          <w:b/>
          <w:sz w:val="24"/>
        </w:rPr>
        <w:t>Test considerations on UL calibration gaps for BPS</w:t>
      </w:r>
    </w:p>
    <w:p w14:paraId="0C6627E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2E2CFCDE" w14:textId="77777777" w:rsidR="0003330B" w:rsidRDefault="0003330B" w:rsidP="0003330B">
      <w:pPr>
        <w:rPr>
          <w:rFonts w:ascii="Arial" w:hAnsi="Arial" w:cs="Arial"/>
          <w:b/>
        </w:rPr>
      </w:pPr>
      <w:r>
        <w:rPr>
          <w:rFonts w:ascii="Arial" w:hAnsi="Arial" w:cs="Arial"/>
          <w:b/>
        </w:rPr>
        <w:t xml:space="preserve">Abstract: </w:t>
      </w:r>
    </w:p>
    <w:p w14:paraId="49C467DB" w14:textId="77777777" w:rsidR="0003330B" w:rsidRDefault="0003330B" w:rsidP="0003330B">
      <w:r>
        <w:t>Furter consideration on BPS calibration gaps</w:t>
      </w:r>
    </w:p>
    <w:p w14:paraId="59E9BA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B7055" w14:textId="1D982702" w:rsidR="0003330B" w:rsidRDefault="0003330B" w:rsidP="0003330B">
      <w:pPr>
        <w:rPr>
          <w:rFonts w:ascii="Arial" w:hAnsi="Arial" w:cs="Arial"/>
          <w:b/>
          <w:sz w:val="24"/>
        </w:rPr>
      </w:pPr>
      <w:r>
        <w:rPr>
          <w:rFonts w:ascii="Arial" w:hAnsi="Arial" w:cs="Arial"/>
          <w:b/>
          <w:color w:val="0000FF"/>
          <w:sz w:val="24"/>
        </w:rPr>
        <w:t>R4-2113900</w:t>
      </w:r>
      <w:r>
        <w:rPr>
          <w:rFonts w:ascii="Arial" w:hAnsi="Arial" w:cs="Arial"/>
          <w:b/>
          <w:color w:val="0000FF"/>
          <w:sz w:val="24"/>
        </w:rPr>
        <w:tab/>
      </w:r>
      <w:r>
        <w:rPr>
          <w:rFonts w:ascii="Arial" w:hAnsi="Arial" w:cs="Arial"/>
          <w:b/>
          <w:sz w:val="24"/>
        </w:rPr>
        <w:t>R17 FR2 UL gap for power management</w:t>
      </w:r>
    </w:p>
    <w:p w14:paraId="061DE4D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9F57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70042" w14:textId="77777777" w:rsidR="0003330B" w:rsidRDefault="0003330B" w:rsidP="0003330B">
      <w:pPr>
        <w:pStyle w:val="Heading5"/>
      </w:pPr>
      <w:bookmarkStart w:id="917" w:name="_Toc79402028"/>
      <w:bookmarkStart w:id="918" w:name="_Toc79402793"/>
      <w:r>
        <w:t>9.4.3.3</w:t>
      </w:r>
      <w:r>
        <w:tab/>
        <w:t>Others</w:t>
      </w:r>
      <w:bookmarkEnd w:id="917"/>
      <w:bookmarkEnd w:id="918"/>
    </w:p>
    <w:p w14:paraId="1FAB5AA0" w14:textId="77777777" w:rsidR="0003330B" w:rsidRDefault="0003330B" w:rsidP="0003330B">
      <w:pPr>
        <w:pStyle w:val="Heading4"/>
      </w:pPr>
      <w:bookmarkStart w:id="919" w:name="_Toc79402029"/>
      <w:bookmarkStart w:id="920" w:name="_Toc79402794"/>
      <w:r>
        <w:t>9.4.4</w:t>
      </w:r>
      <w:r>
        <w:tab/>
        <w:t>DC location for intra-band UL CA with &gt; 2 CCs for both FR2 and FR1</w:t>
      </w:r>
      <w:bookmarkEnd w:id="919"/>
      <w:bookmarkEnd w:id="920"/>
    </w:p>
    <w:p w14:paraId="711D3D7B" w14:textId="6A544D9D" w:rsidR="0003330B" w:rsidRDefault="0003330B" w:rsidP="0003330B">
      <w:pPr>
        <w:rPr>
          <w:rFonts w:ascii="Arial" w:hAnsi="Arial" w:cs="Arial"/>
          <w:b/>
          <w:sz w:val="24"/>
        </w:rPr>
      </w:pPr>
      <w:r>
        <w:rPr>
          <w:rFonts w:ascii="Arial" w:hAnsi="Arial" w:cs="Arial"/>
          <w:b/>
          <w:color w:val="0000FF"/>
          <w:sz w:val="24"/>
        </w:rPr>
        <w:t>R4-2111772</w:t>
      </w:r>
      <w:r>
        <w:rPr>
          <w:rFonts w:ascii="Arial" w:hAnsi="Arial" w:cs="Arial"/>
          <w:b/>
          <w:color w:val="0000FF"/>
          <w:sz w:val="24"/>
        </w:rPr>
        <w:tab/>
      </w:r>
      <w:r>
        <w:rPr>
          <w:rFonts w:ascii="Arial" w:hAnsi="Arial" w:cs="Arial"/>
          <w:b/>
          <w:sz w:val="24"/>
        </w:rPr>
        <w:t>DC location reporting method and exception handling</w:t>
      </w:r>
    </w:p>
    <w:p w14:paraId="7A3DE32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9B04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27FA3" w14:textId="45DA5449" w:rsidR="0003330B" w:rsidRDefault="0003330B" w:rsidP="0003330B">
      <w:pPr>
        <w:rPr>
          <w:rFonts w:ascii="Arial" w:hAnsi="Arial" w:cs="Arial"/>
          <w:b/>
          <w:sz w:val="24"/>
        </w:rPr>
      </w:pPr>
      <w:r>
        <w:rPr>
          <w:rFonts w:ascii="Arial" w:hAnsi="Arial" w:cs="Arial"/>
          <w:b/>
          <w:color w:val="0000FF"/>
          <w:sz w:val="24"/>
        </w:rPr>
        <w:t>R4-2113007</w:t>
      </w:r>
      <w:r>
        <w:rPr>
          <w:rFonts w:ascii="Arial" w:hAnsi="Arial" w:cs="Arial"/>
          <w:b/>
          <w:color w:val="0000FF"/>
          <w:sz w:val="24"/>
        </w:rPr>
        <w:tab/>
      </w:r>
      <w:r>
        <w:rPr>
          <w:rFonts w:ascii="Arial" w:hAnsi="Arial" w:cs="Arial"/>
          <w:b/>
          <w:sz w:val="24"/>
        </w:rPr>
        <w:t>Discussion on DC location for intra-band UL CA</w:t>
      </w:r>
    </w:p>
    <w:p w14:paraId="00624F4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9B632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04BB2" w14:textId="52C0B5E6" w:rsidR="0003330B" w:rsidRDefault="0003330B" w:rsidP="0003330B">
      <w:pPr>
        <w:rPr>
          <w:rFonts w:ascii="Arial" w:hAnsi="Arial" w:cs="Arial"/>
          <w:b/>
          <w:sz w:val="24"/>
        </w:rPr>
      </w:pPr>
      <w:r>
        <w:rPr>
          <w:rFonts w:ascii="Arial" w:hAnsi="Arial" w:cs="Arial"/>
          <w:b/>
          <w:color w:val="0000FF"/>
          <w:sz w:val="24"/>
        </w:rPr>
        <w:t>R4-2113899</w:t>
      </w:r>
      <w:r>
        <w:rPr>
          <w:rFonts w:ascii="Arial" w:hAnsi="Arial" w:cs="Arial"/>
          <w:b/>
          <w:color w:val="0000FF"/>
          <w:sz w:val="24"/>
        </w:rPr>
        <w:tab/>
      </w:r>
      <w:r>
        <w:rPr>
          <w:rFonts w:ascii="Arial" w:hAnsi="Arial" w:cs="Arial"/>
          <w:b/>
          <w:sz w:val="24"/>
        </w:rPr>
        <w:t>R17 DC reporting</w:t>
      </w:r>
    </w:p>
    <w:p w14:paraId="0AF6923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1DF395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F135E" w14:textId="0C5A0C14" w:rsidR="0003330B" w:rsidRDefault="0003330B" w:rsidP="0003330B">
      <w:pPr>
        <w:rPr>
          <w:rFonts w:ascii="Arial" w:hAnsi="Arial" w:cs="Arial"/>
          <w:b/>
          <w:sz w:val="24"/>
        </w:rPr>
      </w:pPr>
      <w:r>
        <w:rPr>
          <w:rFonts w:ascii="Arial" w:hAnsi="Arial" w:cs="Arial"/>
          <w:b/>
          <w:color w:val="0000FF"/>
          <w:sz w:val="24"/>
        </w:rPr>
        <w:t>R4-2114548</w:t>
      </w:r>
      <w:r>
        <w:rPr>
          <w:rFonts w:ascii="Arial" w:hAnsi="Arial" w:cs="Arial"/>
          <w:b/>
          <w:color w:val="0000FF"/>
          <w:sz w:val="24"/>
        </w:rPr>
        <w:tab/>
      </w:r>
      <w:r>
        <w:rPr>
          <w:rFonts w:ascii="Arial" w:hAnsi="Arial" w:cs="Arial"/>
          <w:b/>
          <w:sz w:val="24"/>
        </w:rPr>
        <w:t>DC location offset framework</w:t>
      </w:r>
    </w:p>
    <w:p w14:paraId="5087801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8CD5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DF671" w14:textId="77777777" w:rsidR="0003330B" w:rsidRDefault="0003330B" w:rsidP="0003330B">
      <w:pPr>
        <w:pStyle w:val="Heading4"/>
      </w:pPr>
      <w:bookmarkStart w:id="921" w:name="_Toc79402030"/>
      <w:bookmarkStart w:id="922" w:name="_Toc79402795"/>
      <w:r>
        <w:t>9.4.5</w:t>
      </w:r>
      <w:r>
        <w:tab/>
        <w:t>CA BW classes</w:t>
      </w:r>
      <w:bookmarkEnd w:id="921"/>
      <w:bookmarkEnd w:id="922"/>
    </w:p>
    <w:p w14:paraId="6A2F005B" w14:textId="77777777" w:rsidR="0003330B" w:rsidRDefault="0003330B" w:rsidP="0003330B">
      <w:pPr>
        <w:pStyle w:val="Heading5"/>
      </w:pPr>
      <w:bookmarkStart w:id="923" w:name="_Toc79402031"/>
      <w:bookmarkStart w:id="924" w:name="_Toc79402796"/>
      <w:r>
        <w:t>9.4.5.1</w:t>
      </w:r>
      <w:r>
        <w:tab/>
        <w:t>New FR2 CA BW classes</w:t>
      </w:r>
      <w:bookmarkEnd w:id="923"/>
      <w:bookmarkEnd w:id="924"/>
    </w:p>
    <w:p w14:paraId="758E0107" w14:textId="166F9D7B" w:rsidR="0003330B" w:rsidRDefault="0003330B" w:rsidP="0003330B">
      <w:pPr>
        <w:rPr>
          <w:rFonts w:ascii="Arial" w:hAnsi="Arial" w:cs="Arial"/>
          <w:b/>
          <w:sz w:val="24"/>
        </w:rPr>
      </w:pPr>
      <w:r>
        <w:rPr>
          <w:rFonts w:ascii="Arial" w:hAnsi="Arial" w:cs="Arial"/>
          <w:b/>
          <w:color w:val="0000FF"/>
          <w:sz w:val="24"/>
        </w:rPr>
        <w:t>R4-2112648</w:t>
      </w:r>
      <w:r>
        <w:rPr>
          <w:rFonts w:ascii="Arial" w:hAnsi="Arial" w:cs="Arial"/>
          <w:b/>
          <w:color w:val="0000FF"/>
          <w:sz w:val="24"/>
        </w:rPr>
        <w:tab/>
      </w:r>
      <w:r>
        <w:rPr>
          <w:rFonts w:ascii="Arial" w:hAnsi="Arial" w:cs="Arial"/>
          <w:b/>
          <w:sz w:val="24"/>
        </w:rPr>
        <w:t>FR2 bandwidth class in Rel-17</w:t>
      </w:r>
    </w:p>
    <w:p w14:paraId="58C0866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MediaTek</w:t>
      </w:r>
    </w:p>
    <w:p w14:paraId="5AE5A2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93B0B" w14:textId="39CA685A" w:rsidR="0003330B" w:rsidRDefault="0003330B" w:rsidP="0003330B">
      <w:pPr>
        <w:rPr>
          <w:rFonts w:ascii="Arial" w:hAnsi="Arial" w:cs="Arial"/>
          <w:b/>
          <w:sz w:val="24"/>
        </w:rPr>
      </w:pPr>
      <w:r>
        <w:rPr>
          <w:rFonts w:ascii="Arial" w:hAnsi="Arial" w:cs="Arial"/>
          <w:b/>
          <w:color w:val="0000FF"/>
          <w:sz w:val="24"/>
        </w:rPr>
        <w:lastRenderedPageBreak/>
        <w:t>R4-2112729</w:t>
      </w:r>
      <w:r>
        <w:rPr>
          <w:rFonts w:ascii="Arial" w:hAnsi="Arial" w:cs="Arial"/>
          <w:b/>
          <w:color w:val="0000FF"/>
          <w:sz w:val="24"/>
        </w:rPr>
        <w:tab/>
      </w:r>
      <w:r>
        <w:rPr>
          <w:rFonts w:ascii="Arial" w:hAnsi="Arial" w:cs="Arial"/>
          <w:b/>
          <w:sz w:val="24"/>
        </w:rPr>
        <w:t>New CA BW class denotation for FR2</w:t>
      </w:r>
    </w:p>
    <w:p w14:paraId="106F58F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22B5C1D" w14:textId="77777777" w:rsidR="0003330B" w:rsidRDefault="0003330B" w:rsidP="0003330B">
      <w:pPr>
        <w:rPr>
          <w:rFonts w:ascii="Arial" w:hAnsi="Arial" w:cs="Arial"/>
          <w:b/>
        </w:rPr>
      </w:pPr>
      <w:r>
        <w:rPr>
          <w:rFonts w:ascii="Arial" w:hAnsi="Arial" w:cs="Arial"/>
          <w:b/>
        </w:rPr>
        <w:t xml:space="preserve">Abstract: </w:t>
      </w:r>
    </w:p>
    <w:p w14:paraId="2CB16D07" w14:textId="77777777" w:rsidR="0003330B" w:rsidRDefault="0003330B" w:rsidP="0003330B">
      <w:r>
        <w:t>In this paper, we’d like to share our views on the introduction of new CA BW classes for FBG3 in FR2 and discuss how to denote the new CA BW classes.</w:t>
      </w:r>
    </w:p>
    <w:p w14:paraId="50C9B5F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21180" w14:textId="37E2D0E5" w:rsidR="0003330B" w:rsidRDefault="0003330B" w:rsidP="0003330B">
      <w:pPr>
        <w:rPr>
          <w:rFonts w:ascii="Arial" w:hAnsi="Arial" w:cs="Arial"/>
          <w:b/>
          <w:sz w:val="24"/>
        </w:rPr>
      </w:pPr>
      <w:r>
        <w:rPr>
          <w:rFonts w:ascii="Arial" w:hAnsi="Arial" w:cs="Arial"/>
          <w:b/>
          <w:color w:val="0000FF"/>
          <w:sz w:val="24"/>
        </w:rPr>
        <w:t>R4-2112730</w:t>
      </w:r>
      <w:r>
        <w:rPr>
          <w:rFonts w:ascii="Arial" w:hAnsi="Arial" w:cs="Arial"/>
          <w:b/>
          <w:color w:val="0000FF"/>
          <w:sz w:val="24"/>
        </w:rPr>
        <w:tab/>
      </w:r>
      <w:r>
        <w:rPr>
          <w:rFonts w:ascii="Arial" w:hAnsi="Arial" w:cs="Arial"/>
          <w:b/>
          <w:sz w:val="24"/>
        </w:rPr>
        <w:t>CR to TS 38.101-2 on extension to CA BW class for FBG3</w:t>
      </w:r>
    </w:p>
    <w:p w14:paraId="2AFFB6E5"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v17.2.0</w:t>
      </w:r>
      <w:r>
        <w:rPr>
          <w:i/>
        </w:rPr>
        <w:tab/>
        <w:t xml:space="preserve">  CR-0415  rev  Cat: F (Rel-17)</w:t>
      </w:r>
      <w:r>
        <w:rPr>
          <w:i/>
        </w:rPr>
        <w:br/>
      </w:r>
      <w:r>
        <w:rPr>
          <w:i/>
        </w:rPr>
        <w:br/>
      </w:r>
      <w:r>
        <w:rPr>
          <w:i/>
        </w:rPr>
        <w:tab/>
      </w:r>
      <w:r>
        <w:rPr>
          <w:i/>
        </w:rPr>
        <w:tab/>
      </w:r>
      <w:r>
        <w:rPr>
          <w:i/>
        </w:rPr>
        <w:tab/>
      </w:r>
      <w:r>
        <w:rPr>
          <w:i/>
        </w:rPr>
        <w:tab/>
      </w:r>
      <w:r>
        <w:rPr>
          <w:i/>
        </w:rPr>
        <w:tab/>
        <w:t>Source: ZTE Corporation</w:t>
      </w:r>
    </w:p>
    <w:p w14:paraId="51690412" w14:textId="77777777" w:rsidR="0003330B" w:rsidRDefault="0003330B" w:rsidP="0003330B">
      <w:pPr>
        <w:rPr>
          <w:rFonts w:ascii="Arial" w:hAnsi="Arial" w:cs="Arial"/>
          <w:b/>
        </w:rPr>
      </w:pPr>
      <w:r>
        <w:rPr>
          <w:rFonts w:ascii="Arial" w:hAnsi="Arial" w:cs="Arial"/>
          <w:b/>
        </w:rPr>
        <w:t xml:space="preserve">Abstract: </w:t>
      </w:r>
    </w:p>
    <w:p w14:paraId="31B16FB7" w14:textId="77777777" w:rsidR="0003330B" w:rsidRDefault="0003330B" w:rsidP="0003330B">
      <w:r>
        <w:t>This CR is to add new CA BW classes in FBG3.</w:t>
      </w:r>
    </w:p>
    <w:p w14:paraId="344469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4C287" w14:textId="566A68A3" w:rsidR="0003330B" w:rsidRDefault="0003330B" w:rsidP="0003330B">
      <w:pPr>
        <w:rPr>
          <w:rFonts w:ascii="Arial" w:hAnsi="Arial" w:cs="Arial"/>
          <w:b/>
          <w:sz w:val="24"/>
        </w:rPr>
      </w:pPr>
      <w:r>
        <w:rPr>
          <w:rFonts w:ascii="Arial" w:hAnsi="Arial" w:cs="Arial"/>
          <w:b/>
          <w:color w:val="0000FF"/>
          <w:sz w:val="24"/>
        </w:rPr>
        <w:t>R4-2112786</w:t>
      </w:r>
      <w:r>
        <w:rPr>
          <w:rFonts w:ascii="Arial" w:hAnsi="Arial" w:cs="Arial"/>
          <w:b/>
          <w:color w:val="0000FF"/>
          <w:sz w:val="24"/>
        </w:rPr>
        <w:tab/>
      </w:r>
      <w:r>
        <w:rPr>
          <w:rFonts w:ascii="Arial" w:hAnsi="Arial" w:cs="Arial"/>
          <w:b/>
          <w:sz w:val="24"/>
        </w:rPr>
        <w:t>Release independence spect of new FR2 CA BW class.</w:t>
      </w:r>
    </w:p>
    <w:p w14:paraId="03E354E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0DBA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D25FB" w14:textId="230EDD76" w:rsidR="0003330B" w:rsidRDefault="0003330B" w:rsidP="0003330B">
      <w:pPr>
        <w:rPr>
          <w:rFonts w:ascii="Arial" w:hAnsi="Arial" w:cs="Arial"/>
          <w:b/>
          <w:sz w:val="24"/>
        </w:rPr>
      </w:pPr>
      <w:r>
        <w:rPr>
          <w:rFonts w:ascii="Arial" w:hAnsi="Arial" w:cs="Arial"/>
          <w:b/>
          <w:color w:val="0000FF"/>
          <w:sz w:val="24"/>
        </w:rPr>
        <w:t>R4-2112787</w:t>
      </w:r>
      <w:r>
        <w:rPr>
          <w:rFonts w:ascii="Arial" w:hAnsi="Arial" w:cs="Arial"/>
          <w:b/>
          <w:color w:val="0000FF"/>
          <w:sz w:val="24"/>
        </w:rPr>
        <w:tab/>
      </w:r>
      <w:r>
        <w:rPr>
          <w:rFonts w:ascii="Arial" w:hAnsi="Arial" w:cs="Arial"/>
          <w:b/>
          <w:sz w:val="24"/>
        </w:rPr>
        <w:t>draftCR Release independence aspects of new FR2 CA BW classes R15 CATB</w:t>
      </w:r>
    </w:p>
    <w:p w14:paraId="14C969A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v15.8.0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442B78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2B756" w14:textId="1D42C84C" w:rsidR="0003330B" w:rsidRDefault="0003330B" w:rsidP="0003330B">
      <w:pPr>
        <w:rPr>
          <w:rFonts w:ascii="Arial" w:hAnsi="Arial" w:cs="Arial"/>
          <w:b/>
          <w:sz w:val="24"/>
        </w:rPr>
      </w:pPr>
      <w:r>
        <w:rPr>
          <w:rFonts w:ascii="Arial" w:hAnsi="Arial" w:cs="Arial"/>
          <w:b/>
          <w:color w:val="0000FF"/>
          <w:sz w:val="24"/>
        </w:rPr>
        <w:t>R4-2112788</w:t>
      </w:r>
      <w:r>
        <w:rPr>
          <w:rFonts w:ascii="Arial" w:hAnsi="Arial" w:cs="Arial"/>
          <w:b/>
          <w:color w:val="0000FF"/>
          <w:sz w:val="24"/>
        </w:rPr>
        <w:tab/>
      </w:r>
      <w:r>
        <w:rPr>
          <w:rFonts w:ascii="Arial" w:hAnsi="Arial" w:cs="Arial"/>
          <w:b/>
          <w:sz w:val="24"/>
        </w:rPr>
        <w:t>draftCR Release independence aspects of new FR2 CA BW classes R16 CATA</w:t>
      </w:r>
    </w:p>
    <w:p w14:paraId="055C0CDE"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284661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ADA96" w14:textId="53C32880" w:rsidR="0003330B" w:rsidRDefault="0003330B" w:rsidP="0003330B">
      <w:pPr>
        <w:rPr>
          <w:rFonts w:ascii="Arial" w:hAnsi="Arial" w:cs="Arial"/>
          <w:b/>
          <w:sz w:val="24"/>
        </w:rPr>
      </w:pPr>
      <w:r>
        <w:rPr>
          <w:rFonts w:ascii="Arial" w:hAnsi="Arial" w:cs="Arial"/>
          <w:b/>
          <w:color w:val="0000FF"/>
          <w:sz w:val="24"/>
        </w:rPr>
        <w:t>R4-2112789</w:t>
      </w:r>
      <w:r>
        <w:rPr>
          <w:rFonts w:ascii="Arial" w:hAnsi="Arial" w:cs="Arial"/>
          <w:b/>
          <w:color w:val="0000FF"/>
          <w:sz w:val="24"/>
        </w:rPr>
        <w:tab/>
      </w:r>
      <w:r>
        <w:rPr>
          <w:rFonts w:ascii="Arial" w:hAnsi="Arial" w:cs="Arial"/>
          <w:b/>
          <w:sz w:val="24"/>
        </w:rPr>
        <w:t>draftCR Release independence aspects of new FR2 CA BW classes R17 CATA</w:t>
      </w:r>
    </w:p>
    <w:p w14:paraId="6EA076F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2C1E2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5A759" w14:textId="74C33C3D" w:rsidR="0003330B" w:rsidRDefault="0003330B" w:rsidP="0003330B">
      <w:pPr>
        <w:rPr>
          <w:rFonts w:ascii="Arial" w:hAnsi="Arial" w:cs="Arial"/>
          <w:b/>
          <w:sz w:val="24"/>
        </w:rPr>
      </w:pPr>
      <w:r>
        <w:rPr>
          <w:rFonts w:ascii="Arial" w:hAnsi="Arial" w:cs="Arial"/>
          <w:b/>
          <w:color w:val="0000FF"/>
          <w:sz w:val="24"/>
        </w:rPr>
        <w:t>R4-2113099</w:t>
      </w:r>
      <w:r>
        <w:rPr>
          <w:rFonts w:ascii="Arial" w:hAnsi="Arial" w:cs="Arial"/>
          <w:b/>
          <w:color w:val="0000FF"/>
          <w:sz w:val="24"/>
        </w:rPr>
        <w:tab/>
      </w:r>
      <w:r>
        <w:rPr>
          <w:rFonts w:ascii="Arial" w:hAnsi="Arial" w:cs="Arial"/>
          <w:b/>
          <w:sz w:val="24"/>
        </w:rPr>
        <w:t>Discussion on FR2 new CA BW class denotation and definition</w:t>
      </w:r>
    </w:p>
    <w:p w14:paraId="190FE394"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EB098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AD851" w14:textId="7D037A07" w:rsidR="0003330B" w:rsidRDefault="0003330B" w:rsidP="0003330B">
      <w:pPr>
        <w:rPr>
          <w:rFonts w:ascii="Arial" w:hAnsi="Arial" w:cs="Arial"/>
          <w:b/>
          <w:sz w:val="24"/>
        </w:rPr>
      </w:pPr>
      <w:r>
        <w:rPr>
          <w:rFonts w:ascii="Arial" w:hAnsi="Arial" w:cs="Arial"/>
          <w:b/>
          <w:color w:val="0000FF"/>
          <w:sz w:val="24"/>
        </w:rPr>
        <w:t>R4-2113100</w:t>
      </w:r>
      <w:r>
        <w:rPr>
          <w:rFonts w:ascii="Arial" w:hAnsi="Arial" w:cs="Arial"/>
          <w:b/>
          <w:color w:val="0000FF"/>
          <w:sz w:val="24"/>
        </w:rPr>
        <w:tab/>
      </w:r>
      <w:r>
        <w:rPr>
          <w:rFonts w:ascii="Arial" w:hAnsi="Arial" w:cs="Arial"/>
          <w:b/>
          <w:sz w:val="24"/>
        </w:rPr>
        <w:t>CR for TS 38.101-2 to introduction of FR2 new CA BW classes</w:t>
      </w:r>
    </w:p>
    <w:p w14:paraId="4320BADC"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CR-0417  rev  Cat: B (Rel-17)</w:t>
      </w:r>
      <w:r>
        <w:rPr>
          <w:i/>
        </w:rPr>
        <w:br/>
      </w:r>
      <w:r>
        <w:rPr>
          <w:i/>
        </w:rPr>
        <w:br/>
      </w:r>
      <w:r>
        <w:rPr>
          <w:i/>
        </w:rPr>
        <w:tab/>
      </w:r>
      <w:r>
        <w:rPr>
          <w:i/>
        </w:rPr>
        <w:tab/>
      </w:r>
      <w:r>
        <w:rPr>
          <w:i/>
        </w:rPr>
        <w:tab/>
      </w:r>
      <w:r>
        <w:rPr>
          <w:i/>
        </w:rPr>
        <w:tab/>
      </w:r>
      <w:r>
        <w:rPr>
          <w:i/>
        </w:rPr>
        <w:tab/>
        <w:t>Source: Xiaomi</w:t>
      </w:r>
    </w:p>
    <w:p w14:paraId="78BC35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A2D3" w14:textId="77777777" w:rsidR="0003330B" w:rsidRDefault="0003330B" w:rsidP="0003330B">
      <w:pPr>
        <w:pStyle w:val="Heading5"/>
      </w:pPr>
      <w:bookmarkStart w:id="925" w:name="_Toc79402032"/>
      <w:bookmarkStart w:id="926" w:name="_Toc79402797"/>
      <w:r>
        <w:t>9.4.5.2</w:t>
      </w:r>
      <w:r>
        <w:tab/>
        <w:t>UE Rx requirements</w:t>
      </w:r>
      <w:bookmarkEnd w:id="925"/>
      <w:bookmarkEnd w:id="926"/>
    </w:p>
    <w:p w14:paraId="6E54EFAF" w14:textId="77777777" w:rsidR="0003330B" w:rsidRDefault="0003330B" w:rsidP="0003330B">
      <w:pPr>
        <w:pStyle w:val="Heading4"/>
      </w:pPr>
      <w:bookmarkStart w:id="927" w:name="_Toc79402033"/>
      <w:bookmarkStart w:id="928" w:name="_Toc79402798"/>
      <w:r>
        <w:t>9.4.6</w:t>
      </w:r>
      <w:r>
        <w:tab/>
        <w:t>RRM core requirements</w:t>
      </w:r>
      <w:bookmarkEnd w:id="927"/>
      <w:bookmarkEnd w:id="928"/>
    </w:p>
    <w:p w14:paraId="6C8253F9" w14:textId="77777777" w:rsidR="0003330B" w:rsidRDefault="0003330B" w:rsidP="0003330B">
      <w:pPr>
        <w:pStyle w:val="Heading5"/>
      </w:pPr>
      <w:bookmarkStart w:id="929" w:name="_Toc79402034"/>
      <w:bookmarkStart w:id="930" w:name="_Toc79402799"/>
      <w:r>
        <w:t>9.4.6.1</w:t>
      </w:r>
      <w:r>
        <w:tab/>
        <w:t>Inter-band DL CA requirements for CBM</w:t>
      </w:r>
      <w:bookmarkEnd w:id="929"/>
      <w:bookmarkEnd w:id="930"/>
    </w:p>
    <w:p w14:paraId="096D48DF" w14:textId="72CBD357" w:rsidR="0003330B" w:rsidRDefault="0003330B" w:rsidP="0003330B">
      <w:pPr>
        <w:rPr>
          <w:rFonts w:ascii="Arial" w:hAnsi="Arial" w:cs="Arial"/>
          <w:b/>
          <w:sz w:val="24"/>
        </w:rPr>
      </w:pPr>
      <w:r>
        <w:rPr>
          <w:rFonts w:ascii="Arial" w:hAnsi="Arial" w:cs="Arial"/>
          <w:b/>
          <w:color w:val="0000FF"/>
          <w:sz w:val="24"/>
        </w:rPr>
        <w:t>R4-2112426</w:t>
      </w:r>
      <w:r>
        <w:rPr>
          <w:rFonts w:ascii="Arial" w:hAnsi="Arial" w:cs="Arial"/>
          <w:b/>
          <w:color w:val="0000FF"/>
          <w:sz w:val="24"/>
        </w:rPr>
        <w:tab/>
      </w:r>
      <w:r>
        <w:rPr>
          <w:rFonts w:ascii="Arial" w:hAnsi="Arial" w:cs="Arial"/>
          <w:b/>
          <w:sz w:val="24"/>
        </w:rPr>
        <w:t>Further discussion on RRM requirements for FR2 inter-band DL CA</w:t>
      </w:r>
    </w:p>
    <w:p w14:paraId="07B40A3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2026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9A606" w14:textId="77777777" w:rsidR="0003330B" w:rsidRDefault="0003330B" w:rsidP="0003330B">
      <w:pPr>
        <w:pStyle w:val="Heading6"/>
      </w:pPr>
      <w:bookmarkStart w:id="931" w:name="_Toc79402035"/>
      <w:bookmarkStart w:id="932" w:name="_Toc79402800"/>
      <w:r>
        <w:t>9.4.6.1.1</w:t>
      </w:r>
      <w:r>
        <w:tab/>
        <w:t>MRTD requirements</w:t>
      </w:r>
      <w:bookmarkEnd w:id="931"/>
      <w:bookmarkEnd w:id="932"/>
    </w:p>
    <w:p w14:paraId="1077A246" w14:textId="587DBD2B" w:rsidR="0003330B" w:rsidRDefault="0003330B" w:rsidP="0003330B">
      <w:pPr>
        <w:rPr>
          <w:rFonts w:ascii="Arial" w:hAnsi="Arial" w:cs="Arial"/>
          <w:b/>
          <w:sz w:val="24"/>
        </w:rPr>
      </w:pPr>
      <w:r>
        <w:rPr>
          <w:rFonts w:ascii="Arial" w:hAnsi="Arial" w:cs="Arial"/>
          <w:b/>
          <w:color w:val="0000FF"/>
          <w:sz w:val="24"/>
        </w:rPr>
        <w:t>R4-2112052</w:t>
      </w:r>
      <w:r>
        <w:rPr>
          <w:rFonts w:ascii="Arial" w:hAnsi="Arial" w:cs="Arial"/>
          <w:b/>
          <w:color w:val="0000FF"/>
          <w:sz w:val="24"/>
        </w:rPr>
        <w:tab/>
      </w:r>
      <w:r>
        <w:rPr>
          <w:rFonts w:ascii="Arial" w:hAnsi="Arial" w:cs="Arial"/>
          <w:b/>
          <w:sz w:val="24"/>
        </w:rPr>
        <w:t>Discussions on Inter-band DL CA MRTD requirements for CBM</w:t>
      </w:r>
    </w:p>
    <w:p w14:paraId="3A22A58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391CA1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F06D1" w14:textId="21AA2485" w:rsidR="0003330B" w:rsidRDefault="0003330B" w:rsidP="0003330B">
      <w:pPr>
        <w:rPr>
          <w:rFonts w:ascii="Arial" w:hAnsi="Arial" w:cs="Arial"/>
          <w:b/>
          <w:sz w:val="24"/>
        </w:rPr>
      </w:pPr>
      <w:r>
        <w:rPr>
          <w:rFonts w:ascii="Arial" w:hAnsi="Arial" w:cs="Arial"/>
          <w:b/>
          <w:color w:val="0000FF"/>
          <w:sz w:val="24"/>
        </w:rPr>
        <w:t>R4-2112339</w:t>
      </w:r>
      <w:r>
        <w:rPr>
          <w:rFonts w:ascii="Arial" w:hAnsi="Arial" w:cs="Arial"/>
          <w:b/>
          <w:color w:val="0000FF"/>
          <w:sz w:val="24"/>
        </w:rPr>
        <w:tab/>
      </w:r>
      <w:r>
        <w:rPr>
          <w:rFonts w:ascii="Arial" w:hAnsi="Arial" w:cs="Arial"/>
          <w:b/>
          <w:sz w:val="24"/>
        </w:rPr>
        <w:t>Discussion on MRTD for FR2 inter-band CA based on CBM</w:t>
      </w:r>
    </w:p>
    <w:p w14:paraId="4EA36A0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9E7ECAC" w14:textId="77777777" w:rsidR="0003330B" w:rsidRDefault="0003330B" w:rsidP="0003330B">
      <w:pPr>
        <w:rPr>
          <w:rFonts w:ascii="Arial" w:hAnsi="Arial" w:cs="Arial"/>
          <w:b/>
        </w:rPr>
      </w:pPr>
      <w:r>
        <w:rPr>
          <w:rFonts w:ascii="Arial" w:hAnsi="Arial" w:cs="Arial"/>
          <w:b/>
        </w:rPr>
        <w:t xml:space="preserve">Abstract: </w:t>
      </w:r>
    </w:p>
    <w:p w14:paraId="5195BA20" w14:textId="77777777" w:rsidR="0003330B" w:rsidRDefault="0003330B" w:rsidP="0003330B">
      <w:r>
        <w:t>It discusses MRTD requirements for CBM based FR2 inter-band CA.</w:t>
      </w:r>
    </w:p>
    <w:p w14:paraId="089254E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7D245" w14:textId="53FCCDE4" w:rsidR="0003330B" w:rsidRDefault="0003330B" w:rsidP="0003330B">
      <w:pPr>
        <w:rPr>
          <w:rFonts w:ascii="Arial" w:hAnsi="Arial" w:cs="Arial"/>
          <w:b/>
          <w:sz w:val="24"/>
        </w:rPr>
      </w:pPr>
      <w:r>
        <w:rPr>
          <w:rFonts w:ascii="Arial" w:hAnsi="Arial" w:cs="Arial"/>
          <w:b/>
          <w:color w:val="0000FF"/>
          <w:sz w:val="24"/>
        </w:rPr>
        <w:t>R4-2112484</w:t>
      </w:r>
      <w:r>
        <w:rPr>
          <w:rFonts w:ascii="Arial" w:hAnsi="Arial" w:cs="Arial"/>
          <w:b/>
          <w:color w:val="0000FF"/>
          <w:sz w:val="24"/>
        </w:rPr>
        <w:tab/>
      </w:r>
      <w:r>
        <w:rPr>
          <w:rFonts w:ascii="Arial" w:hAnsi="Arial" w:cs="Arial"/>
          <w:b/>
          <w:sz w:val="24"/>
        </w:rPr>
        <w:t>Discussion on CBM MRTD requirement for FR2 inter-band DL CA</w:t>
      </w:r>
    </w:p>
    <w:p w14:paraId="1E4C72F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9C0E1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39379" w14:textId="5FE6D873" w:rsidR="0003330B" w:rsidRDefault="0003330B" w:rsidP="0003330B">
      <w:pPr>
        <w:rPr>
          <w:rFonts w:ascii="Arial" w:hAnsi="Arial" w:cs="Arial"/>
          <w:b/>
          <w:sz w:val="24"/>
        </w:rPr>
      </w:pPr>
      <w:r>
        <w:rPr>
          <w:rFonts w:ascii="Arial" w:hAnsi="Arial" w:cs="Arial"/>
          <w:b/>
          <w:color w:val="0000FF"/>
          <w:sz w:val="24"/>
        </w:rPr>
        <w:t>R4-2112637</w:t>
      </w:r>
      <w:r>
        <w:rPr>
          <w:rFonts w:ascii="Arial" w:hAnsi="Arial" w:cs="Arial"/>
          <w:b/>
          <w:color w:val="0000FF"/>
          <w:sz w:val="24"/>
        </w:rPr>
        <w:tab/>
      </w:r>
      <w:r>
        <w:rPr>
          <w:rFonts w:ascii="Arial" w:hAnsi="Arial" w:cs="Arial"/>
          <w:b/>
          <w:sz w:val="24"/>
        </w:rPr>
        <w:t>Further views on RRM requirements for inter-band DL CA in NR FR2</w:t>
      </w:r>
    </w:p>
    <w:p w14:paraId="730C0A6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54CF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A9197" w14:textId="08E96941" w:rsidR="0003330B" w:rsidRDefault="0003330B" w:rsidP="0003330B">
      <w:pPr>
        <w:rPr>
          <w:rFonts w:ascii="Arial" w:hAnsi="Arial" w:cs="Arial"/>
          <w:b/>
          <w:sz w:val="24"/>
        </w:rPr>
      </w:pPr>
      <w:r>
        <w:rPr>
          <w:rFonts w:ascii="Arial" w:hAnsi="Arial" w:cs="Arial"/>
          <w:b/>
          <w:color w:val="0000FF"/>
          <w:sz w:val="24"/>
        </w:rPr>
        <w:lastRenderedPageBreak/>
        <w:t>R4-2112702</w:t>
      </w:r>
      <w:r>
        <w:rPr>
          <w:rFonts w:ascii="Arial" w:hAnsi="Arial" w:cs="Arial"/>
          <w:b/>
          <w:color w:val="0000FF"/>
          <w:sz w:val="24"/>
        </w:rPr>
        <w:tab/>
      </w:r>
      <w:r>
        <w:rPr>
          <w:rFonts w:ascii="Arial" w:hAnsi="Arial" w:cs="Arial"/>
          <w:b/>
          <w:sz w:val="24"/>
        </w:rPr>
        <w:t>MRTD requirements for CBM based Inter-band DL CA</w:t>
      </w:r>
    </w:p>
    <w:p w14:paraId="67DE3FD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27453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A12D" w14:textId="133479A2" w:rsidR="0003330B" w:rsidRDefault="0003330B" w:rsidP="0003330B">
      <w:pPr>
        <w:rPr>
          <w:rFonts w:ascii="Arial" w:hAnsi="Arial" w:cs="Arial"/>
          <w:b/>
          <w:sz w:val="24"/>
        </w:rPr>
      </w:pPr>
      <w:r>
        <w:rPr>
          <w:rFonts w:ascii="Arial" w:hAnsi="Arial" w:cs="Arial"/>
          <w:b/>
          <w:color w:val="0000FF"/>
          <w:sz w:val="24"/>
        </w:rPr>
        <w:t>R4-2113200</w:t>
      </w:r>
      <w:r>
        <w:rPr>
          <w:rFonts w:ascii="Arial" w:hAnsi="Arial" w:cs="Arial"/>
          <w:b/>
          <w:color w:val="0000FF"/>
          <w:sz w:val="24"/>
        </w:rPr>
        <w:tab/>
      </w:r>
      <w:r>
        <w:rPr>
          <w:rFonts w:ascii="Arial" w:hAnsi="Arial" w:cs="Arial"/>
          <w:b/>
          <w:sz w:val="24"/>
        </w:rPr>
        <w:t>Discussion on MRTD requirements for inter-band DL CA in FR2</w:t>
      </w:r>
    </w:p>
    <w:p w14:paraId="57831EE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7FBD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AEBE1" w14:textId="295E5BFA" w:rsidR="0003330B" w:rsidRDefault="0003330B" w:rsidP="0003330B">
      <w:pPr>
        <w:rPr>
          <w:rFonts w:ascii="Arial" w:hAnsi="Arial" w:cs="Arial"/>
          <w:b/>
          <w:sz w:val="24"/>
        </w:rPr>
      </w:pPr>
      <w:r>
        <w:rPr>
          <w:rFonts w:ascii="Arial" w:hAnsi="Arial" w:cs="Arial"/>
          <w:b/>
          <w:color w:val="0000FF"/>
          <w:sz w:val="24"/>
        </w:rPr>
        <w:t>R4-2113267</w:t>
      </w:r>
      <w:r>
        <w:rPr>
          <w:rFonts w:ascii="Arial" w:hAnsi="Arial" w:cs="Arial"/>
          <w:b/>
          <w:color w:val="0000FF"/>
          <w:sz w:val="24"/>
        </w:rPr>
        <w:tab/>
      </w:r>
      <w:r>
        <w:rPr>
          <w:rFonts w:ascii="Arial" w:hAnsi="Arial" w:cs="Arial"/>
          <w:b/>
          <w:sz w:val="24"/>
        </w:rPr>
        <w:t>Other RRM requirements for FR2 inter-band DL CA enhancements</w:t>
      </w:r>
    </w:p>
    <w:p w14:paraId="7AA2AFB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CA9AB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B4729" w14:textId="564A3BDA" w:rsidR="0003330B" w:rsidRDefault="0003330B" w:rsidP="0003330B">
      <w:pPr>
        <w:rPr>
          <w:rFonts w:ascii="Arial" w:hAnsi="Arial" w:cs="Arial"/>
          <w:b/>
          <w:sz w:val="24"/>
        </w:rPr>
      </w:pPr>
      <w:r>
        <w:rPr>
          <w:rFonts w:ascii="Arial" w:hAnsi="Arial" w:cs="Arial"/>
          <w:b/>
          <w:color w:val="0000FF"/>
          <w:sz w:val="24"/>
        </w:rPr>
        <w:t>R4-2113524</w:t>
      </w:r>
      <w:r>
        <w:rPr>
          <w:rFonts w:ascii="Arial" w:hAnsi="Arial" w:cs="Arial"/>
          <w:b/>
          <w:color w:val="0000FF"/>
          <w:sz w:val="24"/>
        </w:rPr>
        <w:tab/>
      </w:r>
      <w:r>
        <w:rPr>
          <w:rFonts w:ascii="Arial" w:hAnsi="Arial" w:cs="Arial"/>
          <w:b/>
          <w:sz w:val="24"/>
        </w:rPr>
        <w:t>Support up to 3 us MRTD</w:t>
      </w:r>
    </w:p>
    <w:p w14:paraId="3D2AB7E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5072AC" w14:textId="77777777" w:rsidR="0003330B" w:rsidRDefault="0003330B" w:rsidP="0003330B">
      <w:pPr>
        <w:rPr>
          <w:rFonts w:ascii="Arial" w:hAnsi="Arial" w:cs="Arial"/>
          <w:b/>
        </w:rPr>
      </w:pPr>
      <w:r>
        <w:rPr>
          <w:rFonts w:ascii="Arial" w:hAnsi="Arial" w:cs="Arial"/>
          <w:b/>
        </w:rPr>
        <w:t xml:space="preserve">Abstract: </w:t>
      </w:r>
    </w:p>
    <w:p w14:paraId="25449F42" w14:textId="77777777" w:rsidR="0003330B" w:rsidRDefault="0003330B" w:rsidP="0003330B">
      <w:r>
        <w:t>In this contribution we develop why at least 3us MRTD is feasible from both from a network perspective and a UE perspective, for co-located deployments.</w:t>
      </w:r>
    </w:p>
    <w:p w14:paraId="3B73CD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6FFF2" w14:textId="692BF316" w:rsidR="0003330B" w:rsidRDefault="0003330B" w:rsidP="0003330B">
      <w:pPr>
        <w:rPr>
          <w:rFonts w:ascii="Arial" w:hAnsi="Arial" w:cs="Arial"/>
          <w:b/>
          <w:sz w:val="24"/>
        </w:rPr>
      </w:pPr>
      <w:r>
        <w:rPr>
          <w:rFonts w:ascii="Arial" w:hAnsi="Arial" w:cs="Arial"/>
          <w:b/>
          <w:color w:val="0000FF"/>
          <w:sz w:val="24"/>
        </w:rPr>
        <w:t>R4-2113816</w:t>
      </w:r>
      <w:r>
        <w:rPr>
          <w:rFonts w:ascii="Arial" w:hAnsi="Arial" w:cs="Arial"/>
          <w:b/>
          <w:color w:val="0000FF"/>
          <w:sz w:val="24"/>
        </w:rPr>
        <w:tab/>
      </w:r>
      <w:r>
        <w:rPr>
          <w:rFonts w:ascii="Arial" w:hAnsi="Arial" w:cs="Arial"/>
          <w:b/>
          <w:sz w:val="24"/>
        </w:rPr>
        <w:t>Discussion on MRTD requirements for FR2 inter-band DL CA with CBM</w:t>
      </w:r>
    </w:p>
    <w:p w14:paraId="74A8291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380D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98089" w14:textId="7450BB45" w:rsidR="0003330B" w:rsidRDefault="0003330B" w:rsidP="0003330B">
      <w:pPr>
        <w:rPr>
          <w:rFonts w:ascii="Arial" w:hAnsi="Arial" w:cs="Arial"/>
          <w:b/>
          <w:sz w:val="24"/>
        </w:rPr>
      </w:pPr>
      <w:r>
        <w:rPr>
          <w:rFonts w:ascii="Arial" w:hAnsi="Arial" w:cs="Arial"/>
          <w:b/>
          <w:color w:val="0000FF"/>
          <w:sz w:val="24"/>
        </w:rPr>
        <w:t>R4-2114017</w:t>
      </w:r>
      <w:r>
        <w:rPr>
          <w:rFonts w:ascii="Arial" w:hAnsi="Arial" w:cs="Arial"/>
          <w:b/>
          <w:color w:val="0000FF"/>
          <w:sz w:val="24"/>
        </w:rPr>
        <w:tab/>
      </w:r>
      <w:r>
        <w:rPr>
          <w:rFonts w:ascii="Arial" w:hAnsi="Arial" w:cs="Arial"/>
          <w:b/>
          <w:sz w:val="24"/>
        </w:rPr>
        <w:t>Discussion on FR2 inter-band DL CA MRTD requirements for CBM capable UE</w:t>
      </w:r>
    </w:p>
    <w:p w14:paraId="3BC80D7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CFEF14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D443F" w14:textId="547476E8" w:rsidR="0003330B" w:rsidRDefault="0003330B" w:rsidP="0003330B">
      <w:pPr>
        <w:rPr>
          <w:rFonts w:ascii="Arial" w:hAnsi="Arial" w:cs="Arial"/>
          <w:b/>
          <w:sz w:val="24"/>
        </w:rPr>
      </w:pPr>
      <w:r>
        <w:rPr>
          <w:rFonts w:ascii="Arial" w:hAnsi="Arial" w:cs="Arial"/>
          <w:b/>
          <w:color w:val="0000FF"/>
          <w:sz w:val="24"/>
        </w:rPr>
        <w:t>R4-2114192</w:t>
      </w:r>
      <w:r>
        <w:rPr>
          <w:rFonts w:ascii="Arial" w:hAnsi="Arial" w:cs="Arial"/>
          <w:b/>
          <w:color w:val="0000FF"/>
          <w:sz w:val="24"/>
        </w:rPr>
        <w:tab/>
      </w:r>
      <w:r>
        <w:rPr>
          <w:rFonts w:ascii="Arial" w:hAnsi="Arial" w:cs="Arial"/>
          <w:b/>
          <w:sz w:val="24"/>
        </w:rPr>
        <w:t>Discussion on ways to reduce performance degradation for MRTD=3us for CBM UEs</w:t>
      </w:r>
    </w:p>
    <w:p w14:paraId="13DF62A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CD61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4BC61" w14:textId="77777777" w:rsidR="0003330B" w:rsidRDefault="0003330B" w:rsidP="0003330B">
      <w:pPr>
        <w:pStyle w:val="Heading6"/>
      </w:pPr>
      <w:bookmarkStart w:id="933" w:name="_Toc79402036"/>
      <w:bookmarkStart w:id="934" w:name="_Toc79402801"/>
      <w:r>
        <w:t>9.4.6.1.2</w:t>
      </w:r>
      <w:r>
        <w:tab/>
        <w:t>Other RRM requirements</w:t>
      </w:r>
      <w:bookmarkEnd w:id="933"/>
      <w:bookmarkEnd w:id="934"/>
    </w:p>
    <w:p w14:paraId="130282F1" w14:textId="4A214D59" w:rsidR="0003330B" w:rsidRDefault="0003330B" w:rsidP="0003330B">
      <w:pPr>
        <w:rPr>
          <w:rFonts w:ascii="Arial" w:hAnsi="Arial" w:cs="Arial"/>
          <w:b/>
          <w:sz w:val="24"/>
        </w:rPr>
      </w:pPr>
      <w:r>
        <w:rPr>
          <w:rFonts w:ascii="Arial" w:hAnsi="Arial" w:cs="Arial"/>
          <w:b/>
          <w:color w:val="0000FF"/>
          <w:sz w:val="24"/>
        </w:rPr>
        <w:t>R4-2112703</w:t>
      </w:r>
      <w:r>
        <w:rPr>
          <w:rFonts w:ascii="Arial" w:hAnsi="Arial" w:cs="Arial"/>
          <w:b/>
          <w:color w:val="0000FF"/>
          <w:sz w:val="24"/>
        </w:rPr>
        <w:tab/>
      </w:r>
      <w:r>
        <w:rPr>
          <w:rFonts w:ascii="Arial" w:hAnsi="Arial" w:cs="Arial"/>
          <w:b/>
          <w:sz w:val="24"/>
        </w:rPr>
        <w:t>RRM requirements for CBM based Inter-band DL CA</w:t>
      </w:r>
    </w:p>
    <w:p w14:paraId="75AA3DC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5AB1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13C80" w14:textId="573A7EB8" w:rsidR="0003330B" w:rsidRDefault="0003330B" w:rsidP="0003330B">
      <w:pPr>
        <w:rPr>
          <w:rFonts w:ascii="Arial" w:hAnsi="Arial" w:cs="Arial"/>
          <w:b/>
          <w:sz w:val="24"/>
        </w:rPr>
      </w:pPr>
      <w:r>
        <w:rPr>
          <w:rFonts w:ascii="Arial" w:hAnsi="Arial" w:cs="Arial"/>
          <w:b/>
          <w:color w:val="0000FF"/>
          <w:sz w:val="24"/>
        </w:rPr>
        <w:lastRenderedPageBreak/>
        <w:t>R4-2113268</w:t>
      </w:r>
      <w:r>
        <w:rPr>
          <w:rFonts w:ascii="Arial" w:hAnsi="Arial" w:cs="Arial"/>
          <w:b/>
          <w:color w:val="0000FF"/>
          <w:sz w:val="24"/>
        </w:rPr>
        <w:tab/>
      </w:r>
      <w:r>
        <w:rPr>
          <w:rFonts w:ascii="Arial" w:hAnsi="Arial" w:cs="Arial"/>
          <w:b/>
          <w:sz w:val="24"/>
        </w:rPr>
        <w:t>MRTD requirements for FR2 inter-band DL CA enhancements</w:t>
      </w:r>
    </w:p>
    <w:p w14:paraId="6A9FDB7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6FFA4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C3C7F" w14:textId="1B115CAF" w:rsidR="0003330B" w:rsidRDefault="0003330B" w:rsidP="0003330B">
      <w:pPr>
        <w:rPr>
          <w:rFonts w:ascii="Arial" w:hAnsi="Arial" w:cs="Arial"/>
          <w:b/>
          <w:sz w:val="24"/>
        </w:rPr>
      </w:pPr>
      <w:r>
        <w:rPr>
          <w:rFonts w:ascii="Arial" w:hAnsi="Arial" w:cs="Arial"/>
          <w:b/>
          <w:color w:val="0000FF"/>
          <w:sz w:val="24"/>
        </w:rPr>
        <w:t>R4-2113507</w:t>
      </w:r>
      <w:r>
        <w:rPr>
          <w:rFonts w:ascii="Arial" w:hAnsi="Arial" w:cs="Arial"/>
          <w:b/>
          <w:color w:val="0000FF"/>
          <w:sz w:val="24"/>
        </w:rPr>
        <w:tab/>
      </w:r>
      <w:r>
        <w:rPr>
          <w:rFonts w:ascii="Arial" w:hAnsi="Arial" w:cs="Arial"/>
          <w:b/>
          <w:sz w:val="24"/>
        </w:rPr>
        <w:t>Discussion on RRM requirements for FR2 inter-band CA for CBM</w:t>
      </w:r>
    </w:p>
    <w:p w14:paraId="6DA7C97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EDA139" w14:textId="77777777" w:rsidR="0003330B" w:rsidRDefault="0003330B" w:rsidP="0003330B">
      <w:pPr>
        <w:rPr>
          <w:rFonts w:ascii="Arial" w:hAnsi="Arial" w:cs="Arial"/>
          <w:b/>
        </w:rPr>
      </w:pPr>
      <w:r>
        <w:rPr>
          <w:rFonts w:ascii="Arial" w:hAnsi="Arial" w:cs="Arial"/>
          <w:b/>
        </w:rPr>
        <w:t xml:space="preserve">Abstract: </w:t>
      </w:r>
    </w:p>
    <w:p w14:paraId="05336E77" w14:textId="77777777" w:rsidR="0003330B" w:rsidRDefault="0003330B" w:rsidP="0003330B">
      <w:r>
        <w:t>We provide our views on RRM requirements for FR2 inter-band CA for CBM UE.</w:t>
      </w:r>
    </w:p>
    <w:p w14:paraId="0C50BCA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680A" w14:textId="693D2CD8" w:rsidR="0003330B" w:rsidRDefault="0003330B" w:rsidP="0003330B">
      <w:pPr>
        <w:rPr>
          <w:rFonts w:ascii="Arial" w:hAnsi="Arial" w:cs="Arial"/>
          <w:b/>
          <w:sz w:val="24"/>
        </w:rPr>
      </w:pPr>
      <w:r>
        <w:rPr>
          <w:rFonts w:ascii="Arial" w:hAnsi="Arial" w:cs="Arial"/>
          <w:b/>
          <w:color w:val="0000FF"/>
          <w:sz w:val="24"/>
        </w:rPr>
        <w:t>R4-2113817</w:t>
      </w:r>
      <w:r>
        <w:rPr>
          <w:rFonts w:ascii="Arial" w:hAnsi="Arial" w:cs="Arial"/>
          <w:b/>
          <w:color w:val="0000FF"/>
          <w:sz w:val="24"/>
        </w:rPr>
        <w:tab/>
      </w:r>
      <w:r>
        <w:rPr>
          <w:rFonts w:ascii="Arial" w:hAnsi="Arial" w:cs="Arial"/>
          <w:b/>
          <w:sz w:val="24"/>
        </w:rPr>
        <w:t>Discussion on RRM requirements for FR2 inter-band DL CA with CBM</w:t>
      </w:r>
    </w:p>
    <w:p w14:paraId="08E7E41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4D79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E385A" w14:textId="444F50BF" w:rsidR="0003330B" w:rsidRDefault="0003330B" w:rsidP="0003330B">
      <w:pPr>
        <w:rPr>
          <w:rFonts w:ascii="Arial" w:hAnsi="Arial" w:cs="Arial"/>
          <w:b/>
          <w:sz w:val="24"/>
        </w:rPr>
      </w:pPr>
      <w:r>
        <w:rPr>
          <w:rFonts w:ascii="Arial" w:hAnsi="Arial" w:cs="Arial"/>
          <w:b/>
          <w:color w:val="0000FF"/>
          <w:sz w:val="24"/>
        </w:rPr>
        <w:t>R4-2114018</w:t>
      </w:r>
      <w:r>
        <w:rPr>
          <w:rFonts w:ascii="Arial" w:hAnsi="Arial" w:cs="Arial"/>
          <w:b/>
          <w:color w:val="0000FF"/>
          <w:sz w:val="24"/>
        </w:rPr>
        <w:tab/>
      </w:r>
      <w:r>
        <w:rPr>
          <w:rFonts w:ascii="Arial" w:hAnsi="Arial" w:cs="Arial"/>
          <w:b/>
          <w:sz w:val="24"/>
        </w:rPr>
        <w:t>Discussion on RRM for FR2 RF</w:t>
      </w:r>
    </w:p>
    <w:p w14:paraId="32539AF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D327F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6160C" w14:textId="77777777" w:rsidR="0003330B" w:rsidRDefault="0003330B" w:rsidP="0003330B">
      <w:pPr>
        <w:pStyle w:val="Heading5"/>
      </w:pPr>
      <w:bookmarkStart w:id="935" w:name="_Toc79402037"/>
      <w:bookmarkStart w:id="936" w:name="_Toc79402802"/>
      <w:r>
        <w:t>9.4.6.2</w:t>
      </w:r>
      <w:r>
        <w:tab/>
        <w:t>Inter-band UL CA for IBM</w:t>
      </w:r>
      <w:bookmarkEnd w:id="935"/>
      <w:bookmarkEnd w:id="936"/>
    </w:p>
    <w:p w14:paraId="31D99584" w14:textId="41FEA28F" w:rsidR="0003330B" w:rsidRDefault="0003330B" w:rsidP="0003330B">
      <w:pPr>
        <w:rPr>
          <w:rFonts w:ascii="Arial" w:hAnsi="Arial" w:cs="Arial"/>
          <w:b/>
          <w:sz w:val="24"/>
        </w:rPr>
      </w:pPr>
      <w:r>
        <w:rPr>
          <w:rFonts w:ascii="Arial" w:hAnsi="Arial" w:cs="Arial"/>
          <w:b/>
          <w:color w:val="0000FF"/>
          <w:sz w:val="24"/>
        </w:rPr>
        <w:t>R4-2112704</w:t>
      </w:r>
      <w:r>
        <w:rPr>
          <w:rFonts w:ascii="Arial" w:hAnsi="Arial" w:cs="Arial"/>
          <w:b/>
          <w:color w:val="0000FF"/>
          <w:sz w:val="24"/>
        </w:rPr>
        <w:tab/>
      </w:r>
      <w:r>
        <w:rPr>
          <w:rFonts w:ascii="Arial" w:hAnsi="Arial" w:cs="Arial"/>
          <w:b/>
          <w:sz w:val="24"/>
        </w:rPr>
        <w:t>Inter-band UL CA for IBM</w:t>
      </w:r>
    </w:p>
    <w:p w14:paraId="406E1AA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CE62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F2409" w14:textId="629B1B10" w:rsidR="0003330B" w:rsidRDefault="0003330B" w:rsidP="0003330B">
      <w:pPr>
        <w:rPr>
          <w:rFonts w:ascii="Arial" w:hAnsi="Arial" w:cs="Arial"/>
          <w:b/>
          <w:sz w:val="24"/>
        </w:rPr>
      </w:pPr>
      <w:r>
        <w:rPr>
          <w:rFonts w:ascii="Arial" w:hAnsi="Arial" w:cs="Arial"/>
          <w:b/>
          <w:color w:val="0000FF"/>
          <w:sz w:val="24"/>
        </w:rPr>
        <w:t>R4-2113508</w:t>
      </w:r>
      <w:r>
        <w:rPr>
          <w:rFonts w:ascii="Arial" w:hAnsi="Arial" w:cs="Arial"/>
          <w:b/>
          <w:color w:val="0000FF"/>
          <w:sz w:val="24"/>
        </w:rPr>
        <w:tab/>
      </w:r>
      <w:r>
        <w:rPr>
          <w:rFonts w:ascii="Arial" w:hAnsi="Arial" w:cs="Arial"/>
          <w:b/>
          <w:sz w:val="24"/>
        </w:rPr>
        <w:t>RRM requirements of FR2 inter-band UL CA for IBM</w:t>
      </w:r>
    </w:p>
    <w:p w14:paraId="748E45D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86B488" w14:textId="77777777" w:rsidR="0003330B" w:rsidRDefault="0003330B" w:rsidP="0003330B">
      <w:pPr>
        <w:rPr>
          <w:rFonts w:ascii="Arial" w:hAnsi="Arial" w:cs="Arial"/>
          <w:b/>
        </w:rPr>
      </w:pPr>
      <w:r>
        <w:rPr>
          <w:rFonts w:ascii="Arial" w:hAnsi="Arial" w:cs="Arial"/>
          <w:b/>
        </w:rPr>
        <w:t xml:space="preserve">Abstract: </w:t>
      </w:r>
    </w:p>
    <w:p w14:paraId="4DE666DE" w14:textId="77777777" w:rsidR="0003330B" w:rsidRDefault="0003330B" w:rsidP="0003330B">
      <w:r>
        <w:t>We provide our views on RRM requirements of FR2 inter-band UL CA for IBM UE</w:t>
      </w:r>
    </w:p>
    <w:p w14:paraId="6C99B7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A1DC9" w14:textId="68030239" w:rsidR="0003330B" w:rsidRDefault="0003330B" w:rsidP="0003330B">
      <w:pPr>
        <w:rPr>
          <w:rFonts w:ascii="Arial" w:hAnsi="Arial" w:cs="Arial"/>
          <w:b/>
          <w:sz w:val="24"/>
        </w:rPr>
      </w:pPr>
      <w:r>
        <w:rPr>
          <w:rFonts w:ascii="Arial" w:hAnsi="Arial" w:cs="Arial"/>
          <w:b/>
          <w:color w:val="0000FF"/>
          <w:sz w:val="24"/>
        </w:rPr>
        <w:t>R4-2113818</w:t>
      </w:r>
      <w:r>
        <w:rPr>
          <w:rFonts w:ascii="Arial" w:hAnsi="Arial" w:cs="Arial"/>
          <w:b/>
          <w:color w:val="0000FF"/>
          <w:sz w:val="24"/>
        </w:rPr>
        <w:tab/>
      </w:r>
      <w:r>
        <w:rPr>
          <w:rFonts w:ascii="Arial" w:hAnsi="Arial" w:cs="Arial"/>
          <w:b/>
          <w:sz w:val="24"/>
        </w:rPr>
        <w:t>Discussion on RRM impacts for FR2 inter-band UL CA with IBM</w:t>
      </w:r>
    </w:p>
    <w:p w14:paraId="60C9AAB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3F805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93E77" w14:textId="66AA1CA1" w:rsidR="0003330B" w:rsidRDefault="0003330B" w:rsidP="0003330B">
      <w:pPr>
        <w:rPr>
          <w:rFonts w:ascii="Arial" w:hAnsi="Arial" w:cs="Arial"/>
          <w:b/>
          <w:sz w:val="24"/>
        </w:rPr>
      </w:pPr>
      <w:r>
        <w:rPr>
          <w:rFonts w:ascii="Arial" w:hAnsi="Arial" w:cs="Arial"/>
          <w:b/>
          <w:color w:val="0000FF"/>
          <w:sz w:val="24"/>
        </w:rPr>
        <w:t>R4-2114019</w:t>
      </w:r>
      <w:r>
        <w:rPr>
          <w:rFonts w:ascii="Arial" w:hAnsi="Arial" w:cs="Arial"/>
          <w:b/>
          <w:color w:val="0000FF"/>
          <w:sz w:val="24"/>
        </w:rPr>
        <w:tab/>
      </w:r>
      <w:r>
        <w:rPr>
          <w:rFonts w:ascii="Arial" w:hAnsi="Arial" w:cs="Arial"/>
          <w:b/>
          <w:sz w:val="24"/>
        </w:rPr>
        <w:t>Discussion on inter-band UL CA for IBM</w:t>
      </w:r>
    </w:p>
    <w:p w14:paraId="125D5E9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98BAE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B648F" w14:textId="77777777" w:rsidR="0003330B" w:rsidRDefault="0003330B" w:rsidP="0003330B">
      <w:pPr>
        <w:pStyle w:val="Heading5"/>
      </w:pPr>
      <w:bookmarkStart w:id="937" w:name="_Toc79402038"/>
      <w:bookmarkStart w:id="938" w:name="_Toc79402803"/>
      <w:r>
        <w:lastRenderedPageBreak/>
        <w:t>9.4.6.3</w:t>
      </w:r>
      <w:r>
        <w:tab/>
        <w:t>UL gaps for self-calibration and monitoring</w:t>
      </w:r>
      <w:bookmarkEnd w:id="937"/>
      <w:bookmarkEnd w:id="938"/>
    </w:p>
    <w:p w14:paraId="27194520" w14:textId="6E5B43CB" w:rsidR="0003330B" w:rsidRDefault="0003330B" w:rsidP="0003330B">
      <w:pPr>
        <w:rPr>
          <w:rFonts w:ascii="Arial" w:hAnsi="Arial" w:cs="Arial"/>
          <w:b/>
          <w:sz w:val="24"/>
        </w:rPr>
      </w:pPr>
      <w:r>
        <w:rPr>
          <w:rFonts w:ascii="Arial" w:hAnsi="Arial" w:cs="Arial"/>
          <w:b/>
          <w:color w:val="0000FF"/>
          <w:sz w:val="24"/>
        </w:rPr>
        <w:t>R4-2112089</w:t>
      </w:r>
      <w:r>
        <w:rPr>
          <w:rFonts w:ascii="Arial" w:hAnsi="Arial" w:cs="Arial"/>
          <w:b/>
          <w:color w:val="0000FF"/>
          <w:sz w:val="24"/>
        </w:rPr>
        <w:tab/>
      </w:r>
      <w:r>
        <w:rPr>
          <w:rFonts w:ascii="Arial" w:hAnsi="Arial" w:cs="Arial"/>
          <w:b/>
          <w:sz w:val="24"/>
        </w:rPr>
        <w:t>UL gaps for Tx power management RRM aspect</w:t>
      </w:r>
    </w:p>
    <w:p w14:paraId="19A191E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24627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4B935" w14:textId="07E63B2B" w:rsidR="0003330B" w:rsidRDefault="0003330B" w:rsidP="0003330B">
      <w:pPr>
        <w:rPr>
          <w:rFonts w:ascii="Arial" w:hAnsi="Arial" w:cs="Arial"/>
          <w:b/>
          <w:sz w:val="24"/>
        </w:rPr>
      </w:pPr>
      <w:r>
        <w:rPr>
          <w:rFonts w:ascii="Arial" w:hAnsi="Arial" w:cs="Arial"/>
          <w:b/>
          <w:color w:val="0000FF"/>
          <w:sz w:val="24"/>
        </w:rPr>
        <w:t>R4-2112705</w:t>
      </w:r>
      <w:r>
        <w:rPr>
          <w:rFonts w:ascii="Arial" w:hAnsi="Arial" w:cs="Arial"/>
          <w:b/>
          <w:color w:val="0000FF"/>
          <w:sz w:val="24"/>
        </w:rPr>
        <w:tab/>
      </w:r>
      <w:r>
        <w:rPr>
          <w:rFonts w:ascii="Arial" w:hAnsi="Arial" w:cs="Arial"/>
          <w:b/>
          <w:sz w:val="24"/>
        </w:rPr>
        <w:t>UL gaps for self-calibration and monitoring</w:t>
      </w:r>
    </w:p>
    <w:p w14:paraId="45809BF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B1783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89586" w14:textId="14DE91E7" w:rsidR="0003330B" w:rsidRDefault="0003330B" w:rsidP="0003330B">
      <w:pPr>
        <w:rPr>
          <w:rFonts w:ascii="Arial" w:hAnsi="Arial" w:cs="Arial"/>
          <w:b/>
          <w:sz w:val="24"/>
        </w:rPr>
      </w:pPr>
      <w:r>
        <w:rPr>
          <w:rFonts w:ascii="Arial" w:hAnsi="Arial" w:cs="Arial"/>
          <w:b/>
          <w:color w:val="0000FF"/>
          <w:sz w:val="24"/>
        </w:rPr>
        <w:t>R4-2114016</w:t>
      </w:r>
      <w:r>
        <w:rPr>
          <w:rFonts w:ascii="Arial" w:hAnsi="Arial" w:cs="Arial"/>
          <w:b/>
          <w:color w:val="0000FF"/>
          <w:sz w:val="24"/>
        </w:rPr>
        <w:tab/>
      </w:r>
      <w:r>
        <w:rPr>
          <w:rFonts w:ascii="Arial" w:hAnsi="Arial" w:cs="Arial"/>
          <w:b/>
          <w:sz w:val="24"/>
        </w:rPr>
        <w:t>Network impact of UE FR2 UL Gap for UE Tx power enhancements</w:t>
      </w:r>
    </w:p>
    <w:p w14:paraId="785D9D3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8F78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58C37" w14:textId="77777777" w:rsidR="0003330B" w:rsidRDefault="0003330B" w:rsidP="0003330B">
      <w:pPr>
        <w:pStyle w:val="Heading3"/>
      </w:pPr>
      <w:bookmarkStart w:id="939" w:name="_Toc79402039"/>
      <w:bookmarkStart w:id="940" w:name="_Toc79402804"/>
      <w:r>
        <w:t>9.5</w:t>
      </w:r>
      <w:r>
        <w:tab/>
        <w:t>NR repeater</w:t>
      </w:r>
      <w:bookmarkEnd w:id="939"/>
      <w:bookmarkEnd w:id="940"/>
    </w:p>
    <w:p w14:paraId="098E9D7E" w14:textId="77777777" w:rsidR="0003330B" w:rsidRDefault="0003330B" w:rsidP="0003330B">
      <w:pPr>
        <w:pStyle w:val="Heading4"/>
      </w:pPr>
      <w:bookmarkStart w:id="941" w:name="_Toc79402040"/>
      <w:bookmarkStart w:id="942" w:name="_Toc79402805"/>
      <w:r>
        <w:t>9.5.1</w:t>
      </w:r>
      <w:r>
        <w:tab/>
        <w:t>General</w:t>
      </w:r>
      <w:bookmarkEnd w:id="941"/>
      <w:bookmarkEnd w:id="942"/>
    </w:p>
    <w:p w14:paraId="398FFEFE" w14:textId="4003B001" w:rsidR="0003330B" w:rsidRDefault="0003330B" w:rsidP="0003330B">
      <w:pPr>
        <w:rPr>
          <w:rFonts w:ascii="Arial" w:hAnsi="Arial" w:cs="Arial"/>
          <w:b/>
          <w:sz w:val="24"/>
        </w:rPr>
      </w:pPr>
      <w:r>
        <w:rPr>
          <w:rFonts w:ascii="Arial" w:hAnsi="Arial" w:cs="Arial"/>
          <w:b/>
          <w:color w:val="0000FF"/>
          <w:sz w:val="24"/>
        </w:rPr>
        <w:t>R4-2112234</w:t>
      </w:r>
      <w:r>
        <w:rPr>
          <w:rFonts w:ascii="Arial" w:hAnsi="Arial" w:cs="Arial"/>
          <w:b/>
          <w:color w:val="0000FF"/>
          <w:sz w:val="24"/>
        </w:rPr>
        <w:tab/>
      </w:r>
      <w:r>
        <w:rPr>
          <w:rFonts w:ascii="Arial" w:hAnsi="Arial" w:cs="Arial"/>
          <w:b/>
          <w:sz w:val="24"/>
        </w:rPr>
        <w:t>Handling of conformance testing for repeaters</w:t>
      </w:r>
    </w:p>
    <w:p w14:paraId="024C8F0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E58D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706E7" w14:textId="77777777" w:rsidR="0003330B" w:rsidRDefault="0003330B" w:rsidP="0003330B">
      <w:pPr>
        <w:pStyle w:val="Heading5"/>
      </w:pPr>
      <w:bookmarkStart w:id="943" w:name="_Toc79402041"/>
      <w:bookmarkStart w:id="944" w:name="_Toc79402806"/>
      <w:r>
        <w:t>9.5.1.1</w:t>
      </w:r>
      <w:r>
        <w:tab/>
        <w:t>System parameters</w:t>
      </w:r>
      <w:bookmarkEnd w:id="943"/>
      <w:bookmarkEnd w:id="944"/>
    </w:p>
    <w:p w14:paraId="6883EB2E" w14:textId="61470ACC" w:rsidR="0003330B" w:rsidRDefault="0003330B" w:rsidP="0003330B">
      <w:pPr>
        <w:rPr>
          <w:rFonts w:ascii="Arial" w:hAnsi="Arial" w:cs="Arial"/>
          <w:b/>
          <w:sz w:val="24"/>
        </w:rPr>
      </w:pPr>
      <w:r>
        <w:rPr>
          <w:rFonts w:ascii="Arial" w:hAnsi="Arial" w:cs="Arial"/>
          <w:b/>
          <w:color w:val="0000FF"/>
          <w:sz w:val="24"/>
        </w:rPr>
        <w:t>R4-2111915</w:t>
      </w:r>
      <w:r>
        <w:rPr>
          <w:rFonts w:ascii="Arial" w:hAnsi="Arial" w:cs="Arial"/>
          <w:b/>
          <w:color w:val="0000FF"/>
          <w:sz w:val="24"/>
        </w:rPr>
        <w:tab/>
      </w:r>
      <w:r>
        <w:rPr>
          <w:rFonts w:ascii="Arial" w:hAnsi="Arial" w:cs="Arial"/>
          <w:b/>
          <w:sz w:val="24"/>
        </w:rPr>
        <w:t>Discussion on repeater system parameters</w:t>
      </w:r>
    </w:p>
    <w:p w14:paraId="14459AC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45E9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2639" w14:textId="58CE4B38" w:rsidR="0003330B" w:rsidRDefault="0003330B" w:rsidP="0003330B">
      <w:pPr>
        <w:rPr>
          <w:rFonts w:ascii="Arial" w:hAnsi="Arial" w:cs="Arial"/>
          <w:b/>
          <w:sz w:val="24"/>
        </w:rPr>
      </w:pPr>
      <w:r>
        <w:rPr>
          <w:rFonts w:ascii="Arial" w:hAnsi="Arial" w:cs="Arial"/>
          <w:b/>
          <w:color w:val="0000FF"/>
          <w:sz w:val="24"/>
        </w:rPr>
        <w:t>R4-2113665</w:t>
      </w:r>
      <w:r>
        <w:rPr>
          <w:rFonts w:ascii="Arial" w:hAnsi="Arial" w:cs="Arial"/>
          <w:b/>
          <w:color w:val="0000FF"/>
          <w:sz w:val="24"/>
        </w:rPr>
        <w:tab/>
      </w:r>
      <w:r>
        <w:rPr>
          <w:rFonts w:ascii="Arial" w:hAnsi="Arial" w:cs="Arial"/>
          <w:b/>
          <w:sz w:val="24"/>
        </w:rPr>
        <w:t>Multi-band operation of NR repeaters</w:t>
      </w:r>
    </w:p>
    <w:p w14:paraId="4BF944A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1A0E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32858" w14:textId="77777777" w:rsidR="0003330B" w:rsidRDefault="0003330B" w:rsidP="0003330B">
      <w:pPr>
        <w:pStyle w:val="Heading5"/>
      </w:pPr>
      <w:bookmarkStart w:id="945" w:name="_Toc79402042"/>
      <w:bookmarkStart w:id="946" w:name="_Toc79402807"/>
      <w:r>
        <w:t>9.5.1.2</w:t>
      </w:r>
      <w:r>
        <w:tab/>
        <w:t>Repeater Class/Type</w:t>
      </w:r>
      <w:bookmarkEnd w:id="945"/>
      <w:bookmarkEnd w:id="946"/>
    </w:p>
    <w:p w14:paraId="7D288EA3" w14:textId="312C9A6C" w:rsidR="0003330B" w:rsidRDefault="0003330B" w:rsidP="0003330B">
      <w:pPr>
        <w:rPr>
          <w:rFonts w:ascii="Arial" w:hAnsi="Arial" w:cs="Arial"/>
          <w:b/>
          <w:sz w:val="24"/>
        </w:rPr>
      </w:pPr>
      <w:r>
        <w:rPr>
          <w:rFonts w:ascii="Arial" w:hAnsi="Arial" w:cs="Arial"/>
          <w:b/>
          <w:color w:val="0000FF"/>
          <w:sz w:val="24"/>
        </w:rPr>
        <w:t>R4-2111916</w:t>
      </w:r>
      <w:r>
        <w:rPr>
          <w:rFonts w:ascii="Arial" w:hAnsi="Arial" w:cs="Arial"/>
          <w:b/>
          <w:color w:val="0000FF"/>
          <w:sz w:val="24"/>
        </w:rPr>
        <w:tab/>
      </w:r>
      <w:r>
        <w:rPr>
          <w:rFonts w:ascii="Arial" w:hAnsi="Arial" w:cs="Arial"/>
          <w:b/>
          <w:sz w:val="24"/>
        </w:rPr>
        <w:t>Discussion on repeater class and type</w:t>
      </w:r>
    </w:p>
    <w:p w14:paraId="7F070F3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BFDE0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CF0D0" w14:textId="18B3FEB6" w:rsidR="0003330B" w:rsidRDefault="0003330B" w:rsidP="0003330B">
      <w:pPr>
        <w:rPr>
          <w:rFonts w:ascii="Arial" w:hAnsi="Arial" w:cs="Arial"/>
          <w:b/>
          <w:sz w:val="24"/>
        </w:rPr>
      </w:pPr>
      <w:r>
        <w:rPr>
          <w:rFonts w:ascii="Arial" w:hAnsi="Arial" w:cs="Arial"/>
          <w:b/>
          <w:color w:val="0000FF"/>
          <w:sz w:val="24"/>
        </w:rPr>
        <w:t>R4-2112197</w:t>
      </w:r>
      <w:r>
        <w:rPr>
          <w:rFonts w:ascii="Arial" w:hAnsi="Arial" w:cs="Arial"/>
          <w:b/>
          <w:color w:val="0000FF"/>
          <w:sz w:val="24"/>
        </w:rPr>
        <w:tab/>
      </w:r>
      <w:r>
        <w:rPr>
          <w:rFonts w:ascii="Arial" w:hAnsi="Arial" w:cs="Arial"/>
          <w:b/>
          <w:sz w:val="24"/>
        </w:rPr>
        <w:t>discussion on repeater classes</w:t>
      </w:r>
    </w:p>
    <w:p w14:paraId="1CBC2EC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9BBA8F"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F4EA8" w14:textId="7BE95609" w:rsidR="0003330B" w:rsidRDefault="0003330B" w:rsidP="0003330B">
      <w:pPr>
        <w:rPr>
          <w:rFonts w:ascii="Arial" w:hAnsi="Arial" w:cs="Arial"/>
          <w:b/>
          <w:sz w:val="24"/>
        </w:rPr>
      </w:pPr>
      <w:r>
        <w:rPr>
          <w:rFonts w:ascii="Arial" w:hAnsi="Arial" w:cs="Arial"/>
          <w:b/>
          <w:color w:val="0000FF"/>
          <w:sz w:val="24"/>
        </w:rPr>
        <w:t>R4-2112764</w:t>
      </w:r>
      <w:r>
        <w:rPr>
          <w:rFonts w:ascii="Arial" w:hAnsi="Arial" w:cs="Arial"/>
          <w:b/>
          <w:color w:val="0000FF"/>
          <w:sz w:val="24"/>
        </w:rPr>
        <w:tab/>
      </w:r>
      <w:r>
        <w:rPr>
          <w:rFonts w:ascii="Arial" w:hAnsi="Arial" w:cs="Arial"/>
          <w:b/>
          <w:sz w:val="24"/>
        </w:rPr>
        <w:t>Views on NR  repeater classes</w:t>
      </w:r>
    </w:p>
    <w:p w14:paraId="0BF16D9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4A1F0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68D5B" w14:textId="4D4F8102" w:rsidR="0003330B" w:rsidRDefault="0003330B" w:rsidP="0003330B">
      <w:pPr>
        <w:rPr>
          <w:rFonts w:ascii="Arial" w:hAnsi="Arial" w:cs="Arial"/>
          <w:b/>
          <w:sz w:val="24"/>
        </w:rPr>
      </w:pPr>
      <w:r>
        <w:rPr>
          <w:rFonts w:ascii="Arial" w:hAnsi="Arial" w:cs="Arial"/>
          <w:b/>
          <w:color w:val="0000FF"/>
          <w:sz w:val="24"/>
        </w:rPr>
        <w:t>R4-2113204</w:t>
      </w:r>
      <w:r>
        <w:rPr>
          <w:rFonts w:ascii="Arial" w:hAnsi="Arial" w:cs="Arial"/>
          <w:b/>
          <w:color w:val="0000FF"/>
          <w:sz w:val="24"/>
        </w:rPr>
        <w:tab/>
      </w:r>
      <w:r>
        <w:rPr>
          <w:rFonts w:ascii="Arial" w:hAnsi="Arial" w:cs="Arial"/>
          <w:b/>
          <w:sz w:val="24"/>
        </w:rPr>
        <w:t>Discussion on repeater classes and types</w:t>
      </w:r>
    </w:p>
    <w:p w14:paraId="52E7736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0F40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502D0" w14:textId="1E5A3482" w:rsidR="0003330B" w:rsidRDefault="0003330B" w:rsidP="0003330B">
      <w:pPr>
        <w:rPr>
          <w:rFonts w:ascii="Arial" w:hAnsi="Arial" w:cs="Arial"/>
          <w:b/>
          <w:sz w:val="24"/>
        </w:rPr>
      </w:pPr>
      <w:r>
        <w:rPr>
          <w:rFonts w:ascii="Arial" w:hAnsi="Arial" w:cs="Arial"/>
          <w:b/>
          <w:color w:val="0000FF"/>
          <w:sz w:val="24"/>
        </w:rPr>
        <w:t>R4-2113363</w:t>
      </w:r>
      <w:r>
        <w:rPr>
          <w:rFonts w:ascii="Arial" w:hAnsi="Arial" w:cs="Arial"/>
          <w:b/>
          <w:color w:val="0000FF"/>
          <w:sz w:val="24"/>
        </w:rPr>
        <w:tab/>
      </w:r>
      <w:r>
        <w:rPr>
          <w:rFonts w:ascii="Arial" w:hAnsi="Arial" w:cs="Arial"/>
          <w:b/>
          <w:sz w:val="24"/>
        </w:rPr>
        <w:t>On repeater classes and types</w:t>
      </w:r>
    </w:p>
    <w:p w14:paraId="34AFEC2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D8613F" w14:textId="77777777" w:rsidR="0003330B" w:rsidRDefault="0003330B" w:rsidP="0003330B">
      <w:pPr>
        <w:rPr>
          <w:rFonts w:ascii="Arial" w:hAnsi="Arial" w:cs="Arial"/>
          <w:b/>
        </w:rPr>
      </w:pPr>
      <w:r>
        <w:rPr>
          <w:rFonts w:ascii="Arial" w:hAnsi="Arial" w:cs="Arial"/>
          <w:b/>
        </w:rPr>
        <w:t xml:space="preserve">Abstract: </w:t>
      </w:r>
    </w:p>
    <w:p w14:paraId="5C836404" w14:textId="77777777" w:rsidR="0003330B" w:rsidRDefault="0003330B" w:rsidP="0003330B">
      <w:r>
        <w:t>Discussion on repeater classes</w:t>
      </w:r>
    </w:p>
    <w:p w14:paraId="5F0BD3A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D13D5" w14:textId="602BBEA4" w:rsidR="0003330B" w:rsidRDefault="0003330B" w:rsidP="0003330B">
      <w:pPr>
        <w:rPr>
          <w:rFonts w:ascii="Arial" w:hAnsi="Arial" w:cs="Arial"/>
          <w:b/>
          <w:sz w:val="24"/>
        </w:rPr>
      </w:pPr>
      <w:r>
        <w:rPr>
          <w:rFonts w:ascii="Arial" w:hAnsi="Arial" w:cs="Arial"/>
          <w:b/>
          <w:color w:val="0000FF"/>
          <w:sz w:val="24"/>
        </w:rPr>
        <w:t>R4-2113666</w:t>
      </w:r>
      <w:r>
        <w:rPr>
          <w:rFonts w:ascii="Arial" w:hAnsi="Arial" w:cs="Arial"/>
          <w:b/>
          <w:color w:val="0000FF"/>
          <w:sz w:val="24"/>
        </w:rPr>
        <w:tab/>
      </w:r>
      <w:r>
        <w:rPr>
          <w:rFonts w:ascii="Arial" w:hAnsi="Arial" w:cs="Arial"/>
          <w:b/>
          <w:sz w:val="24"/>
        </w:rPr>
        <w:t>Identifying classes and types for NR repeaters</w:t>
      </w:r>
    </w:p>
    <w:p w14:paraId="315F0BD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A4B5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D8DB8" w14:textId="47335161" w:rsidR="0003330B" w:rsidRDefault="0003330B" w:rsidP="0003330B">
      <w:pPr>
        <w:rPr>
          <w:rFonts w:ascii="Arial" w:hAnsi="Arial" w:cs="Arial"/>
          <w:b/>
          <w:sz w:val="24"/>
        </w:rPr>
      </w:pPr>
      <w:r>
        <w:rPr>
          <w:rFonts w:ascii="Arial" w:hAnsi="Arial" w:cs="Arial"/>
          <w:b/>
          <w:color w:val="0000FF"/>
          <w:sz w:val="24"/>
        </w:rPr>
        <w:t>R4-2114229</w:t>
      </w:r>
      <w:r>
        <w:rPr>
          <w:rFonts w:ascii="Arial" w:hAnsi="Arial" w:cs="Arial"/>
          <w:b/>
          <w:color w:val="0000FF"/>
          <w:sz w:val="24"/>
        </w:rPr>
        <w:tab/>
      </w:r>
      <w:r>
        <w:rPr>
          <w:rFonts w:ascii="Arial" w:hAnsi="Arial" w:cs="Arial"/>
          <w:b/>
          <w:sz w:val="24"/>
        </w:rPr>
        <w:t>Repeater class</w:t>
      </w:r>
    </w:p>
    <w:p w14:paraId="3DBDBB6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7402469" w14:textId="77777777" w:rsidR="0003330B" w:rsidRDefault="0003330B" w:rsidP="0003330B">
      <w:pPr>
        <w:rPr>
          <w:rFonts w:ascii="Arial" w:hAnsi="Arial" w:cs="Arial"/>
          <w:b/>
        </w:rPr>
      </w:pPr>
      <w:r>
        <w:rPr>
          <w:rFonts w:ascii="Arial" w:hAnsi="Arial" w:cs="Arial"/>
          <w:b/>
        </w:rPr>
        <w:t xml:space="preserve">Abstract: </w:t>
      </w:r>
    </w:p>
    <w:p w14:paraId="4A07C134" w14:textId="77777777" w:rsidR="0003330B" w:rsidRDefault="0003330B" w:rsidP="0003330B">
      <w:r>
        <w:t>discussion and draft proposal for the repeater class definitions</w:t>
      </w:r>
    </w:p>
    <w:p w14:paraId="2464D9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5D5C6" w14:textId="4A12D30D" w:rsidR="0003330B" w:rsidRDefault="0003330B" w:rsidP="0003330B">
      <w:pPr>
        <w:rPr>
          <w:rFonts w:ascii="Arial" w:hAnsi="Arial" w:cs="Arial"/>
          <w:b/>
          <w:sz w:val="24"/>
        </w:rPr>
      </w:pPr>
      <w:r>
        <w:rPr>
          <w:rFonts w:ascii="Arial" w:hAnsi="Arial" w:cs="Arial"/>
          <w:b/>
          <w:color w:val="0000FF"/>
          <w:sz w:val="24"/>
        </w:rPr>
        <w:t>R4-2114481</w:t>
      </w:r>
      <w:r>
        <w:rPr>
          <w:rFonts w:ascii="Arial" w:hAnsi="Arial" w:cs="Arial"/>
          <w:b/>
          <w:color w:val="0000FF"/>
          <w:sz w:val="24"/>
        </w:rPr>
        <w:tab/>
      </w:r>
      <w:r>
        <w:rPr>
          <w:rFonts w:ascii="Arial" w:hAnsi="Arial" w:cs="Arial"/>
          <w:b/>
          <w:sz w:val="24"/>
        </w:rPr>
        <w:t>Repeater classes for access link</w:t>
      </w:r>
    </w:p>
    <w:p w14:paraId="3D7FB61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A0E48AF" w14:textId="77777777" w:rsidR="0003330B" w:rsidRDefault="0003330B" w:rsidP="0003330B">
      <w:pPr>
        <w:rPr>
          <w:rFonts w:ascii="Arial" w:hAnsi="Arial" w:cs="Arial"/>
          <w:b/>
        </w:rPr>
      </w:pPr>
      <w:r>
        <w:rPr>
          <w:rFonts w:ascii="Arial" w:hAnsi="Arial" w:cs="Arial"/>
          <w:b/>
        </w:rPr>
        <w:t xml:space="preserve">Abstract: </w:t>
      </w:r>
    </w:p>
    <w:p w14:paraId="3FF1C6FD" w14:textId="77777777" w:rsidR="0003330B" w:rsidRDefault="0003330B" w:rsidP="0003330B">
      <w:r>
        <w:t>Discuss repeater classes for the access side</w:t>
      </w:r>
    </w:p>
    <w:p w14:paraId="3B8E77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A9237" w14:textId="77777777" w:rsidR="0003330B" w:rsidRDefault="0003330B" w:rsidP="0003330B">
      <w:pPr>
        <w:pStyle w:val="Heading5"/>
      </w:pPr>
      <w:bookmarkStart w:id="947" w:name="_Toc79402043"/>
      <w:bookmarkStart w:id="948" w:name="_Toc79402808"/>
      <w:r>
        <w:t>9.5.1.3</w:t>
      </w:r>
      <w:r>
        <w:tab/>
        <w:t>TDD repeater switching requirements</w:t>
      </w:r>
      <w:bookmarkEnd w:id="947"/>
      <w:bookmarkEnd w:id="948"/>
    </w:p>
    <w:p w14:paraId="4F3770DD" w14:textId="06AF26FE" w:rsidR="0003330B" w:rsidRDefault="0003330B" w:rsidP="0003330B">
      <w:pPr>
        <w:rPr>
          <w:rFonts w:ascii="Arial" w:hAnsi="Arial" w:cs="Arial"/>
          <w:b/>
          <w:sz w:val="24"/>
        </w:rPr>
      </w:pPr>
      <w:r>
        <w:rPr>
          <w:rFonts w:ascii="Arial" w:hAnsi="Arial" w:cs="Arial"/>
          <w:b/>
          <w:color w:val="0000FF"/>
          <w:sz w:val="24"/>
        </w:rPr>
        <w:t>R4-2111917</w:t>
      </w:r>
      <w:r>
        <w:rPr>
          <w:rFonts w:ascii="Arial" w:hAnsi="Arial" w:cs="Arial"/>
          <w:b/>
          <w:color w:val="0000FF"/>
          <w:sz w:val="24"/>
        </w:rPr>
        <w:tab/>
      </w:r>
      <w:r>
        <w:rPr>
          <w:rFonts w:ascii="Arial" w:hAnsi="Arial" w:cs="Arial"/>
          <w:b/>
          <w:sz w:val="24"/>
        </w:rPr>
        <w:t>Discussion on TDD repeater requirements</w:t>
      </w:r>
    </w:p>
    <w:p w14:paraId="5DE9B0C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7003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7A22A" w14:textId="68837495" w:rsidR="0003330B" w:rsidRDefault="0003330B" w:rsidP="0003330B">
      <w:pPr>
        <w:rPr>
          <w:rFonts w:ascii="Arial" w:hAnsi="Arial" w:cs="Arial"/>
          <w:b/>
          <w:sz w:val="24"/>
        </w:rPr>
      </w:pPr>
      <w:r>
        <w:rPr>
          <w:rFonts w:ascii="Arial" w:hAnsi="Arial" w:cs="Arial"/>
          <w:b/>
          <w:color w:val="0000FF"/>
          <w:sz w:val="24"/>
        </w:rPr>
        <w:t>R4-2112196</w:t>
      </w:r>
      <w:r>
        <w:rPr>
          <w:rFonts w:ascii="Arial" w:hAnsi="Arial" w:cs="Arial"/>
          <w:b/>
          <w:color w:val="0000FF"/>
          <w:sz w:val="24"/>
        </w:rPr>
        <w:tab/>
      </w:r>
      <w:r>
        <w:rPr>
          <w:rFonts w:ascii="Arial" w:hAnsi="Arial" w:cs="Arial"/>
          <w:b/>
          <w:sz w:val="24"/>
        </w:rPr>
        <w:t>discussion on TDD related requirements</w:t>
      </w:r>
    </w:p>
    <w:p w14:paraId="4991D099"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775A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C5618" w14:textId="10FECF4C" w:rsidR="0003330B" w:rsidRDefault="0003330B" w:rsidP="0003330B">
      <w:pPr>
        <w:rPr>
          <w:rFonts w:ascii="Arial" w:hAnsi="Arial" w:cs="Arial"/>
          <w:b/>
          <w:sz w:val="24"/>
        </w:rPr>
      </w:pPr>
      <w:r>
        <w:rPr>
          <w:rFonts w:ascii="Arial" w:hAnsi="Arial" w:cs="Arial"/>
          <w:b/>
          <w:color w:val="0000FF"/>
          <w:sz w:val="24"/>
        </w:rPr>
        <w:t>R4-2113207</w:t>
      </w:r>
      <w:r>
        <w:rPr>
          <w:rFonts w:ascii="Arial" w:hAnsi="Arial" w:cs="Arial"/>
          <w:b/>
          <w:color w:val="0000FF"/>
          <w:sz w:val="24"/>
        </w:rPr>
        <w:tab/>
      </w:r>
      <w:r>
        <w:rPr>
          <w:rFonts w:ascii="Arial" w:hAnsi="Arial" w:cs="Arial"/>
          <w:b/>
          <w:sz w:val="24"/>
        </w:rPr>
        <w:t>Discussion on timing requirement for TDD repeater</w:t>
      </w:r>
    </w:p>
    <w:p w14:paraId="576023B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DE7D8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34059" w14:textId="3424355D" w:rsidR="0003330B" w:rsidRDefault="0003330B" w:rsidP="0003330B">
      <w:pPr>
        <w:rPr>
          <w:rFonts w:ascii="Arial" w:hAnsi="Arial" w:cs="Arial"/>
          <w:b/>
          <w:sz w:val="24"/>
        </w:rPr>
      </w:pPr>
      <w:r>
        <w:rPr>
          <w:rFonts w:ascii="Arial" w:hAnsi="Arial" w:cs="Arial"/>
          <w:b/>
          <w:color w:val="0000FF"/>
          <w:sz w:val="24"/>
        </w:rPr>
        <w:t>R4-2113362</w:t>
      </w:r>
      <w:r>
        <w:rPr>
          <w:rFonts w:ascii="Arial" w:hAnsi="Arial" w:cs="Arial"/>
          <w:b/>
          <w:color w:val="0000FF"/>
          <w:sz w:val="24"/>
        </w:rPr>
        <w:tab/>
      </w:r>
      <w:r>
        <w:rPr>
          <w:rFonts w:ascii="Arial" w:hAnsi="Arial" w:cs="Arial"/>
          <w:b/>
          <w:sz w:val="24"/>
        </w:rPr>
        <w:t>Repeater TDD requirements</w:t>
      </w:r>
    </w:p>
    <w:p w14:paraId="6625144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0896903" w14:textId="77777777" w:rsidR="0003330B" w:rsidRDefault="0003330B" w:rsidP="0003330B">
      <w:pPr>
        <w:rPr>
          <w:rFonts w:ascii="Arial" w:hAnsi="Arial" w:cs="Arial"/>
          <w:b/>
        </w:rPr>
      </w:pPr>
      <w:r>
        <w:rPr>
          <w:rFonts w:ascii="Arial" w:hAnsi="Arial" w:cs="Arial"/>
          <w:b/>
        </w:rPr>
        <w:t xml:space="preserve">Abstract: </w:t>
      </w:r>
    </w:p>
    <w:p w14:paraId="2B992173" w14:textId="77777777" w:rsidR="0003330B" w:rsidRDefault="0003330B" w:rsidP="0003330B">
      <w:r>
        <w:t>TDD related considerations</w:t>
      </w:r>
    </w:p>
    <w:p w14:paraId="123A99B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FF44B" w14:textId="1B838C15" w:rsidR="0003330B" w:rsidRDefault="0003330B" w:rsidP="0003330B">
      <w:pPr>
        <w:rPr>
          <w:rFonts w:ascii="Arial" w:hAnsi="Arial" w:cs="Arial"/>
          <w:b/>
          <w:sz w:val="24"/>
        </w:rPr>
      </w:pPr>
      <w:r>
        <w:rPr>
          <w:rFonts w:ascii="Arial" w:hAnsi="Arial" w:cs="Arial"/>
          <w:b/>
          <w:color w:val="0000FF"/>
          <w:sz w:val="24"/>
        </w:rPr>
        <w:t>R4-2113667</w:t>
      </w:r>
      <w:r>
        <w:rPr>
          <w:rFonts w:ascii="Arial" w:hAnsi="Arial" w:cs="Arial"/>
          <w:b/>
          <w:color w:val="0000FF"/>
          <w:sz w:val="24"/>
        </w:rPr>
        <w:tab/>
      </w:r>
      <w:r>
        <w:rPr>
          <w:rFonts w:ascii="Arial" w:hAnsi="Arial" w:cs="Arial"/>
          <w:b/>
          <w:sz w:val="24"/>
        </w:rPr>
        <w:t>TDD repeater switching requirements</w:t>
      </w:r>
    </w:p>
    <w:p w14:paraId="3678833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2776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1B16F" w14:textId="60E6345B" w:rsidR="0003330B" w:rsidRDefault="0003330B" w:rsidP="0003330B">
      <w:pPr>
        <w:rPr>
          <w:rFonts w:ascii="Arial" w:hAnsi="Arial" w:cs="Arial"/>
          <w:b/>
          <w:sz w:val="24"/>
        </w:rPr>
      </w:pPr>
      <w:r>
        <w:rPr>
          <w:rFonts w:ascii="Arial" w:hAnsi="Arial" w:cs="Arial"/>
          <w:b/>
          <w:color w:val="0000FF"/>
          <w:sz w:val="24"/>
        </w:rPr>
        <w:t>R4-2113984</w:t>
      </w:r>
      <w:r>
        <w:rPr>
          <w:rFonts w:ascii="Arial" w:hAnsi="Arial" w:cs="Arial"/>
          <w:b/>
          <w:color w:val="0000FF"/>
          <w:sz w:val="24"/>
        </w:rPr>
        <w:tab/>
      </w:r>
      <w:r>
        <w:rPr>
          <w:rFonts w:ascii="Arial" w:hAnsi="Arial" w:cs="Arial"/>
          <w:b/>
          <w:sz w:val="24"/>
        </w:rPr>
        <w:t>Discussions on TDD switching requirements</w:t>
      </w:r>
    </w:p>
    <w:p w14:paraId="42A78A8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462B1F0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8250" w14:textId="60D25293" w:rsidR="0003330B" w:rsidRDefault="0003330B" w:rsidP="0003330B">
      <w:pPr>
        <w:rPr>
          <w:rFonts w:ascii="Arial" w:hAnsi="Arial" w:cs="Arial"/>
          <w:b/>
          <w:sz w:val="24"/>
        </w:rPr>
      </w:pPr>
      <w:r>
        <w:rPr>
          <w:rFonts w:ascii="Arial" w:hAnsi="Arial" w:cs="Arial"/>
          <w:b/>
          <w:color w:val="0000FF"/>
          <w:sz w:val="24"/>
        </w:rPr>
        <w:t>R4-2114228</w:t>
      </w:r>
      <w:r>
        <w:rPr>
          <w:rFonts w:ascii="Arial" w:hAnsi="Arial" w:cs="Arial"/>
          <w:b/>
          <w:color w:val="0000FF"/>
          <w:sz w:val="24"/>
        </w:rPr>
        <w:tab/>
      </w:r>
      <w:r>
        <w:rPr>
          <w:rFonts w:ascii="Arial" w:hAnsi="Arial" w:cs="Arial"/>
          <w:b/>
          <w:sz w:val="24"/>
        </w:rPr>
        <w:t>Repeater switching requirement</w:t>
      </w:r>
    </w:p>
    <w:p w14:paraId="70F0C8F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69BC6DC" w14:textId="77777777" w:rsidR="0003330B" w:rsidRDefault="0003330B" w:rsidP="0003330B">
      <w:pPr>
        <w:rPr>
          <w:rFonts w:ascii="Arial" w:hAnsi="Arial" w:cs="Arial"/>
          <w:b/>
        </w:rPr>
      </w:pPr>
      <w:r>
        <w:rPr>
          <w:rFonts w:ascii="Arial" w:hAnsi="Arial" w:cs="Arial"/>
          <w:b/>
        </w:rPr>
        <w:t xml:space="preserve">Abstract: </w:t>
      </w:r>
    </w:p>
    <w:p w14:paraId="3FDEF537" w14:textId="77777777" w:rsidR="0003330B" w:rsidRDefault="0003330B" w:rsidP="0003330B">
      <w:r>
        <w:t>Discussion on the TDD repeater switching requirements</w:t>
      </w:r>
    </w:p>
    <w:p w14:paraId="45A99A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01249" w14:textId="77777777" w:rsidR="0003330B" w:rsidRDefault="0003330B" w:rsidP="0003330B">
      <w:pPr>
        <w:pStyle w:val="Heading5"/>
      </w:pPr>
      <w:bookmarkStart w:id="949" w:name="_Toc79402044"/>
      <w:bookmarkStart w:id="950" w:name="_Toc79402809"/>
      <w:r>
        <w:t>9.5.1.4</w:t>
      </w:r>
      <w:r>
        <w:tab/>
        <w:t>Others</w:t>
      </w:r>
      <w:bookmarkEnd w:id="949"/>
      <w:bookmarkEnd w:id="950"/>
    </w:p>
    <w:p w14:paraId="7FB6B31B" w14:textId="225A5B9C" w:rsidR="0003330B" w:rsidRDefault="0003330B" w:rsidP="0003330B">
      <w:pPr>
        <w:rPr>
          <w:rFonts w:ascii="Arial" w:hAnsi="Arial" w:cs="Arial"/>
          <w:b/>
          <w:sz w:val="24"/>
        </w:rPr>
      </w:pPr>
      <w:r>
        <w:rPr>
          <w:rFonts w:ascii="Arial" w:hAnsi="Arial" w:cs="Arial"/>
          <w:b/>
          <w:color w:val="0000FF"/>
          <w:sz w:val="24"/>
        </w:rPr>
        <w:t>R4-2112187</w:t>
      </w:r>
      <w:r>
        <w:rPr>
          <w:rFonts w:ascii="Arial" w:hAnsi="Arial" w:cs="Arial"/>
          <w:b/>
          <w:color w:val="0000FF"/>
          <w:sz w:val="24"/>
        </w:rPr>
        <w:tab/>
      </w:r>
      <w:r>
        <w:rPr>
          <w:rFonts w:ascii="Arial" w:hAnsi="Arial" w:cs="Arial"/>
          <w:b/>
          <w:sz w:val="24"/>
        </w:rPr>
        <w:t>Discussion on NR repeater core specification structure</w:t>
      </w:r>
    </w:p>
    <w:p w14:paraId="7B9E865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A860C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93EDE" w14:textId="226F7197" w:rsidR="0003330B" w:rsidRDefault="0003330B" w:rsidP="0003330B">
      <w:pPr>
        <w:rPr>
          <w:rFonts w:ascii="Arial" w:hAnsi="Arial" w:cs="Arial"/>
          <w:b/>
          <w:sz w:val="24"/>
        </w:rPr>
      </w:pPr>
      <w:r>
        <w:rPr>
          <w:rFonts w:ascii="Arial" w:hAnsi="Arial" w:cs="Arial"/>
          <w:b/>
          <w:color w:val="0000FF"/>
          <w:sz w:val="24"/>
        </w:rPr>
        <w:t>R4-2112188</w:t>
      </w:r>
      <w:r>
        <w:rPr>
          <w:rFonts w:ascii="Arial" w:hAnsi="Arial" w:cs="Arial"/>
          <w:b/>
          <w:color w:val="0000FF"/>
          <w:sz w:val="24"/>
        </w:rPr>
        <w:tab/>
      </w:r>
      <w:r>
        <w:rPr>
          <w:rFonts w:ascii="Arial" w:hAnsi="Arial" w:cs="Arial"/>
          <w:b/>
          <w:sz w:val="24"/>
        </w:rPr>
        <w:t>Skeleton TS 38.106 NR Repeater radio transmission and reception v0.0.1</w:t>
      </w:r>
    </w:p>
    <w:p w14:paraId="6DBD0C79" w14:textId="77777777" w:rsidR="0003330B" w:rsidRDefault="0003330B" w:rsidP="0003330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1C41E11E"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58333" w14:textId="2BBC0213" w:rsidR="0003330B" w:rsidRDefault="0003330B" w:rsidP="0003330B">
      <w:pPr>
        <w:rPr>
          <w:rFonts w:ascii="Arial" w:hAnsi="Arial" w:cs="Arial"/>
          <w:b/>
          <w:sz w:val="24"/>
        </w:rPr>
      </w:pPr>
      <w:r>
        <w:rPr>
          <w:rFonts w:ascii="Arial" w:hAnsi="Arial" w:cs="Arial"/>
          <w:b/>
          <w:color w:val="0000FF"/>
          <w:sz w:val="24"/>
        </w:rPr>
        <w:t>R4-2113668</w:t>
      </w:r>
      <w:r>
        <w:rPr>
          <w:rFonts w:ascii="Arial" w:hAnsi="Arial" w:cs="Arial"/>
          <w:b/>
          <w:color w:val="0000FF"/>
          <w:sz w:val="24"/>
        </w:rPr>
        <w:tab/>
      </w:r>
      <w:r>
        <w:rPr>
          <w:rFonts w:ascii="Arial" w:hAnsi="Arial" w:cs="Arial"/>
          <w:b/>
          <w:sz w:val="24"/>
        </w:rPr>
        <w:t>Considerations on TDD repeater synchronization and CLI</w:t>
      </w:r>
    </w:p>
    <w:p w14:paraId="12B49D2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6ED8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FE9A6" w14:textId="77777777" w:rsidR="0003330B" w:rsidRDefault="0003330B" w:rsidP="0003330B">
      <w:pPr>
        <w:pStyle w:val="Heading4"/>
      </w:pPr>
      <w:bookmarkStart w:id="951" w:name="_Toc79402045"/>
      <w:bookmarkStart w:id="952" w:name="_Toc79402810"/>
      <w:r>
        <w:t>9.5.2</w:t>
      </w:r>
      <w:r>
        <w:tab/>
        <w:t>Conductive RF core requirements</w:t>
      </w:r>
      <w:bookmarkEnd w:id="951"/>
      <w:bookmarkEnd w:id="952"/>
    </w:p>
    <w:p w14:paraId="666E6084" w14:textId="77777777" w:rsidR="0003330B" w:rsidRDefault="0003330B" w:rsidP="0003330B">
      <w:pPr>
        <w:pStyle w:val="Heading5"/>
      </w:pPr>
      <w:bookmarkStart w:id="953" w:name="_Toc79402046"/>
      <w:bookmarkStart w:id="954" w:name="_Toc79402811"/>
      <w:r>
        <w:t>9.5.2.1</w:t>
      </w:r>
      <w:r>
        <w:tab/>
        <w:t>Transmitted power related requirements</w:t>
      </w:r>
      <w:bookmarkEnd w:id="953"/>
      <w:bookmarkEnd w:id="954"/>
    </w:p>
    <w:p w14:paraId="66A86D6A" w14:textId="16B9E926" w:rsidR="0003330B" w:rsidRDefault="0003330B" w:rsidP="0003330B">
      <w:pPr>
        <w:rPr>
          <w:rFonts w:ascii="Arial" w:hAnsi="Arial" w:cs="Arial"/>
          <w:b/>
          <w:sz w:val="24"/>
        </w:rPr>
      </w:pPr>
      <w:r>
        <w:rPr>
          <w:rFonts w:ascii="Arial" w:hAnsi="Arial" w:cs="Arial"/>
          <w:b/>
          <w:color w:val="0000FF"/>
          <w:sz w:val="24"/>
        </w:rPr>
        <w:t>R4-2111918</w:t>
      </w:r>
      <w:r>
        <w:rPr>
          <w:rFonts w:ascii="Arial" w:hAnsi="Arial" w:cs="Arial"/>
          <w:b/>
          <w:color w:val="0000FF"/>
          <w:sz w:val="24"/>
        </w:rPr>
        <w:tab/>
      </w:r>
      <w:r>
        <w:rPr>
          <w:rFonts w:ascii="Arial" w:hAnsi="Arial" w:cs="Arial"/>
          <w:b/>
          <w:sz w:val="24"/>
        </w:rPr>
        <w:t>Discussion on NR repeater conducted output power</w:t>
      </w:r>
    </w:p>
    <w:p w14:paraId="5AB9AB3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6F7D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20ED9" w14:textId="208C9497" w:rsidR="0003330B" w:rsidRDefault="0003330B" w:rsidP="0003330B">
      <w:pPr>
        <w:rPr>
          <w:rFonts w:ascii="Arial" w:hAnsi="Arial" w:cs="Arial"/>
          <w:b/>
          <w:sz w:val="24"/>
        </w:rPr>
      </w:pPr>
      <w:r>
        <w:rPr>
          <w:rFonts w:ascii="Arial" w:hAnsi="Arial" w:cs="Arial"/>
          <w:b/>
          <w:color w:val="0000FF"/>
          <w:sz w:val="24"/>
        </w:rPr>
        <w:t>R4-2112199</w:t>
      </w:r>
      <w:r>
        <w:rPr>
          <w:rFonts w:ascii="Arial" w:hAnsi="Arial" w:cs="Arial"/>
          <w:b/>
          <w:color w:val="0000FF"/>
          <w:sz w:val="24"/>
        </w:rPr>
        <w:tab/>
      </w:r>
      <w:r>
        <w:rPr>
          <w:rFonts w:ascii="Arial" w:hAnsi="Arial" w:cs="Arial"/>
          <w:b/>
          <w:sz w:val="24"/>
        </w:rPr>
        <w:t>discussion on repeater power related conducted requirements</w:t>
      </w:r>
    </w:p>
    <w:p w14:paraId="3BC757A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B8EA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D163C" w14:textId="428357B3" w:rsidR="0003330B" w:rsidRDefault="0003330B" w:rsidP="0003330B">
      <w:pPr>
        <w:rPr>
          <w:rFonts w:ascii="Arial" w:hAnsi="Arial" w:cs="Arial"/>
          <w:b/>
          <w:sz w:val="24"/>
        </w:rPr>
      </w:pPr>
      <w:r>
        <w:rPr>
          <w:rFonts w:ascii="Arial" w:hAnsi="Arial" w:cs="Arial"/>
          <w:b/>
          <w:color w:val="0000FF"/>
          <w:sz w:val="24"/>
        </w:rPr>
        <w:t>R4-2113205</w:t>
      </w:r>
      <w:r>
        <w:rPr>
          <w:rFonts w:ascii="Arial" w:hAnsi="Arial" w:cs="Arial"/>
          <w:b/>
          <w:color w:val="0000FF"/>
          <w:sz w:val="24"/>
        </w:rPr>
        <w:tab/>
      </w:r>
      <w:r>
        <w:rPr>
          <w:rFonts w:ascii="Arial" w:hAnsi="Arial" w:cs="Arial"/>
          <w:b/>
          <w:sz w:val="24"/>
        </w:rPr>
        <w:t>Discussion on Repeaters Conducted power related requirements</w:t>
      </w:r>
    </w:p>
    <w:p w14:paraId="18EA57D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7826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84F96" w14:textId="362C8B06" w:rsidR="0003330B" w:rsidRDefault="0003330B" w:rsidP="0003330B">
      <w:pPr>
        <w:rPr>
          <w:rFonts w:ascii="Arial" w:hAnsi="Arial" w:cs="Arial"/>
          <w:b/>
          <w:sz w:val="24"/>
        </w:rPr>
      </w:pPr>
      <w:r>
        <w:rPr>
          <w:rFonts w:ascii="Arial" w:hAnsi="Arial" w:cs="Arial"/>
          <w:b/>
          <w:color w:val="0000FF"/>
          <w:sz w:val="24"/>
        </w:rPr>
        <w:t>R4-2113360</w:t>
      </w:r>
      <w:r>
        <w:rPr>
          <w:rFonts w:ascii="Arial" w:hAnsi="Arial" w:cs="Arial"/>
          <w:b/>
          <w:color w:val="0000FF"/>
          <w:sz w:val="24"/>
        </w:rPr>
        <w:tab/>
      </w:r>
      <w:r>
        <w:rPr>
          <w:rFonts w:ascii="Arial" w:hAnsi="Arial" w:cs="Arial"/>
          <w:b/>
          <w:sz w:val="24"/>
        </w:rPr>
        <w:t>Repeater conducted output power</w:t>
      </w:r>
    </w:p>
    <w:p w14:paraId="31E7F07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1B661F8" w14:textId="77777777" w:rsidR="0003330B" w:rsidRDefault="0003330B" w:rsidP="0003330B">
      <w:pPr>
        <w:rPr>
          <w:rFonts w:ascii="Arial" w:hAnsi="Arial" w:cs="Arial"/>
          <w:b/>
        </w:rPr>
      </w:pPr>
      <w:r>
        <w:rPr>
          <w:rFonts w:ascii="Arial" w:hAnsi="Arial" w:cs="Arial"/>
          <w:b/>
        </w:rPr>
        <w:t xml:space="preserve">Abstract: </w:t>
      </w:r>
    </w:p>
    <w:p w14:paraId="4027E15A" w14:textId="77777777" w:rsidR="0003330B" w:rsidRDefault="0003330B" w:rsidP="0003330B">
      <w:r>
        <w:t>Discussion on conducted power requriements</w:t>
      </w:r>
    </w:p>
    <w:p w14:paraId="2B750AE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E2DEF" w14:textId="5B1871EB" w:rsidR="0003330B" w:rsidRDefault="0003330B" w:rsidP="0003330B">
      <w:pPr>
        <w:rPr>
          <w:rFonts w:ascii="Arial" w:hAnsi="Arial" w:cs="Arial"/>
          <w:b/>
          <w:sz w:val="24"/>
        </w:rPr>
      </w:pPr>
      <w:r>
        <w:rPr>
          <w:rFonts w:ascii="Arial" w:hAnsi="Arial" w:cs="Arial"/>
          <w:b/>
          <w:color w:val="0000FF"/>
          <w:sz w:val="24"/>
        </w:rPr>
        <w:t>R4-2113669</w:t>
      </w:r>
      <w:r>
        <w:rPr>
          <w:rFonts w:ascii="Arial" w:hAnsi="Arial" w:cs="Arial"/>
          <w:b/>
          <w:color w:val="0000FF"/>
          <w:sz w:val="24"/>
        </w:rPr>
        <w:tab/>
      </w:r>
      <w:r>
        <w:rPr>
          <w:rFonts w:ascii="Arial" w:hAnsi="Arial" w:cs="Arial"/>
          <w:b/>
          <w:sz w:val="24"/>
        </w:rPr>
        <w:t>Conducted power related requirements consideration for NR repeaters</w:t>
      </w:r>
    </w:p>
    <w:p w14:paraId="1EBA53C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E813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73C2E" w14:textId="0EDE845D" w:rsidR="0003330B" w:rsidRDefault="0003330B" w:rsidP="0003330B">
      <w:pPr>
        <w:rPr>
          <w:rFonts w:ascii="Arial" w:hAnsi="Arial" w:cs="Arial"/>
          <w:b/>
          <w:sz w:val="24"/>
        </w:rPr>
      </w:pPr>
      <w:r>
        <w:rPr>
          <w:rFonts w:ascii="Arial" w:hAnsi="Arial" w:cs="Arial"/>
          <w:b/>
          <w:color w:val="0000FF"/>
          <w:sz w:val="24"/>
        </w:rPr>
        <w:t>R4-2114482</w:t>
      </w:r>
      <w:r>
        <w:rPr>
          <w:rFonts w:ascii="Arial" w:hAnsi="Arial" w:cs="Arial"/>
          <w:b/>
          <w:color w:val="0000FF"/>
          <w:sz w:val="24"/>
        </w:rPr>
        <w:tab/>
      </w:r>
      <w:r>
        <w:rPr>
          <w:rFonts w:ascii="Arial" w:hAnsi="Arial" w:cs="Arial"/>
          <w:b/>
          <w:sz w:val="24"/>
        </w:rPr>
        <w:t>Repeater conducted and power-related requirements</w:t>
      </w:r>
    </w:p>
    <w:p w14:paraId="46044A6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574EB59" w14:textId="77777777" w:rsidR="0003330B" w:rsidRDefault="0003330B" w:rsidP="0003330B">
      <w:pPr>
        <w:rPr>
          <w:rFonts w:ascii="Arial" w:hAnsi="Arial" w:cs="Arial"/>
          <w:b/>
        </w:rPr>
      </w:pPr>
      <w:r>
        <w:rPr>
          <w:rFonts w:ascii="Arial" w:hAnsi="Arial" w:cs="Arial"/>
          <w:b/>
        </w:rPr>
        <w:t xml:space="preserve">Abstract: </w:t>
      </w:r>
    </w:p>
    <w:p w14:paraId="5167D1AE" w14:textId="77777777" w:rsidR="0003330B" w:rsidRDefault="0003330B" w:rsidP="0003330B">
      <w:r>
        <w:t>Discussion of vaious power related requirements</w:t>
      </w:r>
    </w:p>
    <w:p w14:paraId="6742043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AE5FC" w14:textId="77777777" w:rsidR="0003330B" w:rsidRDefault="0003330B" w:rsidP="0003330B">
      <w:pPr>
        <w:pStyle w:val="Heading5"/>
      </w:pPr>
      <w:bookmarkStart w:id="955" w:name="_Toc79402047"/>
      <w:bookmarkStart w:id="956" w:name="_Toc79402812"/>
      <w:r>
        <w:lastRenderedPageBreak/>
        <w:t>9.5.2.2</w:t>
      </w:r>
      <w:r>
        <w:tab/>
        <w:t>Emission requirements</w:t>
      </w:r>
      <w:bookmarkEnd w:id="955"/>
      <w:bookmarkEnd w:id="956"/>
    </w:p>
    <w:p w14:paraId="0988AFD7" w14:textId="2FE34CA2" w:rsidR="0003330B" w:rsidRDefault="0003330B" w:rsidP="0003330B">
      <w:pPr>
        <w:rPr>
          <w:rFonts w:ascii="Arial" w:hAnsi="Arial" w:cs="Arial"/>
          <w:b/>
          <w:sz w:val="24"/>
        </w:rPr>
      </w:pPr>
      <w:r>
        <w:rPr>
          <w:rFonts w:ascii="Arial" w:hAnsi="Arial" w:cs="Arial"/>
          <w:b/>
          <w:color w:val="0000FF"/>
          <w:sz w:val="24"/>
        </w:rPr>
        <w:t>R4-2111920</w:t>
      </w:r>
      <w:r>
        <w:rPr>
          <w:rFonts w:ascii="Arial" w:hAnsi="Arial" w:cs="Arial"/>
          <w:b/>
          <w:color w:val="0000FF"/>
          <w:sz w:val="24"/>
        </w:rPr>
        <w:tab/>
      </w:r>
      <w:r>
        <w:rPr>
          <w:rFonts w:ascii="Arial" w:hAnsi="Arial" w:cs="Arial"/>
          <w:b/>
          <w:sz w:val="24"/>
        </w:rPr>
        <w:t>Discussion on NR repeater conducted emission requirements</w:t>
      </w:r>
    </w:p>
    <w:p w14:paraId="78F7293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D4598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FA16B" w14:textId="1DC34C9B" w:rsidR="0003330B" w:rsidRDefault="0003330B" w:rsidP="0003330B">
      <w:pPr>
        <w:rPr>
          <w:rFonts w:ascii="Arial" w:hAnsi="Arial" w:cs="Arial"/>
          <w:b/>
          <w:sz w:val="24"/>
        </w:rPr>
      </w:pPr>
      <w:r>
        <w:rPr>
          <w:rFonts w:ascii="Arial" w:hAnsi="Arial" w:cs="Arial"/>
          <w:b/>
          <w:color w:val="0000FF"/>
          <w:sz w:val="24"/>
        </w:rPr>
        <w:t>R4-2112200</w:t>
      </w:r>
      <w:r>
        <w:rPr>
          <w:rFonts w:ascii="Arial" w:hAnsi="Arial" w:cs="Arial"/>
          <w:b/>
          <w:color w:val="0000FF"/>
          <w:sz w:val="24"/>
        </w:rPr>
        <w:tab/>
      </w:r>
      <w:r>
        <w:rPr>
          <w:rFonts w:ascii="Arial" w:hAnsi="Arial" w:cs="Arial"/>
          <w:b/>
          <w:sz w:val="24"/>
        </w:rPr>
        <w:t>discussion on repeater emission related conducted requirements</w:t>
      </w:r>
    </w:p>
    <w:p w14:paraId="140E824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A9E3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E88F5" w14:textId="00CD5C6F" w:rsidR="0003330B" w:rsidRDefault="0003330B" w:rsidP="0003330B">
      <w:pPr>
        <w:rPr>
          <w:rFonts w:ascii="Arial" w:hAnsi="Arial" w:cs="Arial"/>
          <w:b/>
          <w:sz w:val="24"/>
        </w:rPr>
      </w:pPr>
      <w:r>
        <w:rPr>
          <w:rFonts w:ascii="Arial" w:hAnsi="Arial" w:cs="Arial"/>
          <w:b/>
          <w:color w:val="0000FF"/>
          <w:sz w:val="24"/>
        </w:rPr>
        <w:t>R4-2113364</w:t>
      </w:r>
      <w:r>
        <w:rPr>
          <w:rFonts w:ascii="Arial" w:hAnsi="Arial" w:cs="Arial"/>
          <w:b/>
          <w:color w:val="0000FF"/>
          <w:sz w:val="24"/>
        </w:rPr>
        <w:tab/>
      </w:r>
      <w:r>
        <w:rPr>
          <w:rFonts w:ascii="Arial" w:hAnsi="Arial" w:cs="Arial"/>
          <w:b/>
          <w:sz w:val="24"/>
        </w:rPr>
        <w:t>Repeater conducted emissions requirements</w:t>
      </w:r>
    </w:p>
    <w:p w14:paraId="518DA70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CBCBE0" w14:textId="77777777" w:rsidR="0003330B" w:rsidRDefault="0003330B" w:rsidP="0003330B">
      <w:pPr>
        <w:rPr>
          <w:rFonts w:ascii="Arial" w:hAnsi="Arial" w:cs="Arial"/>
          <w:b/>
        </w:rPr>
      </w:pPr>
      <w:r>
        <w:rPr>
          <w:rFonts w:ascii="Arial" w:hAnsi="Arial" w:cs="Arial"/>
          <w:b/>
        </w:rPr>
        <w:t xml:space="preserve">Abstract: </w:t>
      </w:r>
    </w:p>
    <w:p w14:paraId="1456F874" w14:textId="77777777" w:rsidR="0003330B" w:rsidRDefault="0003330B" w:rsidP="0003330B">
      <w:r>
        <w:t>Discussion on emissions requirements</w:t>
      </w:r>
    </w:p>
    <w:p w14:paraId="4D16A94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FCCF6" w14:textId="1DC1FAFC" w:rsidR="0003330B" w:rsidRDefault="0003330B" w:rsidP="0003330B">
      <w:pPr>
        <w:rPr>
          <w:rFonts w:ascii="Arial" w:hAnsi="Arial" w:cs="Arial"/>
          <w:b/>
          <w:sz w:val="24"/>
        </w:rPr>
      </w:pPr>
      <w:r>
        <w:rPr>
          <w:rFonts w:ascii="Arial" w:hAnsi="Arial" w:cs="Arial"/>
          <w:b/>
          <w:color w:val="0000FF"/>
          <w:sz w:val="24"/>
        </w:rPr>
        <w:t>R4-2113670</w:t>
      </w:r>
      <w:r>
        <w:rPr>
          <w:rFonts w:ascii="Arial" w:hAnsi="Arial" w:cs="Arial"/>
          <w:b/>
          <w:color w:val="0000FF"/>
          <w:sz w:val="24"/>
        </w:rPr>
        <w:tab/>
      </w:r>
      <w:r>
        <w:rPr>
          <w:rFonts w:ascii="Arial" w:hAnsi="Arial" w:cs="Arial"/>
          <w:b/>
          <w:sz w:val="24"/>
        </w:rPr>
        <w:t>Repeater conducted unwanted emissions</w:t>
      </w:r>
    </w:p>
    <w:p w14:paraId="22198D7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760E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6CD75" w14:textId="77777777" w:rsidR="0003330B" w:rsidRDefault="0003330B" w:rsidP="0003330B">
      <w:pPr>
        <w:pStyle w:val="Heading5"/>
      </w:pPr>
      <w:bookmarkStart w:id="957" w:name="_Toc79402048"/>
      <w:bookmarkStart w:id="958" w:name="_Toc79402813"/>
      <w:r>
        <w:t>9.5.2.3</w:t>
      </w:r>
      <w:r>
        <w:tab/>
        <w:t>Others</w:t>
      </w:r>
      <w:bookmarkEnd w:id="957"/>
      <w:bookmarkEnd w:id="958"/>
    </w:p>
    <w:p w14:paraId="35C6626D" w14:textId="21F4DC79" w:rsidR="0003330B" w:rsidRDefault="0003330B" w:rsidP="0003330B">
      <w:pPr>
        <w:rPr>
          <w:rFonts w:ascii="Arial" w:hAnsi="Arial" w:cs="Arial"/>
          <w:b/>
          <w:sz w:val="24"/>
        </w:rPr>
      </w:pPr>
      <w:r>
        <w:rPr>
          <w:rFonts w:ascii="Arial" w:hAnsi="Arial" w:cs="Arial"/>
          <w:b/>
          <w:color w:val="0000FF"/>
          <w:sz w:val="24"/>
        </w:rPr>
        <w:t>R4-2111922</w:t>
      </w:r>
      <w:r>
        <w:rPr>
          <w:rFonts w:ascii="Arial" w:hAnsi="Arial" w:cs="Arial"/>
          <w:b/>
          <w:color w:val="0000FF"/>
          <w:sz w:val="24"/>
        </w:rPr>
        <w:tab/>
      </w:r>
      <w:r>
        <w:rPr>
          <w:rFonts w:ascii="Arial" w:hAnsi="Arial" w:cs="Arial"/>
          <w:b/>
          <w:sz w:val="24"/>
        </w:rPr>
        <w:t>Discussion on NR repeater other requirements for FR1</w:t>
      </w:r>
    </w:p>
    <w:p w14:paraId="1B7E7ED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E2DB4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ACEC5" w14:textId="22FA2B5F" w:rsidR="0003330B" w:rsidRDefault="0003330B" w:rsidP="0003330B">
      <w:pPr>
        <w:rPr>
          <w:rFonts w:ascii="Arial" w:hAnsi="Arial" w:cs="Arial"/>
          <w:b/>
          <w:sz w:val="24"/>
        </w:rPr>
      </w:pPr>
      <w:r>
        <w:rPr>
          <w:rFonts w:ascii="Arial" w:hAnsi="Arial" w:cs="Arial"/>
          <w:b/>
          <w:color w:val="0000FF"/>
          <w:sz w:val="24"/>
        </w:rPr>
        <w:t>R4-2112198</w:t>
      </w:r>
      <w:r>
        <w:rPr>
          <w:rFonts w:ascii="Arial" w:hAnsi="Arial" w:cs="Arial"/>
          <w:b/>
          <w:color w:val="0000FF"/>
          <w:sz w:val="24"/>
        </w:rPr>
        <w:tab/>
      </w:r>
      <w:r>
        <w:rPr>
          <w:rFonts w:ascii="Arial" w:hAnsi="Arial" w:cs="Arial"/>
          <w:b/>
          <w:sz w:val="24"/>
        </w:rPr>
        <w:t>discussion on other RF conducted requirements for NR repeater</w:t>
      </w:r>
    </w:p>
    <w:p w14:paraId="0E580C0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1990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E9FD8" w14:textId="357A135E" w:rsidR="0003330B" w:rsidRDefault="0003330B" w:rsidP="0003330B">
      <w:pPr>
        <w:rPr>
          <w:rFonts w:ascii="Arial" w:hAnsi="Arial" w:cs="Arial"/>
          <w:b/>
          <w:sz w:val="24"/>
        </w:rPr>
      </w:pPr>
      <w:r>
        <w:rPr>
          <w:rFonts w:ascii="Arial" w:hAnsi="Arial" w:cs="Arial"/>
          <w:b/>
          <w:color w:val="0000FF"/>
          <w:sz w:val="24"/>
        </w:rPr>
        <w:t>R4-2113206</w:t>
      </w:r>
      <w:r>
        <w:rPr>
          <w:rFonts w:ascii="Arial" w:hAnsi="Arial" w:cs="Arial"/>
          <w:b/>
          <w:color w:val="0000FF"/>
          <w:sz w:val="24"/>
        </w:rPr>
        <w:tab/>
      </w:r>
      <w:r>
        <w:rPr>
          <w:rFonts w:ascii="Arial" w:hAnsi="Arial" w:cs="Arial"/>
          <w:b/>
          <w:sz w:val="24"/>
        </w:rPr>
        <w:t>Discussion on repeater EVM requirements</w:t>
      </w:r>
    </w:p>
    <w:p w14:paraId="427707E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A97E8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5C5C1" w14:textId="7FDD2D9A" w:rsidR="0003330B" w:rsidRDefault="0003330B" w:rsidP="0003330B">
      <w:pPr>
        <w:rPr>
          <w:rFonts w:ascii="Arial" w:hAnsi="Arial" w:cs="Arial"/>
          <w:b/>
          <w:sz w:val="24"/>
        </w:rPr>
      </w:pPr>
      <w:r>
        <w:rPr>
          <w:rFonts w:ascii="Arial" w:hAnsi="Arial" w:cs="Arial"/>
          <w:b/>
          <w:color w:val="0000FF"/>
          <w:sz w:val="24"/>
        </w:rPr>
        <w:t>R4-2113359</w:t>
      </w:r>
      <w:r>
        <w:rPr>
          <w:rFonts w:ascii="Arial" w:hAnsi="Arial" w:cs="Arial"/>
          <w:b/>
          <w:color w:val="0000FF"/>
          <w:sz w:val="24"/>
        </w:rPr>
        <w:tab/>
      </w:r>
      <w:r>
        <w:rPr>
          <w:rFonts w:ascii="Arial" w:hAnsi="Arial" w:cs="Arial"/>
          <w:b/>
          <w:sz w:val="24"/>
        </w:rPr>
        <w:t>Repeater other conducted requirements</w:t>
      </w:r>
    </w:p>
    <w:p w14:paraId="2C30406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A9FFDE" w14:textId="77777777" w:rsidR="0003330B" w:rsidRDefault="0003330B" w:rsidP="0003330B">
      <w:pPr>
        <w:rPr>
          <w:rFonts w:ascii="Arial" w:hAnsi="Arial" w:cs="Arial"/>
          <w:b/>
        </w:rPr>
      </w:pPr>
      <w:r>
        <w:rPr>
          <w:rFonts w:ascii="Arial" w:hAnsi="Arial" w:cs="Arial"/>
          <w:b/>
        </w:rPr>
        <w:t xml:space="preserve">Abstract: </w:t>
      </w:r>
    </w:p>
    <w:p w14:paraId="4913076C" w14:textId="77777777" w:rsidR="0003330B" w:rsidRDefault="0003330B" w:rsidP="0003330B">
      <w:r>
        <w:t>Discussion on conducted requriements</w:t>
      </w:r>
    </w:p>
    <w:p w14:paraId="6B66A6D8"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B7A1C" w14:textId="66065FE1" w:rsidR="0003330B" w:rsidRDefault="0003330B" w:rsidP="0003330B">
      <w:pPr>
        <w:rPr>
          <w:rFonts w:ascii="Arial" w:hAnsi="Arial" w:cs="Arial"/>
          <w:b/>
          <w:sz w:val="24"/>
        </w:rPr>
      </w:pPr>
      <w:r>
        <w:rPr>
          <w:rFonts w:ascii="Arial" w:hAnsi="Arial" w:cs="Arial"/>
          <w:b/>
          <w:color w:val="0000FF"/>
          <w:sz w:val="24"/>
        </w:rPr>
        <w:t>R4-2113671</w:t>
      </w:r>
      <w:r>
        <w:rPr>
          <w:rFonts w:ascii="Arial" w:hAnsi="Arial" w:cs="Arial"/>
          <w:b/>
          <w:color w:val="0000FF"/>
          <w:sz w:val="24"/>
        </w:rPr>
        <w:tab/>
      </w:r>
      <w:r>
        <w:rPr>
          <w:rFonts w:ascii="Arial" w:hAnsi="Arial" w:cs="Arial"/>
          <w:b/>
          <w:sz w:val="24"/>
        </w:rPr>
        <w:t>Signal quality and OOB gain considerations for FR1 NR repeaters</w:t>
      </w:r>
    </w:p>
    <w:p w14:paraId="20955C8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94023B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39644" w14:textId="77777777" w:rsidR="0003330B" w:rsidRDefault="0003330B" w:rsidP="0003330B">
      <w:pPr>
        <w:pStyle w:val="Heading4"/>
      </w:pPr>
      <w:bookmarkStart w:id="959" w:name="_Toc79402049"/>
      <w:bookmarkStart w:id="960" w:name="_Toc79402814"/>
      <w:r>
        <w:t>9.5.3</w:t>
      </w:r>
      <w:r>
        <w:tab/>
        <w:t>Radiated RF core requirements</w:t>
      </w:r>
      <w:bookmarkEnd w:id="959"/>
      <w:bookmarkEnd w:id="960"/>
    </w:p>
    <w:p w14:paraId="1D9935D9" w14:textId="3E99D7AC" w:rsidR="0003330B" w:rsidRDefault="0003330B" w:rsidP="0003330B">
      <w:pPr>
        <w:rPr>
          <w:rFonts w:ascii="Arial" w:hAnsi="Arial" w:cs="Arial"/>
          <w:b/>
          <w:sz w:val="24"/>
        </w:rPr>
      </w:pPr>
      <w:r>
        <w:rPr>
          <w:rFonts w:ascii="Arial" w:hAnsi="Arial" w:cs="Arial"/>
          <w:b/>
          <w:color w:val="0000FF"/>
          <w:sz w:val="24"/>
        </w:rPr>
        <w:t>R4-2114230</w:t>
      </w:r>
      <w:r>
        <w:rPr>
          <w:rFonts w:ascii="Arial" w:hAnsi="Arial" w:cs="Arial"/>
          <w:b/>
          <w:color w:val="0000FF"/>
          <w:sz w:val="24"/>
        </w:rPr>
        <w:tab/>
      </w:r>
      <w:r>
        <w:rPr>
          <w:rFonts w:ascii="Arial" w:hAnsi="Arial" w:cs="Arial"/>
          <w:b/>
          <w:sz w:val="24"/>
        </w:rPr>
        <w:t>Repeater radiated RF requirements</w:t>
      </w:r>
    </w:p>
    <w:p w14:paraId="38B3E0A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9394F0D" w14:textId="77777777" w:rsidR="0003330B" w:rsidRDefault="0003330B" w:rsidP="0003330B">
      <w:pPr>
        <w:rPr>
          <w:rFonts w:ascii="Arial" w:hAnsi="Arial" w:cs="Arial"/>
          <w:b/>
        </w:rPr>
      </w:pPr>
      <w:r>
        <w:rPr>
          <w:rFonts w:ascii="Arial" w:hAnsi="Arial" w:cs="Arial"/>
          <w:b/>
        </w:rPr>
        <w:t xml:space="preserve">Abstract: </w:t>
      </w:r>
    </w:p>
    <w:p w14:paraId="2C0BF7CD" w14:textId="77777777" w:rsidR="0003330B" w:rsidRDefault="0003330B" w:rsidP="0003330B">
      <w:r>
        <w:t>Discuss radiated RF requirements</w:t>
      </w:r>
    </w:p>
    <w:p w14:paraId="1306C56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98B2D" w14:textId="77777777" w:rsidR="0003330B" w:rsidRDefault="0003330B" w:rsidP="0003330B">
      <w:pPr>
        <w:pStyle w:val="Heading5"/>
      </w:pPr>
      <w:bookmarkStart w:id="961" w:name="_Toc79402050"/>
      <w:bookmarkStart w:id="962" w:name="_Toc79402815"/>
      <w:r>
        <w:t>9.5.3.1</w:t>
      </w:r>
      <w:r>
        <w:tab/>
        <w:t>Transmitted power related requirements</w:t>
      </w:r>
      <w:bookmarkEnd w:id="961"/>
      <w:bookmarkEnd w:id="962"/>
    </w:p>
    <w:p w14:paraId="2EF3B70E" w14:textId="441E7650" w:rsidR="0003330B" w:rsidRDefault="0003330B" w:rsidP="0003330B">
      <w:pPr>
        <w:rPr>
          <w:rFonts w:ascii="Arial" w:hAnsi="Arial" w:cs="Arial"/>
          <w:b/>
          <w:sz w:val="24"/>
        </w:rPr>
      </w:pPr>
      <w:r>
        <w:rPr>
          <w:rFonts w:ascii="Arial" w:hAnsi="Arial" w:cs="Arial"/>
          <w:b/>
          <w:color w:val="0000FF"/>
          <w:sz w:val="24"/>
        </w:rPr>
        <w:t>R4-2111919</w:t>
      </w:r>
      <w:r>
        <w:rPr>
          <w:rFonts w:ascii="Arial" w:hAnsi="Arial" w:cs="Arial"/>
          <w:b/>
          <w:color w:val="0000FF"/>
          <w:sz w:val="24"/>
        </w:rPr>
        <w:tab/>
      </w:r>
      <w:r>
        <w:rPr>
          <w:rFonts w:ascii="Arial" w:hAnsi="Arial" w:cs="Arial"/>
          <w:b/>
          <w:sz w:val="24"/>
        </w:rPr>
        <w:t>Discussion on NR repeater radiated output power</w:t>
      </w:r>
    </w:p>
    <w:p w14:paraId="0BCFCF8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EFD78F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DB041" w14:textId="47C8D5EA" w:rsidR="0003330B" w:rsidRDefault="0003330B" w:rsidP="0003330B">
      <w:pPr>
        <w:rPr>
          <w:rFonts w:ascii="Arial" w:hAnsi="Arial" w:cs="Arial"/>
          <w:b/>
          <w:sz w:val="24"/>
        </w:rPr>
      </w:pPr>
      <w:r>
        <w:rPr>
          <w:rFonts w:ascii="Arial" w:hAnsi="Arial" w:cs="Arial"/>
          <w:b/>
          <w:color w:val="0000FF"/>
          <w:sz w:val="24"/>
        </w:rPr>
        <w:t>R4-2112201</w:t>
      </w:r>
      <w:r>
        <w:rPr>
          <w:rFonts w:ascii="Arial" w:hAnsi="Arial" w:cs="Arial"/>
          <w:b/>
          <w:color w:val="0000FF"/>
          <w:sz w:val="24"/>
        </w:rPr>
        <w:tab/>
      </w:r>
      <w:r>
        <w:rPr>
          <w:rFonts w:ascii="Arial" w:hAnsi="Arial" w:cs="Arial"/>
          <w:b/>
          <w:sz w:val="24"/>
        </w:rPr>
        <w:t>discussion on repeater power related radiated requirements</w:t>
      </w:r>
    </w:p>
    <w:p w14:paraId="3832E16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35CD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3410E" w14:textId="59902FFA" w:rsidR="0003330B" w:rsidRDefault="0003330B" w:rsidP="0003330B">
      <w:pPr>
        <w:rPr>
          <w:rFonts w:ascii="Arial" w:hAnsi="Arial" w:cs="Arial"/>
          <w:b/>
          <w:sz w:val="24"/>
        </w:rPr>
      </w:pPr>
      <w:r>
        <w:rPr>
          <w:rFonts w:ascii="Arial" w:hAnsi="Arial" w:cs="Arial"/>
          <w:b/>
          <w:color w:val="0000FF"/>
          <w:sz w:val="24"/>
        </w:rPr>
        <w:t>R4-2112765</w:t>
      </w:r>
      <w:r>
        <w:rPr>
          <w:rFonts w:ascii="Arial" w:hAnsi="Arial" w:cs="Arial"/>
          <w:b/>
          <w:color w:val="0000FF"/>
          <w:sz w:val="24"/>
        </w:rPr>
        <w:tab/>
      </w:r>
      <w:r>
        <w:rPr>
          <w:rFonts w:ascii="Arial" w:hAnsi="Arial" w:cs="Arial"/>
          <w:b/>
          <w:sz w:val="24"/>
        </w:rPr>
        <w:t>Views on output power requirements for FR2 NR repeater</w:t>
      </w:r>
    </w:p>
    <w:p w14:paraId="3D7FBFA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58EF4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D7319" w14:textId="2EE22523" w:rsidR="0003330B" w:rsidRDefault="0003330B" w:rsidP="0003330B">
      <w:pPr>
        <w:rPr>
          <w:rFonts w:ascii="Arial" w:hAnsi="Arial" w:cs="Arial"/>
          <w:b/>
          <w:sz w:val="24"/>
        </w:rPr>
      </w:pPr>
      <w:r>
        <w:rPr>
          <w:rFonts w:ascii="Arial" w:hAnsi="Arial" w:cs="Arial"/>
          <w:b/>
          <w:color w:val="0000FF"/>
          <w:sz w:val="24"/>
        </w:rPr>
        <w:t>R4-2113361</w:t>
      </w:r>
      <w:r>
        <w:rPr>
          <w:rFonts w:ascii="Arial" w:hAnsi="Arial" w:cs="Arial"/>
          <w:b/>
          <w:color w:val="0000FF"/>
          <w:sz w:val="24"/>
        </w:rPr>
        <w:tab/>
      </w:r>
      <w:r>
        <w:rPr>
          <w:rFonts w:ascii="Arial" w:hAnsi="Arial" w:cs="Arial"/>
          <w:b/>
          <w:sz w:val="24"/>
        </w:rPr>
        <w:t>Repeater radiated power requirement</w:t>
      </w:r>
    </w:p>
    <w:p w14:paraId="4301AC5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34B11D9" w14:textId="77777777" w:rsidR="0003330B" w:rsidRDefault="0003330B" w:rsidP="0003330B">
      <w:pPr>
        <w:rPr>
          <w:rFonts w:ascii="Arial" w:hAnsi="Arial" w:cs="Arial"/>
          <w:b/>
        </w:rPr>
      </w:pPr>
      <w:r>
        <w:rPr>
          <w:rFonts w:ascii="Arial" w:hAnsi="Arial" w:cs="Arial"/>
          <w:b/>
        </w:rPr>
        <w:t xml:space="preserve">Abstract: </w:t>
      </w:r>
    </w:p>
    <w:p w14:paraId="0230AF6B" w14:textId="77777777" w:rsidR="0003330B" w:rsidRDefault="0003330B" w:rsidP="0003330B">
      <w:r>
        <w:t>Discussion on radiated power requirements</w:t>
      </w:r>
    </w:p>
    <w:p w14:paraId="1921C5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76C55" w14:textId="02DF98B6" w:rsidR="0003330B" w:rsidRDefault="0003330B" w:rsidP="0003330B">
      <w:pPr>
        <w:rPr>
          <w:rFonts w:ascii="Arial" w:hAnsi="Arial" w:cs="Arial"/>
          <w:b/>
          <w:sz w:val="24"/>
        </w:rPr>
      </w:pPr>
      <w:r>
        <w:rPr>
          <w:rFonts w:ascii="Arial" w:hAnsi="Arial" w:cs="Arial"/>
          <w:b/>
          <w:color w:val="0000FF"/>
          <w:sz w:val="24"/>
        </w:rPr>
        <w:t>R4-2113672</w:t>
      </w:r>
      <w:r>
        <w:rPr>
          <w:rFonts w:ascii="Arial" w:hAnsi="Arial" w:cs="Arial"/>
          <w:b/>
          <w:color w:val="0000FF"/>
          <w:sz w:val="24"/>
        </w:rPr>
        <w:tab/>
      </w:r>
      <w:r>
        <w:rPr>
          <w:rFonts w:ascii="Arial" w:hAnsi="Arial" w:cs="Arial"/>
          <w:b/>
          <w:sz w:val="24"/>
        </w:rPr>
        <w:t>Radiated power related requirements considration for NR repeaters</w:t>
      </w:r>
    </w:p>
    <w:p w14:paraId="7EEA482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EFB25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78A29" w14:textId="77777777" w:rsidR="0003330B" w:rsidRDefault="0003330B" w:rsidP="0003330B">
      <w:pPr>
        <w:pStyle w:val="Heading5"/>
      </w:pPr>
      <w:bookmarkStart w:id="963" w:name="_Toc79402051"/>
      <w:bookmarkStart w:id="964" w:name="_Toc79402816"/>
      <w:r>
        <w:lastRenderedPageBreak/>
        <w:t>9.5.3.2</w:t>
      </w:r>
      <w:r>
        <w:tab/>
        <w:t>Emission requirements</w:t>
      </w:r>
      <w:bookmarkEnd w:id="963"/>
      <w:bookmarkEnd w:id="964"/>
    </w:p>
    <w:p w14:paraId="56F22468" w14:textId="3E92C580" w:rsidR="0003330B" w:rsidRDefault="0003330B" w:rsidP="0003330B">
      <w:pPr>
        <w:rPr>
          <w:rFonts w:ascii="Arial" w:hAnsi="Arial" w:cs="Arial"/>
          <w:b/>
          <w:sz w:val="24"/>
        </w:rPr>
      </w:pPr>
      <w:r>
        <w:rPr>
          <w:rFonts w:ascii="Arial" w:hAnsi="Arial" w:cs="Arial"/>
          <w:b/>
          <w:color w:val="0000FF"/>
          <w:sz w:val="24"/>
        </w:rPr>
        <w:t>R4-2111921</w:t>
      </w:r>
      <w:r>
        <w:rPr>
          <w:rFonts w:ascii="Arial" w:hAnsi="Arial" w:cs="Arial"/>
          <w:b/>
          <w:color w:val="0000FF"/>
          <w:sz w:val="24"/>
        </w:rPr>
        <w:tab/>
      </w:r>
      <w:r>
        <w:rPr>
          <w:rFonts w:ascii="Arial" w:hAnsi="Arial" w:cs="Arial"/>
          <w:b/>
          <w:sz w:val="24"/>
        </w:rPr>
        <w:t>Discussion on NR repeater radiated emission requirements</w:t>
      </w:r>
    </w:p>
    <w:p w14:paraId="3051BBF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52FDE6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F9119" w14:textId="7237FAEA" w:rsidR="0003330B" w:rsidRDefault="0003330B" w:rsidP="0003330B">
      <w:pPr>
        <w:rPr>
          <w:rFonts w:ascii="Arial" w:hAnsi="Arial" w:cs="Arial"/>
          <w:b/>
          <w:sz w:val="24"/>
        </w:rPr>
      </w:pPr>
      <w:r>
        <w:rPr>
          <w:rFonts w:ascii="Arial" w:hAnsi="Arial" w:cs="Arial"/>
          <w:b/>
          <w:color w:val="0000FF"/>
          <w:sz w:val="24"/>
        </w:rPr>
        <w:t>R4-2112203</w:t>
      </w:r>
      <w:r>
        <w:rPr>
          <w:rFonts w:ascii="Arial" w:hAnsi="Arial" w:cs="Arial"/>
          <w:b/>
          <w:color w:val="0000FF"/>
          <w:sz w:val="24"/>
        </w:rPr>
        <w:tab/>
      </w:r>
      <w:r>
        <w:rPr>
          <w:rFonts w:ascii="Arial" w:hAnsi="Arial" w:cs="Arial"/>
          <w:b/>
          <w:sz w:val="24"/>
        </w:rPr>
        <w:t>discussion on repeater emission related radiated requirements</w:t>
      </w:r>
    </w:p>
    <w:p w14:paraId="5782527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F3B14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1D053" w14:textId="412E9936" w:rsidR="0003330B" w:rsidRDefault="0003330B" w:rsidP="0003330B">
      <w:pPr>
        <w:rPr>
          <w:rFonts w:ascii="Arial" w:hAnsi="Arial" w:cs="Arial"/>
          <w:b/>
          <w:sz w:val="24"/>
        </w:rPr>
      </w:pPr>
      <w:r>
        <w:rPr>
          <w:rFonts w:ascii="Arial" w:hAnsi="Arial" w:cs="Arial"/>
          <w:b/>
          <w:color w:val="0000FF"/>
          <w:sz w:val="24"/>
        </w:rPr>
        <w:t>R4-2112766</w:t>
      </w:r>
      <w:r>
        <w:rPr>
          <w:rFonts w:ascii="Arial" w:hAnsi="Arial" w:cs="Arial"/>
          <w:b/>
          <w:color w:val="0000FF"/>
          <w:sz w:val="24"/>
        </w:rPr>
        <w:tab/>
      </w:r>
      <w:r>
        <w:rPr>
          <w:rFonts w:ascii="Arial" w:hAnsi="Arial" w:cs="Arial"/>
          <w:b/>
          <w:sz w:val="24"/>
        </w:rPr>
        <w:t>Views on spurious emission requirements for FR2 NR repeater</w:t>
      </w:r>
    </w:p>
    <w:p w14:paraId="6DE800F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3B764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7C0B" w14:textId="74563B3A" w:rsidR="0003330B" w:rsidRDefault="0003330B" w:rsidP="0003330B">
      <w:pPr>
        <w:rPr>
          <w:rFonts w:ascii="Arial" w:hAnsi="Arial" w:cs="Arial"/>
          <w:b/>
          <w:sz w:val="24"/>
        </w:rPr>
      </w:pPr>
      <w:r>
        <w:rPr>
          <w:rFonts w:ascii="Arial" w:hAnsi="Arial" w:cs="Arial"/>
          <w:b/>
          <w:color w:val="0000FF"/>
          <w:sz w:val="24"/>
        </w:rPr>
        <w:t>R4-2113365</w:t>
      </w:r>
      <w:r>
        <w:rPr>
          <w:rFonts w:ascii="Arial" w:hAnsi="Arial" w:cs="Arial"/>
          <w:b/>
          <w:color w:val="0000FF"/>
          <w:sz w:val="24"/>
        </w:rPr>
        <w:tab/>
      </w:r>
      <w:r>
        <w:rPr>
          <w:rFonts w:ascii="Arial" w:hAnsi="Arial" w:cs="Arial"/>
          <w:b/>
          <w:sz w:val="24"/>
        </w:rPr>
        <w:t>Repeaters radiated unwanted emissions</w:t>
      </w:r>
    </w:p>
    <w:p w14:paraId="370D071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C28DD90" w14:textId="77777777" w:rsidR="0003330B" w:rsidRDefault="0003330B" w:rsidP="0003330B">
      <w:pPr>
        <w:rPr>
          <w:rFonts w:ascii="Arial" w:hAnsi="Arial" w:cs="Arial"/>
          <w:b/>
        </w:rPr>
      </w:pPr>
      <w:r>
        <w:rPr>
          <w:rFonts w:ascii="Arial" w:hAnsi="Arial" w:cs="Arial"/>
          <w:b/>
        </w:rPr>
        <w:t xml:space="preserve">Abstract: </w:t>
      </w:r>
    </w:p>
    <w:p w14:paraId="7FB6875A" w14:textId="77777777" w:rsidR="0003330B" w:rsidRDefault="0003330B" w:rsidP="0003330B">
      <w:r>
        <w:t>Discussion on emissions requirements</w:t>
      </w:r>
    </w:p>
    <w:p w14:paraId="67470E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B2645" w14:textId="7D2F9B0B" w:rsidR="0003330B" w:rsidRDefault="0003330B" w:rsidP="0003330B">
      <w:pPr>
        <w:rPr>
          <w:rFonts w:ascii="Arial" w:hAnsi="Arial" w:cs="Arial"/>
          <w:b/>
          <w:sz w:val="24"/>
        </w:rPr>
      </w:pPr>
      <w:r>
        <w:rPr>
          <w:rFonts w:ascii="Arial" w:hAnsi="Arial" w:cs="Arial"/>
          <w:b/>
          <w:color w:val="0000FF"/>
          <w:sz w:val="24"/>
        </w:rPr>
        <w:t>R4-2113673</w:t>
      </w:r>
      <w:r>
        <w:rPr>
          <w:rFonts w:ascii="Arial" w:hAnsi="Arial" w:cs="Arial"/>
          <w:b/>
          <w:color w:val="0000FF"/>
          <w:sz w:val="24"/>
        </w:rPr>
        <w:tab/>
      </w:r>
      <w:r>
        <w:rPr>
          <w:rFonts w:ascii="Arial" w:hAnsi="Arial" w:cs="Arial"/>
          <w:b/>
          <w:sz w:val="24"/>
        </w:rPr>
        <w:t>Repeater OTA unwanted emissions</w:t>
      </w:r>
    </w:p>
    <w:p w14:paraId="0AC18F0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5E1E3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10DA9" w14:textId="77777777" w:rsidR="0003330B" w:rsidRDefault="0003330B" w:rsidP="0003330B">
      <w:pPr>
        <w:pStyle w:val="Heading5"/>
      </w:pPr>
      <w:bookmarkStart w:id="965" w:name="_Toc79402052"/>
      <w:bookmarkStart w:id="966" w:name="_Toc79402817"/>
      <w:r>
        <w:t>9.5.3.3</w:t>
      </w:r>
      <w:r>
        <w:tab/>
        <w:t>Others</w:t>
      </w:r>
      <w:bookmarkEnd w:id="965"/>
      <w:bookmarkEnd w:id="966"/>
    </w:p>
    <w:p w14:paraId="265C0190" w14:textId="294E8346" w:rsidR="0003330B" w:rsidRDefault="0003330B" w:rsidP="0003330B">
      <w:pPr>
        <w:rPr>
          <w:rFonts w:ascii="Arial" w:hAnsi="Arial" w:cs="Arial"/>
          <w:b/>
          <w:sz w:val="24"/>
        </w:rPr>
      </w:pPr>
      <w:r>
        <w:rPr>
          <w:rFonts w:ascii="Arial" w:hAnsi="Arial" w:cs="Arial"/>
          <w:b/>
          <w:color w:val="0000FF"/>
          <w:sz w:val="24"/>
        </w:rPr>
        <w:t>R4-2111923</w:t>
      </w:r>
      <w:r>
        <w:rPr>
          <w:rFonts w:ascii="Arial" w:hAnsi="Arial" w:cs="Arial"/>
          <w:b/>
          <w:color w:val="0000FF"/>
          <w:sz w:val="24"/>
        </w:rPr>
        <w:tab/>
      </w:r>
      <w:r>
        <w:rPr>
          <w:rFonts w:ascii="Arial" w:hAnsi="Arial" w:cs="Arial"/>
          <w:b/>
          <w:sz w:val="24"/>
        </w:rPr>
        <w:t>Discussion on NR repeater other requirements for FR2</w:t>
      </w:r>
    </w:p>
    <w:p w14:paraId="6D0F633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514AD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EDF95" w14:textId="00BBD694" w:rsidR="0003330B" w:rsidRDefault="0003330B" w:rsidP="0003330B">
      <w:pPr>
        <w:rPr>
          <w:rFonts w:ascii="Arial" w:hAnsi="Arial" w:cs="Arial"/>
          <w:b/>
          <w:sz w:val="24"/>
        </w:rPr>
      </w:pPr>
      <w:r>
        <w:rPr>
          <w:rFonts w:ascii="Arial" w:hAnsi="Arial" w:cs="Arial"/>
          <w:b/>
          <w:color w:val="0000FF"/>
          <w:sz w:val="24"/>
        </w:rPr>
        <w:t>R4-2112202</w:t>
      </w:r>
      <w:r>
        <w:rPr>
          <w:rFonts w:ascii="Arial" w:hAnsi="Arial" w:cs="Arial"/>
          <w:b/>
          <w:color w:val="0000FF"/>
          <w:sz w:val="24"/>
        </w:rPr>
        <w:tab/>
      </w:r>
      <w:r>
        <w:rPr>
          <w:rFonts w:ascii="Arial" w:hAnsi="Arial" w:cs="Arial"/>
          <w:b/>
          <w:sz w:val="24"/>
        </w:rPr>
        <w:t>discussion on other RF radiated requirements for NR repeater</w:t>
      </w:r>
    </w:p>
    <w:p w14:paraId="2F23E50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DF50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3A589" w14:textId="73BB219F" w:rsidR="0003330B" w:rsidRDefault="0003330B" w:rsidP="0003330B">
      <w:pPr>
        <w:rPr>
          <w:rFonts w:ascii="Arial" w:hAnsi="Arial" w:cs="Arial"/>
          <w:b/>
          <w:sz w:val="24"/>
        </w:rPr>
      </w:pPr>
      <w:r>
        <w:rPr>
          <w:rFonts w:ascii="Arial" w:hAnsi="Arial" w:cs="Arial"/>
          <w:b/>
          <w:color w:val="0000FF"/>
          <w:sz w:val="24"/>
        </w:rPr>
        <w:t>R4-2113366</w:t>
      </w:r>
      <w:r>
        <w:rPr>
          <w:rFonts w:ascii="Arial" w:hAnsi="Arial" w:cs="Arial"/>
          <w:b/>
          <w:color w:val="0000FF"/>
          <w:sz w:val="24"/>
        </w:rPr>
        <w:tab/>
      </w:r>
      <w:r>
        <w:rPr>
          <w:rFonts w:ascii="Arial" w:hAnsi="Arial" w:cs="Arial"/>
          <w:b/>
          <w:sz w:val="24"/>
        </w:rPr>
        <w:t>Repeater radiated other requirements</w:t>
      </w:r>
    </w:p>
    <w:p w14:paraId="7AB1FEA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48C9316" w14:textId="77777777" w:rsidR="0003330B" w:rsidRDefault="0003330B" w:rsidP="0003330B">
      <w:pPr>
        <w:rPr>
          <w:rFonts w:ascii="Arial" w:hAnsi="Arial" w:cs="Arial"/>
          <w:b/>
        </w:rPr>
      </w:pPr>
      <w:r>
        <w:rPr>
          <w:rFonts w:ascii="Arial" w:hAnsi="Arial" w:cs="Arial"/>
          <w:b/>
        </w:rPr>
        <w:t xml:space="preserve">Abstract: </w:t>
      </w:r>
    </w:p>
    <w:p w14:paraId="599A6526" w14:textId="77777777" w:rsidR="0003330B" w:rsidRDefault="0003330B" w:rsidP="0003330B">
      <w:r>
        <w:t>Discussion on radiated requirements</w:t>
      </w:r>
    </w:p>
    <w:p w14:paraId="210DE461"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BDEE" w14:textId="39C83291" w:rsidR="0003330B" w:rsidRDefault="0003330B" w:rsidP="0003330B">
      <w:pPr>
        <w:rPr>
          <w:rFonts w:ascii="Arial" w:hAnsi="Arial" w:cs="Arial"/>
          <w:b/>
          <w:sz w:val="24"/>
        </w:rPr>
      </w:pPr>
      <w:r>
        <w:rPr>
          <w:rFonts w:ascii="Arial" w:hAnsi="Arial" w:cs="Arial"/>
          <w:b/>
          <w:color w:val="0000FF"/>
          <w:sz w:val="24"/>
        </w:rPr>
        <w:t>R4-2113674</w:t>
      </w:r>
      <w:r>
        <w:rPr>
          <w:rFonts w:ascii="Arial" w:hAnsi="Arial" w:cs="Arial"/>
          <w:b/>
          <w:color w:val="0000FF"/>
          <w:sz w:val="24"/>
        </w:rPr>
        <w:tab/>
      </w:r>
      <w:r>
        <w:rPr>
          <w:rFonts w:ascii="Arial" w:hAnsi="Arial" w:cs="Arial"/>
          <w:b/>
          <w:sz w:val="24"/>
        </w:rPr>
        <w:t>Signal quality and OOB gain considerations for FR2 NR repeaters</w:t>
      </w:r>
    </w:p>
    <w:p w14:paraId="20F377C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9637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52A92" w14:textId="77777777" w:rsidR="0003330B" w:rsidRDefault="0003330B" w:rsidP="0003330B">
      <w:pPr>
        <w:pStyle w:val="Heading4"/>
      </w:pPr>
      <w:bookmarkStart w:id="967" w:name="_Toc79402053"/>
      <w:bookmarkStart w:id="968" w:name="_Toc79402818"/>
      <w:r>
        <w:t>9.5.4</w:t>
      </w:r>
      <w:r>
        <w:tab/>
        <w:t>EMC core requirements</w:t>
      </w:r>
      <w:bookmarkEnd w:id="967"/>
      <w:bookmarkEnd w:id="968"/>
    </w:p>
    <w:p w14:paraId="5048AE1B" w14:textId="3315EAFA" w:rsidR="0003330B" w:rsidRDefault="0003330B" w:rsidP="0003330B">
      <w:pPr>
        <w:rPr>
          <w:rFonts w:ascii="Arial" w:hAnsi="Arial" w:cs="Arial"/>
          <w:b/>
          <w:sz w:val="24"/>
        </w:rPr>
      </w:pPr>
      <w:r>
        <w:rPr>
          <w:rFonts w:ascii="Arial" w:hAnsi="Arial" w:cs="Arial"/>
          <w:b/>
          <w:color w:val="0000FF"/>
          <w:sz w:val="24"/>
        </w:rPr>
        <w:t>R4-2112841</w:t>
      </w:r>
      <w:r>
        <w:rPr>
          <w:rFonts w:ascii="Arial" w:hAnsi="Arial" w:cs="Arial"/>
          <w:b/>
          <w:color w:val="0000FF"/>
          <w:sz w:val="24"/>
        </w:rPr>
        <w:tab/>
      </w:r>
      <w:r>
        <w:rPr>
          <w:rFonts w:ascii="Arial" w:hAnsi="Arial" w:cs="Arial"/>
          <w:b/>
          <w:sz w:val="24"/>
        </w:rPr>
        <w:t>TP to TS38.114: NR repeaters EMC Core requirements</w:t>
      </w:r>
    </w:p>
    <w:p w14:paraId="79BAFDB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71BE081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4441F" w14:textId="27E26D58" w:rsidR="0003330B" w:rsidRDefault="0003330B" w:rsidP="0003330B">
      <w:pPr>
        <w:rPr>
          <w:rFonts w:ascii="Arial" w:hAnsi="Arial" w:cs="Arial"/>
          <w:b/>
          <w:sz w:val="24"/>
        </w:rPr>
      </w:pPr>
      <w:r>
        <w:rPr>
          <w:rFonts w:ascii="Arial" w:hAnsi="Arial" w:cs="Arial"/>
          <w:b/>
          <w:color w:val="0000FF"/>
          <w:sz w:val="24"/>
        </w:rPr>
        <w:t>R4-2112864</w:t>
      </w:r>
      <w:r>
        <w:rPr>
          <w:rFonts w:ascii="Arial" w:hAnsi="Arial" w:cs="Arial"/>
          <w:b/>
          <w:color w:val="0000FF"/>
          <w:sz w:val="24"/>
        </w:rPr>
        <w:tab/>
      </w:r>
      <w:r>
        <w:rPr>
          <w:rFonts w:ascii="Arial" w:hAnsi="Arial" w:cs="Arial"/>
          <w:b/>
          <w:sz w:val="24"/>
        </w:rPr>
        <w:t>3GPP TS 38.114 v0.1.0</w:t>
      </w:r>
    </w:p>
    <w:p w14:paraId="4DF94922" w14:textId="77777777" w:rsidR="0003330B" w:rsidRDefault="0003330B" w:rsidP="0003330B">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5412F4BF" w14:textId="77777777" w:rsidR="0003330B" w:rsidRDefault="0003330B" w:rsidP="0003330B">
      <w:pPr>
        <w:rPr>
          <w:rFonts w:ascii="Arial" w:hAnsi="Arial" w:cs="Arial"/>
          <w:b/>
        </w:rPr>
      </w:pPr>
      <w:r>
        <w:rPr>
          <w:rFonts w:ascii="Arial" w:hAnsi="Arial" w:cs="Arial"/>
          <w:b/>
        </w:rPr>
        <w:t xml:space="preserve">Abstract: </w:t>
      </w:r>
    </w:p>
    <w:p w14:paraId="2EF1026F" w14:textId="77777777" w:rsidR="0003330B" w:rsidRDefault="0003330B" w:rsidP="0003330B">
      <w:r>
        <w:t>3GPP TS 38.114 v0.1.0</w:t>
      </w:r>
    </w:p>
    <w:p w14:paraId="7EFF90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99DDD" w14:textId="32766BE3" w:rsidR="0003330B" w:rsidRDefault="0003330B" w:rsidP="0003330B">
      <w:pPr>
        <w:rPr>
          <w:rFonts w:ascii="Arial" w:hAnsi="Arial" w:cs="Arial"/>
          <w:b/>
          <w:sz w:val="24"/>
        </w:rPr>
      </w:pPr>
      <w:r>
        <w:rPr>
          <w:rFonts w:ascii="Arial" w:hAnsi="Arial" w:cs="Arial"/>
          <w:b/>
          <w:color w:val="0000FF"/>
          <w:sz w:val="24"/>
        </w:rPr>
        <w:t>R4-2113190</w:t>
      </w:r>
      <w:r>
        <w:rPr>
          <w:rFonts w:ascii="Arial" w:hAnsi="Arial" w:cs="Arial"/>
          <w:b/>
          <w:color w:val="0000FF"/>
          <w:sz w:val="24"/>
        </w:rPr>
        <w:tab/>
      </w:r>
      <w:r>
        <w:rPr>
          <w:rFonts w:ascii="Arial" w:hAnsi="Arial" w:cs="Arial"/>
          <w:b/>
          <w:sz w:val="24"/>
        </w:rPr>
        <w:t>TPs to TS 38.114 on RF Repeater EMC section 8 (Emission)</w:t>
      </w:r>
    </w:p>
    <w:p w14:paraId="52CF463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03D529D6" w14:textId="77777777" w:rsidR="0003330B" w:rsidRDefault="0003330B" w:rsidP="0003330B">
      <w:pPr>
        <w:rPr>
          <w:rFonts w:ascii="Arial" w:hAnsi="Arial" w:cs="Arial"/>
          <w:b/>
        </w:rPr>
      </w:pPr>
      <w:r>
        <w:rPr>
          <w:rFonts w:ascii="Arial" w:hAnsi="Arial" w:cs="Arial"/>
          <w:b/>
        </w:rPr>
        <w:t xml:space="preserve">Abstract: </w:t>
      </w:r>
    </w:p>
    <w:p w14:paraId="1894F3E1" w14:textId="77777777" w:rsidR="0003330B" w:rsidRDefault="0003330B" w:rsidP="0003330B">
      <w:r>
        <w:t>TPs to TS 38.114 on RF Repeater section 8 (Emission)</w:t>
      </w:r>
    </w:p>
    <w:p w14:paraId="44460C8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5A9FA" w14:textId="25EF189B" w:rsidR="0003330B" w:rsidRDefault="0003330B" w:rsidP="0003330B">
      <w:pPr>
        <w:rPr>
          <w:rFonts w:ascii="Arial" w:hAnsi="Arial" w:cs="Arial"/>
          <w:b/>
          <w:sz w:val="24"/>
        </w:rPr>
      </w:pPr>
      <w:r>
        <w:rPr>
          <w:rFonts w:ascii="Arial" w:hAnsi="Arial" w:cs="Arial"/>
          <w:b/>
          <w:color w:val="0000FF"/>
          <w:sz w:val="24"/>
        </w:rPr>
        <w:t>R4-2113191</w:t>
      </w:r>
      <w:r>
        <w:rPr>
          <w:rFonts w:ascii="Arial" w:hAnsi="Arial" w:cs="Arial"/>
          <w:b/>
          <w:color w:val="0000FF"/>
          <w:sz w:val="24"/>
        </w:rPr>
        <w:tab/>
      </w:r>
      <w:r>
        <w:rPr>
          <w:rFonts w:ascii="Arial" w:hAnsi="Arial" w:cs="Arial"/>
          <w:b/>
          <w:sz w:val="24"/>
        </w:rPr>
        <w:t>TPs to TS 38.114 on RF Repeater EMC section 9 (Immunity)</w:t>
      </w:r>
    </w:p>
    <w:p w14:paraId="5628BBC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1C639DE4" w14:textId="77777777" w:rsidR="0003330B" w:rsidRDefault="0003330B" w:rsidP="0003330B">
      <w:pPr>
        <w:rPr>
          <w:rFonts w:ascii="Arial" w:hAnsi="Arial" w:cs="Arial"/>
          <w:b/>
        </w:rPr>
      </w:pPr>
      <w:r>
        <w:rPr>
          <w:rFonts w:ascii="Arial" w:hAnsi="Arial" w:cs="Arial"/>
          <w:b/>
        </w:rPr>
        <w:t xml:space="preserve">Abstract: </w:t>
      </w:r>
    </w:p>
    <w:p w14:paraId="6B5D0889" w14:textId="77777777" w:rsidR="0003330B" w:rsidRDefault="0003330B" w:rsidP="0003330B">
      <w:r>
        <w:t>TPs to TS 38.114 on RF Repeater section 9 (Immunity)</w:t>
      </w:r>
    </w:p>
    <w:p w14:paraId="269964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FA6E8" w14:textId="1C55D6E4" w:rsidR="0003330B" w:rsidRDefault="0003330B" w:rsidP="0003330B">
      <w:pPr>
        <w:rPr>
          <w:rFonts w:ascii="Arial" w:hAnsi="Arial" w:cs="Arial"/>
          <w:b/>
          <w:sz w:val="24"/>
        </w:rPr>
      </w:pPr>
      <w:r>
        <w:rPr>
          <w:rFonts w:ascii="Arial" w:hAnsi="Arial" w:cs="Arial"/>
          <w:b/>
          <w:color w:val="0000FF"/>
          <w:sz w:val="24"/>
        </w:rPr>
        <w:t>R4-2114563</w:t>
      </w:r>
      <w:r>
        <w:rPr>
          <w:rFonts w:ascii="Arial" w:hAnsi="Arial" w:cs="Arial"/>
          <w:b/>
          <w:color w:val="0000FF"/>
          <w:sz w:val="24"/>
        </w:rPr>
        <w:tab/>
      </w:r>
      <w:r>
        <w:rPr>
          <w:rFonts w:ascii="Arial" w:hAnsi="Arial" w:cs="Arial"/>
          <w:b/>
          <w:sz w:val="24"/>
        </w:rPr>
        <w:t>TP to TR 38.114: EMC requirements for NR repeater</w:t>
      </w:r>
    </w:p>
    <w:p w14:paraId="563AEE2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14:paraId="27C4B3AA" w14:textId="77777777" w:rsidR="0003330B" w:rsidRDefault="0003330B" w:rsidP="0003330B">
      <w:pPr>
        <w:rPr>
          <w:rFonts w:ascii="Arial" w:hAnsi="Arial" w:cs="Arial"/>
          <w:b/>
        </w:rPr>
      </w:pPr>
      <w:r>
        <w:rPr>
          <w:rFonts w:ascii="Arial" w:hAnsi="Arial" w:cs="Arial"/>
          <w:b/>
        </w:rPr>
        <w:lastRenderedPageBreak/>
        <w:t xml:space="preserve">Abstract: </w:t>
      </w:r>
    </w:p>
    <w:p w14:paraId="22F73F6D" w14:textId="77777777" w:rsidR="0003330B" w:rsidRDefault="0003330B" w:rsidP="0003330B">
      <w:r>
        <w:t>TP to TS 38.114, based on the previous analyses of the TS 38.113.</w:t>
      </w:r>
    </w:p>
    <w:p w14:paraId="26DCB25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A8F13" w14:textId="77777777" w:rsidR="0003330B" w:rsidRDefault="0003330B" w:rsidP="0003330B">
      <w:pPr>
        <w:pStyle w:val="Heading3"/>
      </w:pPr>
      <w:bookmarkStart w:id="969" w:name="_Toc79402054"/>
      <w:bookmarkStart w:id="970" w:name="_Toc79402819"/>
      <w:r>
        <w:t>9.6</w:t>
      </w:r>
      <w:r>
        <w:tab/>
        <w:t>Introduction of DL 1024QAM for NR FR1</w:t>
      </w:r>
      <w:bookmarkEnd w:id="969"/>
      <w:bookmarkEnd w:id="970"/>
    </w:p>
    <w:p w14:paraId="0E1EAB8D" w14:textId="77777777" w:rsidR="0003330B" w:rsidRDefault="0003330B" w:rsidP="0003330B">
      <w:pPr>
        <w:pStyle w:val="Heading4"/>
      </w:pPr>
      <w:bookmarkStart w:id="971" w:name="_Toc79402055"/>
      <w:bookmarkStart w:id="972" w:name="_Toc79402820"/>
      <w:r>
        <w:t>9.6.1</w:t>
      </w:r>
      <w:r>
        <w:tab/>
        <w:t>General</w:t>
      </w:r>
      <w:bookmarkEnd w:id="971"/>
      <w:bookmarkEnd w:id="972"/>
    </w:p>
    <w:p w14:paraId="2421ACCA" w14:textId="65C2CA49" w:rsidR="0003330B" w:rsidRDefault="0003330B" w:rsidP="0003330B">
      <w:pPr>
        <w:rPr>
          <w:rFonts w:ascii="Arial" w:hAnsi="Arial" w:cs="Arial"/>
          <w:b/>
          <w:sz w:val="24"/>
        </w:rPr>
      </w:pPr>
      <w:r>
        <w:rPr>
          <w:rFonts w:ascii="Arial" w:hAnsi="Arial" w:cs="Arial"/>
          <w:b/>
          <w:color w:val="0000FF"/>
          <w:sz w:val="24"/>
        </w:rPr>
        <w:t>R4-2113951</w:t>
      </w:r>
      <w:r>
        <w:rPr>
          <w:rFonts w:ascii="Arial" w:hAnsi="Arial" w:cs="Arial"/>
          <w:b/>
          <w:color w:val="0000FF"/>
          <w:sz w:val="24"/>
        </w:rPr>
        <w:tab/>
      </w:r>
      <w:r>
        <w:rPr>
          <w:rFonts w:ascii="Arial" w:hAnsi="Arial" w:cs="Arial"/>
          <w:b/>
          <w:sz w:val="24"/>
        </w:rPr>
        <w:t>1024 QAM Deployment Scenarios</w:t>
      </w:r>
    </w:p>
    <w:p w14:paraId="30370F9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 AT&amp;T, SK Telecom, T-Mobile USA</w:t>
      </w:r>
    </w:p>
    <w:p w14:paraId="6E774BB2" w14:textId="77777777" w:rsidR="0003330B" w:rsidRDefault="0003330B" w:rsidP="0003330B">
      <w:pPr>
        <w:rPr>
          <w:rFonts w:ascii="Arial" w:hAnsi="Arial" w:cs="Arial"/>
          <w:b/>
        </w:rPr>
      </w:pPr>
      <w:r>
        <w:rPr>
          <w:rFonts w:ascii="Arial" w:hAnsi="Arial" w:cs="Arial"/>
          <w:b/>
        </w:rPr>
        <w:t xml:space="preserve">Abstract: </w:t>
      </w:r>
    </w:p>
    <w:p w14:paraId="1B402267" w14:textId="77777777" w:rsidR="0003330B" w:rsidRDefault="0003330B" w:rsidP="0003330B">
      <w:r>
        <w:t>In this contribution, the views of the sourcing companies will be summarized on BS classes.</w:t>
      </w:r>
    </w:p>
    <w:p w14:paraId="253D557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B7679" w14:textId="77777777" w:rsidR="0003330B" w:rsidRDefault="0003330B" w:rsidP="0003330B">
      <w:pPr>
        <w:pStyle w:val="Heading4"/>
      </w:pPr>
      <w:bookmarkStart w:id="973" w:name="_Toc79402056"/>
      <w:bookmarkStart w:id="974" w:name="_Toc79402821"/>
      <w:r>
        <w:t>9.6.2</w:t>
      </w:r>
      <w:r>
        <w:tab/>
        <w:t>BS TX RF requirements</w:t>
      </w:r>
      <w:bookmarkEnd w:id="973"/>
      <w:bookmarkEnd w:id="974"/>
    </w:p>
    <w:p w14:paraId="745A7706" w14:textId="77777777" w:rsidR="0003330B" w:rsidRDefault="0003330B" w:rsidP="0003330B">
      <w:pPr>
        <w:pStyle w:val="Heading5"/>
      </w:pPr>
      <w:bookmarkStart w:id="975" w:name="_Toc79402057"/>
      <w:bookmarkStart w:id="976" w:name="_Toc79402822"/>
      <w:r>
        <w:t>9.6.2.1</w:t>
      </w:r>
      <w:r>
        <w:tab/>
        <w:t>Deployment and link level simulation</w:t>
      </w:r>
      <w:bookmarkEnd w:id="975"/>
      <w:bookmarkEnd w:id="976"/>
    </w:p>
    <w:p w14:paraId="7CD73A84" w14:textId="66D4854B" w:rsidR="0003330B" w:rsidRDefault="0003330B" w:rsidP="0003330B">
      <w:pPr>
        <w:rPr>
          <w:rFonts w:ascii="Arial" w:hAnsi="Arial" w:cs="Arial"/>
          <w:b/>
          <w:sz w:val="24"/>
        </w:rPr>
      </w:pPr>
      <w:r>
        <w:rPr>
          <w:rFonts w:ascii="Arial" w:hAnsi="Arial" w:cs="Arial"/>
          <w:b/>
          <w:color w:val="0000FF"/>
          <w:sz w:val="24"/>
        </w:rPr>
        <w:t>R4-2111976</w:t>
      </w:r>
      <w:r>
        <w:rPr>
          <w:rFonts w:ascii="Arial" w:hAnsi="Arial" w:cs="Arial"/>
          <w:b/>
          <w:color w:val="0000FF"/>
          <w:sz w:val="24"/>
        </w:rPr>
        <w:tab/>
      </w:r>
      <w:r>
        <w:rPr>
          <w:rFonts w:ascii="Arial" w:hAnsi="Arial" w:cs="Arial"/>
          <w:b/>
          <w:sz w:val="24"/>
        </w:rPr>
        <w:t>Link level simulation results for 1024QAM for NR FR1</w:t>
      </w:r>
    </w:p>
    <w:p w14:paraId="6CCB642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48F5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A7161" w14:textId="0CC22B26" w:rsidR="0003330B" w:rsidRDefault="0003330B" w:rsidP="0003330B">
      <w:pPr>
        <w:rPr>
          <w:rFonts w:ascii="Arial" w:hAnsi="Arial" w:cs="Arial"/>
          <w:b/>
          <w:sz w:val="24"/>
        </w:rPr>
      </w:pPr>
      <w:r>
        <w:rPr>
          <w:rFonts w:ascii="Arial" w:hAnsi="Arial" w:cs="Arial"/>
          <w:b/>
          <w:color w:val="0000FF"/>
          <w:sz w:val="24"/>
        </w:rPr>
        <w:t>R4-2113047</w:t>
      </w:r>
      <w:r>
        <w:rPr>
          <w:rFonts w:ascii="Arial" w:hAnsi="Arial" w:cs="Arial"/>
          <w:b/>
          <w:color w:val="0000FF"/>
          <w:sz w:val="24"/>
        </w:rPr>
        <w:tab/>
      </w:r>
      <w:r>
        <w:rPr>
          <w:rFonts w:ascii="Arial" w:hAnsi="Arial" w:cs="Arial"/>
          <w:b/>
          <w:sz w:val="24"/>
        </w:rPr>
        <w:t>Link simulation for support of 1024QAM</w:t>
      </w:r>
    </w:p>
    <w:p w14:paraId="43DF0C3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6932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E1A2A" w14:textId="66A8E1C4" w:rsidR="0003330B" w:rsidRDefault="0003330B" w:rsidP="0003330B">
      <w:pPr>
        <w:rPr>
          <w:rFonts w:ascii="Arial" w:hAnsi="Arial" w:cs="Arial"/>
          <w:b/>
          <w:sz w:val="24"/>
        </w:rPr>
      </w:pPr>
      <w:r>
        <w:rPr>
          <w:rFonts w:ascii="Arial" w:hAnsi="Arial" w:cs="Arial"/>
          <w:b/>
          <w:color w:val="0000FF"/>
          <w:sz w:val="24"/>
        </w:rPr>
        <w:t>R4-2113487</w:t>
      </w:r>
      <w:r>
        <w:rPr>
          <w:rFonts w:ascii="Arial" w:hAnsi="Arial" w:cs="Arial"/>
          <w:b/>
          <w:color w:val="0000FF"/>
          <w:sz w:val="24"/>
        </w:rPr>
        <w:tab/>
      </w:r>
      <w:r>
        <w:rPr>
          <w:rFonts w:ascii="Arial" w:hAnsi="Arial" w:cs="Arial"/>
          <w:b/>
          <w:sz w:val="24"/>
        </w:rPr>
        <w:t>1024QAM simulation results</w:t>
      </w:r>
    </w:p>
    <w:p w14:paraId="4414D87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Shaghai Bell</w:t>
      </w:r>
    </w:p>
    <w:p w14:paraId="6ED457BC" w14:textId="77777777" w:rsidR="0003330B" w:rsidRDefault="0003330B" w:rsidP="0003330B">
      <w:pPr>
        <w:rPr>
          <w:rFonts w:ascii="Arial" w:hAnsi="Arial" w:cs="Arial"/>
          <w:b/>
        </w:rPr>
      </w:pPr>
      <w:r>
        <w:rPr>
          <w:rFonts w:ascii="Arial" w:hAnsi="Arial" w:cs="Arial"/>
          <w:b/>
        </w:rPr>
        <w:t xml:space="preserve">Abstract: </w:t>
      </w:r>
    </w:p>
    <w:p w14:paraId="4853C274" w14:textId="77777777" w:rsidR="0003330B" w:rsidRDefault="0003330B" w:rsidP="0003330B">
      <w:r>
        <w:t>In this paper we show further simulation results based on latest simulations assumption updates agreed during RAN4#99-e meeting.</w:t>
      </w:r>
    </w:p>
    <w:p w14:paraId="7DADD1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A1030" w14:textId="7793D42B" w:rsidR="0003330B" w:rsidRDefault="0003330B" w:rsidP="0003330B">
      <w:pPr>
        <w:rPr>
          <w:rFonts w:ascii="Arial" w:hAnsi="Arial" w:cs="Arial"/>
          <w:b/>
          <w:sz w:val="24"/>
        </w:rPr>
      </w:pPr>
      <w:r>
        <w:rPr>
          <w:rFonts w:ascii="Arial" w:hAnsi="Arial" w:cs="Arial"/>
          <w:b/>
          <w:color w:val="0000FF"/>
          <w:sz w:val="24"/>
        </w:rPr>
        <w:t>R4-2113952</w:t>
      </w:r>
      <w:r>
        <w:rPr>
          <w:rFonts w:ascii="Arial" w:hAnsi="Arial" w:cs="Arial"/>
          <w:b/>
          <w:color w:val="0000FF"/>
          <w:sz w:val="24"/>
        </w:rPr>
        <w:tab/>
      </w:r>
      <w:r>
        <w:rPr>
          <w:rFonts w:ascii="Arial" w:hAnsi="Arial" w:cs="Arial"/>
          <w:b/>
          <w:sz w:val="24"/>
        </w:rPr>
        <w:t>System and Link Simulation Results for DL 1024 QAM</w:t>
      </w:r>
    </w:p>
    <w:p w14:paraId="5CC7736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8DBBCE" w14:textId="77777777" w:rsidR="0003330B" w:rsidRDefault="0003330B" w:rsidP="0003330B">
      <w:pPr>
        <w:rPr>
          <w:rFonts w:ascii="Arial" w:hAnsi="Arial" w:cs="Arial"/>
          <w:b/>
        </w:rPr>
      </w:pPr>
      <w:r>
        <w:rPr>
          <w:rFonts w:ascii="Arial" w:hAnsi="Arial" w:cs="Arial"/>
          <w:b/>
        </w:rPr>
        <w:t xml:space="preserve">Abstract: </w:t>
      </w:r>
    </w:p>
    <w:p w14:paraId="2C59008E" w14:textId="77777777" w:rsidR="0003330B" w:rsidRDefault="0003330B" w:rsidP="0003330B">
      <w:r>
        <w:t>Following the results, Section 2.3, provided is the author’s analysis on the results and the proposed outcome on BS EVM requirement level and the BS class aspects.  During past RAN4 meetings there were some company’s’ concerned that wide area base station</w:t>
      </w:r>
    </w:p>
    <w:p w14:paraId="4FC3BD5F"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C8D1A" w14:textId="77777777" w:rsidR="0003330B" w:rsidRDefault="0003330B" w:rsidP="0003330B">
      <w:pPr>
        <w:pStyle w:val="Heading5"/>
      </w:pPr>
      <w:bookmarkStart w:id="977" w:name="_Toc79402058"/>
      <w:bookmarkStart w:id="978" w:name="_Toc79402823"/>
      <w:r>
        <w:t>9.6.2.2</w:t>
      </w:r>
      <w:r>
        <w:tab/>
        <w:t>EVM requirements</w:t>
      </w:r>
      <w:bookmarkEnd w:id="977"/>
      <w:bookmarkEnd w:id="978"/>
    </w:p>
    <w:p w14:paraId="7D3F791E" w14:textId="776D8059" w:rsidR="0003330B" w:rsidRDefault="0003330B" w:rsidP="0003330B">
      <w:pPr>
        <w:rPr>
          <w:rFonts w:ascii="Arial" w:hAnsi="Arial" w:cs="Arial"/>
          <w:b/>
          <w:sz w:val="24"/>
        </w:rPr>
      </w:pPr>
      <w:r>
        <w:rPr>
          <w:rFonts w:ascii="Arial" w:hAnsi="Arial" w:cs="Arial"/>
          <w:b/>
          <w:color w:val="0000FF"/>
          <w:sz w:val="24"/>
        </w:rPr>
        <w:t>R4-2111977</w:t>
      </w:r>
      <w:r>
        <w:rPr>
          <w:rFonts w:ascii="Arial" w:hAnsi="Arial" w:cs="Arial"/>
          <w:b/>
          <w:color w:val="0000FF"/>
          <w:sz w:val="24"/>
        </w:rPr>
        <w:tab/>
      </w:r>
      <w:r>
        <w:rPr>
          <w:rFonts w:ascii="Arial" w:hAnsi="Arial" w:cs="Arial"/>
          <w:b/>
          <w:sz w:val="24"/>
        </w:rPr>
        <w:t>BS TX RF requirements for 1024QAM for NR FR1</w:t>
      </w:r>
    </w:p>
    <w:p w14:paraId="1C45156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9BFC3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1D33D" w14:textId="5EBC9ACB" w:rsidR="0003330B" w:rsidRDefault="0003330B" w:rsidP="0003330B">
      <w:pPr>
        <w:rPr>
          <w:rFonts w:ascii="Arial" w:hAnsi="Arial" w:cs="Arial"/>
          <w:b/>
          <w:sz w:val="24"/>
        </w:rPr>
      </w:pPr>
      <w:r>
        <w:rPr>
          <w:rFonts w:ascii="Arial" w:hAnsi="Arial" w:cs="Arial"/>
          <w:b/>
          <w:color w:val="0000FF"/>
          <w:sz w:val="24"/>
        </w:rPr>
        <w:t>R4-2113048</w:t>
      </w:r>
      <w:r>
        <w:rPr>
          <w:rFonts w:ascii="Arial" w:hAnsi="Arial" w:cs="Arial"/>
          <w:b/>
          <w:color w:val="0000FF"/>
          <w:sz w:val="24"/>
        </w:rPr>
        <w:tab/>
      </w:r>
      <w:r>
        <w:rPr>
          <w:rFonts w:ascii="Arial" w:hAnsi="Arial" w:cs="Arial"/>
          <w:b/>
          <w:sz w:val="24"/>
        </w:rPr>
        <w:t>BS RF requirements for support of 1024QAM</w:t>
      </w:r>
    </w:p>
    <w:p w14:paraId="58BC3E4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3C81D71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B3C4F" w14:textId="7FA61B1C" w:rsidR="0003330B" w:rsidRDefault="0003330B" w:rsidP="0003330B">
      <w:pPr>
        <w:rPr>
          <w:rFonts w:ascii="Arial" w:hAnsi="Arial" w:cs="Arial"/>
          <w:b/>
          <w:sz w:val="24"/>
        </w:rPr>
      </w:pPr>
      <w:r>
        <w:rPr>
          <w:rFonts w:ascii="Arial" w:hAnsi="Arial" w:cs="Arial"/>
          <w:b/>
          <w:color w:val="0000FF"/>
          <w:sz w:val="24"/>
        </w:rPr>
        <w:t>R4-2113049</w:t>
      </w:r>
      <w:r>
        <w:rPr>
          <w:rFonts w:ascii="Arial" w:hAnsi="Arial" w:cs="Arial"/>
          <w:b/>
          <w:color w:val="0000FF"/>
          <w:sz w:val="24"/>
        </w:rPr>
        <w:tab/>
      </w:r>
      <w:r>
        <w:rPr>
          <w:rFonts w:ascii="Arial" w:hAnsi="Arial" w:cs="Arial"/>
          <w:b/>
          <w:sz w:val="24"/>
        </w:rPr>
        <w:t>CR for TS 38.104: 1024QAM</w:t>
      </w:r>
    </w:p>
    <w:p w14:paraId="616F5CC9"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CR-0342  rev  Cat: B (Rel-17)</w:t>
      </w:r>
      <w:r>
        <w:rPr>
          <w:i/>
        </w:rPr>
        <w:br/>
      </w:r>
      <w:r>
        <w:rPr>
          <w:i/>
        </w:rPr>
        <w:br/>
      </w:r>
      <w:r>
        <w:rPr>
          <w:i/>
        </w:rPr>
        <w:tab/>
      </w:r>
      <w:r>
        <w:rPr>
          <w:i/>
        </w:rPr>
        <w:tab/>
      </w:r>
      <w:r>
        <w:rPr>
          <w:i/>
        </w:rPr>
        <w:tab/>
      </w:r>
      <w:r>
        <w:rPr>
          <w:i/>
        </w:rPr>
        <w:tab/>
      </w:r>
      <w:r>
        <w:rPr>
          <w:i/>
        </w:rPr>
        <w:tab/>
        <w:t>Source: Huawei, HiSilicon</w:t>
      </w:r>
    </w:p>
    <w:p w14:paraId="04BC22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AF1DE" w14:textId="4FF61ED7" w:rsidR="0003330B" w:rsidRDefault="0003330B" w:rsidP="0003330B">
      <w:pPr>
        <w:rPr>
          <w:rFonts w:ascii="Arial" w:hAnsi="Arial" w:cs="Arial"/>
          <w:b/>
          <w:sz w:val="24"/>
        </w:rPr>
      </w:pPr>
      <w:r>
        <w:rPr>
          <w:rFonts w:ascii="Arial" w:hAnsi="Arial" w:cs="Arial"/>
          <w:b/>
          <w:color w:val="0000FF"/>
          <w:sz w:val="24"/>
        </w:rPr>
        <w:t>R4-2113488</w:t>
      </w:r>
      <w:r>
        <w:rPr>
          <w:rFonts w:ascii="Arial" w:hAnsi="Arial" w:cs="Arial"/>
          <w:b/>
          <w:color w:val="0000FF"/>
          <w:sz w:val="24"/>
        </w:rPr>
        <w:tab/>
      </w:r>
      <w:r>
        <w:rPr>
          <w:rFonts w:ascii="Arial" w:hAnsi="Arial" w:cs="Arial"/>
          <w:b/>
          <w:sz w:val="24"/>
        </w:rPr>
        <w:t>On EVM requirement for 1024QAM for FR1 DL</w:t>
      </w:r>
    </w:p>
    <w:p w14:paraId="4EE4132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5F6DE5F6" w14:textId="77777777" w:rsidR="0003330B" w:rsidRDefault="0003330B" w:rsidP="0003330B">
      <w:pPr>
        <w:rPr>
          <w:rFonts w:ascii="Arial" w:hAnsi="Arial" w:cs="Arial"/>
          <w:b/>
        </w:rPr>
      </w:pPr>
      <w:r>
        <w:rPr>
          <w:rFonts w:ascii="Arial" w:hAnsi="Arial" w:cs="Arial"/>
          <w:b/>
        </w:rPr>
        <w:t xml:space="preserve">Abstract: </w:t>
      </w:r>
    </w:p>
    <w:p w14:paraId="4BB89C1C" w14:textId="77777777" w:rsidR="0003330B" w:rsidRDefault="0003330B" w:rsidP="0003330B">
      <w:r>
        <w:t>In this contribution we continue discussion on EVM requirement for 1024QAM.</w:t>
      </w:r>
    </w:p>
    <w:p w14:paraId="6C187D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A09A1" w14:textId="1DBD9C6B" w:rsidR="0003330B" w:rsidRDefault="0003330B" w:rsidP="0003330B">
      <w:pPr>
        <w:rPr>
          <w:rFonts w:ascii="Arial" w:hAnsi="Arial" w:cs="Arial"/>
          <w:b/>
          <w:sz w:val="24"/>
        </w:rPr>
      </w:pPr>
      <w:r>
        <w:rPr>
          <w:rFonts w:ascii="Arial" w:hAnsi="Arial" w:cs="Arial"/>
          <w:b/>
          <w:color w:val="0000FF"/>
          <w:sz w:val="24"/>
        </w:rPr>
        <w:t>R4-2114184</w:t>
      </w:r>
      <w:r>
        <w:rPr>
          <w:rFonts w:ascii="Arial" w:hAnsi="Arial" w:cs="Arial"/>
          <w:b/>
          <w:color w:val="0000FF"/>
          <w:sz w:val="24"/>
        </w:rPr>
        <w:tab/>
      </w:r>
      <w:r>
        <w:rPr>
          <w:rFonts w:ascii="Arial" w:hAnsi="Arial" w:cs="Arial"/>
          <w:b/>
          <w:sz w:val="24"/>
        </w:rPr>
        <w:t>Discussion on Tx EVM requirements for DL 1024QAM</w:t>
      </w:r>
    </w:p>
    <w:p w14:paraId="37AD7AD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3D47D7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684F9" w14:textId="78341CDF" w:rsidR="0003330B" w:rsidRDefault="0003330B" w:rsidP="0003330B">
      <w:pPr>
        <w:rPr>
          <w:rFonts w:ascii="Arial" w:hAnsi="Arial" w:cs="Arial"/>
          <w:b/>
          <w:sz w:val="24"/>
        </w:rPr>
      </w:pPr>
      <w:r>
        <w:rPr>
          <w:rFonts w:ascii="Arial" w:hAnsi="Arial" w:cs="Arial"/>
          <w:b/>
          <w:color w:val="0000FF"/>
          <w:sz w:val="24"/>
        </w:rPr>
        <w:t>R4-2114214</w:t>
      </w:r>
      <w:r>
        <w:rPr>
          <w:rFonts w:ascii="Arial" w:hAnsi="Arial" w:cs="Arial"/>
          <w:b/>
          <w:color w:val="0000FF"/>
          <w:sz w:val="24"/>
        </w:rPr>
        <w:tab/>
      </w:r>
      <w:r>
        <w:rPr>
          <w:rFonts w:ascii="Arial" w:hAnsi="Arial" w:cs="Arial"/>
          <w:b/>
          <w:sz w:val="24"/>
        </w:rPr>
        <w:t>Discussion on BS requirements for NR 1024QAM</w:t>
      </w:r>
    </w:p>
    <w:p w14:paraId="59372D5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9F124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00B57" w14:textId="77777777" w:rsidR="0003330B" w:rsidRDefault="0003330B" w:rsidP="0003330B">
      <w:pPr>
        <w:pStyle w:val="Heading5"/>
      </w:pPr>
      <w:bookmarkStart w:id="979" w:name="_Toc79402059"/>
      <w:bookmarkStart w:id="980" w:name="_Toc79402824"/>
      <w:r>
        <w:t>9.6.2.3</w:t>
      </w:r>
      <w:r>
        <w:tab/>
        <w:t>Others</w:t>
      </w:r>
      <w:bookmarkEnd w:id="979"/>
      <w:bookmarkEnd w:id="980"/>
    </w:p>
    <w:p w14:paraId="02448157" w14:textId="4F7417C1" w:rsidR="0003330B" w:rsidRDefault="0003330B" w:rsidP="0003330B">
      <w:pPr>
        <w:rPr>
          <w:rFonts w:ascii="Arial" w:hAnsi="Arial" w:cs="Arial"/>
          <w:b/>
          <w:sz w:val="24"/>
        </w:rPr>
      </w:pPr>
      <w:r>
        <w:rPr>
          <w:rFonts w:ascii="Arial" w:hAnsi="Arial" w:cs="Arial"/>
          <w:b/>
          <w:color w:val="0000FF"/>
          <w:sz w:val="24"/>
        </w:rPr>
        <w:t>R4-2111978</w:t>
      </w:r>
      <w:r>
        <w:rPr>
          <w:rFonts w:ascii="Arial" w:hAnsi="Arial" w:cs="Arial"/>
          <w:b/>
          <w:color w:val="0000FF"/>
          <w:sz w:val="24"/>
        </w:rPr>
        <w:tab/>
      </w:r>
      <w:r>
        <w:rPr>
          <w:rFonts w:ascii="Arial" w:hAnsi="Arial" w:cs="Arial"/>
          <w:b/>
          <w:sz w:val="24"/>
        </w:rPr>
        <w:t>BS test requirements for 1024QAM for NR FR1</w:t>
      </w:r>
    </w:p>
    <w:p w14:paraId="0645173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82EC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5B415" w14:textId="77777777" w:rsidR="0003330B" w:rsidRDefault="0003330B" w:rsidP="0003330B">
      <w:pPr>
        <w:pStyle w:val="Heading4"/>
      </w:pPr>
      <w:bookmarkStart w:id="981" w:name="_Toc79402060"/>
      <w:bookmarkStart w:id="982" w:name="_Toc79402825"/>
      <w:r>
        <w:t>9.6.3</w:t>
      </w:r>
      <w:r>
        <w:tab/>
        <w:t>UE RX RF requirements</w:t>
      </w:r>
      <w:bookmarkEnd w:id="981"/>
      <w:bookmarkEnd w:id="982"/>
    </w:p>
    <w:p w14:paraId="33C0352F" w14:textId="6D71713A" w:rsidR="0003330B" w:rsidRDefault="0003330B" w:rsidP="0003330B">
      <w:pPr>
        <w:rPr>
          <w:rFonts w:ascii="Arial" w:hAnsi="Arial" w:cs="Arial"/>
          <w:b/>
          <w:sz w:val="24"/>
        </w:rPr>
      </w:pPr>
      <w:r>
        <w:rPr>
          <w:rFonts w:ascii="Arial" w:hAnsi="Arial" w:cs="Arial"/>
          <w:b/>
          <w:color w:val="0000FF"/>
          <w:sz w:val="24"/>
        </w:rPr>
        <w:t>R4-2111979</w:t>
      </w:r>
      <w:r>
        <w:rPr>
          <w:rFonts w:ascii="Arial" w:hAnsi="Arial" w:cs="Arial"/>
          <w:b/>
          <w:color w:val="0000FF"/>
          <w:sz w:val="24"/>
        </w:rPr>
        <w:tab/>
      </w:r>
      <w:r>
        <w:rPr>
          <w:rFonts w:ascii="Arial" w:hAnsi="Arial" w:cs="Arial"/>
          <w:b/>
          <w:sz w:val="24"/>
        </w:rPr>
        <w:t>UE RX RF requirements for 1024QAM for NR FR1</w:t>
      </w:r>
    </w:p>
    <w:p w14:paraId="0B4667BF"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7377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1A27A" w14:textId="5A24DCF6" w:rsidR="0003330B" w:rsidRDefault="0003330B" w:rsidP="0003330B">
      <w:pPr>
        <w:rPr>
          <w:rFonts w:ascii="Arial" w:hAnsi="Arial" w:cs="Arial"/>
          <w:b/>
          <w:sz w:val="24"/>
        </w:rPr>
      </w:pPr>
      <w:r>
        <w:rPr>
          <w:rFonts w:ascii="Arial" w:hAnsi="Arial" w:cs="Arial"/>
          <w:b/>
          <w:color w:val="0000FF"/>
          <w:sz w:val="24"/>
        </w:rPr>
        <w:t>R4-2113050</w:t>
      </w:r>
      <w:r>
        <w:rPr>
          <w:rFonts w:ascii="Arial" w:hAnsi="Arial" w:cs="Arial"/>
          <w:b/>
          <w:color w:val="0000FF"/>
          <w:sz w:val="24"/>
        </w:rPr>
        <w:tab/>
      </w:r>
      <w:r>
        <w:rPr>
          <w:rFonts w:ascii="Arial" w:hAnsi="Arial" w:cs="Arial"/>
          <w:b/>
          <w:sz w:val="24"/>
        </w:rPr>
        <w:t>CR for TS 38.101-1: 1024QAM</w:t>
      </w:r>
    </w:p>
    <w:p w14:paraId="36113DC0"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CR-0900  rev  Cat: B (Rel-17)</w:t>
      </w:r>
      <w:r>
        <w:rPr>
          <w:i/>
        </w:rPr>
        <w:br/>
      </w:r>
      <w:r>
        <w:rPr>
          <w:i/>
        </w:rPr>
        <w:br/>
      </w:r>
      <w:r>
        <w:rPr>
          <w:i/>
        </w:rPr>
        <w:tab/>
      </w:r>
      <w:r>
        <w:rPr>
          <w:i/>
        </w:rPr>
        <w:tab/>
      </w:r>
      <w:r>
        <w:rPr>
          <w:i/>
        </w:rPr>
        <w:tab/>
      </w:r>
      <w:r>
        <w:rPr>
          <w:i/>
        </w:rPr>
        <w:tab/>
      </w:r>
      <w:r>
        <w:rPr>
          <w:i/>
        </w:rPr>
        <w:tab/>
        <w:t>Source: Huawei, HiSilicon</w:t>
      </w:r>
    </w:p>
    <w:p w14:paraId="208869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560E8" w14:textId="77777777" w:rsidR="0003330B" w:rsidRDefault="0003330B" w:rsidP="0003330B">
      <w:pPr>
        <w:pStyle w:val="Heading3"/>
      </w:pPr>
      <w:bookmarkStart w:id="983" w:name="_Toc79402061"/>
      <w:bookmarkStart w:id="984" w:name="_Toc79402826"/>
      <w:r>
        <w:t>9.7</w:t>
      </w:r>
      <w:r>
        <w:tab/>
        <w:t>UE RF requirements for Transparent Tx Diversity (TxD) for NR</w:t>
      </w:r>
      <w:bookmarkEnd w:id="983"/>
      <w:bookmarkEnd w:id="984"/>
    </w:p>
    <w:p w14:paraId="721973EF" w14:textId="77777777" w:rsidR="0003330B" w:rsidRDefault="0003330B" w:rsidP="0003330B">
      <w:pPr>
        <w:pStyle w:val="Heading4"/>
      </w:pPr>
      <w:bookmarkStart w:id="985" w:name="_Toc79402062"/>
      <w:bookmarkStart w:id="986" w:name="_Toc79402827"/>
      <w:r>
        <w:t>9.7.1</w:t>
      </w:r>
      <w:r>
        <w:tab/>
        <w:t>General</w:t>
      </w:r>
      <w:bookmarkEnd w:id="985"/>
      <w:bookmarkEnd w:id="986"/>
    </w:p>
    <w:p w14:paraId="533DC1ED" w14:textId="6B891AB7" w:rsidR="0003330B" w:rsidRDefault="0003330B" w:rsidP="0003330B">
      <w:pPr>
        <w:rPr>
          <w:rFonts w:ascii="Arial" w:hAnsi="Arial" w:cs="Arial"/>
          <w:b/>
          <w:sz w:val="24"/>
        </w:rPr>
      </w:pPr>
      <w:r>
        <w:rPr>
          <w:rFonts w:ascii="Arial" w:hAnsi="Arial" w:cs="Arial"/>
          <w:b/>
          <w:color w:val="0000FF"/>
          <w:sz w:val="24"/>
        </w:rPr>
        <w:t>R4-2112320</w:t>
      </w:r>
      <w:r>
        <w:rPr>
          <w:rFonts w:ascii="Arial" w:hAnsi="Arial" w:cs="Arial"/>
          <w:b/>
          <w:color w:val="0000FF"/>
          <w:sz w:val="24"/>
        </w:rPr>
        <w:tab/>
      </w:r>
      <w:r>
        <w:rPr>
          <w:rFonts w:ascii="Arial" w:hAnsi="Arial" w:cs="Arial"/>
          <w:b/>
          <w:sz w:val="24"/>
        </w:rPr>
        <w:t>Discussion on the differences  between NR transparent TxD and ULFPTx mode 1</w:t>
      </w:r>
    </w:p>
    <w:p w14:paraId="3906DAB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739F16B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2C62F" w14:textId="4AAA8787" w:rsidR="0003330B" w:rsidRDefault="0003330B" w:rsidP="0003330B">
      <w:pPr>
        <w:rPr>
          <w:rFonts w:ascii="Arial" w:hAnsi="Arial" w:cs="Arial"/>
          <w:b/>
          <w:sz w:val="24"/>
        </w:rPr>
      </w:pPr>
      <w:r>
        <w:rPr>
          <w:rFonts w:ascii="Arial" w:hAnsi="Arial" w:cs="Arial"/>
          <w:b/>
          <w:color w:val="0000FF"/>
          <w:sz w:val="24"/>
        </w:rPr>
        <w:t>R4-2113009</w:t>
      </w:r>
      <w:r>
        <w:rPr>
          <w:rFonts w:ascii="Arial" w:hAnsi="Arial" w:cs="Arial"/>
          <w:b/>
          <w:color w:val="0000FF"/>
          <w:sz w:val="24"/>
        </w:rPr>
        <w:tab/>
      </w:r>
      <w:r>
        <w:rPr>
          <w:rFonts w:ascii="Arial" w:hAnsi="Arial" w:cs="Arial"/>
          <w:b/>
          <w:sz w:val="24"/>
        </w:rPr>
        <w:t>TP for TR 38.837 on Annex part for Transparent Tx Diversity</w:t>
      </w:r>
    </w:p>
    <w:p w14:paraId="5B8DB46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50F98C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E32EB" w14:textId="44BEBD90" w:rsidR="0003330B" w:rsidRDefault="0003330B" w:rsidP="0003330B">
      <w:pPr>
        <w:rPr>
          <w:rFonts w:ascii="Arial" w:hAnsi="Arial" w:cs="Arial"/>
          <w:b/>
          <w:sz w:val="24"/>
        </w:rPr>
      </w:pPr>
      <w:r>
        <w:rPr>
          <w:rFonts w:ascii="Arial" w:hAnsi="Arial" w:cs="Arial"/>
          <w:b/>
          <w:color w:val="0000FF"/>
          <w:sz w:val="24"/>
        </w:rPr>
        <w:t>R4-2113010</w:t>
      </w:r>
      <w:r>
        <w:rPr>
          <w:rFonts w:ascii="Arial" w:hAnsi="Arial" w:cs="Arial"/>
          <w:b/>
          <w:color w:val="0000FF"/>
          <w:sz w:val="24"/>
        </w:rPr>
        <w:tab/>
      </w:r>
      <w:r>
        <w:rPr>
          <w:rFonts w:ascii="Arial" w:hAnsi="Arial" w:cs="Arial"/>
          <w:b/>
          <w:sz w:val="24"/>
        </w:rPr>
        <w:t>TP for TR 38.837 on Requirements part for Transparent Tx Diversity</w:t>
      </w:r>
    </w:p>
    <w:p w14:paraId="2B33617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3472A6F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B29CF" w14:textId="0921513C" w:rsidR="0003330B" w:rsidRDefault="0003330B" w:rsidP="0003330B">
      <w:pPr>
        <w:rPr>
          <w:rFonts w:ascii="Arial" w:hAnsi="Arial" w:cs="Arial"/>
          <w:b/>
          <w:sz w:val="24"/>
        </w:rPr>
      </w:pPr>
      <w:r>
        <w:rPr>
          <w:rFonts w:ascii="Arial" w:hAnsi="Arial" w:cs="Arial"/>
          <w:b/>
          <w:color w:val="0000FF"/>
          <w:sz w:val="24"/>
        </w:rPr>
        <w:t>R4-2114358</w:t>
      </w:r>
      <w:r>
        <w:rPr>
          <w:rFonts w:ascii="Arial" w:hAnsi="Arial" w:cs="Arial"/>
          <w:b/>
          <w:color w:val="0000FF"/>
          <w:sz w:val="24"/>
        </w:rPr>
        <w:tab/>
      </w:r>
      <w:r>
        <w:rPr>
          <w:rFonts w:ascii="Arial" w:hAnsi="Arial" w:cs="Arial"/>
          <w:b/>
          <w:sz w:val="24"/>
        </w:rPr>
        <w:t>TR 38.837 skeleton for Transparent Tx Diversity</w:t>
      </w:r>
    </w:p>
    <w:p w14:paraId="3651CF67"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5D512D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61C79" w14:textId="451007B8" w:rsidR="0003330B" w:rsidRDefault="0003330B" w:rsidP="0003330B">
      <w:pPr>
        <w:rPr>
          <w:rFonts w:ascii="Arial" w:hAnsi="Arial" w:cs="Arial"/>
          <w:b/>
          <w:sz w:val="24"/>
        </w:rPr>
      </w:pPr>
      <w:r>
        <w:rPr>
          <w:rFonts w:ascii="Arial" w:hAnsi="Arial" w:cs="Arial"/>
          <w:b/>
          <w:color w:val="0000FF"/>
          <w:sz w:val="24"/>
        </w:rPr>
        <w:t>R4-2114510</w:t>
      </w:r>
      <w:r>
        <w:rPr>
          <w:rFonts w:ascii="Arial" w:hAnsi="Arial" w:cs="Arial"/>
          <w:b/>
          <w:color w:val="0000FF"/>
          <w:sz w:val="24"/>
        </w:rPr>
        <w:tab/>
      </w:r>
      <w:r>
        <w:rPr>
          <w:rFonts w:ascii="Arial" w:hAnsi="Arial" w:cs="Arial"/>
          <w:b/>
          <w:sz w:val="24"/>
        </w:rPr>
        <w:t>On remaining TxD requirements</w:t>
      </w:r>
    </w:p>
    <w:p w14:paraId="6C1741E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C599D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4F4B0" w14:textId="3B8A0850" w:rsidR="0003330B" w:rsidRDefault="0003330B" w:rsidP="0003330B">
      <w:pPr>
        <w:rPr>
          <w:rFonts w:ascii="Arial" w:hAnsi="Arial" w:cs="Arial"/>
          <w:b/>
          <w:sz w:val="24"/>
        </w:rPr>
      </w:pPr>
      <w:r>
        <w:rPr>
          <w:rFonts w:ascii="Arial" w:hAnsi="Arial" w:cs="Arial"/>
          <w:b/>
          <w:color w:val="0000FF"/>
          <w:sz w:val="24"/>
        </w:rPr>
        <w:t>R4-2114511</w:t>
      </w:r>
      <w:r>
        <w:rPr>
          <w:rFonts w:ascii="Arial" w:hAnsi="Arial" w:cs="Arial"/>
          <w:b/>
          <w:color w:val="0000FF"/>
          <w:sz w:val="24"/>
        </w:rPr>
        <w:tab/>
      </w:r>
      <w:r>
        <w:rPr>
          <w:rFonts w:ascii="Arial" w:hAnsi="Arial" w:cs="Arial"/>
          <w:b/>
          <w:sz w:val="24"/>
        </w:rPr>
        <w:t>CR for TS 38.101-1 Tx diversity requirements</w:t>
      </w:r>
    </w:p>
    <w:p w14:paraId="18D8F4A1"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vivo, OPPO, CMCC, Qualcomm</w:t>
      </w:r>
    </w:p>
    <w:p w14:paraId="0DEB11C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DA7AD" w14:textId="4F9DC5AA" w:rsidR="0003330B" w:rsidRDefault="0003330B" w:rsidP="0003330B">
      <w:pPr>
        <w:rPr>
          <w:rFonts w:ascii="Arial" w:hAnsi="Arial" w:cs="Arial"/>
          <w:b/>
          <w:sz w:val="24"/>
        </w:rPr>
      </w:pPr>
      <w:r>
        <w:rPr>
          <w:rFonts w:ascii="Arial" w:hAnsi="Arial" w:cs="Arial"/>
          <w:b/>
          <w:color w:val="0000FF"/>
          <w:sz w:val="24"/>
        </w:rPr>
        <w:t>R4-2114552</w:t>
      </w:r>
      <w:r>
        <w:rPr>
          <w:rFonts w:ascii="Arial" w:hAnsi="Arial" w:cs="Arial"/>
          <w:b/>
          <w:color w:val="0000FF"/>
          <w:sz w:val="24"/>
        </w:rPr>
        <w:tab/>
      </w:r>
      <w:r>
        <w:rPr>
          <w:rFonts w:ascii="Arial" w:hAnsi="Arial" w:cs="Arial"/>
          <w:b/>
          <w:sz w:val="24"/>
        </w:rPr>
        <w:t>TxD work plan</w:t>
      </w:r>
    </w:p>
    <w:p w14:paraId="50BCB761" w14:textId="77777777" w:rsidR="0003330B" w:rsidRDefault="0003330B" w:rsidP="0003330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366817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4EF3C" w14:textId="1D964385" w:rsidR="0003330B" w:rsidRDefault="0003330B" w:rsidP="0003330B">
      <w:pPr>
        <w:rPr>
          <w:rFonts w:ascii="Arial" w:hAnsi="Arial" w:cs="Arial"/>
          <w:b/>
          <w:sz w:val="24"/>
        </w:rPr>
      </w:pPr>
      <w:r>
        <w:rPr>
          <w:rFonts w:ascii="Arial" w:hAnsi="Arial" w:cs="Arial"/>
          <w:b/>
          <w:color w:val="0000FF"/>
          <w:sz w:val="24"/>
        </w:rPr>
        <w:t>R4-2114554</w:t>
      </w:r>
      <w:r>
        <w:rPr>
          <w:rFonts w:ascii="Arial" w:hAnsi="Arial" w:cs="Arial"/>
          <w:b/>
          <w:color w:val="0000FF"/>
          <w:sz w:val="24"/>
        </w:rPr>
        <w:tab/>
      </w:r>
      <w:r>
        <w:rPr>
          <w:rFonts w:ascii="Arial" w:hAnsi="Arial" w:cs="Arial"/>
          <w:b/>
          <w:sz w:val="24"/>
        </w:rPr>
        <w:t>TxD WID revision</w:t>
      </w:r>
    </w:p>
    <w:p w14:paraId="7D0C7BCD"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2DE6CA7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59374" w14:textId="77777777" w:rsidR="0003330B" w:rsidRDefault="0003330B" w:rsidP="0003330B">
      <w:pPr>
        <w:pStyle w:val="Heading4"/>
      </w:pPr>
      <w:bookmarkStart w:id="987" w:name="_Toc79402063"/>
      <w:bookmarkStart w:id="988" w:name="_Toc79402828"/>
      <w:r>
        <w:t>9.7.2</w:t>
      </w:r>
      <w:r>
        <w:tab/>
        <w:t>UE RF requirements for phase 1 (38.101-1)</w:t>
      </w:r>
      <w:bookmarkEnd w:id="987"/>
      <w:bookmarkEnd w:id="988"/>
    </w:p>
    <w:p w14:paraId="28A8FD4A" w14:textId="4331DC10" w:rsidR="0003330B" w:rsidRDefault="0003330B" w:rsidP="0003330B">
      <w:pPr>
        <w:rPr>
          <w:rFonts w:ascii="Arial" w:hAnsi="Arial" w:cs="Arial"/>
          <w:b/>
          <w:sz w:val="24"/>
        </w:rPr>
      </w:pPr>
      <w:r>
        <w:rPr>
          <w:rFonts w:ascii="Arial" w:hAnsi="Arial" w:cs="Arial"/>
          <w:b/>
          <w:color w:val="0000FF"/>
          <w:sz w:val="24"/>
        </w:rPr>
        <w:t>R4-2114003</w:t>
      </w:r>
      <w:r>
        <w:rPr>
          <w:rFonts w:ascii="Arial" w:hAnsi="Arial" w:cs="Arial"/>
          <w:b/>
          <w:color w:val="0000FF"/>
          <w:sz w:val="24"/>
        </w:rPr>
        <w:tab/>
      </w:r>
      <w:r>
        <w:rPr>
          <w:rFonts w:ascii="Arial" w:hAnsi="Arial" w:cs="Arial"/>
          <w:b/>
          <w:sz w:val="24"/>
        </w:rPr>
        <w:t>Discussion on requirements for Tx Diversity</w:t>
      </w:r>
    </w:p>
    <w:p w14:paraId="3849B8A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 Spain</w:t>
      </w:r>
    </w:p>
    <w:p w14:paraId="4904F3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F9094" w14:textId="77777777" w:rsidR="0003330B" w:rsidRDefault="0003330B" w:rsidP="0003330B">
      <w:pPr>
        <w:pStyle w:val="Heading5"/>
      </w:pPr>
      <w:bookmarkStart w:id="989" w:name="_Toc79402064"/>
      <w:bookmarkStart w:id="990" w:name="_Toc79402829"/>
      <w:r>
        <w:t>9.7.2.1</w:t>
      </w:r>
      <w:r>
        <w:tab/>
        <w:t>UE requirements (other than MPR)</w:t>
      </w:r>
      <w:bookmarkEnd w:id="989"/>
      <w:bookmarkEnd w:id="990"/>
    </w:p>
    <w:p w14:paraId="2C69DCD7" w14:textId="77777777" w:rsidR="0003330B" w:rsidRDefault="0003330B" w:rsidP="0003330B">
      <w:pPr>
        <w:pStyle w:val="Heading5"/>
      </w:pPr>
      <w:bookmarkStart w:id="991" w:name="_Toc79402065"/>
      <w:bookmarkStart w:id="992" w:name="_Toc79402830"/>
      <w:r>
        <w:t>9.7.2.2</w:t>
      </w:r>
      <w:r>
        <w:tab/>
        <w:t>MPR requirements</w:t>
      </w:r>
      <w:bookmarkEnd w:id="991"/>
      <w:bookmarkEnd w:id="992"/>
    </w:p>
    <w:p w14:paraId="6AD43B89" w14:textId="5B3703F4" w:rsidR="0003330B" w:rsidRDefault="0003330B" w:rsidP="0003330B">
      <w:pPr>
        <w:rPr>
          <w:rFonts w:ascii="Arial" w:hAnsi="Arial" w:cs="Arial"/>
          <w:b/>
          <w:sz w:val="24"/>
        </w:rPr>
      </w:pPr>
      <w:r>
        <w:rPr>
          <w:rFonts w:ascii="Arial" w:hAnsi="Arial" w:cs="Arial"/>
          <w:b/>
          <w:color w:val="0000FF"/>
          <w:sz w:val="24"/>
        </w:rPr>
        <w:t>R4-2114545</w:t>
      </w:r>
      <w:r>
        <w:rPr>
          <w:rFonts w:ascii="Arial" w:hAnsi="Arial" w:cs="Arial"/>
          <w:b/>
          <w:color w:val="0000FF"/>
          <w:sz w:val="24"/>
        </w:rPr>
        <w:tab/>
      </w:r>
      <w:r>
        <w:rPr>
          <w:rFonts w:ascii="Arial" w:hAnsi="Arial" w:cs="Arial"/>
          <w:b/>
          <w:sz w:val="24"/>
        </w:rPr>
        <w:t>PC2 TxD MPR evaluation and SD-CDD waveform choice</w:t>
      </w:r>
    </w:p>
    <w:p w14:paraId="500EC9E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C6D8FEE" w14:textId="77777777" w:rsidR="0003330B" w:rsidRDefault="0003330B" w:rsidP="0003330B">
      <w:pPr>
        <w:rPr>
          <w:rFonts w:ascii="Arial" w:hAnsi="Arial" w:cs="Arial"/>
          <w:b/>
        </w:rPr>
      </w:pPr>
      <w:r>
        <w:rPr>
          <w:rFonts w:ascii="Arial" w:hAnsi="Arial" w:cs="Arial"/>
          <w:b/>
        </w:rPr>
        <w:t xml:space="preserve">Abstract: </w:t>
      </w:r>
    </w:p>
    <w:p w14:paraId="454A523F" w14:textId="77777777" w:rsidR="0003330B" w:rsidRDefault="0003330B" w:rsidP="0003330B">
      <w:r>
        <w:t>In this contribution we present PC2 measurements based on 2 PC3 PAs that are compared with 1TX PC3 and PC2 measurements and also discuss waveform choice for SD-CDD.</w:t>
      </w:r>
    </w:p>
    <w:p w14:paraId="43EEC40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148FA" w14:textId="77777777" w:rsidR="0003330B" w:rsidRDefault="0003330B" w:rsidP="0003330B">
      <w:pPr>
        <w:pStyle w:val="Heading4"/>
      </w:pPr>
      <w:bookmarkStart w:id="993" w:name="_Toc79402066"/>
      <w:bookmarkStart w:id="994" w:name="_Toc79402831"/>
      <w:r>
        <w:t>9.7.3</w:t>
      </w:r>
      <w:r>
        <w:tab/>
        <w:t>UE RF requirements for phase 2 (38.101-1)</w:t>
      </w:r>
      <w:bookmarkEnd w:id="993"/>
      <w:bookmarkEnd w:id="994"/>
    </w:p>
    <w:p w14:paraId="212B22A1" w14:textId="77777777" w:rsidR="0003330B" w:rsidRDefault="0003330B" w:rsidP="0003330B">
      <w:pPr>
        <w:pStyle w:val="Heading5"/>
      </w:pPr>
      <w:bookmarkStart w:id="995" w:name="_Toc79402067"/>
      <w:bookmarkStart w:id="996" w:name="_Toc79402832"/>
      <w:r>
        <w:t>9.7.3.1</w:t>
      </w:r>
      <w:r>
        <w:tab/>
        <w:t>SRS antenna switching related</w:t>
      </w:r>
      <w:bookmarkEnd w:id="995"/>
      <w:bookmarkEnd w:id="996"/>
    </w:p>
    <w:p w14:paraId="689F982E" w14:textId="2477A2CE" w:rsidR="0003330B" w:rsidRDefault="0003330B" w:rsidP="0003330B">
      <w:pPr>
        <w:rPr>
          <w:rFonts w:ascii="Arial" w:hAnsi="Arial" w:cs="Arial"/>
          <w:b/>
          <w:sz w:val="24"/>
        </w:rPr>
      </w:pPr>
      <w:r>
        <w:rPr>
          <w:rFonts w:ascii="Arial" w:hAnsi="Arial" w:cs="Arial"/>
          <w:b/>
          <w:color w:val="0000FF"/>
          <w:sz w:val="24"/>
        </w:rPr>
        <w:t>R4-2112827</w:t>
      </w:r>
      <w:r>
        <w:rPr>
          <w:rFonts w:ascii="Arial" w:hAnsi="Arial" w:cs="Arial"/>
          <w:b/>
          <w:color w:val="0000FF"/>
          <w:sz w:val="24"/>
        </w:rPr>
        <w:tab/>
      </w:r>
      <w:r>
        <w:rPr>
          <w:rFonts w:ascii="Arial" w:hAnsi="Arial" w:cs="Arial"/>
          <w:b/>
          <w:sz w:val="24"/>
        </w:rPr>
        <w:t>SRS antenna switching with antenna virtualization</w:t>
      </w:r>
    </w:p>
    <w:p w14:paraId="4034A56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063FE4" w14:textId="77777777" w:rsidR="0003330B" w:rsidRDefault="0003330B" w:rsidP="0003330B">
      <w:pPr>
        <w:rPr>
          <w:rFonts w:ascii="Arial" w:hAnsi="Arial" w:cs="Arial"/>
          <w:b/>
        </w:rPr>
      </w:pPr>
      <w:r>
        <w:rPr>
          <w:rFonts w:ascii="Arial" w:hAnsi="Arial" w:cs="Arial"/>
          <w:b/>
        </w:rPr>
        <w:t xml:space="preserve">Abstract: </w:t>
      </w:r>
    </w:p>
    <w:p w14:paraId="6F9CBB0D" w14:textId="77777777" w:rsidR="0003330B" w:rsidRDefault="0003330B" w:rsidP="0003330B">
      <w:r>
        <w:t>In this contribution we discuss SRS swiching with virtualization (TxD) and make proposals on the configured power for SRS with switching</w:t>
      </w:r>
    </w:p>
    <w:p w14:paraId="7A5544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D887D" w14:textId="4BFDB3F3" w:rsidR="0003330B" w:rsidRDefault="0003330B" w:rsidP="0003330B">
      <w:pPr>
        <w:rPr>
          <w:rFonts w:ascii="Arial" w:hAnsi="Arial" w:cs="Arial"/>
          <w:b/>
          <w:sz w:val="24"/>
        </w:rPr>
      </w:pPr>
      <w:r>
        <w:rPr>
          <w:rFonts w:ascii="Arial" w:hAnsi="Arial" w:cs="Arial"/>
          <w:b/>
          <w:color w:val="0000FF"/>
          <w:sz w:val="24"/>
        </w:rPr>
        <w:lastRenderedPageBreak/>
        <w:t>R4-2113178</w:t>
      </w:r>
      <w:r>
        <w:rPr>
          <w:rFonts w:ascii="Arial" w:hAnsi="Arial" w:cs="Arial"/>
          <w:b/>
          <w:color w:val="0000FF"/>
          <w:sz w:val="24"/>
        </w:rPr>
        <w:tab/>
      </w:r>
      <w:r>
        <w:rPr>
          <w:rFonts w:ascii="Arial" w:hAnsi="Arial" w:cs="Arial"/>
          <w:b/>
          <w:sz w:val="24"/>
        </w:rPr>
        <w:t>Discussion on Transparent TxD – SRS antenna switching related</w:t>
      </w:r>
    </w:p>
    <w:p w14:paraId="5BC931D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8CC7C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D5C59" w14:textId="1D9497A9" w:rsidR="0003330B" w:rsidRDefault="0003330B" w:rsidP="0003330B">
      <w:pPr>
        <w:rPr>
          <w:rFonts w:ascii="Arial" w:hAnsi="Arial" w:cs="Arial"/>
          <w:b/>
          <w:sz w:val="24"/>
        </w:rPr>
      </w:pPr>
      <w:r>
        <w:rPr>
          <w:rFonts w:ascii="Arial" w:hAnsi="Arial" w:cs="Arial"/>
          <w:b/>
          <w:color w:val="0000FF"/>
          <w:sz w:val="24"/>
        </w:rPr>
        <w:t>R4-2113306</w:t>
      </w:r>
      <w:r>
        <w:rPr>
          <w:rFonts w:ascii="Arial" w:hAnsi="Arial" w:cs="Arial"/>
          <w:b/>
          <w:color w:val="0000FF"/>
          <w:sz w:val="24"/>
        </w:rPr>
        <w:tab/>
      </w:r>
      <w:r>
        <w:rPr>
          <w:rFonts w:ascii="Arial" w:hAnsi="Arial" w:cs="Arial"/>
          <w:b/>
          <w:sz w:val="24"/>
        </w:rPr>
        <w:t>Discussion on Tx diversity SRS antenna switching</w:t>
      </w:r>
    </w:p>
    <w:p w14:paraId="07D4B48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6EBEE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AF666" w14:textId="46DA7AD1" w:rsidR="0003330B" w:rsidRDefault="0003330B" w:rsidP="0003330B">
      <w:pPr>
        <w:rPr>
          <w:rFonts w:ascii="Arial" w:hAnsi="Arial" w:cs="Arial"/>
          <w:b/>
          <w:sz w:val="24"/>
        </w:rPr>
      </w:pPr>
      <w:r>
        <w:rPr>
          <w:rFonts w:ascii="Arial" w:hAnsi="Arial" w:cs="Arial"/>
          <w:b/>
          <w:color w:val="0000FF"/>
          <w:sz w:val="24"/>
        </w:rPr>
        <w:t>R4-2113892</w:t>
      </w:r>
      <w:r>
        <w:rPr>
          <w:rFonts w:ascii="Arial" w:hAnsi="Arial" w:cs="Arial"/>
          <w:b/>
          <w:color w:val="0000FF"/>
          <w:sz w:val="24"/>
        </w:rPr>
        <w:tab/>
      </w:r>
      <w:r>
        <w:rPr>
          <w:rFonts w:ascii="Arial" w:hAnsi="Arial" w:cs="Arial"/>
          <w:b/>
          <w:sz w:val="24"/>
        </w:rPr>
        <w:t>R17 SRS IL for TxD</w:t>
      </w:r>
    </w:p>
    <w:p w14:paraId="0918BEB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DCE6C7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68302" w14:textId="2AFF2B34" w:rsidR="0003330B" w:rsidRDefault="0003330B" w:rsidP="0003330B">
      <w:pPr>
        <w:rPr>
          <w:rFonts w:ascii="Arial" w:hAnsi="Arial" w:cs="Arial"/>
          <w:b/>
          <w:sz w:val="24"/>
        </w:rPr>
      </w:pPr>
      <w:r>
        <w:rPr>
          <w:rFonts w:ascii="Arial" w:hAnsi="Arial" w:cs="Arial"/>
          <w:b/>
          <w:color w:val="0000FF"/>
          <w:sz w:val="24"/>
        </w:rPr>
        <w:t>R4-2113893</w:t>
      </w:r>
      <w:r>
        <w:rPr>
          <w:rFonts w:ascii="Arial" w:hAnsi="Arial" w:cs="Arial"/>
          <w:b/>
          <w:color w:val="0000FF"/>
          <w:sz w:val="24"/>
        </w:rPr>
        <w:tab/>
      </w:r>
      <w:r>
        <w:rPr>
          <w:rFonts w:ascii="Arial" w:hAnsi="Arial" w:cs="Arial"/>
          <w:b/>
          <w:sz w:val="24"/>
        </w:rPr>
        <w:t>Draft Rel-15 CR for introduction of TxD SRS IL</w:t>
      </w:r>
    </w:p>
    <w:p w14:paraId="2B28FD99"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OPPO</w:t>
      </w:r>
    </w:p>
    <w:p w14:paraId="7FC01E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9289C" w14:textId="595EE7CA" w:rsidR="0003330B" w:rsidRDefault="0003330B" w:rsidP="0003330B">
      <w:pPr>
        <w:rPr>
          <w:rFonts w:ascii="Arial" w:hAnsi="Arial" w:cs="Arial"/>
          <w:b/>
          <w:sz w:val="24"/>
        </w:rPr>
      </w:pPr>
      <w:r>
        <w:rPr>
          <w:rFonts w:ascii="Arial" w:hAnsi="Arial" w:cs="Arial"/>
          <w:b/>
          <w:color w:val="0000FF"/>
          <w:sz w:val="24"/>
        </w:rPr>
        <w:t>R4-2114590</w:t>
      </w:r>
      <w:r>
        <w:rPr>
          <w:rFonts w:ascii="Arial" w:hAnsi="Arial" w:cs="Arial"/>
          <w:b/>
          <w:color w:val="0000FF"/>
          <w:sz w:val="24"/>
        </w:rPr>
        <w:tab/>
      </w:r>
      <w:r>
        <w:rPr>
          <w:rFonts w:ascii="Arial" w:hAnsi="Arial" w:cs="Arial"/>
          <w:b/>
          <w:sz w:val="24"/>
        </w:rPr>
        <w:t>On Transmit Power Relaxations for SRS Switching</w:t>
      </w:r>
    </w:p>
    <w:p w14:paraId="076A567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02CD20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6806D" w14:textId="77777777" w:rsidR="0003330B" w:rsidRDefault="0003330B" w:rsidP="0003330B">
      <w:pPr>
        <w:pStyle w:val="Heading5"/>
      </w:pPr>
      <w:bookmarkStart w:id="997" w:name="_Toc79402068"/>
      <w:bookmarkStart w:id="998" w:name="_Toc79402833"/>
      <w:r>
        <w:t>9.7.3.2</w:t>
      </w:r>
      <w:r>
        <w:tab/>
        <w:t>ULFPTx related</w:t>
      </w:r>
      <w:bookmarkEnd w:id="997"/>
      <w:bookmarkEnd w:id="998"/>
    </w:p>
    <w:p w14:paraId="28EF21C0" w14:textId="3E766A55" w:rsidR="0003330B" w:rsidRDefault="0003330B" w:rsidP="0003330B">
      <w:pPr>
        <w:rPr>
          <w:rFonts w:ascii="Arial" w:hAnsi="Arial" w:cs="Arial"/>
          <w:b/>
          <w:sz w:val="24"/>
        </w:rPr>
      </w:pPr>
      <w:r>
        <w:rPr>
          <w:rFonts w:ascii="Arial" w:hAnsi="Arial" w:cs="Arial"/>
          <w:b/>
          <w:color w:val="0000FF"/>
          <w:sz w:val="24"/>
        </w:rPr>
        <w:t>R4-2111904</w:t>
      </w:r>
      <w:r>
        <w:rPr>
          <w:rFonts w:ascii="Arial" w:hAnsi="Arial" w:cs="Arial"/>
          <w:b/>
          <w:color w:val="0000FF"/>
          <w:sz w:val="24"/>
        </w:rPr>
        <w:tab/>
      </w:r>
      <w:r>
        <w:rPr>
          <w:rFonts w:ascii="Arial" w:hAnsi="Arial" w:cs="Arial"/>
          <w:b/>
          <w:sz w:val="24"/>
        </w:rPr>
        <w:t>On enabling ULFPTx UEs to employ transparent TxD</w:t>
      </w:r>
    </w:p>
    <w:p w14:paraId="4412FA6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C89A61" w14:textId="77777777" w:rsidR="0003330B" w:rsidRDefault="0003330B" w:rsidP="0003330B">
      <w:pPr>
        <w:rPr>
          <w:rFonts w:ascii="Arial" w:hAnsi="Arial" w:cs="Arial"/>
          <w:b/>
        </w:rPr>
      </w:pPr>
      <w:r>
        <w:rPr>
          <w:rFonts w:ascii="Arial" w:hAnsi="Arial" w:cs="Arial"/>
          <w:b/>
        </w:rPr>
        <w:t xml:space="preserve">Abstract: </w:t>
      </w:r>
    </w:p>
    <w:p w14:paraId="3C5BB1D3" w14:textId="77777777" w:rsidR="0003330B" w:rsidRDefault="0003330B" w:rsidP="0003330B">
      <w:r>
        <w:t>peak gain, spherical coverage of gain discussed</w:t>
      </w:r>
    </w:p>
    <w:p w14:paraId="1153CA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A0E14" w14:textId="3AC4967B" w:rsidR="0003330B" w:rsidRDefault="0003330B" w:rsidP="0003330B">
      <w:pPr>
        <w:rPr>
          <w:rFonts w:ascii="Arial" w:hAnsi="Arial" w:cs="Arial"/>
          <w:b/>
          <w:sz w:val="24"/>
        </w:rPr>
      </w:pPr>
      <w:r>
        <w:rPr>
          <w:rFonts w:ascii="Arial" w:hAnsi="Arial" w:cs="Arial"/>
          <w:b/>
          <w:color w:val="0000FF"/>
          <w:sz w:val="24"/>
        </w:rPr>
        <w:t>R4-2112828</w:t>
      </w:r>
      <w:r>
        <w:rPr>
          <w:rFonts w:ascii="Arial" w:hAnsi="Arial" w:cs="Arial"/>
          <w:b/>
          <w:color w:val="0000FF"/>
          <w:sz w:val="24"/>
        </w:rPr>
        <w:tab/>
      </w:r>
      <w:r>
        <w:rPr>
          <w:rFonts w:ascii="Arial" w:hAnsi="Arial" w:cs="Arial"/>
          <w:b/>
          <w:sz w:val="24"/>
        </w:rPr>
        <w:t>ULFPTx and the TxD capability</w:t>
      </w:r>
    </w:p>
    <w:p w14:paraId="3DB97D9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69B02F" w14:textId="77777777" w:rsidR="0003330B" w:rsidRDefault="0003330B" w:rsidP="0003330B">
      <w:pPr>
        <w:rPr>
          <w:rFonts w:ascii="Arial" w:hAnsi="Arial" w:cs="Arial"/>
          <w:b/>
        </w:rPr>
      </w:pPr>
      <w:r>
        <w:rPr>
          <w:rFonts w:ascii="Arial" w:hAnsi="Arial" w:cs="Arial"/>
          <w:b/>
        </w:rPr>
        <w:t xml:space="preserve">Abstract: </w:t>
      </w:r>
    </w:p>
    <w:p w14:paraId="27D5D129" w14:textId="77777777" w:rsidR="0003330B" w:rsidRDefault="0003330B" w:rsidP="0003330B">
      <w:r>
        <w:t>In this contribution we discuss the relation between TxD and FP modes and discuss the requirements for FP single-antenna fallback</w:t>
      </w:r>
    </w:p>
    <w:p w14:paraId="21BFF90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DBB36" w14:textId="39C17FD3" w:rsidR="0003330B" w:rsidRDefault="0003330B" w:rsidP="0003330B">
      <w:pPr>
        <w:rPr>
          <w:rFonts w:ascii="Arial" w:hAnsi="Arial" w:cs="Arial"/>
          <w:b/>
          <w:sz w:val="24"/>
        </w:rPr>
      </w:pPr>
      <w:r>
        <w:rPr>
          <w:rFonts w:ascii="Arial" w:hAnsi="Arial" w:cs="Arial"/>
          <w:b/>
          <w:color w:val="0000FF"/>
          <w:sz w:val="24"/>
        </w:rPr>
        <w:t>R4-2113177</w:t>
      </w:r>
      <w:r>
        <w:rPr>
          <w:rFonts w:ascii="Arial" w:hAnsi="Arial" w:cs="Arial"/>
          <w:b/>
          <w:color w:val="0000FF"/>
          <w:sz w:val="24"/>
        </w:rPr>
        <w:tab/>
      </w:r>
      <w:r>
        <w:rPr>
          <w:rFonts w:ascii="Arial" w:hAnsi="Arial" w:cs="Arial"/>
          <w:b/>
          <w:sz w:val="24"/>
        </w:rPr>
        <w:t>Discussion on Transparent TxD – Uplink Full Power Tx (ULFPTx) related</w:t>
      </w:r>
    </w:p>
    <w:p w14:paraId="5D4DAF67"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DFA6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19F50" w14:textId="2E6B73D6" w:rsidR="0003330B" w:rsidRDefault="0003330B" w:rsidP="0003330B">
      <w:pPr>
        <w:rPr>
          <w:rFonts w:ascii="Arial" w:hAnsi="Arial" w:cs="Arial"/>
          <w:b/>
          <w:sz w:val="24"/>
        </w:rPr>
      </w:pPr>
      <w:r>
        <w:rPr>
          <w:rFonts w:ascii="Arial" w:hAnsi="Arial" w:cs="Arial"/>
          <w:b/>
          <w:color w:val="0000FF"/>
          <w:sz w:val="24"/>
        </w:rPr>
        <w:t>R4-2113894</w:t>
      </w:r>
      <w:r>
        <w:rPr>
          <w:rFonts w:ascii="Arial" w:hAnsi="Arial" w:cs="Arial"/>
          <w:b/>
          <w:color w:val="0000FF"/>
          <w:sz w:val="24"/>
        </w:rPr>
        <w:tab/>
      </w:r>
      <w:r>
        <w:rPr>
          <w:rFonts w:ascii="Arial" w:hAnsi="Arial" w:cs="Arial"/>
          <w:b/>
          <w:sz w:val="24"/>
        </w:rPr>
        <w:t>R17 TxD and ULFPTx</w:t>
      </w:r>
    </w:p>
    <w:p w14:paraId="4926FB3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5FBF7E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B1DD5" w14:textId="77777777" w:rsidR="0003330B" w:rsidRDefault="0003330B" w:rsidP="0003330B">
      <w:pPr>
        <w:pStyle w:val="Heading4"/>
      </w:pPr>
      <w:bookmarkStart w:id="999" w:name="_Toc79402069"/>
      <w:bookmarkStart w:id="1000" w:name="_Toc79402834"/>
      <w:r>
        <w:t>9.7.4</w:t>
      </w:r>
      <w:r>
        <w:tab/>
        <w:t>Power class ambiguity issues</w:t>
      </w:r>
      <w:bookmarkEnd w:id="999"/>
      <w:bookmarkEnd w:id="1000"/>
    </w:p>
    <w:p w14:paraId="6B47B0A1" w14:textId="2E5BFCF8" w:rsidR="0003330B" w:rsidRDefault="0003330B" w:rsidP="0003330B">
      <w:pPr>
        <w:rPr>
          <w:rFonts w:ascii="Arial" w:hAnsi="Arial" w:cs="Arial"/>
          <w:b/>
          <w:sz w:val="24"/>
        </w:rPr>
      </w:pPr>
      <w:r>
        <w:rPr>
          <w:rFonts w:ascii="Arial" w:hAnsi="Arial" w:cs="Arial"/>
          <w:b/>
          <w:color w:val="0000FF"/>
          <w:sz w:val="24"/>
        </w:rPr>
        <w:t>R4-2112318</w:t>
      </w:r>
      <w:r>
        <w:rPr>
          <w:rFonts w:ascii="Arial" w:hAnsi="Arial" w:cs="Arial"/>
          <w:b/>
          <w:color w:val="0000FF"/>
          <w:sz w:val="24"/>
        </w:rPr>
        <w:tab/>
      </w:r>
      <w:r>
        <w:rPr>
          <w:rFonts w:ascii="Arial" w:hAnsi="Arial" w:cs="Arial"/>
          <w:b/>
          <w:sz w:val="24"/>
        </w:rPr>
        <w:t>On the remaining power ambiguity issue</w:t>
      </w:r>
    </w:p>
    <w:p w14:paraId="723856B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7C6B31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48B4A" w14:textId="79F29920" w:rsidR="0003330B" w:rsidRDefault="0003330B" w:rsidP="0003330B">
      <w:pPr>
        <w:rPr>
          <w:rFonts w:ascii="Arial" w:hAnsi="Arial" w:cs="Arial"/>
          <w:b/>
          <w:sz w:val="24"/>
        </w:rPr>
      </w:pPr>
      <w:r>
        <w:rPr>
          <w:rFonts w:ascii="Arial" w:hAnsi="Arial" w:cs="Arial"/>
          <w:b/>
          <w:color w:val="0000FF"/>
          <w:sz w:val="24"/>
        </w:rPr>
        <w:t>R4-2112829</w:t>
      </w:r>
      <w:r>
        <w:rPr>
          <w:rFonts w:ascii="Arial" w:hAnsi="Arial" w:cs="Arial"/>
          <w:b/>
          <w:color w:val="0000FF"/>
          <w:sz w:val="24"/>
        </w:rPr>
        <w:tab/>
      </w:r>
      <w:r>
        <w:rPr>
          <w:rFonts w:ascii="Arial" w:hAnsi="Arial" w:cs="Arial"/>
          <w:b/>
          <w:sz w:val="24"/>
        </w:rPr>
        <w:t>Correction of Pcmax for an NR PC2 UE supporting NR PC3 for EN-DC</w:t>
      </w:r>
    </w:p>
    <w:p w14:paraId="4BDBD40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05CB6A64" w14:textId="77777777" w:rsidR="0003330B" w:rsidRDefault="0003330B" w:rsidP="0003330B">
      <w:pPr>
        <w:rPr>
          <w:rFonts w:ascii="Arial" w:hAnsi="Arial" w:cs="Arial"/>
          <w:b/>
        </w:rPr>
      </w:pPr>
      <w:r>
        <w:rPr>
          <w:rFonts w:ascii="Arial" w:hAnsi="Arial" w:cs="Arial"/>
          <w:b/>
        </w:rPr>
        <w:t xml:space="preserve">Abstract: </w:t>
      </w:r>
    </w:p>
    <w:p w14:paraId="5F94245C" w14:textId="77777777" w:rsidR="0003330B" w:rsidRDefault="0003330B" w:rsidP="0003330B">
      <w:r>
        <w:t>Draft CR to resolve part of the NR power-class ambiguity when a UE is configured for EN-DC (Rel-15 only)</w:t>
      </w:r>
    </w:p>
    <w:p w14:paraId="127E7D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96CD0" w14:textId="527764DF" w:rsidR="0003330B" w:rsidRDefault="0003330B" w:rsidP="0003330B">
      <w:pPr>
        <w:rPr>
          <w:rFonts w:ascii="Arial" w:hAnsi="Arial" w:cs="Arial"/>
          <w:b/>
          <w:sz w:val="24"/>
        </w:rPr>
      </w:pPr>
      <w:r>
        <w:rPr>
          <w:rFonts w:ascii="Arial" w:hAnsi="Arial" w:cs="Arial"/>
          <w:b/>
          <w:color w:val="0000FF"/>
          <w:sz w:val="24"/>
        </w:rPr>
        <w:t>R4-2113011</w:t>
      </w:r>
      <w:r>
        <w:rPr>
          <w:rFonts w:ascii="Arial" w:hAnsi="Arial" w:cs="Arial"/>
          <w:b/>
          <w:color w:val="0000FF"/>
          <w:sz w:val="24"/>
        </w:rPr>
        <w:tab/>
      </w:r>
      <w:r>
        <w:rPr>
          <w:rFonts w:ascii="Arial" w:hAnsi="Arial" w:cs="Arial"/>
          <w:b/>
          <w:sz w:val="24"/>
        </w:rPr>
        <w:t>Remaining issues in Power class related requirements and Reply LS to GCF</w:t>
      </w:r>
    </w:p>
    <w:p w14:paraId="6D3521E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B323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5A4DC" w14:textId="6ADBE89D" w:rsidR="0003330B" w:rsidRDefault="0003330B" w:rsidP="0003330B">
      <w:pPr>
        <w:rPr>
          <w:rFonts w:ascii="Arial" w:hAnsi="Arial" w:cs="Arial"/>
          <w:b/>
          <w:sz w:val="24"/>
        </w:rPr>
      </w:pPr>
      <w:r>
        <w:rPr>
          <w:rFonts w:ascii="Arial" w:hAnsi="Arial" w:cs="Arial"/>
          <w:b/>
          <w:color w:val="0000FF"/>
          <w:sz w:val="24"/>
        </w:rPr>
        <w:t>R4-2113012</w:t>
      </w:r>
      <w:r>
        <w:rPr>
          <w:rFonts w:ascii="Arial" w:hAnsi="Arial" w:cs="Arial"/>
          <w:b/>
          <w:color w:val="0000FF"/>
          <w:sz w:val="24"/>
        </w:rPr>
        <w:tab/>
      </w:r>
      <w:r>
        <w:rPr>
          <w:rFonts w:ascii="Arial" w:hAnsi="Arial" w:cs="Arial"/>
          <w:b/>
          <w:sz w:val="24"/>
        </w:rPr>
        <w:t>Clarification of 1-port fall back SA power class for Rel-15</w:t>
      </w:r>
    </w:p>
    <w:p w14:paraId="0E6010F2"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vivo</w:t>
      </w:r>
    </w:p>
    <w:p w14:paraId="0411EA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7CB58" w14:textId="0407DC01" w:rsidR="0003330B" w:rsidRDefault="0003330B" w:rsidP="0003330B">
      <w:pPr>
        <w:rPr>
          <w:rFonts w:ascii="Arial" w:hAnsi="Arial" w:cs="Arial"/>
          <w:b/>
          <w:sz w:val="24"/>
        </w:rPr>
      </w:pPr>
      <w:r>
        <w:rPr>
          <w:rFonts w:ascii="Arial" w:hAnsi="Arial" w:cs="Arial"/>
          <w:b/>
          <w:color w:val="0000FF"/>
          <w:sz w:val="24"/>
        </w:rPr>
        <w:t>R4-2113013</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0350CDE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4C9592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FC58A" w14:textId="6C6B8564" w:rsidR="0003330B" w:rsidRDefault="0003330B" w:rsidP="0003330B">
      <w:pPr>
        <w:rPr>
          <w:rFonts w:ascii="Arial" w:hAnsi="Arial" w:cs="Arial"/>
          <w:b/>
          <w:sz w:val="24"/>
        </w:rPr>
      </w:pPr>
      <w:r>
        <w:rPr>
          <w:rFonts w:ascii="Arial" w:hAnsi="Arial" w:cs="Arial"/>
          <w:b/>
          <w:color w:val="0000FF"/>
          <w:sz w:val="24"/>
        </w:rPr>
        <w:t>R4-2113891</w:t>
      </w:r>
      <w:r>
        <w:rPr>
          <w:rFonts w:ascii="Arial" w:hAnsi="Arial" w:cs="Arial"/>
          <w:b/>
          <w:color w:val="0000FF"/>
          <w:sz w:val="24"/>
        </w:rPr>
        <w:tab/>
      </w:r>
      <w:r>
        <w:rPr>
          <w:rFonts w:ascii="Arial" w:hAnsi="Arial" w:cs="Arial"/>
          <w:b/>
          <w:sz w:val="24"/>
        </w:rPr>
        <w:t>R17 Discussion on UL MIMO fallback to TxD</w:t>
      </w:r>
    </w:p>
    <w:p w14:paraId="2B65B259"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CD9D2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950F9" w14:textId="205767F9" w:rsidR="0003330B" w:rsidRDefault="0003330B" w:rsidP="0003330B">
      <w:pPr>
        <w:rPr>
          <w:rFonts w:ascii="Arial" w:hAnsi="Arial" w:cs="Arial"/>
          <w:b/>
          <w:sz w:val="24"/>
        </w:rPr>
      </w:pPr>
      <w:r>
        <w:rPr>
          <w:rFonts w:ascii="Arial" w:hAnsi="Arial" w:cs="Arial"/>
          <w:b/>
          <w:color w:val="0000FF"/>
          <w:sz w:val="24"/>
        </w:rPr>
        <w:t>R4-2114512</w:t>
      </w:r>
      <w:r>
        <w:rPr>
          <w:rFonts w:ascii="Arial" w:hAnsi="Arial" w:cs="Arial"/>
          <w:b/>
          <w:color w:val="0000FF"/>
          <w:sz w:val="24"/>
        </w:rPr>
        <w:tab/>
      </w:r>
      <w:r>
        <w:rPr>
          <w:rFonts w:ascii="Arial" w:hAnsi="Arial" w:cs="Arial"/>
          <w:b/>
          <w:sz w:val="24"/>
        </w:rPr>
        <w:t>Discussion and draft reply LS on EN-DC power class</w:t>
      </w:r>
    </w:p>
    <w:p w14:paraId="06F0D08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BEAE7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C8184" w14:textId="3AF75DF1" w:rsidR="0003330B" w:rsidRDefault="0003330B" w:rsidP="0003330B">
      <w:pPr>
        <w:rPr>
          <w:rFonts w:ascii="Arial" w:hAnsi="Arial" w:cs="Arial"/>
          <w:b/>
          <w:sz w:val="24"/>
        </w:rPr>
      </w:pPr>
      <w:r>
        <w:rPr>
          <w:rFonts w:ascii="Arial" w:hAnsi="Arial" w:cs="Arial"/>
          <w:b/>
          <w:color w:val="0000FF"/>
          <w:sz w:val="24"/>
        </w:rPr>
        <w:t>R4-2114513</w:t>
      </w:r>
      <w:r>
        <w:rPr>
          <w:rFonts w:ascii="Arial" w:hAnsi="Arial" w:cs="Arial"/>
          <w:b/>
          <w:color w:val="0000FF"/>
          <w:sz w:val="24"/>
        </w:rPr>
        <w:tab/>
      </w:r>
      <w:r>
        <w:rPr>
          <w:rFonts w:ascii="Arial" w:hAnsi="Arial" w:cs="Arial"/>
          <w:b/>
          <w:sz w:val="24"/>
        </w:rPr>
        <w:t>draft CR for TS 38.101-3 correction of power class for EN-DC</w:t>
      </w:r>
    </w:p>
    <w:p w14:paraId="08572ED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9942A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53FCD" w14:textId="77777777" w:rsidR="0003330B" w:rsidRDefault="0003330B" w:rsidP="0003330B">
      <w:pPr>
        <w:pStyle w:val="Heading4"/>
      </w:pPr>
      <w:bookmarkStart w:id="1001" w:name="_Toc79402070"/>
      <w:bookmarkStart w:id="1002" w:name="_Toc79402835"/>
      <w:r>
        <w:t>9.7.5</w:t>
      </w:r>
      <w:r>
        <w:tab/>
        <w:t>Capability related</w:t>
      </w:r>
      <w:bookmarkEnd w:id="1001"/>
      <w:bookmarkEnd w:id="1002"/>
    </w:p>
    <w:p w14:paraId="3EDBA710" w14:textId="2FD3F9ED" w:rsidR="0003330B" w:rsidRDefault="0003330B" w:rsidP="0003330B">
      <w:pPr>
        <w:rPr>
          <w:rFonts w:ascii="Arial" w:hAnsi="Arial" w:cs="Arial"/>
          <w:b/>
          <w:sz w:val="24"/>
        </w:rPr>
      </w:pPr>
      <w:r>
        <w:rPr>
          <w:rFonts w:ascii="Arial" w:hAnsi="Arial" w:cs="Arial"/>
          <w:b/>
          <w:color w:val="0000FF"/>
          <w:sz w:val="24"/>
        </w:rPr>
        <w:t>R4-2112319</w:t>
      </w:r>
      <w:r>
        <w:rPr>
          <w:rFonts w:ascii="Arial" w:hAnsi="Arial" w:cs="Arial"/>
          <w:b/>
          <w:color w:val="0000FF"/>
          <w:sz w:val="24"/>
        </w:rPr>
        <w:tab/>
      </w:r>
      <w:r>
        <w:rPr>
          <w:rFonts w:ascii="Arial" w:hAnsi="Arial" w:cs="Arial"/>
          <w:b/>
          <w:sz w:val="24"/>
        </w:rPr>
        <w:t>Draft reply LS to RAN2 on the capability of transparent TxD</w:t>
      </w:r>
    </w:p>
    <w:p w14:paraId="1C04DBA9"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Wistron Telecom AB</w:t>
      </w:r>
    </w:p>
    <w:p w14:paraId="2A5B07B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7C898" w14:textId="4CCBB56E" w:rsidR="0003330B" w:rsidRDefault="0003330B" w:rsidP="0003330B">
      <w:pPr>
        <w:rPr>
          <w:rFonts w:ascii="Arial" w:hAnsi="Arial" w:cs="Arial"/>
          <w:b/>
          <w:sz w:val="24"/>
        </w:rPr>
      </w:pPr>
      <w:r>
        <w:rPr>
          <w:rFonts w:ascii="Arial" w:hAnsi="Arial" w:cs="Arial"/>
          <w:b/>
          <w:color w:val="0000FF"/>
          <w:sz w:val="24"/>
        </w:rPr>
        <w:t>R4-2113014</w:t>
      </w:r>
      <w:r>
        <w:rPr>
          <w:rFonts w:ascii="Arial" w:hAnsi="Arial" w:cs="Arial"/>
          <w:b/>
          <w:color w:val="0000FF"/>
          <w:sz w:val="24"/>
        </w:rPr>
        <w:tab/>
      </w:r>
      <w:r>
        <w:rPr>
          <w:rFonts w:ascii="Arial" w:hAnsi="Arial" w:cs="Arial"/>
          <w:b/>
          <w:sz w:val="24"/>
        </w:rPr>
        <w:t>Discussion and Reply LS on the capability related to transparent TxD</w:t>
      </w:r>
    </w:p>
    <w:p w14:paraId="138237B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B8CB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C294F" w14:textId="739504B0" w:rsidR="0003330B" w:rsidRDefault="0003330B" w:rsidP="0003330B">
      <w:pPr>
        <w:rPr>
          <w:rFonts w:ascii="Arial" w:hAnsi="Arial" w:cs="Arial"/>
          <w:b/>
          <w:sz w:val="24"/>
        </w:rPr>
      </w:pPr>
      <w:r>
        <w:rPr>
          <w:rFonts w:ascii="Arial" w:hAnsi="Arial" w:cs="Arial"/>
          <w:b/>
          <w:color w:val="0000FF"/>
          <w:sz w:val="24"/>
        </w:rPr>
        <w:t>R4-2114514</w:t>
      </w:r>
      <w:r>
        <w:rPr>
          <w:rFonts w:ascii="Arial" w:hAnsi="Arial" w:cs="Arial"/>
          <w:b/>
          <w:color w:val="0000FF"/>
          <w:sz w:val="24"/>
        </w:rPr>
        <w:tab/>
      </w:r>
      <w:r>
        <w:rPr>
          <w:rFonts w:ascii="Arial" w:hAnsi="Arial" w:cs="Arial"/>
          <w:b/>
          <w:sz w:val="24"/>
        </w:rPr>
        <w:t>draft CR for TS 38.307: release independent requirements for TxD</w:t>
      </w:r>
    </w:p>
    <w:p w14:paraId="4F4103F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142A4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1D2CB" w14:textId="2636218C" w:rsidR="0003330B" w:rsidRDefault="0003330B" w:rsidP="0003330B">
      <w:pPr>
        <w:rPr>
          <w:rFonts w:ascii="Arial" w:hAnsi="Arial" w:cs="Arial"/>
          <w:b/>
          <w:sz w:val="24"/>
        </w:rPr>
      </w:pPr>
      <w:r>
        <w:rPr>
          <w:rFonts w:ascii="Arial" w:hAnsi="Arial" w:cs="Arial"/>
          <w:b/>
          <w:color w:val="0000FF"/>
          <w:sz w:val="24"/>
        </w:rPr>
        <w:t>R4-2114553</w:t>
      </w:r>
      <w:r>
        <w:rPr>
          <w:rFonts w:ascii="Arial" w:hAnsi="Arial" w:cs="Arial"/>
          <w:b/>
          <w:color w:val="0000FF"/>
          <w:sz w:val="24"/>
        </w:rPr>
        <w:tab/>
      </w:r>
      <w:r>
        <w:rPr>
          <w:rFonts w:ascii="Arial" w:hAnsi="Arial" w:cs="Arial"/>
          <w:b/>
          <w:sz w:val="24"/>
        </w:rPr>
        <w:t>Legacy UE type handling with TX Diversity</w:t>
      </w:r>
    </w:p>
    <w:p w14:paraId="4A32188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14AD1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5A676" w14:textId="77777777" w:rsidR="0003330B" w:rsidRDefault="0003330B" w:rsidP="0003330B">
      <w:pPr>
        <w:pStyle w:val="Heading3"/>
      </w:pPr>
      <w:bookmarkStart w:id="1003" w:name="_Toc79402071"/>
      <w:bookmarkStart w:id="1004" w:name="_Toc79402836"/>
      <w:r>
        <w:lastRenderedPageBreak/>
        <w:t>9.8</w:t>
      </w:r>
      <w:r>
        <w:tab/>
        <w:t>Enhancement for NR high speed train scenario in FR1</w:t>
      </w:r>
      <w:bookmarkEnd w:id="1003"/>
      <w:bookmarkEnd w:id="1004"/>
    </w:p>
    <w:p w14:paraId="27AD1B41" w14:textId="77777777" w:rsidR="0003330B" w:rsidRDefault="0003330B" w:rsidP="0003330B">
      <w:pPr>
        <w:pStyle w:val="Heading4"/>
      </w:pPr>
      <w:bookmarkStart w:id="1005" w:name="_Toc79402072"/>
      <w:bookmarkStart w:id="1006" w:name="_Toc79402837"/>
      <w:r>
        <w:t>9.8.1</w:t>
      </w:r>
      <w:r>
        <w:tab/>
        <w:t>General</w:t>
      </w:r>
      <w:bookmarkEnd w:id="1005"/>
      <w:bookmarkEnd w:id="1006"/>
    </w:p>
    <w:p w14:paraId="6129B4C4" w14:textId="77777777" w:rsidR="0003330B" w:rsidRDefault="0003330B" w:rsidP="0003330B">
      <w:pPr>
        <w:pStyle w:val="Heading4"/>
      </w:pPr>
      <w:bookmarkStart w:id="1007" w:name="_Toc79402073"/>
      <w:bookmarkStart w:id="1008" w:name="_Toc79402838"/>
      <w:r>
        <w:t>9.8.2</w:t>
      </w:r>
      <w:r>
        <w:tab/>
        <w:t>RRM core requirements</w:t>
      </w:r>
      <w:bookmarkEnd w:id="1007"/>
      <w:bookmarkEnd w:id="1008"/>
    </w:p>
    <w:p w14:paraId="1F496BFA" w14:textId="77777777" w:rsidR="0003330B" w:rsidRDefault="0003330B" w:rsidP="0003330B">
      <w:pPr>
        <w:pStyle w:val="Heading5"/>
      </w:pPr>
      <w:bookmarkStart w:id="1009" w:name="_Toc79402074"/>
      <w:bookmarkStart w:id="1010" w:name="_Toc79402839"/>
      <w:r>
        <w:t>9.8.2.1</w:t>
      </w:r>
      <w:r>
        <w:tab/>
        <w:t>UE RRM core requirements for CA scenario</w:t>
      </w:r>
      <w:bookmarkEnd w:id="1009"/>
      <w:bookmarkEnd w:id="1010"/>
    </w:p>
    <w:p w14:paraId="05B1B2D5" w14:textId="09F28CB9" w:rsidR="0003330B" w:rsidRDefault="0003330B" w:rsidP="0003330B">
      <w:pPr>
        <w:rPr>
          <w:rFonts w:ascii="Arial" w:hAnsi="Arial" w:cs="Arial"/>
          <w:b/>
          <w:sz w:val="24"/>
        </w:rPr>
      </w:pPr>
      <w:r>
        <w:rPr>
          <w:rFonts w:ascii="Arial" w:hAnsi="Arial" w:cs="Arial"/>
          <w:b/>
          <w:color w:val="0000FF"/>
          <w:sz w:val="24"/>
        </w:rPr>
        <w:t>R4-2112257</w:t>
      </w:r>
      <w:r>
        <w:rPr>
          <w:rFonts w:ascii="Arial" w:hAnsi="Arial" w:cs="Arial"/>
          <w:b/>
          <w:color w:val="0000FF"/>
          <w:sz w:val="24"/>
        </w:rPr>
        <w:tab/>
      </w:r>
      <w:r>
        <w:rPr>
          <w:rFonts w:ascii="Arial" w:hAnsi="Arial" w:cs="Arial"/>
          <w:b/>
          <w:sz w:val="24"/>
        </w:rPr>
        <w:t>On NR FR1 HST RRM Requirements</w:t>
      </w:r>
    </w:p>
    <w:p w14:paraId="77D96FF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FE9E13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1EF6B" w14:textId="77777777" w:rsidR="0003330B" w:rsidRDefault="0003330B" w:rsidP="0003330B">
      <w:pPr>
        <w:pStyle w:val="Heading6"/>
      </w:pPr>
      <w:bookmarkStart w:id="1011" w:name="_Toc79402075"/>
      <w:bookmarkStart w:id="1012" w:name="_Toc79402840"/>
      <w:r>
        <w:t>9.8.2.1.1</w:t>
      </w:r>
      <w:r>
        <w:tab/>
        <w:t>Intra-frequency measurements</w:t>
      </w:r>
      <w:bookmarkEnd w:id="1011"/>
      <w:bookmarkEnd w:id="1012"/>
    </w:p>
    <w:p w14:paraId="390D3D38" w14:textId="7725224A" w:rsidR="0003330B" w:rsidRDefault="0003330B" w:rsidP="0003330B">
      <w:pPr>
        <w:rPr>
          <w:rFonts w:ascii="Arial" w:hAnsi="Arial" w:cs="Arial"/>
          <w:b/>
          <w:sz w:val="24"/>
        </w:rPr>
      </w:pPr>
      <w:r>
        <w:rPr>
          <w:rFonts w:ascii="Arial" w:hAnsi="Arial" w:cs="Arial"/>
          <w:b/>
          <w:color w:val="0000FF"/>
          <w:sz w:val="24"/>
        </w:rPr>
        <w:t>R4-2111951</w:t>
      </w:r>
      <w:r>
        <w:rPr>
          <w:rFonts w:ascii="Arial" w:hAnsi="Arial" w:cs="Arial"/>
          <w:b/>
          <w:color w:val="0000FF"/>
          <w:sz w:val="24"/>
        </w:rPr>
        <w:tab/>
      </w:r>
      <w:r>
        <w:rPr>
          <w:rFonts w:ascii="Arial" w:hAnsi="Arial" w:cs="Arial"/>
          <w:b/>
          <w:sz w:val="24"/>
        </w:rPr>
        <w:t>Discussion on remaining issues for intra-frequency measurement for NR FR1 HST RRM enhancement</w:t>
      </w:r>
    </w:p>
    <w:p w14:paraId="25E8F12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9B1A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1597B" w14:textId="2233E180" w:rsidR="0003330B" w:rsidRDefault="0003330B" w:rsidP="0003330B">
      <w:pPr>
        <w:rPr>
          <w:rFonts w:ascii="Arial" w:hAnsi="Arial" w:cs="Arial"/>
          <w:b/>
          <w:sz w:val="24"/>
        </w:rPr>
      </w:pPr>
      <w:r>
        <w:rPr>
          <w:rFonts w:ascii="Arial" w:hAnsi="Arial" w:cs="Arial"/>
          <w:b/>
          <w:color w:val="0000FF"/>
          <w:sz w:val="24"/>
        </w:rPr>
        <w:t>R4-2112072</w:t>
      </w:r>
      <w:r>
        <w:rPr>
          <w:rFonts w:ascii="Arial" w:hAnsi="Arial" w:cs="Arial"/>
          <w:b/>
          <w:color w:val="0000FF"/>
          <w:sz w:val="24"/>
        </w:rPr>
        <w:tab/>
      </w:r>
      <w:r>
        <w:rPr>
          <w:rFonts w:ascii="Arial" w:hAnsi="Arial" w:cs="Arial"/>
          <w:b/>
          <w:sz w:val="24"/>
        </w:rPr>
        <w:t>On R17 FR1 HST intra-frequency measurement</w:t>
      </w:r>
    </w:p>
    <w:p w14:paraId="272FE5B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D7BEC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EAA84" w14:textId="33222658" w:rsidR="0003330B" w:rsidRDefault="0003330B" w:rsidP="0003330B">
      <w:pPr>
        <w:rPr>
          <w:rFonts w:ascii="Arial" w:hAnsi="Arial" w:cs="Arial"/>
          <w:b/>
          <w:sz w:val="24"/>
        </w:rPr>
      </w:pPr>
      <w:r>
        <w:rPr>
          <w:rFonts w:ascii="Arial" w:hAnsi="Arial" w:cs="Arial"/>
          <w:b/>
          <w:color w:val="0000FF"/>
          <w:sz w:val="24"/>
        </w:rPr>
        <w:t>R4-2112507</w:t>
      </w:r>
      <w:r>
        <w:rPr>
          <w:rFonts w:ascii="Arial" w:hAnsi="Arial" w:cs="Arial"/>
          <w:b/>
          <w:color w:val="0000FF"/>
          <w:sz w:val="24"/>
        </w:rPr>
        <w:tab/>
      </w:r>
      <w:r>
        <w:rPr>
          <w:rFonts w:ascii="Arial" w:hAnsi="Arial" w:cs="Arial"/>
          <w:b/>
          <w:sz w:val="24"/>
        </w:rPr>
        <w:t>Discussion on NR HST RRM enhancement for CA</w:t>
      </w:r>
    </w:p>
    <w:p w14:paraId="28C2F1E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9FA2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CEAB" w14:textId="7CD1308F" w:rsidR="0003330B" w:rsidRDefault="0003330B" w:rsidP="0003330B">
      <w:pPr>
        <w:rPr>
          <w:rFonts w:ascii="Arial" w:hAnsi="Arial" w:cs="Arial"/>
          <w:b/>
          <w:sz w:val="24"/>
        </w:rPr>
      </w:pPr>
      <w:r>
        <w:rPr>
          <w:rFonts w:ascii="Arial" w:hAnsi="Arial" w:cs="Arial"/>
          <w:b/>
          <w:color w:val="0000FF"/>
          <w:sz w:val="24"/>
        </w:rPr>
        <w:t>R4-2112523</w:t>
      </w:r>
      <w:r>
        <w:rPr>
          <w:rFonts w:ascii="Arial" w:hAnsi="Arial" w:cs="Arial"/>
          <w:b/>
          <w:color w:val="0000FF"/>
          <w:sz w:val="24"/>
        </w:rPr>
        <w:tab/>
      </w:r>
      <w:r>
        <w:rPr>
          <w:rFonts w:ascii="Arial" w:hAnsi="Arial" w:cs="Arial"/>
          <w:b/>
          <w:sz w:val="24"/>
        </w:rPr>
        <w:t>Discussion on Rel-17 HST in FR1 for intra-frequency measurement</w:t>
      </w:r>
    </w:p>
    <w:p w14:paraId="602B12D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90A3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0D850" w14:textId="36571256" w:rsidR="0003330B" w:rsidRDefault="0003330B" w:rsidP="0003330B">
      <w:pPr>
        <w:rPr>
          <w:rFonts w:ascii="Arial" w:hAnsi="Arial" w:cs="Arial"/>
          <w:b/>
          <w:sz w:val="24"/>
        </w:rPr>
      </w:pPr>
      <w:r>
        <w:rPr>
          <w:rFonts w:ascii="Arial" w:hAnsi="Arial" w:cs="Arial"/>
          <w:b/>
          <w:color w:val="0000FF"/>
          <w:sz w:val="24"/>
        </w:rPr>
        <w:t>R4-2113269</w:t>
      </w:r>
      <w:r>
        <w:rPr>
          <w:rFonts w:ascii="Arial" w:hAnsi="Arial" w:cs="Arial"/>
          <w:b/>
          <w:color w:val="0000FF"/>
          <w:sz w:val="24"/>
        </w:rPr>
        <w:tab/>
      </w:r>
      <w:r>
        <w:rPr>
          <w:rFonts w:ascii="Arial" w:hAnsi="Arial" w:cs="Arial"/>
          <w:b/>
          <w:sz w:val="24"/>
        </w:rPr>
        <w:t>Intra-frequency measurement requirements for Rel17 FR1 HST</w:t>
      </w:r>
    </w:p>
    <w:p w14:paraId="4F61CCB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FB26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7492E" w14:textId="477E233B" w:rsidR="0003330B" w:rsidRDefault="0003330B" w:rsidP="0003330B">
      <w:pPr>
        <w:rPr>
          <w:rFonts w:ascii="Arial" w:hAnsi="Arial" w:cs="Arial"/>
          <w:b/>
          <w:sz w:val="24"/>
        </w:rPr>
      </w:pPr>
      <w:r>
        <w:rPr>
          <w:rFonts w:ascii="Arial" w:hAnsi="Arial" w:cs="Arial"/>
          <w:b/>
          <w:color w:val="0000FF"/>
          <w:sz w:val="24"/>
        </w:rPr>
        <w:t>R4-2113540</w:t>
      </w:r>
      <w:r>
        <w:rPr>
          <w:rFonts w:ascii="Arial" w:hAnsi="Arial" w:cs="Arial"/>
          <w:b/>
          <w:color w:val="0000FF"/>
          <w:sz w:val="24"/>
        </w:rPr>
        <w:tab/>
      </w:r>
      <w:r>
        <w:rPr>
          <w:rFonts w:ascii="Arial" w:hAnsi="Arial" w:cs="Arial"/>
          <w:b/>
          <w:sz w:val="24"/>
        </w:rPr>
        <w:t>Discussion on intra-frequency measurement requirements for NR FR1 HST</w:t>
      </w:r>
    </w:p>
    <w:p w14:paraId="67CA30D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62804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A5AEF" w14:textId="29523804" w:rsidR="0003330B" w:rsidRDefault="0003330B" w:rsidP="0003330B">
      <w:pPr>
        <w:rPr>
          <w:rFonts w:ascii="Arial" w:hAnsi="Arial" w:cs="Arial"/>
          <w:b/>
          <w:sz w:val="24"/>
        </w:rPr>
      </w:pPr>
      <w:r>
        <w:rPr>
          <w:rFonts w:ascii="Arial" w:hAnsi="Arial" w:cs="Arial"/>
          <w:b/>
          <w:color w:val="0000FF"/>
          <w:sz w:val="24"/>
        </w:rPr>
        <w:t>R4-2113831</w:t>
      </w:r>
      <w:r>
        <w:rPr>
          <w:rFonts w:ascii="Arial" w:hAnsi="Arial" w:cs="Arial"/>
          <w:b/>
          <w:color w:val="0000FF"/>
          <w:sz w:val="24"/>
        </w:rPr>
        <w:tab/>
      </w:r>
      <w:r>
        <w:rPr>
          <w:rFonts w:ascii="Arial" w:hAnsi="Arial" w:cs="Arial"/>
          <w:b/>
          <w:sz w:val="24"/>
        </w:rPr>
        <w:t>Discussion on intra-frequency measurements for FR1 HST</w:t>
      </w:r>
    </w:p>
    <w:p w14:paraId="541DDDDF"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D910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BC60C" w14:textId="2B825691" w:rsidR="0003330B" w:rsidRDefault="0003330B" w:rsidP="0003330B">
      <w:pPr>
        <w:rPr>
          <w:rFonts w:ascii="Arial" w:hAnsi="Arial" w:cs="Arial"/>
          <w:b/>
          <w:sz w:val="24"/>
        </w:rPr>
      </w:pPr>
      <w:r>
        <w:rPr>
          <w:rFonts w:ascii="Arial" w:hAnsi="Arial" w:cs="Arial"/>
          <w:b/>
          <w:color w:val="0000FF"/>
          <w:sz w:val="24"/>
        </w:rPr>
        <w:t>R4-2114422</w:t>
      </w:r>
      <w:r>
        <w:rPr>
          <w:rFonts w:ascii="Arial" w:hAnsi="Arial" w:cs="Arial"/>
          <w:b/>
          <w:color w:val="0000FF"/>
          <w:sz w:val="24"/>
        </w:rPr>
        <w:tab/>
      </w:r>
      <w:r>
        <w:rPr>
          <w:rFonts w:ascii="Arial" w:hAnsi="Arial" w:cs="Arial"/>
          <w:b/>
          <w:sz w:val="24"/>
        </w:rPr>
        <w:t>Discussion on various RRM aspects for FR1 HST CA</w:t>
      </w:r>
    </w:p>
    <w:p w14:paraId="7B389E3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64CD47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507B" w14:textId="77777777" w:rsidR="0003330B" w:rsidRDefault="0003330B" w:rsidP="0003330B">
      <w:pPr>
        <w:pStyle w:val="Heading6"/>
      </w:pPr>
      <w:bookmarkStart w:id="1013" w:name="_Toc79402076"/>
      <w:bookmarkStart w:id="1014" w:name="_Toc79402841"/>
      <w:r>
        <w:t>9.8.2.1.2</w:t>
      </w:r>
      <w:r>
        <w:tab/>
        <w:t>Inter-frequency measurements</w:t>
      </w:r>
      <w:bookmarkEnd w:id="1013"/>
      <w:bookmarkEnd w:id="1014"/>
    </w:p>
    <w:p w14:paraId="423FC687" w14:textId="41BD79B7" w:rsidR="0003330B" w:rsidRDefault="0003330B" w:rsidP="0003330B">
      <w:pPr>
        <w:rPr>
          <w:rFonts w:ascii="Arial" w:hAnsi="Arial" w:cs="Arial"/>
          <w:b/>
          <w:sz w:val="24"/>
        </w:rPr>
      </w:pPr>
      <w:r>
        <w:rPr>
          <w:rFonts w:ascii="Arial" w:hAnsi="Arial" w:cs="Arial"/>
          <w:b/>
          <w:color w:val="0000FF"/>
          <w:sz w:val="24"/>
        </w:rPr>
        <w:t>R4-2111952</w:t>
      </w:r>
      <w:r>
        <w:rPr>
          <w:rFonts w:ascii="Arial" w:hAnsi="Arial" w:cs="Arial"/>
          <w:b/>
          <w:color w:val="0000FF"/>
          <w:sz w:val="24"/>
        </w:rPr>
        <w:tab/>
      </w:r>
      <w:r>
        <w:rPr>
          <w:rFonts w:ascii="Arial" w:hAnsi="Arial" w:cs="Arial"/>
          <w:b/>
          <w:sz w:val="24"/>
        </w:rPr>
        <w:t>Discussion on remaining issues for inter-frequency measurement for NR FR1 HST RRM enhancement</w:t>
      </w:r>
    </w:p>
    <w:p w14:paraId="646DA74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598E1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34849" w14:textId="385FE04B" w:rsidR="0003330B" w:rsidRDefault="0003330B" w:rsidP="0003330B">
      <w:pPr>
        <w:rPr>
          <w:rFonts w:ascii="Arial" w:hAnsi="Arial" w:cs="Arial"/>
          <w:b/>
          <w:sz w:val="24"/>
        </w:rPr>
      </w:pPr>
      <w:r>
        <w:rPr>
          <w:rFonts w:ascii="Arial" w:hAnsi="Arial" w:cs="Arial"/>
          <w:b/>
          <w:color w:val="0000FF"/>
          <w:sz w:val="24"/>
        </w:rPr>
        <w:t>R4-2112073</w:t>
      </w:r>
      <w:r>
        <w:rPr>
          <w:rFonts w:ascii="Arial" w:hAnsi="Arial" w:cs="Arial"/>
          <w:b/>
          <w:color w:val="0000FF"/>
          <w:sz w:val="24"/>
        </w:rPr>
        <w:tab/>
      </w:r>
      <w:r>
        <w:rPr>
          <w:rFonts w:ascii="Arial" w:hAnsi="Arial" w:cs="Arial"/>
          <w:b/>
          <w:sz w:val="24"/>
        </w:rPr>
        <w:t>On R17 FR1 HST inter-frequency measurement</w:t>
      </w:r>
    </w:p>
    <w:p w14:paraId="7158D0D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84E1D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C71D7" w14:textId="307E9262" w:rsidR="0003330B" w:rsidRDefault="0003330B" w:rsidP="0003330B">
      <w:pPr>
        <w:rPr>
          <w:rFonts w:ascii="Arial" w:hAnsi="Arial" w:cs="Arial"/>
          <w:b/>
          <w:sz w:val="24"/>
        </w:rPr>
      </w:pPr>
      <w:r>
        <w:rPr>
          <w:rFonts w:ascii="Arial" w:hAnsi="Arial" w:cs="Arial"/>
          <w:b/>
          <w:color w:val="0000FF"/>
          <w:sz w:val="24"/>
        </w:rPr>
        <w:t>R4-2112506</w:t>
      </w:r>
      <w:r>
        <w:rPr>
          <w:rFonts w:ascii="Arial" w:hAnsi="Arial" w:cs="Arial"/>
          <w:b/>
          <w:color w:val="0000FF"/>
          <w:sz w:val="24"/>
        </w:rPr>
        <w:tab/>
      </w:r>
      <w:r>
        <w:rPr>
          <w:rFonts w:ascii="Arial" w:hAnsi="Arial" w:cs="Arial"/>
          <w:b/>
          <w:sz w:val="24"/>
        </w:rPr>
        <w:t>Discussion on NR HST RRM enhancement for inter-frequency measurement</w:t>
      </w:r>
    </w:p>
    <w:p w14:paraId="282FB2E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C493B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29026" w14:textId="6ACEA99E" w:rsidR="0003330B" w:rsidRDefault="0003330B" w:rsidP="0003330B">
      <w:pPr>
        <w:rPr>
          <w:rFonts w:ascii="Arial" w:hAnsi="Arial" w:cs="Arial"/>
          <w:b/>
          <w:sz w:val="24"/>
        </w:rPr>
      </w:pPr>
      <w:r>
        <w:rPr>
          <w:rFonts w:ascii="Arial" w:hAnsi="Arial" w:cs="Arial"/>
          <w:b/>
          <w:color w:val="0000FF"/>
          <w:sz w:val="24"/>
        </w:rPr>
        <w:t>R4-2112524</w:t>
      </w:r>
      <w:r>
        <w:rPr>
          <w:rFonts w:ascii="Arial" w:hAnsi="Arial" w:cs="Arial"/>
          <w:b/>
          <w:color w:val="0000FF"/>
          <w:sz w:val="24"/>
        </w:rPr>
        <w:tab/>
      </w:r>
      <w:r>
        <w:rPr>
          <w:rFonts w:ascii="Arial" w:hAnsi="Arial" w:cs="Arial"/>
          <w:b/>
          <w:sz w:val="24"/>
        </w:rPr>
        <w:t>Discussion on Rel-17 HST in FR1 for inter-frequency measurement</w:t>
      </w:r>
    </w:p>
    <w:p w14:paraId="119C204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C74A6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E0BDC" w14:textId="4A5D940F" w:rsidR="0003330B" w:rsidRDefault="0003330B" w:rsidP="0003330B">
      <w:pPr>
        <w:rPr>
          <w:rFonts w:ascii="Arial" w:hAnsi="Arial" w:cs="Arial"/>
          <w:b/>
          <w:sz w:val="24"/>
        </w:rPr>
      </w:pPr>
      <w:r>
        <w:rPr>
          <w:rFonts w:ascii="Arial" w:hAnsi="Arial" w:cs="Arial"/>
          <w:b/>
          <w:color w:val="0000FF"/>
          <w:sz w:val="24"/>
        </w:rPr>
        <w:t>R4-2113270</w:t>
      </w:r>
      <w:r>
        <w:rPr>
          <w:rFonts w:ascii="Arial" w:hAnsi="Arial" w:cs="Arial"/>
          <w:b/>
          <w:color w:val="0000FF"/>
          <w:sz w:val="24"/>
        </w:rPr>
        <w:tab/>
      </w:r>
      <w:r>
        <w:rPr>
          <w:rFonts w:ascii="Arial" w:hAnsi="Arial" w:cs="Arial"/>
          <w:b/>
          <w:sz w:val="24"/>
        </w:rPr>
        <w:t>Inter-frequency measurement requirements for Rel17 FR1 HST</w:t>
      </w:r>
    </w:p>
    <w:p w14:paraId="04CBD72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DB103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EFCD" w14:textId="41ADD031" w:rsidR="0003330B" w:rsidRDefault="0003330B" w:rsidP="0003330B">
      <w:pPr>
        <w:rPr>
          <w:rFonts w:ascii="Arial" w:hAnsi="Arial" w:cs="Arial"/>
          <w:b/>
          <w:sz w:val="24"/>
        </w:rPr>
      </w:pPr>
      <w:r>
        <w:rPr>
          <w:rFonts w:ascii="Arial" w:hAnsi="Arial" w:cs="Arial"/>
          <w:b/>
          <w:color w:val="0000FF"/>
          <w:sz w:val="24"/>
        </w:rPr>
        <w:t>R4-2113324</w:t>
      </w:r>
      <w:r>
        <w:rPr>
          <w:rFonts w:ascii="Arial" w:hAnsi="Arial" w:cs="Arial"/>
          <w:b/>
          <w:color w:val="0000FF"/>
          <w:sz w:val="24"/>
        </w:rPr>
        <w:tab/>
      </w:r>
      <w:r>
        <w:rPr>
          <w:rFonts w:ascii="Arial" w:hAnsi="Arial" w:cs="Arial"/>
          <w:b/>
          <w:sz w:val="24"/>
        </w:rPr>
        <w:t>Inter-frequency measurements for HST RRM FR1</w:t>
      </w:r>
    </w:p>
    <w:p w14:paraId="6BD7D60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C9E446" w14:textId="77777777" w:rsidR="0003330B" w:rsidRDefault="0003330B" w:rsidP="0003330B">
      <w:pPr>
        <w:rPr>
          <w:rFonts w:ascii="Arial" w:hAnsi="Arial" w:cs="Arial"/>
          <w:b/>
        </w:rPr>
      </w:pPr>
      <w:r>
        <w:rPr>
          <w:rFonts w:ascii="Arial" w:hAnsi="Arial" w:cs="Arial"/>
          <w:b/>
        </w:rPr>
        <w:t xml:space="preserve">Abstract: </w:t>
      </w:r>
    </w:p>
    <w:p w14:paraId="27D626FB" w14:textId="77777777" w:rsidR="0003330B" w:rsidRDefault="0003330B" w:rsidP="0003330B">
      <w:r>
        <w:t>Inter-frequency measurements for HST RRM FR1</w:t>
      </w:r>
    </w:p>
    <w:p w14:paraId="2A2446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8BC8B" w14:textId="286CD8E5" w:rsidR="0003330B" w:rsidRDefault="0003330B" w:rsidP="0003330B">
      <w:pPr>
        <w:rPr>
          <w:rFonts w:ascii="Arial" w:hAnsi="Arial" w:cs="Arial"/>
          <w:b/>
          <w:sz w:val="24"/>
        </w:rPr>
      </w:pPr>
      <w:r>
        <w:rPr>
          <w:rFonts w:ascii="Arial" w:hAnsi="Arial" w:cs="Arial"/>
          <w:b/>
          <w:color w:val="0000FF"/>
          <w:sz w:val="24"/>
        </w:rPr>
        <w:lastRenderedPageBreak/>
        <w:t>R4-2113541</w:t>
      </w:r>
      <w:r>
        <w:rPr>
          <w:rFonts w:ascii="Arial" w:hAnsi="Arial" w:cs="Arial"/>
          <w:b/>
          <w:color w:val="0000FF"/>
          <w:sz w:val="24"/>
        </w:rPr>
        <w:tab/>
      </w:r>
      <w:r>
        <w:rPr>
          <w:rFonts w:ascii="Arial" w:hAnsi="Arial" w:cs="Arial"/>
          <w:b/>
          <w:sz w:val="24"/>
        </w:rPr>
        <w:t>Discussion on inter-frequency measurement requirements for NR FR1 HST</w:t>
      </w:r>
    </w:p>
    <w:p w14:paraId="372589B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7BA36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98522" w14:textId="6C376ACC" w:rsidR="0003330B" w:rsidRDefault="0003330B" w:rsidP="0003330B">
      <w:pPr>
        <w:rPr>
          <w:rFonts w:ascii="Arial" w:hAnsi="Arial" w:cs="Arial"/>
          <w:b/>
          <w:sz w:val="24"/>
        </w:rPr>
      </w:pPr>
      <w:r>
        <w:rPr>
          <w:rFonts w:ascii="Arial" w:hAnsi="Arial" w:cs="Arial"/>
          <w:b/>
          <w:color w:val="0000FF"/>
          <w:sz w:val="24"/>
        </w:rPr>
        <w:t>R4-2113832</w:t>
      </w:r>
      <w:r>
        <w:rPr>
          <w:rFonts w:ascii="Arial" w:hAnsi="Arial" w:cs="Arial"/>
          <w:b/>
          <w:color w:val="0000FF"/>
          <w:sz w:val="24"/>
        </w:rPr>
        <w:tab/>
      </w:r>
      <w:r>
        <w:rPr>
          <w:rFonts w:ascii="Arial" w:hAnsi="Arial" w:cs="Arial"/>
          <w:b/>
          <w:sz w:val="24"/>
        </w:rPr>
        <w:t>Discussion on inter-frequency measurements for FR1 HST</w:t>
      </w:r>
    </w:p>
    <w:p w14:paraId="0694BB9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24AE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8F6F1" w14:textId="33A43479" w:rsidR="0003330B" w:rsidRDefault="0003330B" w:rsidP="0003330B">
      <w:pPr>
        <w:rPr>
          <w:rFonts w:ascii="Arial" w:hAnsi="Arial" w:cs="Arial"/>
          <w:b/>
          <w:sz w:val="24"/>
        </w:rPr>
      </w:pPr>
      <w:r>
        <w:rPr>
          <w:rFonts w:ascii="Arial" w:hAnsi="Arial" w:cs="Arial"/>
          <w:b/>
          <w:color w:val="0000FF"/>
          <w:sz w:val="24"/>
        </w:rPr>
        <w:t>R4-2114423</w:t>
      </w:r>
      <w:r>
        <w:rPr>
          <w:rFonts w:ascii="Arial" w:hAnsi="Arial" w:cs="Arial"/>
          <w:b/>
          <w:color w:val="0000FF"/>
          <w:sz w:val="24"/>
        </w:rPr>
        <w:tab/>
      </w:r>
      <w:r>
        <w:rPr>
          <w:rFonts w:ascii="Arial" w:hAnsi="Arial" w:cs="Arial"/>
          <w:b/>
          <w:sz w:val="24"/>
        </w:rPr>
        <w:t xml:space="preserve">Discussion on inter-frequency measurements for FR1 HST CA   </w:t>
      </w:r>
    </w:p>
    <w:p w14:paraId="1AAA8AF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0DA6E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23234" w14:textId="77777777" w:rsidR="0003330B" w:rsidRDefault="0003330B" w:rsidP="0003330B">
      <w:pPr>
        <w:pStyle w:val="Heading6"/>
      </w:pPr>
      <w:bookmarkStart w:id="1015" w:name="_Toc79402077"/>
      <w:bookmarkStart w:id="1016" w:name="_Toc79402842"/>
      <w:r>
        <w:t>9.8.2.1.3</w:t>
      </w:r>
      <w:r>
        <w:tab/>
        <w:t>Other</w:t>
      </w:r>
      <w:bookmarkEnd w:id="1015"/>
      <w:bookmarkEnd w:id="1016"/>
    </w:p>
    <w:p w14:paraId="3D7DE557" w14:textId="4BC9D6AB" w:rsidR="0003330B" w:rsidRDefault="0003330B" w:rsidP="0003330B">
      <w:pPr>
        <w:rPr>
          <w:rFonts w:ascii="Arial" w:hAnsi="Arial" w:cs="Arial"/>
          <w:b/>
          <w:sz w:val="24"/>
        </w:rPr>
      </w:pPr>
      <w:r>
        <w:rPr>
          <w:rFonts w:ascii="Arial" w:hAnsi="Arial" w:cs="Arial"/>
          <w:b/>
          <w:color w:val="0000FF"/>
          <w:sz w:val="24"/>
        </w:rPr>
        <w:t>R4-2111953</w:t>
      </w:r>
      <w:r>
        <w:rPr>
          <w:rFonts w:ascii="Arial" w:hAnsi="Arial" w:cs="Arial"/>
          <w:b/>
          <w:color w:val="0000FF"/>
          <w:sz w:val="24"/>
        </w:rPr>
        <w:tab/>
      </w:r>
      <w:r>
        <w:rPr>
          <w:rFonts w:ascii="Arial" w:hAnsi="Arial" w:cs="Arial"/>
          <w:b/>
          <w:sz w:val="24"/>
        </w:rPr>
        <w:t>Discussion on other remaining issues for NR FR1 HST RRM enhancement</w:t>
      </w:r>
    </w:p>
    <w:p w14:paraId="01C735B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B820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D4A8C" w14:textId="6FDBA2A5" w:rsidR="0003330B" w:rsidRDefault="0003330B" w:rsidP="0003330B">
      <w:pPr>
        <w:rPr>
          <w:rFonts w:ascii="Arial" w:hAnsi="Arial" w:cs="Arial"/>
          <w:b/>
          <w:sz w:val="24"/>
        </w:rPr>
      </w:pPr>
      <w:r>
        <w:rPr>
          <w:rFonts w:ascii="Arial" w:hAnsi="Arial" w:cs="Arial"/>
          <w:b/>
          <w:color w:val="0000FF"/>
          <w:sz w:val="24"/>
        </w:rPr>
        <w:t>R4-2112074</w:t>
      </w:r>
      <w:r>
        <w:rPr>
          <w:rFonts w:ascii="Arial" w:hAnsi="Arial" w:cs="Arial"/>
          <w:b/>
          <w:color w:val="0000FF"/>
          <w:sz w:val="24"/>
        </w:rPr>
        <w:tab/>
      </w:r>
      <w:r>
        <w:rPr>
          <w:rFonts w:ascii="Arial" w:hAnsi="Arial" w:cs="Arial"/>
          <w:b/>
          <w:sz w:val="24"/>
        </w:rPr>
        <w:t>On remaining issues for R17 FR1 HST</w:t>
      </w:r>
    </w:p>
    <w:p w14:paraId="41B1A63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B195EA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B81A3" w14:textId="5EED4DF7" w:rsidR="0003330B" w:rsidRDefault="0003330B" w:rsidP="0003330B">
      <w:pPr>
        <w:rPr>
          <w:rFonts w:ascii="Arial" w:hAnsi="Arial" w:cs="Arial"/>
          <w:b/>
          <w:sz w:val="24"/>
        </w:rPr>
      </w:pPr>
      <w:r>
        <w:rPr>
          <w:rFonts w:ascii="Arial" w:hAnsi="Arial" w:cs="Arial"/>
          <w:b/>
          <w:color w:val="0000FF"/>
          <w:sz w:val="24"/>
        </w:rPr>
        <w:t>R4-2112505</w:t>
      </w:r>
      <w:r>
        <w:rPr>
          <w:rFonts w:ascii="Arial" w:hAnsi="Arial" w:cs="Arial"/>
          <w:b/>
          <w:color w:val="0000FF"/>
          <w:sz w:val="24"/>
        </w:rPr>
        <w:tab/>
      </w:r>
      <w:r>
        <w:rPr>
          <w:rFonts w:ascii="Arial" w:hAnsi="Arial" w:cs="Arial"/>
          <w:b/>
          <w:sz w:val="24"/>
        </w:rPr>
        <w:t>Discussion on general requirements for FR1 HST RRM</w:t>
      </w:r>
    </w:p>
    <w:p w14:paraId="1FAB201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D50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4D7EB" w14:textId="27044709" w:rsidR="0003330B" w:rsidRDefault="0003330B" w:rsidP="0003330B">
      <w:pPr>
        <w:rPr>
          <w:rFonts w:ascii="Arial" w:hAnsi="Arial" w:cs="Arial"/>
          <w:b/>
          <w:sz w:val="24"/>
        </w:rPr>
      </w:pPr>
      <w:r>
        <w:rPr>
          <w:rFonts w:ascii="Arial" w:hAnsi="Arial" w:cs="Arial"/>
          <w:b/>
          <w:color w:val="0000FF"/>
          <w:sz w:val="24"/>
        </w:rPr>
        <w:t>R4-2112525</w:t>
      </w:r>
      <w:r>
        <w:rPr>
          <w:rFonts w:ascii="Arial" w:hAnsi="Arial" w:cs="Arial"/>
          <w:b/>
          <w:color w:val="0000FF"/>
          <w:sz w:val="24"/>
        </w:rPr>
        <w:tab/>
      </w:r>
      <w:r>
        <w:rPr>
          <w:rFonts w:ascii="Arial" w:hAnsi="Arial" w:cs="Arial"/>
          <w:b/>
          <w:sz w:val="24"/>
        </w:rPr>
        <w:t>Discussion on Rel-17 HST in FR1 for general issue</w:t>
      </w:r>
    </w:p>
    <w:p w14:paraId="23EB479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E1925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5EE5F" w14:textId="794D6402" w:rsidR="0003330B" w:rsidRDefault="0003330B" w:rsidP="0003330B">
      <w:pPr>
        <w:rPr>
          <w:rFonts w:ascii="Arial" w:hAnsi="Arial" w:cs="Arial"/>
          <w:b/>
          <w:sz w:val="24"/>
        </w:rPr>
      </w:pPr>
      <w:r>
        <w:rPr>
          <w:rFonts w:ascii="Arial" w:hAnsi="Arial" w:cs="Arial"/>
          <w:b/>
          <w:color w:val="0000FF"/>
          <w:sz w:val="24"/>
        </w:rPr>
        <w:t>R4-2113271</w:t>
      </w:r>
      <w:r>
        <w:rPr>
          <w:rFonts w:ascii="Arial" w:hAnsi="Arial" w:cs="Arial"/>
          <w:b/>
          <w:color w:val="0000FF"/>
          <w:sz w:val="24"/>
        </w:rPr>
        <w:tab/>
      </w:r>
      <w:r>
        <w:rPr>
          <w:rFonts w:ascii="Arial" w:hAnsi="Arial" w:cs="Arial"/>
          <w:b/>
          <w:sz w:val="24"/>
        </w:rPr>
        <w:t>General RRM requirements for Rel17 FR1 HST</w:t>
      </w:r>
    </w:p>
    <w:p w14:paraId="7A01A36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9115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2988A" w14:textId="7DEF6280" w:rsidR="0003330B" w:rsidRDefault="0003330B" w:rsidP="0003330B">
      <w:pPr>
        <w:rPr>
          <w:rFonts w:ascii="Arial" w:hAnsi="Arial" w:cs="Arial"/>
          <w:b/>
          <w:sz w:val="24"/>
        </w:rPr>
      </w:pPr>
      <w:r>
        <w:rPr>
          <w:rFonts w:ascii="Arial" w:hAnsi="Arial" w:cs="Arial"/>
          <w:b/>
          <w:color w:val="0000FF"/>
          <w:sz w:val="24"/>
        </w:rPr>
        <w:t>R4-2113325</w:t>
      </w:r>
      <w:r>
        <w:rPr>
          <w:rFonts w:ascii="Arial" w:hAnsi="Arial" w:cs="Arial"/>
          <w:b/>
          <w:color w:val="0000FF"/>
          <w:sz w:val="24"/>
        </w:rPr>
        <w:tab/>
      </w:r>
      <w:r>
        <w:rPr>
          <w:rFonts w:ascii="Arial" w:hAnsi="Arial" w:cs="Arial"/>
          <w:b/>
          <w:sz w:val="24"/>
        </w:rPr>
        <w:t>Other RRM requirements enhancement for NR HST in FR1</w:t>
      </w:r>
    </w:p>
    <w:p w14:paraId="3AC871E5"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5813FC" w14:textId="77777777" w:rsidR="0003330B" w:rsidRDefault="0003330B" w:rsidP="0003330B">
      <w:pPr>
        <w:rPr>
          <w:rFonts w:ascii="Arial" w:hAnsi="Arial" w:cs="Arial"/>
          <w:b/>
        </w:rPr>
      </w:pPr>
      <w:r>
        <w:rPr>
          <w:rFonts w:ascii="Arial" w:hAnsi="Arial" w:cs="Arial"/>
          <w:b/>
        </w:rPr>
        <w:t xml:space="preserve">Abstract: </w:t>
      </w:r>
    </w:p>
    <w:p w14:paraId="7D75DF0D" w14:textId="77777777" w:rsidR="0003330B" w:rsidRDefault="0003330B" w:rsidP="0003330B">
      <w:r>
        <w:t>other RRM requirements enhancement for NR HST in FR1</w:t>
      </w:r>
    </w:p>
    <w:p w14:paraId="5FACE87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2B153" w14:textId="2FDAC664" w:rsidR="0003330B" w:rsidRDefault="0003330B" w:rsidP="0003330B">
      <w:pPr>
        <w:rPr>
          <w:rFonts w:ascii="Arial" w:hAnsi="Arial" w:cs="Arial"/>
          <w:b/>
          <w:sz w:val="24"/>
        </w:rPr>
      </w:pPr>
      <w:r>
        <w:rPr>
          <w:rFonts w:ascii="Arial" w:hAnsi="Arial" w:cs="Arial"/>
          <w:b/>
          <w:color w:val="0000FF"/>
          <w:sz w:val="24"/>
        </w:rPr>
        <w:t>R4-2113542</w:t>
      </w:r>
      <w:r>
        <w:rPr>
          <w:rFonts w:ascii="Arial" w:hAnsi="Arial" w:cs="Arial"/>
          <w:b/>
          <w:color w:val="0000FF"/>
          <w:sz w:val="24"/>
        </w:rPr>
        <w:tab/>
      </w:r>
      <w:r>
        <w:rPr>
          <w:rFonts w:ascii="Arial" w:hAnsi="Arial" w:cs="Arial"/>
          <w:b/>
          <w:sz w:val="24"/>
        </w:rPr>
        <w:t>Discussion on R17 NR FR1 HST RRM requirements</w:t>
      </w:r>
    </w:p>
    <w:p w14:paraId="62C0CEC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9CFB1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9C0A4" w14:textId="3DF4CD21" w:rsidR="0003330B" w:rsidRDefault="0003330B" w:rsidP="0003330B">
      <w:pPr>
        <w:rPr>
          <w:rFonts w:ascii="Arial" w:hAnsi="Arial" w:cs="Arial"/>
          <w:b/>
          <w:sz w:val="24"/>
        </w:rPr>
      </w:pPr>
      <w:r>
        <w:rPr>
          <w:rFonts w:ascii="Arial" w:hAnsi="Arial" w:cs="Arial"/>
          <w:b/>
          <w:color w:val="0000FF"/>
          <w:sz w:val="24"/>
        </w:rPr>
        <w:t>R4-2113833</w:t>
      </w:r>
      <w:r>
        <w:rPr>
          <w:rFonts w:ascii="Arial" w:hAnsi="Arial" w:cs="Arial"/>
          <w:b/>
          <w:color w:val="0000FF"/>
          <w:sz w:val="24"/>
        </w:rPr>
        <w:tab/>
      </w:r>
      <w:r>
        <w:rPr>
          <w:rFonts w:ascii="Arial" w:hAnsi="Arial" w:cs="Arial"/>
          <w:b/>
          <w:sz w:val="24"/>
        </w:rPr>
        <w:t>Discussion on remaining issues in FR1 HST</w:t>
      </w:r>
    </w:p>
    <w:p w14:paraId="19EF1EB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C366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78820" w14:textId="77777777" w:rsidR="0003330B" w:rsidRDefault="0003330B" w:rsidP="0003330B">
      <w:pPr>
        <w:pStyle w:val="Heading4"/>
      </w:pPr>
      <w:bookmarkStart w:id="1017" w:name="_Toc79402078"/>
      <w:bookmarkStart w:id="1018" w:name="_Toc79402843"/>
      <w:r>
        <w:t>9.8.3</w:t>
      </w:r>
      <w:r>
        <w:tab/>
        <w:t>UE demodulation requirements (38.101-4)</w:t>
      </w:r>
      <w:bookmarkEnd w:id="1017"/>
      <w:bookmarkEnd w:id="1018"/>
    </w:p>
    <w:p w14:paraId="24C53EA1" w14:textId="77777777" w:rsidR="0003330B" w:rsidRDefault="0003330B" w:rsidP="0003330B">
      <w:pPr>
        <w:pStyle w:val="Heading5"/>
      </w:pPr>
      <w:bookmarkStart w:id="1019" w:name="_Toc79402079"/>
      <w:bookmarkStart w:id="1020" w:name="_Toc79402844"/>
      <w:r>
        <w:t>9.8.3.1</w:t>
      </w:r>
      <w:r>
        <w:tab/>
        <w:t>General</w:t>
      </w:r>
      <w:bookmarkEnd w:id="1019"/>
      <w:bookmarkEnd w:id="1020"/>
    </w:p>
    <w:p w14:paraId="736E48DF" w14:textId="1B3027E4" w:rsidR="0003330B" w:rsidRDefault="0003330B" w:rsidP="0003330B">
      <w:pPr>
        <w:rPr>
          <w:rFonts w:ascii="Arial" w:hAnsi="Arial" w:cs="Arial"/>
          <w:b/>
          <w:sz w:val="24"/>
        </w:rPr>
      </w:pPr>
      <w:r>
        <w:rPr>
          <w:rFonts w:ascii="Arial" w:hAnsi="Arial" w:cs="Arial"/>
          <w:b/>
          <w:color w:val="0000FF"/>
          <w:sz w:val="24"/>
        </w:rPr>
        <w:t>R4-2113455</w:t>
      </w:r>
      <w:r>
        <w:rPr>
          <w:rFonts w:ascii="Arial" w:hAnsi="Arial" w:cs="Arial"/>
          <w:b/>
          <w:color w:val="0000FF"/>
          <w:sz w:val="24"/>
        </w:rPr>
        <w:tab/>
      </w:r>
      <w:r>
        <w:rPr>
          <w:rFonts w:ascii="Arial" w:hAnsi="Arial" w:cs="Arial"/>
          <w:b/>
          <w:sz w:val="24"/>
        </w:rPr>
        <w:t>Summary for FR1 HST demodulation results</w:t>
      </w:r>
    </w:p>
    <w:p w14:paraId="36ED486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EA58F8F" w14:textId="77777777" w:rsidR="0003330B" w:rsidRDefault="0003330B" w:rsidP="0003330B">
      <w:pPr>
        <w:rPr>
          <w:rFonts w:ascii="Arial" w:hAnsi="Arial" w:cs="Arial"/>
          <w:b/>
        </w:rPr>
      </w:pPr>
      <w:r>
        <w:rPr>
          <w:rFonts w:ascii="Arial" w:hAnsi="Arial" w:cs="Arial"/>
          <w:b/>
        </w:rPr>
        <w:t xml:space="preserve">Abstract: </w:t>
      </w:r>
    </w:p>
    <w:p w14:paraId="067D22CB" w14:textId="77777777" w:rsidR="0003330B" w:rsidRDefault="0003330B" w:rsidP="0003330B">
      <w:r>
        <w:t>This spread sheet summarizes the simulation results of FR1 HST demodulation requirements.</w:t>
      </w:r>
    </w:p>
    <w:p w14:paraId="5E0687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E8BB3" w14:textId="77777777" w:rsidR="0003330B" w:rsidRDefault="0003330B" w:rsidP="0003330B">
      <w:pPr>
        <w:pStyle w:val="Heading5"/>
      </w:pPr>
      <w:bookmarkStart w:id="1021" w:name="_Toc79402080"/>
      <w:bookmarkStart w:id="1022" w:name="_Toc79402845"/>
      <w:r>
        <w:t>9.8.3.2</w:t>
      </w:r>
      <w:r>
        <w:tab/>
        <w:t>PDSCH requirements for CA scenarios</w:t>
      </w:r>
      <w:bookmarkEnd w:id="1021"/>
      <w:bookmarkEnd w:id="1022"/>
    </w:p>
    <w:p w14:paraId="21770E8D" w14:textId="5210BA8F" w:rsidR="0003330B" w:rsidRDefault="0003330B" w:rsidP="0003330B">
      <w:pPr>
        <w:rPr>
          <w:rFonts w:ascii="Arial" w:hAnsi="Arial" w:cs="Arial"/>
          <w:b/>
          <w:sz w:val="24"/>
        </w:rPr>
      </w:pPr>
      <w:r>
        <w:rPr>
          <w:rFonts w:ascii="Arial" w:hAnsi="Arial" w:cs="Arial"/>
          <w:b/>
          <w:color w:val="0000FF"/>
          <w:sz w:val="24"/>
        </w:rPr>
        <w:t>R4-2112103</w:t>
      </w:r>
      <w:r>
        <w:rPr>
          <w:rFonts w:ascii="Arial" w:hAnsi="Arial" w:cs="Arial"/>
          <w:b/>
          <w:color w:val="0000FF"/>
          <w:sz w:val="24"/>
        </w:rPr>
        <w:tab/>
      </w:r>
      <w:r>
        <w:rPr>
          <w:rFonts w:ascii="Arial" w:hAnsi="Arial" w:cs="Arial"/>
          <w:b/>
          <w:sz w:val="24"/>
        </w:rPr>
        <w:t>Discussion on PDSCH CA Requirements in HST</w:t>
      </w:r>
    </w:p>
    <w:p w14:paraId="3201130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8F39E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1E21A" w14:textId="4848F0AB" w:rsidR="0003330B" w:rsidRDefault="0003330B" w:rsidP="0003330B">
      <w:pPr>
        <w:rPr>
          <w:rFonts w:ascii="Arial" w:hAnsi="Arial" w:cs="Arial"/>
          <w:b/>
          <w:sz w:val="24"/>
        </w:rPr>
      </w:pPr>
      <w:r>
        <w:rPr>
          <w:rFonts w:ascii="Arial" w:hAnsi="Arial" w:cs="Arial"/>
          <w:b/>
          <w:color w:val="0000FF"/>
          <w:sz w:val="24"/>
        </w:rPr>
        <w:t>R4-2112504</w:t>
      </w:r>
      <w:r>
        <w:rPr>
          <w:rFonts w:ascii="Arial" w:hAnsi="Arial" w:cs="Arial"/>
          <w:b/>
          <w:color w:val="0000FF"/>
          <w:sz w:val="24"/>
        </w:rPr>
        <w:tab/>
      </w:r>
      <w:r>
        <w:rPr>
          <w:rFonts w:ascii="Arial" w:hAnsi="Arial" w:cs="Arial"/>
          <w:b/>
          <w:sz w:val="24"/>
        </w:rPr>
        <w:t>Discussion on FR1 HST UE demodulation for CA scenario</w:t>
      </w:r>
    </w:p>
    <w:p w14:paraId="73F71EA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97CD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5B640" w14:textId="12D84507" w:rsidR="0003330B" w:rsidRDefault="0003330B" w:rsidP="0003330B">
      <w:pPr>
        <w:rPr>
          <w:rFonts w:ascii="Arial" w:hAnsi="Arial" w:cs="Arial"/>
          <w:b/>
          <w:sz w:val="24"/>
        </w:rPr>
      </w:pPr>
      <w:r>
        <w:rPr>
          <w:rFonts w:ascii="Arial" w:hAnsi="Arial" w:cs="Arial"/>
          <w:b/>
          <w:color w:val="0000FF"/>
          <w:sz w:val="24"/>
        </w:rPr>
        <w:t>R4-2112511</w:t>
      </w:r>
      <w:r>
        <w:rPr>
          <w:rFonts w:ascii="Arial" w:hAnsi="Arial" w:cs="Arial"/>
          <w:b/>
          <w:color w:val="0000FF"/>
          <w:sz w:val="24"/>
        </w:rPr>
        <w:tab/>
      </w:r>
      <w:r>
        <w:rPr>
          <w:rFonts w:ascii="Arial" w:hAnsi="Arial" w:cs="Arial"/>
          <w:b/>
          <w:sz w:val="24"/>
        </w:rPr>
        <w:t>Simulation results for HST-DPS for CA scenario</w:t>
      </w:r>
    </w:p>
    <w:p w14:paraId="5F51BCB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9A91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CCC9A" w14:textId="77C5C89A" w:rsidR="0003330B" w:rsidRDefault="0003330B" w:rsidP="0003330B">
      <w:pPr>
        <w:rPr>
          <w:rFonts w:ascii="Arial" w:hAnsi="Arial" w:cs="Arial"/>
          <w:b/>
          <w:sz w:val="24"/>
        </w:rPr>
      </w:pPr>
      <w:r>
        <w:rPr>
          <w:rFonts w:ascii="Arial" w:hAnsi="Arial" w:cs="Arial"/>
          <w:b/>
          <w:color w:val="0000FF"/>
          <w:sz w:val="24"/>
        </w:rPr>
        <w:t>R4-2113131</w:t>
      </w:r>
      <w:r>
        <w:rPr>
          <w:rFonts w:ascii="Arial" w:hAnsi="Arial" w:cs="Arial"/>
          <w:b/>
          <w:color w:val="0000FF"/>
          <w:sz w:val="24"/>
        </w:rPr>
        <w:tab/>
      </w:r>
      <w:r>
        <w:rPr>
          <w:rFonts w:ascii="Arial" w:hAnsi="Arial" w:cs="Arial"/>
          <w:b/>
          <w:sz w:val="24"/>
        </w:rPr>
        <w:t>Views on HST CA PDSCH performance requirements</w:t>
      </w:r>
    </w:p>
    <w:p w14:paraId="6595F57E"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D7A8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DABA9" w14:textId="2EA0CBB0" w:rsidR="0003330B" w:rsidRDefault="0003330B" w:rsidP="0003330B">
      <w:pPr>
        <w:rPr>
          <w:rFonts w:ascii="Arial" w:hAnsi="Arial" w:cs="Arial"/>
          <w:b/>
          <w:sz w:val="24"/>
        </w:rPr>
      </w:pPr>
      <w:r>
        <w:rPr>
          <w:rFonts w:ascii="Arial" w:hAnsi="Arial" w:cs="Arial"/>
          <w:b/>
          <w:color w:val="0000FF"/>
          <w:sz w:val="24"/>
        </w:rPr>
        <w:t>R4-2113192</w:t>
      </w:r>
      <w:r>
        <w:rPr>
          <w:rFonts w:ascii="Arial" w:hAnsi="Arial" w:cs="Arial"/>
          <w:b/>
          <w:color w:val="0000FF"/>
          <w:sz w:val="24"/>
        </w:rPr>
        <w:tab/>
      </w:r>
      <w:r>
        <w:rPr>
          <w:rFonts w:ascii="Arial" w:hAnsi="Arial" w:cs="Arial"/>
          <w:b/>
          <w:sz w:val="24"/>
        </w:rPr>
        <w:t>Discussion on PDSCH requirements for CA scenarios</w:t>
      </w:r>
    </w:p>
    <w:p w14:paraId="5E7A5C6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89AD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2EBD0" w14:textId="2CF59626" w:rsidR="0003330B" w:rsidRDefault="0003330B" w:rsidP="0003330B">
      <w:pPr>
        <w:rPr>
          <w:rFonts w:ascii="Arial" w:hAnsi="Arial" w:cs="Arial"/>
          <w:b/>
          <w:sz w:val="24"/>
        </w:rPr>
      </w:pPr>
      <w:r>
        <w:rPr>
          <w:rFonts w:ascii="Arial" w:hAnsi="Arial" w:cs="Arial"/>
          <w:b/>
          <w:color w:val="0000FF"/>
          <w:sz w:val="24"/>
        </w:rPr>
        <w:t>R4-2113219</w:t>
      </w:r>
      <w:r>
        <w:rPr>
          <w:rFonts w:ascii="Arial" w:hAnsi="Arial" w:cs="Arial"/>
          <w:b/>
          <w:color w:val="0000FF"/>
          <w:sz w:val="24"/>
        </w:rPr>
        <w:tab/>
      </w:r>
      <w:r>
        <w:rPr>
          <w:rFonts w:ascii="Arial" w:hAnsi="Arial" w:cs="Arial"/>
          <w:b/>
          <w:sz w:val="24"/>
        </w:rPr>
        <w:t>Views on HST CA tests for FR1</w:t>
      </w:r>
    </w:p>
    <w:p w14:paraId="552C4A1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773F6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E060C" w14:textId="3B4DE7F8" w:rsidR="0003330B" w:rsidRDefault="0003330B" w:rsidP="0003330B">
      <w:pPr>
        <w:rPr>
          <w:rFonts w:ascii="Arial" w:hAnsi="Arial" w:cs="Arial"/>
          <w:b/>
          <w:sz w:val="24"/>
        </w:rPr>
      </w:pPr>
      <w:r>
        <w:rPr>
          <w:rFonts w:ascii="Arial" w:hAnsi="Arial" w:cs="Arial"/>
          <w:b/>
          <w:color w:val="0000FF"/>
          <w:sz w:val="24"/>
        </w:rPr>
        <w:t>R4-2113454</w:t>
      </w:r>
      <w:r>
        <w:rPr>
          <w:rFonts w:ascii="Arial" w:hAnsi="Arial" w:cs="Arial"/>
          <w:b/>
          <w:color w:val="0000FF"/>
          <w:sz w:val="24"/>
        </w:rPr>
        <w:tab/>
      </w:r>
      <w:r>
        <w:rPr>
          <w:rFonts w:ascii="Arial" w:hAnsi="Arial" w:cs="Arial"/>
          <w:b/>
          <w:sz w:val="24"/>
        </w:rPr>
        <w:t>Update of simulation results for CA PDSCH with HST</w:t>
      </w:r>
    </w:p>
    <w:p w14:paraId="352E70E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0AB7A9" w14:textId="77777777" w:rsidR="0003330B" w:rsidRDefault="0003330B" w:rsidP="0003330B">
      <w:pPr>
        <w:rPr>
          <w:rFonts w:ascii="Arial" w:hAnsi="Arial" w:cs="Arial"/>
          <w:b/>
        </w:rPr>
      </w:pPr>
      <w:r>
        <w:rPr>
          <w:rFonts w:ascii="Arial" w:hAnsi="Arial" w:cs="Arial"/>
          <w:b/>
        </w:rPr>
        <w:t xml:space="preserve">Abstract: </w:t>
      </w:r>
    </w:p>
    <w:p w14:paraId="1249ACF1" w14:textId="77777777" w:rsidR="0003330B" w:rsidRDefault="0003330B" w:rsidP="0003330B">
      <w:r>
        <w:t>This contributions updates our simulation results for PDSCH demodulation for HST CA.</w:t>
      </w:r>
    </w:p>
    <w:p w14:paraId="525F9C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8F5D4" w14:textId="457D4F45" w:rsidR="0003330B" w:rsidRDefault="0003330B" w:rsidP="0003330B">
      <w:pPr>
        <w:rPr>
          <w:rFonts w:ascii="Arial" w:hAnsi="Arial" w:cs="Arial"/>
          <w:b/>
          <w:sz w:val="24"/>
        </w:rPr>
      </w:pPr>
      <w:r>
        <w:rPr>
          <w:rFonts w:ascii="Arial" w:hAnsi="Arial" w:cs="Arial"/>
          <w:b/>
          <w:color w:val="0000FF"/>
          <w:sz w:val="24"/>
        </w:rPr>
        <w:t>R4-2113456</w:t>
      </w:r>
      <w:r>
        <w:rPr>
          <w:rFonts w:ascii="Arial" w:hAnsi="Arial" w:cs="Arial"/>
          <w:b/>
          <w:color w:val="0000FF"/>
          <w:sz w:val="24"/>
        </w:rPr>
        <w:tab/>
      </w:r>
      <w:r>
        <w:rPr>
          <w:rFonts w:ascii="Arial" w:hAnsi="Arial" w:cs="Arial"/>
          <w:b/>
          <w:sz w:val="24"/>
        </w:rPr>
        <w:t>PDSCH demodulation requirements for CA with HST-SFN scenario</w:t>
      </w:r>
    </w:p>
    <w:p w14:paraId="0FB7ADB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1BE078" w14:textId="77777777" w:rsidR="0003330B" w:rsidRDefault="0003330B" w:rsidP="0003330B">
      <w:pPr>
        <w:rPr>
          <w:rFonts w:ascii="Arial" w:hAnsi="Arial" w:cs="Arial"/>
          <w:b/>
        </w:rPr>
      </w:pPr>
      <w:r>
        <w:rPr>
          <w:rFonts w:ascii="Arial" w:hAnsi="Arial" w:cs="Arial"/>
          <w:b/>
        </w:rPr>
        <w:t xml:space="preserve">Abstract: </w:t>
      </w:r>
    </w:p>
    <w:p w14:paraId="4B83366F" w14:textId="77777777" w:rsidR="0003330B" w:rsidRDefault="0003330B" w:rsidP="0003330B">
      <w:r>
        <w:t>This contribution discusses the open issues of the PDSCH demodulation requirements for CA with HST-SFN scenario.</w:t>
      </w:r>
    </w:p>
    <w:p w14:paraId="3150A1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6D1B2" w14:textId="0F882B65" w:rsidR="0003330B" w:rsidRDefault="0003330B" w:rsidP="0003330B">
      <w:pPr>
        <w:rPr>
          <w:rFonts w:ascii="Arial" w:hAnsi="Arial" w:cs="Arial"/>
          <w:b/>
          <w:sz w:val="24"/>
        </w:rPr>
      </w:pPr>
      <w:r>
        <w:rPr>
          <w:rFonts w:ascii="Arial" w:hAnsi="Arial" w:cs="Arial"/>
          <w:b/>
          <w:color w:val="0000FF"/>
          <w:sz w:val="24"/>
        </w:rPr>
        <w:t>R4-2113790</w:t>
      </w:r>
      <w:r>
        <w:rPr>
          <w:rFonts w:ascii="Arial" w:hAnsi="Arial" w:cs="Arial"/>
          <w:b/>
          <w:color w:val="0000FF"/>
          <w:sz w:val="24"/>
        </w:rPr>
        <w:tab/>
      </w:r>
      <w:r>
        <w:rPr>
          <w:rFonts w:ascii="Arial" w:hAnsi="Arial" w:cs="Arial"/>
          <w:b/>
          <w:sz w:val="24"/>
        </w:rPr>
        <w:t>Discussion on PDSCH CA scenarios for NR UE HST FR1 performance requirements</w:t>
      </w:r>
    </w:p>
    <w:p w14:paraId="3C74B88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98AF8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58520" w14:textId="5CB66282" w:rsidR="0003330B" w:rsidRDefault="0003330B" w:rsidP="0003330B">
      <w:pPr>
        <w:rPr>
          <w:rFonts w:ascii="Arial" w:hAnsi="Arial" w:cs="Arial"/>
          <w:b/>
          <w:sz w:val="24"/>
        </w:rPr>
      </w:pPr>
      <w:r>
        <w:rPr>
          <w:rFonts w:ascii="Arial" w:hAnsi="Arial" w:cs="Arial"/>
          <w:b/>
          <w:color w:val="0000FF"/>
          <w:sz w:val="24"/>
        </w:rPr>
        <w:t>R4-2113791</w:t>
      </w:r>
      <w:r>
        <w:rPr>
          <w:rFonts w:ascii="Arial" w:hAnsi="Arial" w:cs="Arial"/>
          <w:b/>
          <w:color w:val="0000FF"/>
          <w:sz w:val="24"/>
        </w:rPr>
        <w:tab/>
      </w:r>
      <w:r>
        <w:rPr>
          <w:rFonts w:ascii="Arial" w:hAnsi="Arial" w:cs="Arial"/>
          <w:b/>
          <w:sz w:val="24"/>
        </w:rPr>
        <w:t>Simulation results on PDSCH CA scenarios for NR UE HST FR1 performance requirements</w:t>
      </w:r>
    </w:p>
    <w:p w14:paraId="249F12A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0D65C8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E022C" w14:textId="13343396" w:rsidR="0003330B" w:rsidRDefault="0003330B" w:rsidP="0003330B">
      <w:pPr>
        <w:rPr>
          <w:rFonts w:ascii="Arial" w:hAnsi="Arial" w:cs="Arial"/>
          <w:b/>
          <w:sz w:val="24"/>
        </w:rPr>
      </w:pPr>
      <w:r>
        <w:rPr>
          <w:rFonts w:ascii="Arial" w:hAnsi="Arial" w:cs="Arial"/>
          <w:b/>
          <w:color w:val="0000FF"/>
          <w:sz w:val="24"/>
        </w:rPr>
        <w:t>R4-2114536</w:t>
      </w:r>
      <w:r>
        <w:rPr>
          <w:rFonts w:ascii="Arial" w:hAnsi="Arial" w:cs="Arial"/>
          <w:b/>
          <w:color w:val="0000FF"/>
          <w:sz w:val="24"/>
        </w:rPr>
        <w:tab/>
      </w:r>
      <w:r>
        <w:rPr>
          <w:rFonts w:ascii="Arial" w:hAnsi="Arial" w:cs="Arial"/>
          <w:b/>
          <w:sz w:val="24"/>
        </w:rPr>
        <w:t>Views on FR1 HST PDSCH CA Tests</w:t>
      </w:r>
    </w:p>
    <w:p w14:paraId="0EF8BEC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5485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BDF20" w14:textId="77777777" w:rsidR="0003330B" w:rsidRDefault="0003330B" w:rsidP="0003330B">
      <w:pPr>
        <w:pStyle w:val="Heading3"/>
      </w:pPr>
      <w:bookmarkStart w:id="1023" w:name="_Toc79402081"/>
      <w:bookmarkStart w:id="1024" w:name="_Toc79402846"/>
      <w:r>
        <w:lastRenderedPageBreak/>
        <w:t>9.9</w:t>
      </w:r>
      <w:r>
        <w:tab/>
        <w:t>NR support for high speed train scenario in FR2</w:t>
      </w:r>
      <w:bookmarkEnd w:id="1023"/>
      <w:bookmarkEnd w:id="1024"/>
    </w:p>
    <w:p w14:paraId="53B88DA0" w14:textId="77777777" w:rsidR="0003330B" w:rsidRDefault="0003330B" w:rsidP="0003330B">
      <w:pPr>
        <w:pStyle w:val="Heading4"/>
      </w:pPr>
      <w:bookmarkStart w:id="1025" w:name="_Toc79402082"/>
      <w:bookmarkStart w:id="1026" w:name="_Toc79402847"/>
      <w:r>
        <w:t>9.9.1</w:t>
      </w:r>
      <w:r>
        <w:tab/>
        <w:t>General</w:t>
      </w:r>
      <w:bookmarkEnd w:id="1025"/>
      <w:bookmarkEnd w:id="1026"/>
    </w:p>
    <w:p w14:paraId="54ABB2DE" w14:textId="38A8B2E3" w:rsidR="0003330B" w:rsidRDefault="0003330B" w:rsidP="0003330B">
      <w:pPr>
        <w:rPr>
          <w:rFonts w:ascii="Arial" w:hAnsi="Arial" w:cs="Arial"/>
          <w:b/>
          <w:sz w:val="24"/>
        </w:rPr>
      </w:pPr>
      <w:r>
        <w:rPr>
          <w:rFonts w:ascii="Arial" w:hAnsi="Arial" w:cs="Arial"/>
          <w:b/>
          <w:color w:val="0000FF"/>
          <w:sz w:val="24"/>
        </w:rPr>
        <w:t>R4-2113792</w:t>
      </w:r>
      <w:r>
        <w:rPr>
          <w:rFonts w:ascii="Arial" w:hAnsi="Arial" w:cs="Arial"/>
          <w:b/>
          <w:color w:val="0000FF"/>
          <w:sz w:val="24"/>
        </w:rPr>
        <w:tab/>
      </w:r>
      <w:r>
        <w:rPr>
          <w:rFonts w:ascii="Arial" w:hAnsi="Arial" w:cs="Arial"/>
          <w:b/>
          <w:sz w:val="24"/>
        </w:rPr>
        <w:t>Discussion on general issues for NR FR2 HST deployment scenario</w:t>
      </w:r>
    </w:p>
    <w:p w14:paraId="2643C35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EBD2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8D8D" w14:textId="01ED466D" w:rsidR="0003330B" w:rsidRDefault="0003330B" w:rsidP="0003330B">
      <w:pPr>
        <w:rPr>
          <w:rFonts w:ascii="Arial" w:hAnsi="Arial" w:cs="Arial"/>
          <w:b/>
          <w:sz w:val="24"/>
        </w:rPr>
      </w:pPr>
      <w:r>
        <w:rPr>
          <w:rFonts w:ascii="Arial" w:hAnsi="Arial" w:cs="Arial"/>
          <w:b/>
          <w:color w:val="0000FF"/>
          <w:sz w:val="24"/>
        </w:rPr>
        <w:t>R4-2114024</w:t>
      </w:r>
      <w:r>
        <w:rPr>
          <w:rFonts w:ascii="Arial" w:hAnsi="Arial" w:cs="Arial"/>
          <w:b/>
          <w:color w:val="0000FF"/>
          <w:sz w:val="24"/>
        </w:rPr>
        <w:tab/>
      </w:r>
      <w:r>
        <w:rPr>
          <w:rFonts w:ascii="Arial" w:hAnsi="Arial" w:cs="Arial"/>
          <w:b/>
          <w:sz w:val="24"/>
        </w:rPr>
        <w:t>TR for FR2 HST</w:t>
      </w:r>
    </w:p>
    <w:p w14:paraId="75308DC3"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6E67E9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24634" w14:textId="77777777" w:rsidR="0003330B" w:rsidRDefault="0003330B" w:rsidP="0003330B">
      <w:pPr>
        <w:pStyle w:val="Heading4"/>
      </w:pPr>
      <w:bookmarkStart w:id="1027" w:name="_Toc79402083"/>
      <w:bookmarkStart w:id="1028" w:name="_Toc79402848"/>
      <w:r>
        <w:t>9.9.2</w:t>
      </w:r>
      <w:r>
        <w:tab/>
        <w:t>High speed train deployment scenario in FR2</w:t>
      </w:r>
      <w:bookmarkEnd w:id="1027"/>
      <w:bookmarkEnd w:id="1028"/>
    </w:p>
    <w:p w14:paraId="06B36924" w14:textId="52CD27E2" w:rsidR="0003330B" w:rsidRDefault="0003330B" w:rsidP="0003330B">
      <w:pPr>
        <w:rPr>
          <w:rFonts w:ascii="Arial" w:hAnsi="Arial" w:cs="Arial"/>
          <w:b/>
          <w:sz w:val="24"/>
        </w:rPr>
      </w:pPr>
      <w:r>
        <w:rPr>
          <w:rFonts w:ascii="Arial" w:hAnsi="Arial" w:cs="Arial"/>
          <w:b/>
          <w:color w:val="0000FF"/>
          <w:sz w:val="24"/>
        </w:rPr>
        <w:t>R4-2112263</w:t>
      </w:r>
      <w:r>
        <w:rPr>
          <w:rFonts w:ascii="Arial" w:hAnsi="Arial" w:cs="Arial"/>
          <w:b/>
          <w:color w:val="0000FF"/>
          <w:sz w:val="24"/>
        </w:rPr>
        <w:tab/>
      </w:r>
      <w:r>
        <w:rPr>
          <w:rFonts w:ascii="Arial" w:hAnsi="Arial" w:cs="Arial"/>
          <w:b/>
          <w:sz w:val="24"/>
        </w:rPr>
        <w:t>On NR FR2 HST Deployment Scenario</w:t>
      </w:r>
    </w:p>
    <w:p w14:paraId="5EA6436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49E7FE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3041F" w14:textId="77777777" w:rsidR="0003330B" w:rsidRDefault="0003330B" w:rsidP="0003330B">
      <w:pPr>
        <w:pStyle w:val="Heading5"/>
      </w:pPr>
      <w:bookmarkStart w:id="1029" w:name="_Toc79402084"/>
      <w:bookmarkStart w:id="1030" w:name="_Toc79402849"/>
      <w:r>
        <w:t>9.9.2.1</w:t>
      </w:r>
      <w:r>
        <w:tab/>
        <w:t>Deployment Scenario-A</w:t>
      </w:r>
      <w:bookmarkEnd w:id="1029"/>
      <w:bookmarkEnd w:id="1030"/>
    </w:p>
    <w:p w14:paraId="237FE93D" w14:textId="7EDCD433" w:rsidR="0003330B" w:rsidRDefault="0003330B" w:rsidP="0003330B">
      <w:pPr>
        <w:rPr>
          <w:rFonts w:ascii="Arial" w:hAnsi="Arial" w:cs="Arial"/>
          <w:b/>
          <w:sz w:val="24"/>
        </w:rPr>
      </w:pPr>
      <w:r>
        <w:rPr>
          <w:rFonts w:ascii="Arial" w:hAnsi="Arial" w:cs="Arial"/>
          <w:b/>
          <w:color w:val="0000FF"/>
          <w:sz w:val="24"/>
        </w:rPr>
        <w:t>R4-2113170</w:t>
      </w:r>
      <w:r>
        <w:rPr>
          <w:rFonts w:ascii="Arial" w:hAnsi="Arial" w:cs="Arial"/>
          <w:b/>
          <w:color w:val="0000FF"/>
          <w:sz w:val="24"/>
        </w:rPr>
        <w:tab/>
      </w:r>
      <w:r>
        <w:rPr>
          <w:rFonts w:ascii="Arial" w:hAnsi="Arial" w:cs="Arial"/>
          <w:b/>
          <w:sz w:val="24"/>
        </w:rPr>
        <w:t>Further discussion on FR2 HST deployment Scenario-A</w:t>
      </w:r>
    </w:p>
    <w:p w14:paraId="6CFAB4E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31242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5A38E" w14:textId="021DF36E" w:rsidR="0003330B" w:rsidRDefault="0003330B" w:rsidP="0003330B">
      <w:pPr>
        <w:rPr>
          <w:rFonts w:ascii="Arial" w:hAnsi="Arial" w:cs="Arial"/>
          <w:b/>
          <w:sz w:val="24"/>
        </w:rPr>
      </w:pPr>
      <w:r>
        <w:rPr>
          <w:rFonts w:ascii="Arial" w:hAnsi="Arial" w:cs="Arial"/>
          <w:b/>
          <w:color w:val="0000FF"/>
          <w:sz w:val="24"/>
        </w:rPr>
        <w:t>R4-2113193</w:t>
      </w:r>
      <w:r>
        <w:rPr>
          <w:rFonts w:ascii="Arial" w:hAnsi="Arial" w:cs="Arial"/>
          <w:b/>
          <w:color w:val="0000FF"/>
          <w:sz w:val="24"/>
        </w:rPr>
        <w:tab/>
      </w:r>
      <w:r>
        <w:rPr>
          <w:rFonts w:ascii="Arial" w:hAnsi="Arial" w:cs="Arial"/>
          <w:b/>
          <w:sz w:val="24"/>
        </w:rPr>
        <w:t>Discussion on NR FR2 HST scenario-A</w:t>
      </w:r>
    </w:p>
    <w:p w14:paraId="6CD3400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C3469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074F0" w14:textId="04F5E05D" w:rsidR="0003330B" w:rsidRDefault="0003330B" w:rsidP="0003330B">
      <w:pPr>
        <w:rPr>
          <w:rFonts w:ascii="Arial" w:hAnsi="Arial" w:cs="Arial"/>
          <w:b/>
          <w:sz w:val="24"/>
        </w:rPr>
      </w:pPr>
      <w:r>
        <w:rPr>
          <w:rFonts w:ascii="Arial" w:hAnsi="Arial" w:cs="Arial"/>
          <w:b/>
          <w:color w:val="0000FF"/>
          <w:sz w:val="24"/>
        </w:rPr>
        <w:t>R4-2113352</w:t>
      </w:r>
      <w:r>
        <w:rPr>
          <w:rFonts w:ascii="Arial" w:hAnsi="Arial" w:cs="Arial"/>
          <w:b/>
          <w:color w:val="0000FF"/>
          <w:sz w:val="24"/>
        </w:rPr>
        <w:tab/>
      </w:r>
      <w:r>
        <w:rPr>
          <w:rFonts w:ascii="Arial" w:hAnsi="Arial" w:cs="Arial"/>
          <w:b/>
          <w:sz w:val="24"/>
        </w:rPr>
        <w:t>HST Scenario A considerations</w:t>
      </w:r>
    </w:p>
    <w:p w14:paraId="05937EB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55AE35A" w14:textId="77777777" w:rsidR="0003330B" w:rsidRDefault="0003330B" w:rsidP="0003330B">
      <w:pPr>
        <w:rPr>
          <w:rFonts w:ascii="Arial" w:hAnsi="Arial" w:cs="Arial"/>
          <w:b/>
        </w:rPr>
      </w:pPr>
      <w:r>
        <w:rPr>
          <w:rFonts w:ascii="Arial" w:hAnsi="Arial" w:cs="Arial"/>
          <w:b/>
        </w:rPr>
        <w:t xml:space="preserve">Abstract: </w:t>
      </w:r>
    </w:p>
    <w:p w14:paraId="3354957A" w14:textId="77777777" w:rsidR="0003330B" w:rsidRDefault="0003330B" w:rsidP="0003330B">
      <w:r>
        <w:t>Open issues for scenario A</w:t>
      </w:r>
    </w:p>
    <w:p w14:paraId="61BA7A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D0150" w14:textId="7266D937" w:rsidR="0003330B" w:rsidRDefault="0003330B" w:rsidP="0003330B">
      <w:pPr>
        <w:rPr>
          <w:rFonts w:ascii="Arial" w:hAnsi="Arial" w:cs="Arial"/>
          <w:b/>
          <w:sz w:val="24"/>
        </w:rPr>
      </w:pPr>
      <w:r>
        <w:rPr>
          <w:rFonts w:ascii="Arial" w:hAnsi="Arial" w:cs="Arial"/>
          <w:b/>
          <w:color w:val="0000FF"/>
          <w:sz w:val="24"/>
        </w:rPr>
        <w:t>R4-2113793</w:t>
      </w:r>
      <w:r>
        <w:rPr>
          <w:rFonts w:ascii="Arial" w:hAnsi="Arial" w:cs="Arial"/>
          <w:b/>
          <w:color w:val="0000FF"/>
          <w:sz w:val="24"/>
        </w:rPr>
        <w:tab/>
      </w:r>
      <w:r>
        <w:rPr>
          <w:rFonts w:ascii="Arial" w:hAnsi="Arial" w:cs="Arial"/>
          <w:b/>
          <w:sz w:val="24"/>
        </w:rPr>
        <w:t>Discussion on NR FR2 HST deployment Scenario-A</w:t>
      </w:r>
    </w:p>
    <w:p w14:paraId="15532EC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ED21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7F86E" w14:textId="663A6841" w:rsidR="0003330B" w:rsidRDefault="0003330B" w:rsidP="0003330B">
      <w:pPr>
        <w:rPr>
          <w:rFonts w:ascii="Arial" w:hAnsi="Arial" w:cs="Arial"/>
          <w:b/>
          <w:sz w:val="24"/>
        </w:rPr>
      </w:pPr>
      <w:r>
        <w:rPr>
          <w:rFonts w:ascii="Arial" w:hAnsi="Arial" w:cs="Arial"/>
          <w:b/>
          <w:color w:val="0000FF"/>
          <w:sz w:val="24"/>
        </w:rPr>
        <w:lastRenderedPageBreak/>
        <w:t>R4-2114587</w:t>
      </w:r>
      <w:r>
        <w:rPr>
          <w:rFonts w:ascii="Arial" w:hAnsi="Arial" w:cs="Arial"/>
          <w:b/>
          <w:color w:val="0000FF"/>
          <w:sz w:val="24"/>
        </w:rPr>
        <w:tab/>
      </w:r>
      <w:r>
        <w:rPr>
          <w:rFonts w:ascii="Arial" w:hAnsi="Arial" w:cs="Arial"/>
          <w:b/>
          <w:sz w:val="24"/>
        </w:rPr>
        <w:t>On HST FR2 Deployment Scenario A</w:t>
      </w:r>
    </w:p>
    <w:p w14:paraId="2FD9C01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6C7F4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9DBD5" w14:textId="77777777" w:rsidR="0003330B" w:rsidRDefault="0003330B" w:rsidP="0003330B">
      <w:pPr>
        <w:pStyle w:val="Heading5"/>
      </w:pPr>
      <w:bookmarkStart w:id="1031" w:name="_Toc79402085"/>
      <w:bookmarkStart w:id="1032" w:name="_Toc79402850"/>
      <w:r>
        <w:t>9.9.2.2</w:t>
      </w:r>
      <w:r>
        <w:tab/>
        <w:t>Deployment Scenario-B</w:t>
      </w:r>
      <w:bookmarkEnd w:id="1031"/>
      <w:bookmarkEnd w:id="1032"/>
    </w:p>
    <w:p w14:paraId="69BE7FD2" w14:textId="1D374606" w:rsidR="0003330B" w:rsidRDefault="0003330B" w:rsidP="0003330B">
      <w:pPr>
        <w:rPr>
          <w:rFonts w:ascii="Arial" w:hAnsi="Arial" w:cs="Arial"/>
          <w:b/>
          <w:sz w:val="24"/>
        </w:rPr>
      </w:pPr>
      <w:r>
        <w:rPr>
          <w:rFonts w:ascii="Arial" w:hAnsi="Arial" w:cs="Arial"/>
          <w:b/>
          <w:color w:val="0000FF"/>
          <w:sz w:val="24"/>
        </w:rPr>
        <w:t>R4-2113171</w:t>
      </w:r>
      <w:r>
        <w:rPr>
          <w:rFonts w:ascii="Arial" w:hAnsi="Arial" w:cs="Arial"/>
          <w:b/>
          <w:color w:val="0000FF"/>
          <w:sz w:val="24"/>
        </w:rPr>
        <w:tab/>
      </w:r>
      <w:r>
        <w:rPr>
          <w:rFonts w:ascii="Arial" w:hAnsi="Arial" w:cs="Arial"/>
          <w:b/>
          <w:sz w:val="24"/>
        </w:rPr>
        <w:t>Further discussion on FR2 HST deployment Scenario-B</w:t>
      </w:r>
    </w:p>
    <w:p w14:paraId="69536A5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96F5A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610B8" w14:textId="24B3484C" w:rsidR="0003330B" w:rsidRDefault="0003330B" w:rsidP="0003330B">
      <w:pPr>
        <w:rPr>
          <w:rFonts w:ascii="Arial" w:hAnsi="Arial" w:cs="Arial"/>
          <w:b/>
          <w:sz w:val="24"/>
        </w:rPr>
      </w:pPr>
      <w:r>
        <w:rPr>
          <w:rFonts w:ascii="Arial" w:hAnsi="Arial" w:cs="Arial"/>
          <w:b/>
          <w:color w:val="0000FF"/>
          <w:sz w:val="24"/>
        </w:rPr>
        <w:t>R4-2113194</w:t>
      </w:r>
      <w:r>
        <w:rPr>
          <w:rFonts w:ascii="Arial" w:hAnsi="Arial" w:cs="Arial"/>
          <w:b/>
          <w:color w:val="0000FF"/>
          <w:sz w:val="24"/>
        </w:rPr>
        <w:tab/>
      </w:r>
      <w:r>
        <w:rPr>
          <w:rFonts w:ascii="Arial" w:hAnsi="Arial" w:cs="Arial"/>
          <w:b/>
          <w:sz w:val="24"/>
        </w:rPr>
        <w:t>Discussion on NR FR2 HST scenario-B</w:t>
      </w:r>
    </w:p>
    <w:p w14:paraId="296F437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98DC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94F7F" w14:textId="3A2C21AE" w:rsidR="0003330B" w:rsidRDefault="0003330B" w:rsidP="0003330B">
      <w:pPr>
        <w:rPr>
          <w:rFonts w:ascii="Arial" w:hAnsi="Arial" w:cs="Arial"/>
          <w:b/>
          <w:sz w:val="24"/>
        </w:rPr>
      </w:pPr>
      <w:r>
        <w:rPr>
          <w:rFonts w:ascii="Arial" w:hAnsi="Arial" w:cs="Arial"/>
          <w:b/>
          <w:color w:val="0000FF"/>
          <w:sz w:val="24"/>
        </w:rPr>
        <w:t>R4-2113353</w:t>
      </w:r>
      <w:r>
        <w:rPr>
          <w:rFonts w:ascii="Arial" w:hAnsi="Arial" w:cs="Arial"/>
          <w:b/>
          <w:color w:val="0000FF"/>
          <w:sz w:val="24"/>
        </w:rPr>
        <w:tab/>
      </w:r>
      <w:r>
        <w:rPr>
          <w:rFonts w:ascii="Arial" w:hAnsi="Arial" w:cs="Arial"/>
          <w:b/>
          <w:sz w:val="24"/>
        </w:rPr>
        <w:t>HST scenario B considerations</w:t>
      </w:r>
    </w:p>
    <w:p w14:paraId="41D5C7A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C088933" w14:textId="77777777" w:rsidR="0003330B" w:rsidRDefault="0003330B" w:rsidP="0003330B">
      <w:pPr>
        <w:rPr>
          <w:rFonts w:ascii="Arial" w:hAnsi="Arial" w:cs="Arial"/>
          <w:b/>
        </w:rPr>
      </w:pPr>
      <w:r>
        <w:rPr>
          <w:rFonts w:ascii="Arial" w:hAnsi="Arial" w:cs="Arial"/>
          <w:b/>
        </w:rPr>
        <w:t xml:space="preserve">Abstract: </w:t>
      </w:r>
    </w:p>
    <w:p w14:paraId="20EE77C8" w14:textId="77777777" w:rsidR="0003330B" w:rsidRDefault="0003330B" w:rsidP="0003330B">
      <w:r>
        <w:t>Open issues for scenario B</w:t>
      </w:r>
    </w:p>
    <w:p w14:paraId="38F188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4EAB9" w14:textId="05EE24BB" w:rsidR="0003330B" w:rsidRDefault="0003330B" w:rsidP="0003330B">
      <w:pPr>
        <w:rPr>
          <w:rFonts w:ascii="Arial" w:hAnsi="Arial" w:cs="Arial"/>
          <w:b/>
          <w:sz w:val="24"/>
        </w:rPr>
      </w:pPr>
      <w:r>
        <w:rPr>
          <w:rFonts w:ascii="Arial" w:hAnsi="Arial" w:cs="Arial"/>
          <w:b/>
          <w:color w:val="0000FF"/>
          <w:sz w:val="24"/>
        </w:rPr>
        <w:t>R4-2113794</w:t>
      </w:r>
      <w:r>
        <w:rPr>
          <w:rFonts w:ascii="Arial" w:hAnsi="Arial" w:cs="Arial"/>
          <w:b/>
          <w:color w:val="0000FF"/>
          <w:sz w:val="24"/>
        </w:rPr>
        <w:tab/>
      </w:r>
      <w:r>
        <w:rPr>
          <w:rFonts w:ascii="Arial" w:hAnsi="Arial" w:cs="Arial"/>
          <w:b/>
          <w:sz w:val="24"/>
        </w:rPr>
        <w:t>Discussion on NR FR2 HST deployment Scenario-B</w:t>
      </w:r>
    </w:p>
    <w:p w14:paraId="6618E3C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2BFA4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3CC5D" w14:textId="2C53CC29" w:rsidR="0003330B" w:rsidRDefault="0003330B" w:rsidP="0003330B">
      <w:pPr>
        <w:rPr>
          <w:rFonts w:ascii="Arial" w:hAnsi="Arial" w:cs="Arial"/>
          <w:b/>
          <w:sz w:val="24"/>
        </w:rPr>
      </w:pPr>
      <w:r>
        <w:rPr>
          <w:rFonts w:ascii="Arial" w:hAnsi="Arial" w:cs="Arial"/>
          <w:b/>
          <w:color w:val="0000FF"/>
          <w:sz w:val="24"/>
        </w:rPr>
        <w:t>R4-2114588</w:t>
      </w:r>
      <w:r>
        <w:rPr>
          <w:rFonts w:ascii="Arial" w:hAnsi="Arial" w:cs="Arial"/>
          <w:b/>
          <w:color w:val="0000FF"/>
          <w:sz w:val="24"/>
        </w:rPr>
        <w:tab/>
      </w:r>
      <w:r>
        <w:rPr>
          <w:rFonts w:ascii="Arial" w:hAnsi="Arial" w:cs="Arial"/>
          <w:b/>
          <w:sz w:val="24"/>
        </w:rPr>
        <w:t>On HST FR2 Deployment Scenario B</w:t>
      </w:r>
    </w:p>
    <w:p w14:paraId="5E503E6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21C25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3BF60" w14:textId="77777777" w:rsidR="0003330B" w:rsidRDefault="0003330B" w:rsidP="0003330B">
      <w:pPr>
        <w:pStyle w:val="Heading5"/>
      </w:pPr>
      <w:bookmarkStart w:id="1033" w:name="_Toc79402086"/>
      <w:bookmarkStart w:id="1034" w:name="_Toc79402851"/>
      <w:r>
        <w:t>9.9.2.3</w:t>
      </w:r>
      <w:r>
        <w:tab/>
        <w:t>Channel modeling</w:t>
      </w:r>
      <w:bookmarkEnd w:id="1033"/>
      <w:bookmarkEnd w:id="1034"/>
    </w:p>
    <w:p w14:paraId="25CC1591" w14:textId="08D274F1" w:rsidR="0003330B" w:rsidRDefault="0003330B" w:rsidP="0003330B">
      <w:pPr>
        <w:rPr>
          <w:rFonts w:ascii="Arial" w:hAnsi="Arial" w:cs="Arial"/>
          <w:b/>
          <w:sz w:val="24"/>
        </w:rPr>
      </w:pPr>
      <w:r>
        <w:rPr>
          <w:rFonts w:ascii="Arial" w:hAnsi="Arial" w:cs="Arial"/>
          <w:b/>
          <w:color w:val="0000FF"/>
          <w:sz w:val="24"/>
        </w:rPr>
        <w:t>R4-2113132</w:t>
      </w:r>
      <w:r>
        <w:rPr>
          <w:rFonts w:ascii="Arial" w:hAnsi="Arial" w:cs="Arial"/>
          <w:b/>
          <w:color w:val="0000FF"/>
          <w:sz w:val="24"/>
        </w:rPr>
        <w:tab/>
      </w:r>
      <w:r>
        <w:rPr>
          <w:rFonts w:ascii="Arial" w:hAnsi="Arial" w:cs="Arial"/>
          <w:b/>
          <w:sz w:val="24"/>
        </w:rPr>
        <w:t>Channel models for HST FR2 demodulation requirements</w:t>
      </w:r>
    </w:p>
    <w:p w14:paraId="12055EB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146B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CE405" w14:textId="0B15BA41" w:rsidR="0003330B" w:rsidRDefault="0003330B" w:rsidP="0003330B">
      <w:pPr>
        <w:rPr>
          <w:rFonts w:ascii="Arial" w:hAnsi="Arial" w:cs="Arial"/>
          <w:b/>
          <w:sz w:val="24"/>
        </w:rPr>
      </w:pPr>
      <w:r>
        <w:rPr>
          <w:rFonts w:ascii="Arial" w:hAnsi="Arial" w:cs="Arial"/>
          <w:b/>
          <w:color w:val="0000FF"/>
          <w:sz w:val="24"/>
        </w:rPr>
        <w:t>R4-2113172</w:t>
      </w:r>
      <w:r>
        <w:rPr>
          <w:rFonts w:ascii="Arial" w:hAnsi="Arial" w:cs="Arial"/>
          <w:b/>
          <w:color w:val="0000FF"/>
          <w:sz w:val="24"/>
        </w:rPr>
        <w:tab/>
      </w:r>
      <w:r>
        <w:rPr>
          <w:rFonts w:ascii="Arial" w:hAnsi="Arial" w:cs="Arial"/>
          <w:b/>
          <w:sz w:val="24"/>
        </w:rPr>
        <w:t>On FR2 HST channel model</w:t>
      </w:r>
    </w:p>
    <w:p w14:paraId="662AC641"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16A6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6F873" w14:textId="55079007" w:rsidR="0003330B" w:rsidRDefault="0003330B" w:rsidP="0003330B">
      <w:pPr>
        <w:rPr>
          <w:rFonts w:ascii="Arial" w:hAnsi="Arial" w:cs="Arial"/>
          <w:b/>
          <w:sz w:val="24"/>
        </w:rPr>
      </w:pPr>
      <w:r>
        <w:rPr>
          <w:rFonts w:ascii="Arial" w:hAnsi="Arial" w:cs="Arial"/>
          <w:b/>
          <w:color w:val="0000FF"/>
          <w:sz w:val="24"/>
        </w:rPr>
        <w:t>R4-2113195</w:t>
      </w:r>
      <w:r>
        <w:rPr>
          <w:rFonts w:ascii="Arial" w:hAnsi="Arial" w:cs="Arial"/>
          <w:b/>
          <w:color w:val="0000FF"/>
          <w:sz w:val="24"/>
        </w:rPr>
        <w:tab/>
      </w:r>
      <w:r>
        <w:rPr>
          <w:rFonts w:ascii="Arial" w:hAnsi="Arial" w:cs="Arial"/>
          <w:b/>
          <w:sz w:val="24"/>
        </w:rPr>
        <w:t>Discussion on NR FR2 HST channel model</w:t>
      </w:r>
    </w:p>
    <w:p w14:paraId="5079F57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6E61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D3FFA" w14:textId="3F6003F0" w:rsidR="0003330B" w:rsidRDefault="0003330B" w:rsidP="0003330B">
      <w:pPr>
        <w:rPr>
          <w:rFonts w:ascii="Arial" w:hAnsi="Arial" w:cs="Arial"/>
          <w:b/>
          <w:sz w:val="24"/>
        </w:rPr>
      </w:pPr>
      <w:r>
        <w:rPr>
          <w:rFonts w:ascii="Arial" w:hAnsi="Arial" w:cs="Arial"/>
          <w:b/>
          <w:color w:val="0000FF"/>
          <w:sz w:val="24"/>
        </w:rPr>
        <w:t>R4-2113349</w:t>
      </w:r>
      <w:r>
        <w:rPr>
          <w:rFonts w:ascii="Arial" w:hAnsi="Arial" w:cs="Arial"/>
          <w:b/>
          <w:color w:val="0000FF"/>
          <w:sz w:val="24"/>
        </w:rPr>
        <w:tab/>
      </w:r>
      <w:r>
        <w:rPr>
          <w:rFonts w:ascii="Arial" w:hAnsi="Arial" w:cs="Arial"/>
          <w:b/>
          <w:sz w:val="24"/>
        </w:rPr>
        <w:t>Channel model for HST FR2 demodulation requirements</w:t>
      </w:r>
    </w:p>
    <w:p w14:paraId="2946A84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7651BB0" w14:textId="77777777" w:rsidR="0003330B" w:rsidRDefault="0003330B" w:rsidP="0003330B">
      <w:pPr>
        <w:rPr>
          <w:rFonts w:ascii="Arial" w:hAnsi="Arial" w:cs="Arial"/>
          <w:b/>
        </w:rPr>
      </w:pPr>
      <w:r>
        <w:rPr>
          <w:rFonts w:ascii="Arial" w:hAnsi="Arial" w:cs="Arial"/>
          <w:b/>
        </w:rPr>
        <w:t xml:space="preserve">Abstract: </w:t>
      </w:r>
    </w:p>
    <w:p w14:paraId="5EA84036" w14:textId="77777777" w:rsidR="0003330B" w:rsidRDefault="0003330B" w:rsidP="0003330B">
      <w:r>
        <w:t>Proposals for remaining open issues for channel model</w:t>
      </w:r>
    </w:p>
    <w:p w14:paraId="5BDD554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3ECAC" w14:textId="4C9B15C7" w:rsidR="0003330B" w:rsidRDefault="0003330B" w:rsidP="0003330B">
      <w:pPr>
        <w:rPr>
          <w:rFonts w:ascii="Arial" w:hAnsi="Arial" w:cs="Arial"/>
          <w:b/>
          <w:sz w:val="24"/>
        </w:rPr>
      </w:pPr>
      <w:r>
        <w:rPr>
          <w:rFonts w:ascii="Arial" w:hAnsi="Arial" w:cs="Arial"/>
          <w:b/>
          <w:color w:val="0000FF"/>
          <w:sz w:val="24"/>
        </w:rPr>
        <w:t>R4-2113795</w:t>
      </w:r>
      <w:r>
        <w:rPr>
          <w:rFonts w:ascii="Arial" w:hAnsi="Arial" w:cs="Arial"/>
          <w:b/>
          <w:color w:val="0000FF"/>
          <w:sz w:val="24"/>
        </w:rPr>
        <w:tab/>
      </w:r>
      <w:r>
        <w:rPr>
          <w:rFonts w:ascii="Arial" w:hAnsi="Arial" w:cs="Arial"/>
          <w:b/>
          <w:sz w:val="24"/>
        </w:rPr>
        <w:t>Discussion on channel modeling for NR FR2 HST</w:t>
      </w:r>
    </w:p>
    <w:p w14:paraId="3DD2BD1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71DA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F52F9" w14:textId="14BC512A" w:rsidR="0003330B" w:rsidRDefault="0003330B" w:rsidP="0003330B">
      <w:pPr>
        <w:rPr>
          <w:rFonts w:ascii="Arial" w:hAnsi="Arial" w:cs="Arial"/>
          <w:b/>
          <w:sz w:val="24"/>
        </w:rPr>
      </w:pPr>
      <w:r>
        <w:rPr>
          <w:rFonts w:ascii="Arial" w:hAnsi="Arial" w:cs="Arial"/>
          <w:b/>
          <w:color w:val="0000FF"/>
          <w:sz w:val="24"/>
        </w:rPr>
        <w:t>R4-2114547</w:t>
      </w:r>
      <w:r>
        <w:rPr>
          <w:rFonts w:ascii="Arial" w:hAnsi="Arial" w:cs="Arial"/>
          <w:b/>
          <w:color w:val="0000FF"/>
          <w:sz w:val="24"/>
        </w:rPr>
        <w:tab/>
      </w:r>
      <w:r>
        <w:rPr>
          <w:rFonts w:ascii="Arial" w:hAnsi="Arial" w:cs="Arial"/>
          <w:b/>
          <w:sz w:val="24"/>
        </w:rPr>
        <w:t>On HST FR2 Channel Modeling</w:t>
      </w:r>
    </w:p>
    <w:p w14:paraId="69FC075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4EAB0169" w14:textId="77777777" w:rsidR="0003330B" w:rsidRDefault="0003330B" w:rsidP="0003330B">
      <w:pPr>
        <w:rPr>
          <w:rFonts w:ascii="Arial" w:hAnsi="Arial" w:cs="Arial"/>
          <w:b/>
        </w:rPr>
      </w:pPr>
      <w:r>
        <w:rPr>
          <w:rFonts w:ascii="Arial" w:hAnsi="Arial" w:cs="Arial"/>
          <w:b/>
        </w:rPr>
        <w:t xml:space="preserve">Abstract: </w:t>
      </w:r>
    </w:p>
    <w:p w14:paraId="75B37F37" w14:textId="77777777" w:rsidR="0003330B" w:rsidRDefault="0003330B" w:rsidP="0003330B">
      <w:r>
        <w:t>In this contribution, we further disclosed our view on channel modeling for HST deployment scenarios in FR2.</w:t>
      </w:r>
    </w:p>
    <w:p w14:paraId="077B4B5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285F0" w14:textId="77777777" w:rsidR="0003330B" w:rsidRDefault="0003330B" w:rsidP="0003330B">
      <w:pPr>
        <w:pStyle w:val="Heading5"/>
      </w:pPr>
      <w:bookmarkStart w:id="1035" w:name="_Toc79402087"/>
      <w:bookmarkStart w:id="1036" w:name="_Toc79402852"/>
      <w:r>
        <w:t>9.9.2.4</w:t>
      </w:r>
      <w:r>
        <w:tab/>
        <w:t>Others</w:t>
      </w:r>
      <w:bookmarkEnd w:id="1035"/>
      <w:bookmarkEnd w:id="1036"/>
    </w:p>
    <w:p w14:paraId="17827DDE" w14:textId="3C941282" w:rsidR="0003330B" w:rsidRDefault="0003330B" w:rsidP="0003330B">
      <w:pPr>
        <w:rPr>
          <w:rFonts w:ascii="Arial" w:hAnsi="Arial" w:cs="Arial"/>
          <w:b/>
          <w:sz w:val="24"/>
        </w:rPr>
      </w:pPr>
      <w:r>
        <w:rPr>
          <w:rFonts w:ascii="Arial" w:hAnsi="Arial" w:cs="Arial"/>
          <w:b/>
          <w:color w:val="0000FF"/>
          <w:sz w:val="24"/>
        </w:rPr>
        <w:t>R4-2114185</w:t>
      </w:r>
      <w:r>
        <w:rPr>
          <w:rFonts w:ascii="Arial" w:hAnsi="Arial" w:cs="Arial"/>
          <w:b/>
          <w:color w:val="0000FF"/>
          <w:sz w:val="24"/>
        </w:rPr>
        <w:tab/>
      </w:r>
      <w:r>
        <w:rPr>
          <w:rFonts w:ascii="Arial" w:hAnsi="Arial" w:cs="Arial"/>
          <w:b/>
          <w:sz w:val="24"/>
        </w:rPr>
        <w:t>Discussion on FR2 HST deployment aspects</w:t>
      </w:r>
    </w:p>
    <w:p w14:paraId="230284A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DF26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E7C57" w14:textId="77777777" w:rsidR="0003330B" w:rsidRDefault="0003330B" w:rsidP="0003330B">
      <w:pPr>
        <w:pStyle w:val="Heading4"/>
      </w:pPr>
      <w:bookmarkStart w:id="1037" w:name="_Toc79402088"/>
      <w:bookmarkStart w:id="1038" w:name="_Toc79402853"/>
      <w:r>
        <w:t>9.9.3</w:t>
      </w:r>
      <w:r>
        <w:tab/>
        <w:t>UE RF core requirements</w:t>
      </w:r>
      <w:bookmarkEnd w:id="1037"/>
      <w:bookmarkEnd w:id="1038"/>
    </w:p>
    <w:p w14:paraId="1796DC99" w14:textId="045187B5" w:rsidR="0003330B" w:rsidRDefault="0003330B" w:rsidP="0003330B">
      <w:pPr>
        <w:rPr>
          <w:rFonts w:ascii="Arial" w:hAnsi="Arial" w:cs="Arial"/>
          <w:b/>
          <w:sz w:val="24"/>
        </w:rPr>
      </w:pPr>
      <w:r>
        <w:rPr>
          <w:rFonts w:ascii="Arial" w:hAnsi="Arial" w:cs="Arial"/>
          <w:b/>
          <w:color w:val="0000FF"/>
          <w:sz w:val="24"/>
        </w:rPr>
        <w:t>R4-2112262</w:t>
      </w:r>
      <w:r>
        <w:rPr>
          <w:rFonts w:ascii="Arial" w:hAnsi="Arial" w:cs="Arial"/>
          <w:b/>
          <w:color w:val="0000FF"/>
          <w:sz w:val="24"/>
        </w:rPr>
        <w:tab/>
      </w:r>
      <w:r>
        <w:rPr>
          <w:rFonts w:ascii="Arial" w:hAnsi="Arial" w:cs="Arial"/>
          <w:b/>
          <w:sz w:val="24"/>
        </w:rPr>
        <w:t>On FR2 HST RF Requirements</w:t>
      </w:r>
    </w:p>
    <w:p w14:paraId="4E46B62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F7268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BD95A" w14:textId="77777777" w:rsidR="0003330B" w:rsidRDefault="0003330B" w:rsidP="0003330B">
      <w:pPr>
        <w:pStyle w:val="Heading5"/>
      </w:pPr>
      <w:bookmarkStart w:id="1039" w:name="_Toc79402089"/>
      <w:bookmarkStart w:id="1040" w:name="_Toc79402854"/>
      <w:r>
        <w:t>9.9.3.1</w:t>
      </w:r>
      <w:r>
        <w:tab/>
        <w:t>Baseline power class and UE Tx requirements</w:t>
      </w:r>
      <w:bookmarkEnd w:id="1039"/>
      <w:bookmarkEnd w:id="1040"/>
    </w:p>
    <w:p w14:paraId="46CFEE44" w14:textId="2062DC47" w:rsidR="0003330B" w:rsidRDefault="0003330B" w:rsidP="0003330B">
      <w:pPr>
        <w:rPr>
          <w:rFonts w:ascii="Arial" w:hAnsi="Arial" w:cs="Arial"/>
          <w:b/>
          <w:sz w:val="24"/>
        </w:rPr>
      </w:pPr>
      <w:r>
        <w:rPr>
          <w:rFonts w:ascii="Arial" w:hAnsi="Arial" w:cs="Arial"/>
          <w:b/>
          <w:color w:val="0000FF"/>
          <w:sz w:val="24"/>
        </w:rPr>
        <w:t>R4-2113173</w:t>
      </w:r>
      <w:r>
        <w:rPr>
          <w:rFonts w:ascii="Arial" w:hAnsi="Arial" w:cs="Arial"/>
          <w:b/>
          <w:color w:val="0000FF"/>
          <w:sz w:val="24"/>
        </w:rPr>
        <w:tab/>
      </w:r>
      <w:r>
        <w:rPr>
          <w:rFonts w:ascii="Arial" w:hAnsi="Arial" w:cs="Arial"/>
          <w:b/>
          <w:sz w:val="24"/>
        </w:rPr>
        <w:t>On UE TX RF requirement for FR2 HST</w:t>
      </w:r>
    </w:p>
    <w:p w14:paraId="393BF679"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EEA2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961C5" w14:textId="1643B3A8" w:rsidR="0003330B" w:rsidRDefault="0003330B" w:rsidP="0003330B">
      <w:pPr>
        <w:rPr>
          <w:rFonts w:ascii="Arial" w:hAnsi="Arial" w:cs="Arial"/>
          <w:b/>
          <w:sz w:val="24"/>
        </w:rPr>
      </w:pPr>
      <w:r>
        <w:rPr>
          <w:rFonts w:ascii="Arial" w:hAnsi="Arial" w:cs="Arial"/>
          <w:b/>
          <w:color w:val="0000FF"/>
          <w:sz w:val="24"/>
        </w:rPr>
        <w:t>R4-2113655</w:t>
      </w:r>
      <w:r>
        <w:rPr>
          <w:rFonts w:ascii="Arial" w:hAnsi="Arial" w:cs="Arial"/>
          <w:b/>
          <w:color w:val="0000FF"/>
          <w:sz w:val="24"/>
        </w:rPr>
        <w:tab/>
      </w:r>
      <w:r>
        <w:rPr>
          <w:rFonts w:ascii="Arial" w:hAnsi="Arial" w:cs="Arial"/>
          <w:b/>
          <w:sz w:val="24"/>
        </w:rPr>
        <w:t>On UE beam and pwr requirements for FR2 HST</w:t>
      </w:r>
    </w:p>
    <w:p w14:paraId="3C41C5D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0B408" w14:textId="77777777" w:rsidR="0003330B" w:rsidRDefault="0003330B" w:rsidP="0003330B">
      <w:pPr>
        <w:rPr>
          <w:rFonts w:ascii="Arial" w:hAnsi="Arial" w:cs="Arial"/>
          <w:b/>
        </w:rPr>
      </w:pPr>
      <w:r>
        <w:rPr>
          <w:rFonts w:ascii="Arial" w:hAnsi="Arial" w:cs="Arial"/>
          <w:b/>
        </w:rPr>
        <w:t xml:space="preserve">Abstract: </w:t>
      </w:r>
    </w:p>
    <w:p w14:paraId="6DDAE913" w14:textId="77777777" w:rsidR="0003330B" w:rsidRDefault="0003330B" w:rsidP="0003330B">
      <w:r>
        <w:t>Discussion on UE PC for HST FR2</w:t>
      </w:r>
    </w:p>
    <w:p w14:paraId="03EE59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FAFD" w14:textId="4225DC5C" w:rsidR="0003330B" w:rsidRDefault="0003330B" w:rsidP="0003330B">
      <w:pPr>
        <w:rPr>
          <w:rFonts w:ascii="Arial" w:hAnsi="Arial" w:cs="Arial"/>
          <w:b/>
          <w:sz w:val="24"/>
        </w:rPr>
      </w:pPr>
      <w:r>
        <w:rPr>
          <w:rFonts w:ascii="Arial" w:hAnsi="Arial" w:cs="Arial"/>
          <w:b/>
          <w:color w:val="0000FF"/>
          <w:sz w:val="24"/>
        </w:rPr>
        <w:t>R4-2114058</w:t>
      </w:r>
      <w:r>
        <w:rPr>
          <w:rFonts w:ascii="Arial" w:hAnsi="Arial" w:cs="Arial"/>
          <w:b/>
          <w:color w:val="0000FF"/>
          <w:sz w:val="24"/>
        </w:rPr>
        <w:tab/>
      </w:r>
      <w:r>
        <w:rPr>
          <w:rFonts w:ascii="Arial" w:hAnsi="Arial" w:cs="Arial"/>
          <w:b/>
          <w:sz w:val="24"/>
        </w:rPr>
        <w:t>EIRP requirement for FR2 HST</w:t>
      </w:r>
    </w:p>
    <w:p w14:paraId="377B70F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19B69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51210" w14:textId="77777777" w:rsidR="0003330B" w:rsidRDefault="0003330B" w:rsidP="0003330B">
      <w:pPr>
        <w:pStyle w:val="Heading5"/>
      </w:pPr>
      <w:bookmarkStart w:id="1041" w:name="_Toc79402090"/>
      <w:bookmarkStart w:id="1042" w:name="_Toc79402855"/>
      <w:r>
        <w:t>9.9.3.2</w:t>
      </w:r>
      <w:r>
        <w:tab/>
        <w:t>Beam correspondence</w:t>
      </w:r>
      <w:bookmarkEnd w:id="1041"/>
      <w:bookmarkEnd w:id="1042"/>
    </w:p>
    <w:p w14:paraId="41839B79" w14:textId="5C4BE3F2" w:rsidR="0003330B" w:rsidRDefault="0003330B" w:rsidP="0003330B">
      <w:pPr>
        <w:rPr>
          <w:rFonts w:ascii="Arial" w:hAnsi="Arial" w:cs="Arial"/>
          <w:b/>
          <w:sz w:val="24"/>
        </w:rPr>
      </w:pPr>
      <w:r>
        <w:rPr>
          <w:rFonts w:ascii="Arial" w:hAnsi="Arial" w:cs="Arial"/>
          <w:b/>
          <w:color w:val="0000FF"/>
          <w:sz w:val="24"/>
        </w:rPr>
        <w:t>R4-2113175</w:t>
      </w:r>
      <w:r>
        <w:rPr>
          <w:rFonts w:ascii="Arial" w:hAnsi="Arial" w:cs="Arial"/>
          <w:b/>
          <w:color w:val="0000FF"/>
          <w:sz w:val="24"/>
        </w:rPr>
        <w:tab/>
      </w:r>
      <w:r>
        <w:rPr>
          <w:rFonts w:ascii="Arial" w:hAnsi="Arial" w:cs="Arial"/>
          <w:b/>
          <w:sz w:val="24"/>
        </w:rPr>
        <w:t>Further discussion on beam correspondence for FR2 HST UE</w:t>
      </w:r>
    </w:p>
    <w:p w14:paraId="287DAB7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9525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4B259" w14:textId="128A117A" w:rsidR="0003330B" w:rsidRDefault="0003330B" w:rsidP="0003330B">
      <w:pPr>
        <w:rPr>
          <w:rFonts w:ascii="Arial" w:hAnsi="Arial" w:cs="Arial"/>
          <w:b/>
          <w:sz w:val="24"/>
        </w:rPr>
      </w:pPr>
      <w:r>
        <w:rPr>
          <w:rFonts w:ascii="Arial" w:hAnsi="Arial" w:cs="Arial"/>
          <w:b/>
          <w:color w:val="0000FF"/>
          <w:sz w:val="24"/>
        </w:rPr>
        <w:t>R4-2113656</w:t>
      </w:r>
      <w:r>
        <w:rPr>
          <w:rFonts w:ascii="Arial" w:hAnsi="Arial" w:cs="Arial"/>
          <w:b/>
          <w:color w:val="0000FF"/>
          <w:sz w:val="24"/>
        </w:rPr>
        <w:tab/>
      </w:r>
      <w:r>
        <w:rPr>
          <w:rFonts w:ascii="Arial" w:hAnsi="Arial" w:cs="Arial"/>
          <w:b/>
          <w:sz w:val="24"/>
        </w:rPr>
        <w:t>On Beam Correspondence requirements for FR2 HST</w:t>
      </w:r>
    </w:p>
    <w:p w14:paraId="7B32679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E889EF" w14:textId="77777777" w:rsidR="0003330B" w:rsidRDefault="0003330B" w:rsidP="0003330B">
      <w:pPr>
        <w:rPr>
          <w:rFonts w:ascii="Arial" w:hAnsi="Arial" w:cs="Arial"/>
          <w:b/>
        </w:rPr>
      </w:pPr>
      <w:r>
        <w:rPr>
          <w:rFonts w:ascii="Arial" w:hAnsi="Arial" w:cs="Arial"/>
          <w:b/>
        </w:rPr>
        <w:t xml:space="preserve">Abstract: </w:t>
      </w:r>
    </w:p>
    <w:p w14:paraId="33A1E42F" w14:textId="77777777" w:rsidR="0003330B" w:rsidRDefault="0003330B" w:rsidP="0003330B">
      <w:r>
        <w:t>Discussion on UE Beam correspondence for HST FR2</w:t>
      </w:r>
    </w:p>
    <w:p w14:paraId="0338E6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D28CC" w14:textId="673B1A03" w:rsidR="0003330B" w:rsidRDefault="0003330B" w:rsidP="0003330B">
      <w:pPr>
        <w:rPr>
          <w:rFonts w:ascii="Arial" w:hAnsi="Arial" w:cs="Arial"/>
          <w:b/>
          <w:sz w:val="24"/>
        </w:rPr>
      </w:pPr>
      <w:r>
        <w:rPr>
          <w:rFonts w:ascii="Arial" w:hAnsi="Arial" w:cs="Arial"/>
          <w:b/>
          <w:color w:val="0000FF"/>
          <w:sz w:val="24"/>
        </w:rPr>
        <w:t>R4-2114059</w:t>
      </w:r>
      <w:r>
        <w:rPr>
          <w:rFonts w:ascii="Arial" w:hAnsi="Arial" w:cs="Arial"/>
          <w:b/>
          <w:color w:val="0000FF"/>
          <w:sz w:val="24"/>
        </w:rPr>
        <w:tab/>
      </w:r>
      <w:r>
        <w:rPr>
          <w:rFonts w:ascii="Arial" w:hAnsi="Arial" w:cs="Arial"/>
          <w:b/>
          <w:sz w:val="24"/>
        </w:rPr>
        <w:t>UE beam correspondence for FR2 HST</w:t>
      </w:r>
    </w:p>
    <w:p w14:paraId="6DFA89F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A2175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DF59" w14:textId="77777777" w:rsidR="0003330B" w:rsidRDefault="0003330B" w:rsidP="0003330B">
      <w:pPr>
        <w:pStyle w:val="Heading5"/>
      </w:pPr>
      <w:bookmarkStart w:id="1043" w:name="_Toc79402091"/>
      <w:bookmarkStart w:id="1044" w:name="_Toc79402856"/>
      <w:r>
        <w:t>9.9.3.3</w:t>
      </w:r>
      <w:r>
        <w:tab/>
        <w:t>UE Rx requirements</w:t>
      </w:r>
      <w:bookmarkEnd w:id="1043"/>
      <w:bookmarkEnd w:id="1044"/>
    </w:p>
    <w:p w14:paraId="6161D7F4" w14:textId="30C73431" w:rsidR="0003330B" w:rsidRDefault="0003330B" w:rsidP="0003330B">
      <w:pPr>
        <w:rPr>
          <w:rFonts w:ascii="Arial" w:hAnsi="Arial" w:cs="Arial"/>
          <w:b/>
          <w:sz w:val="24"/>
        </w:rPr>
      </w:pPr>
      <w:r>
        <w:rPr>
          <w:rFonts w:ascii="Arial" w:hAnsi="Arial" w:cs="Arial"/>
          <w:b/>
          <w:color w:val="0000FF"/>
          <w:sz w:val="24"/>
        </w:rPr>
        <w:t>R4-2113174</w:t>
      </w:r>
      <w:r>
        <w:rPr>
          <w:rFonts w:ascii="Arial" w:hAnsi="Arial" w:cs="Arial"/>
          <w:b/>
          <w:color w:val="0000FF"/>
          <w:sz w:val="24"/>
        </w:rPr>
        <w:tab/>
      </w:r>
      <w:r>
        <w:rPr>
          <w:rFonts w:ascii="Arial" w:hAnsi="Arial" w:cs="Arial"/>
          <w:b/>
          <w:sz w:val="24"/>
        </w:rPr>
        <w:t>On UE RX RF requirement for FR2 HST</w:t>
      </w:r>
    </w:p>
    <w:p w14:paraId="5AE63AC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3C59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C61D5" w14:textId="77777777" w:rsidR="0003330B" w:rsidRDefault="0003330B" w:rsidP="0003330B">
      <w:pPr>
        <w:pStyle w:val="Heading5"/>
      </w:pPr>
      <w:bookmarkStart w:id="1045" w:name="_Toc79402092"/>
      <w:bookmarkStart w:id="1046" w:name="_Toc79402857"/>
      <w:r>
        <w:t>9.9.3.4</w:t>
      </w:r>
      <w:r>
        <w:tab/>
        <w:t>Others</w:t>
      </w:r>
      <w:bookmarkEnd w:id="1045"/>
      <w:bookmarkEnd w:id="1046"/>
    </w:p>
    <w:p w14:paraId="1C614E56" w14:textId="77777777" w:rsidR="0003330B" w:rsidRDefault="0003330B" w:rsidP="0003330B">
      <w:pPr>
        <w:pStyle w:val="Heading4"/>
      </w:pPr>
      <w:bookmarkStart w:id="1047" w:name="_Toc79402093"/>
      <w:bookmarkStart w:id="1048" w:name="_Toc79402858"/>
      <w:r>
        <w:t>9.9.4</w:t>
      </w:r>
      <w:r>
        <w:tab/>
        <w:t>RRM core requirements</w:t>
      </w:r>
      <w:bookmarkEnd w:id="1047"/>
      <w:bookmarkEnd w:id="1048"/>
    </w:p>
    <w:p w14:paraId="652A0501" w14:textId="721A0E82" w:rsidR="0003330B" w:rsidRDefault="0003330B" w:rsidP="0003330B">
      <w:pPr>
        <w:rPr>
          <w:rFonts w:ascii="Arial" w:hAnsi="Arial" w:cs="Arial"/>
          <w:b/>
          <w:sz w:val="24"/>
        </w:rPr>
      </w:pPr>
      <w:r>
        <w:rPr>
          <w:rFonts w:ascii="Arial" w:hAnsi="Arial" w:cs="Arial"/>
          <w:b/>
          <w:color w:val="0000FF"/>
          <w:sz w:val="24"/>
        </w:rPr>
        <w:t>R4-2112264</w:t>
      </w:r>
      <w:r>
        <w:rPr>
          <w:rFonts w:ascii="Arial" w:hAnsi="Arial" w:cs="Arial"/>
          <w:b/>
          <w:color w:val="0000FF"/>
          <w:sz w:val="24"/>
        </w:rPr>
        <w:tab/>
      </w:r>
      <w:r>
        <w:rPr>
          <w:rFonts w:ascii="Arial" w:hAnsi="Arial" w:cs="Arial"/>
          <w:b/>
          <w:sz w:val="24"/>
        </w:rPr>
        <w:t>On NR FR2 HST RRM Requirements</w:t>
      </w:r>
    </w:p>
    <w:p w14:paraId="412F04F2"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73807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97BB0" w14:textId="77777777" w:rsidR="0003330B" w:rsidRDefault="0003330B" w:rsidP="0003330B">
      <w:pPr>
        <w:pStyle w:val="Heading5"/>
      </w:pPr>
      <w:bookmarkStart w:id="1049" w:name="_Toc79402094"/>
      <w:bookmarkStart w:id="1050" w:name="_Toc79402859"/>
      <w:r>
        <w:t>9.9.4.1</w:t>
      </w:r>
      <w:r>
        <w:tab/>
        <w:t>General</w:t>
      </w:r>
      <w:bookmarkEnd w:id="1049"/>
      <w:bookmarkEnd w:id="1050"/>
    </w:p>
    <w:p w14:paraId="6CAB8510" w14:textId="4B3BE4CD" w:rsidR="0003330B" w:rsidRDefault="0003330B" w:rsidP="0003330B">
      <w:pPr>
        <w:rPr>
          <w:rFonts w:ascii="Arial" w:hAnsi="Arial" w:cs="Arial"/>
          <w:b/>
          <w:sz w:val="24"/>
        </w:rPr>
      </w:pPr>
      <w:r>
        <w:rPr>
          <w:rFonts w:ascii="Arial" w:hAnsi="Arial" w:cs="Arial"/>
          <w:b/>
          <w:color w:val="0000FF"/>
          <w:sz w:val="24"/>
        </w:rPr>
        <w:t>R4-2112498</w:t>
      </w:r>
      <w:r>
        <w:rPr>
          <w:rFonts w:ascii="Arial" w:hAnsi="Arial" w:cs="Arial"/>
          <w:b/>
          <w:color w:val="0000FF"/>
          <w:sz w:val="24"/>
        </w:rPr>
        <w:tab/>
      </w:r>
      <w:r>
        <w:rPr>
          <w:rFonts w:ascii="Arial" w:hAnsi="Arial" w:cs="Arial"/>
          <w:b/>
          <w:sz w:val="24"/>
        </w:rPr>
        <w:t>Discussion on general RRM requirements for FR2 HST</w:t>
      </w:r>
    </w:p>
    <w:p w14:paraId="2416D1C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4C7D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55707" w14:textId="6E45D731" w:rsidR="0003330B" w:rsidRDefault="0003330B" w:rsidP="0003330B">
      <w:pPr>
        <w:rPr>
          <w:rFonts w:ascii="Arial" w:hAnsi="Arial" w:cs="Arial"/>
          <w:b/>
          <w:sz w:val="24"/>
        </w:rPr>
      </w:pPr>
      <w:r>
        <w:rPr>
          <w:rFonts w:ascii="Arial" w:hAnsi="Arial" w:cs="Arial"/>
          <w:b/>
          <w:color w:val="0000FF"/>
          <w:sz w:val="24"/>
        </w:rPr>
        <w:t>R4-2113213</w:t>
      </w:r>
      <w:r>
        <w:rPr>
          <w:rFonts w:ascii="Arial" w:hAnsi="Arial" w:cs="Arial"/>
          <w:b/>
          <w:color w:val="0000FF"/>
          <w:sz w:val="24"/>
        </w:rPr>
        <w:tab/>
      </w:r>
      <w:r>
        <w:rPr>
          <w:rFonts w:ascii="Arial" w:hAnsi="Arial" w:cs="Arial"/>
          <w:b/>
          <w:sz w:val="24"/>
        </w:rPr>
        <w:t>General RRM requirements for HST FR2</w:t>
      </w:r>
    </w:p>
    <w:p w14:paraId="7EFF13E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A47C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D605A" w14:textId="127E42BF" w:rsidR="0003330B" w:rsidRDefault="0003330B" w:rsidP="0003330B">
      <w:pPr>
        <w:rPr>
          <w:rFonts w:ascii="Arial" w:hAnsi="Arial" w:cs="Arial"/>
          <w:b/>
          <w:sz w:val="24"/>
        </w:rPr>
      </w:pPr>
      <w:r>
        <w:rPr>
          <w:rFonts w:ascii="Arial" w:hAnsi="Arial" w:cs="Arial"/>
          <w:b/>
          <w:color w:val="0000FF"/>
          <w:sz w:val="24"/>
        </w:rPr>
        <w:t>R4-2113326</w:t>
      </w:r>
      <w:r>
        <w:rPr>
          <w:rFonts w:ascii="Arial" w:hAnsi="Arial" w:cs="Arial"/>
          <w:b/>
          <w:color w:val="0000FF"/>
          <w:sz w:val="24"/>
        </w:rPr>
        <w:tab/>
      </w:r>
      <w:r>
        <w:rPr>
          <w:rFonts w:ascii="Arial" w:hAnsi="Arial" w:cs="Arial"/>
          <w:b/>
          <w:sz w:val="24"/>
        </w:rPr>
        <w:t>General requirements impacted for HST FR2</w:t>
      </w:r>
    </w:p>
    <w:p w14:paraId="1410DD7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FD178F" w14:textId="77777777" w:rsidR="0003330B" w:rsidRDefault="0003330B" w:rsidP="0003330B">
      <w:pPr>
        <w:rPr>
          <w:rFonts w:ascii="Arial" w:hAnsi="Arial" w:cs="Arial"/>
          <w:b/>
        </w:rPr>
      </w:pPr>
      <w:r>
        <w:rPr>
          <w:rFonts w:ascii="Arial" w:hAnsi="Arial" w:cs="Arial"/>
          <w:b/>
        </w:rPr>
        <w:t xml:space="preserve">Abstract: </w:t>
      </w:r>
    </w:p>
    <w:p w14:paraId="3BCD6B40" w14:textId="77777777" w:rsidR="0003330B" w:rsidRDefault="0003330B" w:rsidP="0003330B">
      <w:r>
        <w:t>General requirements impacted for HST FR2</w:t>
      </w:r>
    </w:p>
    <w:p w14:paraId="66D448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3564E" w14:textId="1DEF5374" w:rsidR="0003330B" w:rsidRDefault="0003330B" w:rsidP="0003330B">
      <w:pPr>
        <w:rPr>
          <w:rFonts w:ascii="Arial" w:hAnsi="Arial" w:cs="Arial"/>
          <w:b/>
          <w:sz w:val="24"/>
        </w:rPr>
      </w:pPr>
      <w:r>
        <w:rPr>
          <w:rFonts w:ascii="Arial" w:hAnsi="Arial" w:cs="Arial"/>
          <w:b/>
          <w:color w:val="0000FF"/>
          <w:sz w:val="24"/>
        </w:rPr>
        <w:t>R4-2114467</w:t>
      </w:r>
      <w:r>
        <w:rPr>
          <w:rFonts w:ascii="Arial" w:hAnsi="Arial" w:cs="Arial"/>
          <w:b/>
          <w:color w:val="0000FF"/>
          <w:sz w:val="24"/>
        </w:rPr>
        <w:tab/>
      </w:r>
      <w:r>
        <w:rPr>
          <w:rFonts w:ascii="Arial" w:hAnsi="Arial" w:cs="Arial"/>
          <w:b/>
          <w:sz w:val="24"/>
        </w:rPr>
        <w:t>Detailed simulation analysis for FR2 HST</w:t>
      </w:r>
    </w:p>
    <w:p w14:paraId="0E216B9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29CCF7A" w14:textId="77777777" w:rsidR="0003330B" w:rsidRDefault="0003330B" w:rsidP="0003330B">
      <w:pPr>
        <w:rPr>
          <w:rFonts w:ascii="Arial" w:hAnsi="Arial" w:cs="Arial"/>
          <w:b/>
        </w:rPr>
      </w:pPr>
      <w:r>
        <w:rPr>
          <w:rFonts w:ascii="Arial" w:hAnsi="Arial" w:cs="Arial"/>
          <w:b/>
        </w:rPr>
        <w:t xml:space="preserve">Abstract: </w:t>
      </w:r>
    </w:p>
    <w:p w14:paraId="3C75FCFB" w14:textId="77777777" w:rsidR="0003330B" w:rsidRDefault="0003330B" w:rsidP="0003330B">
      <w:r>
        <w:t>In this contribution, we provide an extended set of system simulation results including scenarios with DPS.</w:t>
      </w:r>
    </w:p>
    <w:p w14:paraId="4F61AF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138CD" w14:textId="46DC150E" w:rsidR="0003330B" w:rsidRDefault="0003330B" w:rsidP="0003330B">
      <w:pPr>
        <w:rPr>
          <w:rFonts w:ascii="Arial" w:hAnsi="Arial" w:cs="Arial"/>
          <w:b/>
          <w:sz w:val="24"/>
        </w:rPr>
      </w:pPr>
      <w:r>
        <w:rPr>
          <w:rFonts w:ascii="Arial" w:hAnsi="Arial" w:cs="Arial"/>
          <w:b/>
          <w:color w:val="0000FF"/>
          <w:sz w:val="24"/>
        </w:rPr>
        <w:t>R4-2114568</w:t>
      </w:r>
      <w:r>
        <w:rPr>
          <w:rFonts w:ascii="Arial" w:hAnsi="Arial" w:cs="Arial"/>
          <w:b/>
          <w:color w:val="0000FF"/>
          <w:sz w:val="24"/>
        </w:rPr>
        <w:tab/>
      </w:r>
      <w:r>
        <w:rPr>
          <w:rFonts w:ascii="Arial" w:hAnsi="Arial" w:cs="Arial"/>
          <w:b/>
          <w:sz w:val="24"/>
        </w:rPr>
        <w:t>LS on UE capability and network signalling for Rel-17 NR HST RRM</w:t>
      </w:r>
    </w:p>
    <w:p w14:paraId="229F9392"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A849D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7C47" w14:textId="77777777" w:rsidR="0003330B" w:rsidRDefault="0003330B" w:rsidP="0003330B">
      <w:pPr>
        <w:pStyle w:val="Heading5"/>
      </w:pPr>
      <w:bookmarkStart w:id="1051" w:name="_Toc79402095"/>
      <w:bookmarkStart w:id="1052" w:name="_Toc79402860"/>
      <w:r>
        <w:t>9.9.4.2</w:t>
      </w:r>
      <w:r>
        <w:tab/>
        <w:t>Number of RX beams</w:t>
      </w:r>
      <w:bookmarkEnd w:id="1051"/>
      <w:bookmarkEnd w:id="1052"/>
    </w:p>
    <w:p w14:paraId="0420A370" w14:textId="4806D544" w:rsidR="0003330B" w:rsidRDefault="0003330B" w:rsidP="0003330B">
      <w:pPr>
        <w:rPr>
          <w:rFonts w:ascii="Arial" w:hAnsi="Arial" w:cs="Arial"/>
          <w:b/>
          <w:sz w:val="24"/>
        </w:rPr>
      </w:pPr>
      <w:r>
        <w:rPr>
          <w:rFonts w:ascii="Arial" w:hAnsi="Arial" w:cs="Arial"/>
          <w:b/>
          <w:color w:val="0000FF"/>
          <w:sz w:val="24"/>
        </w:rPr>
        <w:t>R4-2111954</w:t>
      </w:r>
      <w:r>
        <w:rPr>
          <w:rFonts w:ascii="Arial" w:hAnsi="Arial" w:cs="Arial"/>
          <w:b/>
          <w:color w:val="0000FF"/>
          <w:sz w:val="24"/>
        </w:rPr>
        <w:tab/>
      </w:r>
      <w:r>
        <w:rPr>
          <w:rFonts w:ascii="Arial" w:hAnsi="Arial" w:cs="Arial"/>
          <w:b/>
          <w:sz w:val="24"/>
        </w:rPr>
        <w:t>Discussion on number of RX beams for HST RRM in FR2</w:t>
      </w:r>
    </w:p>
    <w:p w14:paraId="43013D8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8C6C0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06B9E" w14:textId="75503DAE" w:rsidR="0003330B" w:rsidRDefault="0003330B" w:rsidP="0003330B">
      <w:pPr>
        <w:rPr>
          <w:rFonts w:ascii="Arial" w:hAnsi="Arial" w:cs="Arial"/>
          <w:b/>
          <w:sz w:val="24"/>
        </w:rPr>
      </w:pPr>
      <w:r>
        <w:rPr>
          <w:rFonts w:ascii="Arial" w:hAnsi="Arial" w:cs="Arial"/>
          <w:b/>
          <w:color w:val="0000FF"/>
          <w:sz w:val="24"/>
        </w:rPr>
        <w:t>R4-2112091</w:t>
      </w:r>
      <w:r>
        <w:rPr>
          <w:rFonts w:ascii="Arial" w:hAnsi="Arial" w:cs="Arial"/>
          <w:b/>
          <w:color w:val="0000FF"/>
          <w:sz w:val="24"/>
        </w:rPr>
        <w:tab/>
      </w:r>
      <w:r>
        <w:rPr>
          <w:rFonts w:ascii="Arial" w:hAnsi="Arial" w:cs="Arial"/>
          <w:b/>
          <w:sz w:val="24"/>
        </w:rPr>
        <w:t>Discussion on number of Rx beam for FR2 HST</w:t>
      </w:r>
    </w:p>
    <w:p w14:paraId="6B45BBC8"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B825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B21E4" w14:textId="4173F694" w:rsidR="0003330B" w:rsidRDefault="0003330B" w:rsidP="0003330B">
      <w:pPr>
        <w:rPr>
          <w:rFonts w:ascii="Arial" w:hAnsi="Arial" w:cs="Arial"/>
          <w:b/>
          <w:sz w:val="24"/>
        </w:rPr>
      </w:pPr>
      <w:r>
        <w:rPr>
          <w:rFonts w:ascii="Arial" w:hAnsi="Arial" w:cs="Arial"/>
          <w:b/>
          <w:color w:val="0000FF"/>
          <w:sz w:val="24"/>
        </w:rPr>
        <w:t>R4-2113214</w:t>
      </w:r>
      <w:r>
        <w:rPr>
          <w:rFonts w:ascii="Arial" w:hAnsi="Arial" w:cs="Arial"/>
          <w:b/>
          <w:color w:val="0000FF"/>
          <w:sz w:val="24"/>
        </w:rPr>
        <w:tab/>
      </w:r>
      <w:r>
        <w:rPr>
          <w:rFonts w:ascii="Arial" w:hAnsi="Arial" w:cs="Arial"/>
          <w:b/>
          <w:sz w:val="24"/>
        </w:rPr>
        <w:t>Discussion on RX beam number for HST FR2</w:t>
      </w:r>
    </w:p>
    <w:p w14:paraId="674413B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3128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772F2" w14:textId="7D09369F" w:rsidR="0003330B" w:rsidRDefault="0003330B" w:rsidP="0003330B">
      <w:pPr>
        <w:rPr>
          <w:rFonts w:ascii="Arial" w:hAnsi="Arial" w:cs="Arial"/>
          <w:b/>
          <w:sz w:val="24"/>
        </w:rPr>
      </w:pPr>
      <w:r>
        <w:rPr>
          <w:rFonts w:ascii="Arial" w:hAnsi="Arial" w:cs="Arial"/>
          <w:b/>
          <w:color w:val="0000FF"/>
          <w:sz w:val="24"/>
        </w:rPr>
        <w:t>R4-2113272</w:t>
      </w:r>
      <w:r>
        <w:rPr>
          <w:rFonts w:ascii="Arial" w:hAnsi="Arial" w:cs="Arial"/>
          <w:b/>
          <w:color w:val="0000FF"/>
          <w:sz w:val="24"/>
        </w:rPr>
        <w:tab/>
      </w:r>
      <w:r>
        <w:rPr>
          <w:rFonts w:ascii="Arial" w:hAnsi="Arial" w:cs="Arial"/>
          <w:b/>
          <w:sz w:val="24"/>
        </w:rPr>
        <w:t>Discussion on the Rx beams in RRM requirement</w:t>
      </w:r>
    </w:p>
    <w:p w14:paraId="42727CA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24FB0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17FC0" w14:textId="3DB7FC6F" w:rsidR="0003330B" w:rsidRDefault="0003330B" w:rsidP="0003330B">
      <w:pPr>
        <w:rPr>
          <w:rFonts w:ascii="Arial" w:hAnsi="Arial" w:cs="Arial"/>
          <w:b/>
          <w:sz w:val="24"/>
        </w:rPr>
      </w:pPr>
      <w:r>
        <w:rPr>
          <w:rFonts w:ascii="Arial" w:hAnsi="Arial" w:cs="Arial"/>
          <w:b/>
          <w:color w:val="0000FF"/>
          <w:sz w:val="24"/>
        </w:rPr>
        <w:t>R4-2113329</w:t>
      </w:r>
      <w:r>
        <w:rPr>
          <w:rFonts w:ascii="Arial" w:hAnsi="Arial" w:cs="Arial"/>
          <w:b/>
          <w:color w:val="0000FF"/>
          <w:sz w:val="24"/>
        </w:rPr>
        <w:tab/>
      </w:r>
      <w:r>
        <w:rPr>
          <w:rFonts w:ascii="Arial" w:hAnsi="Arial" w:cs="Arial"/>
          <w:b/>
          <w:sz w:val="24"/>
        </w:rPr>
        <w:t>Number of RX beams for HST FR2</w:t>
      </w:r>
    </w:p>
    <w:p w14:paraId="531CFFC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EA590B" w14:textId="77777777" w:rsidR="0003330B" w:rsidRDefault="0003330B" w:rsidP="0003330B">
      <w:pPr>
        <w:rPr>
          <w:rFonts w:ascii="Arial" w:hAnsi="Arial" w:cs="Arial"/>
          <w:b/>
        </w:rPr>
      </w:pPr>
      <w:r>
        <w:rPr>
          <w:rFonts w:ascii="Arial" w:hAnsi="Arial" w:cs="Arial"/>
          <w:b/>
        </w:rPr>
        <w:t xml:space="preserve">Abstract: </w:t>
      </w:r>
    </w:p>
    <w:p w14:paraId="6699459E" w14:textId="77777777" w:rsidR="0003330B" w:rsidRDefault="0003330B" w:rsidP="0003330B">
      <w:r>
        <w:t>Number of RX beams for HST FR2</w:t>
      </w:r>
    </w:p>
    <w:p w14:paraId="63FCA6E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0670" w14:textId="65B670C5" w:rsidR="0003330B" w:rsidRDefault="0003330B" w:rsidP="0003330B">
      <w:pPr>
        <w:rPr>
          <w:rFonts w:ascii="Arial" w:hAnsi="Arial" w:cs="Arial"/>
          <w:b/>
          <w:sz w:val="24"/>
        </w:rPr>
      </w:pPr>
      <w:r>
        <w:rPr>
          <w:rFonts w:ascii="Arial" w:hAnsi="Arial" w:cs="Arial"/>
          <w:b/>
          <w:color w:val="0000FF"/>
          <w:sz w:val="24"/>
        </w:rPr>
        <w:t>R4-2113834</w:t>
      </w:r>
      <w:r>
        <w:rPr>
          <w:rFonts w:ascii="Arial" w:hAnsi="Arial" w:cs="Arial"/>
          <w:b/>
          <w:color w:val="0000FF"/>
          <w:sz w:val="24"/>
        </w:rPr>
        <w:tab/>
      </w:r>
      <w:r>
        <w:rPr>
          <w:rFonts w:ascii="Arial" w:hAnsi="Arial" w:cs="Arial"/>
          <w:b/>
          <w:sz w:val="24"/>
        </w:rPr>
        <w:t>Discussion on number of Rx beam for FR2 HST</w:t>
      </w:r>
    </w:p>
    <w:p w14:paraId="32705B6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A65C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133E6" w14:textId="173C0719" w:rsidR="0003330B" w:rsidRDefault="0003330B" w:rsidP="0003330B">
      <w:pPr>
        <w:rPr>
          <w:rFonts w:ascii="Arial" w:hAnsi="Arial" w:cs="Arial"/>
          <w:b/>
          <w:sz w:val="24"/>
        </w:rPr>
      </w:pPr>
      <w:r>
        <w:rPr>
          <w:rFonts w:ascii="Arial" w:hAnsi="Arial" w:cs="Arial"/>
          <w:b/>
          <w:color w:val="0000FF"/>
          <w:sz w:val="24"/>
        </w:rPr>
        <w:t>R4-2114186</w:t>
      </w:r>
      <w:r>
        <w:rPr>
          <w:rFonts w:ascii="Arial" w:hAnsi="Arial" w:cs="Arial"/>
          <w:b/>
          <w:color w:val="0000FF"/>
          <w:sz w:val="24"/>
        </w:rPr>
        <w:tab/>
      </w:r>
      <w:r>
        <w:rPr>
          <w:rFonts w:ascii="Arial" w:hAnsi="Arial" w:cs="Arial"/>
          <w:b/>
          <w:sz w:val="24"/>
        </w:rPr>
        <w:t>Discussion on the number of RX beams for FR2 HST</w:t>
      </w:r>
    </w:p>
    <w:p w14:paraId="6ABEF82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DECA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D079A" w14:textId="77777777" w:rsidR="0003330B" w:rsidRDefault="0003330B" w:rsidP="0003330B">
      <w:pPr>
        <w:pStyle w:val="Heading5"/>
      </w:pPr>
      <w:bookmarkStart w:id="1053" w:name="_Toc79402096"/>
      <w:bookmarkStart w:id="1054" w:name="_Toc79402861"/>
      <w:r>
        <w:t>9.9.4.3</w:t>
      </w:r>
      <w:r>
        <w:tab/>
        <w:t>RRC Idle/Inactive and connected state mobility requirements</w:t>
      </w:r>
      <w:bookmarkEnd w:id="1053"/>
      <w:bookmarkEnd w:id="1054"/>
    </w:p>
    <w:p w14:paraId="74E903D9" w14:textId="42DC25FB" w:rsidR="0003330B" w:rsidRDefault="0003330B" w:rsidP="0003330B">
      <w:pPr>
        <w:rPr>
          <w:rFonts w:ascii="Arial" w:hAnsi="Arial" w:cs="Arial"/>
          <w:b/>
          <w:sz w:val="24"/>
        </w:rPr>
      </w:pPr>
      <w:r>
        <w:rPr>
          <w:rFonts w:ascii="Arial" w:hAnsi="Arial" w:cs="Arial"/>
          <w:b/>
          <w:color w:val="0000FF"/>
          <w:sz w:val="24"/>
        </w:rPr>
        <w:t>R4-2111955</w:t>
      </w:r>
      <w:r>
        <w:rPr>
          <w:rFonts w:ascii="Arial" w:hAnsi="Arial" w:cs="Arial"/>
          <w:b/>
          <w:color w:val="0000FF"/>
          <w:sz w:val="24"/>
        </w:rPr>
        <w:tab/>
      </w:r>
      <w:r>
        <w:rPr>
          <w:rFonts w:ascii="Arial" w:hAnsi="Arial" w:cs="Arial"/>
          <w:b/>
          <w:sz w:val="24"/>
        </w:rPr>
        <w:t>Discussion on RRC Idle/Inactive and connected state mobility requirements for HST RRM in FR2</w:t>
      </w:r>
    </w:p>
    <w:p w14:paraId="0EAC4CD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3287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9F151" w14:textId="596E680B" w:rsidR="0003330B" w:rsidRDefault="0003330B" w:rsidP="0003330B">
      <w:pPr>
        <w:rPr>
          <w:rFonts w:ascii="Arial" w:hAnsi="Arial" w:cs="Arial"/>
          <w:b/>
          <w:sz w:val="24"/>
        </w:rPr>
      </w:pPr>
      <w:r>
        <w:rPr>
          <w:rFonts w:ascii="Arial" w:hAnsi="Arial" w:cs="Arial"/>
          <w:b/>
          <w:color w:val="0000FF"/>
          <w:sz w:val="24"/>
        </w:rPr>
        <w:t>R4-2112092</w:t>
      </w:r>
      <w:r>
        <w:rPr>
          <w:rFonts w:ascii="Arial" w:hAnsi="Arial" w:cs="Arial"/>
          <w:b/>
          <w:color w:val="0000FF"/>
          <w:sz w:val="24"/>
        </w:rPr>
        <w:tab/>
      </w:r>
      <w:r>
        <w:rPr>
          <w:rFonts w:ascii="Arial" w:hAnsi="Arial" w:cs="Arial"/>
          <w:b/>
          <w:sz w:val="24"/>
        </w:rPr>
        <w:t>Discussion on mobility requirement for FR2 HST</w:t>
      </w:r>
    </w:p>
    <w:p w14:paraId="0D90A2B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FD9E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A4DD3" w14:textId="28CCC159" w:rsidR="0003330B" w:rsidRDefault="0003330B" w:rsidP="0003330B">
      <w:pPr>
        <w:rPr>
          <w:rFonts w:ascii="Arial" w:hAnsi="Arial" w:cs="Arial"/>
          <w:b/>
          <w:sz w:val="24"/>
        </w:rPr>
      </w:pPr>
      <w:r>
        <w:rPr>
          <w:rFonts w:ascii="Arial" w:hAnsi="Arial" w:cs="Arial"/>
          <w:b/>
          <w:color w:val="0000FF"/>
          <w:sz w:val="24"/>
        </w:rPr>
        <w:t>R4-2112499</w:t>
      </w:r>
      <w:r>
        <w:rPr>
          <w:rFonts w:ascii="Arial" w:hAnsi="Arial" w:cs="Arial"/>
          <w:b/>
          <w:color w:val="0000FF"/>
          <w:sz w:val="24"/>
        </w:rPr>
        <w:tab/>
      </w:r>
      <w:r>
        <w:rPr>
          <w:rFonts w:ascii="Arial" w:hAnsi="Arial" w:cs="Arial"/>
          <w:b/>
          <w:sz w:val="24"/>
        </w:rPr>
        <w:t>Discussion on mobility requirements for FR2 HST</w:t>
      </w:r>
    </w:p>
    <w:p w14:paraId="48D7A3E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4D5292"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243BB" w14:textId="40E1F8CF" w:rsidR="0003330B" w:rsidRDefault="0003330B" w:rsidP="0003330B">
      <w:pPr>
        <w:rPr>
          <w:rFonts w:ascii="Arial" w:hAnsi="Arial" w:cs="Arial"/>
          <w:b/>
          <w:sz w:val="24"/>
        </w:rPr>
      </w:pPr>
      <w:r>
        <w:rPr>
          <w:rFonts w:ascii="Arial" w:hAnsi="Arial" w:cs="Arial"/>
          <w:b/>
          <w:color w:val="0000FF"/>
          <w:sz w:val="24"/>
        </w:rPr>
        <w:t>R4-2113215</w:t>
      </w:r>
      <w:r>
        <w:rPr>
          <w:rFonts w:ascii="Arial" w:hAnsi="Arial" w:cs="Arial"/>
          <w:b/>
          <w:color w:val="0000FF"/>
          <w:sz w:val="24"/>
        </w:rPr>
        <w:tab/>
      </w:r>
      <w:r>
        <w:rPr>
          <w:rFonts w:ascii="Arial" w:hAnsi="Arial" w:cs="Arial"/>
          <w:b/>
          <w:sz w:val="24"/>
        </w:rPr>
        <w:t>Discussion on RRC Idle Inactive and Connected state mobility requirements for HST FR2</w:t>
      </w:r>
    </w:p>
    <w:p w14:paraId="4C255E0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2A997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2FCA9" w14:textId="07E31FF2" w:rsidR="0003330B" w:rsidRDefault="0003330B" w:rsidP="0003330B">
      <w:pPr>
        <w:rPr>
          <w:rFonts w:ascii="Arial" w:hAnsi="Arial" w:cs="Arial"/>
          <w:b/>
          <w:sz w:val="24"/>
        </w:rPr>
      </w:pPr>
      <w:r>
        <w:rPr>
          <w:rFonts w:ascii="Arial" w:hAnsi="Arial" w:cs="Arial"/>
          <w:b/>
          <w:color w:val="0000FF"/>
          <w:sz w:val="24"/>
        </w:rPr>
        <w:t>R4-2113273</w:t>
      </w:r>
      <w:r>
        <w:rPr>
          <w:rFonts w:ascii="Arial" w:hAnsi="Arial" w:cs="Arial"/>
          <w:b/>
          <w:color w:val="0000FF"/>
          <w:sz w:val="24"/>
        </w:rPr>
        <w:tab/>
      </w:r>
      <w:r>
        <w:rPr>
          <w:rFonts w:ascii="Arial" w:hAnsi="Arial" w:cs="Arial"/>
          <w:b/>
          <w:sz w:val="24"/>
        </w:rPr>
        <w:t>Discussion on mobility requirements for FR2 HST</w:t>
      </w:r>
    </w:p>
    <w:p w14:paraId="681947A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839A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D3778" w14:textId="165BFB2C" w:rsidR="0003330B" w:rsidRDefault="0003330B" w:rsidP="0003330B">
      <w:pPr>
        <w:rPr>
          <w:rFonts w:ascii="Arial" w:hAnsi="Arial" w:cs="Arial"/>
          <w:b/>
          <w:sz w:val="24"/>
        </w:rPr>
      </w:pPr>
      <w:r>
        <w:rPr>
          <w:rFonts w:ascii="Arial" w:hAnsi="Arial" w:cs="Arial"/>
          <w:b/>
          <w:color w:val="0000FF"/>
          <w:sz w:val="24"/>
        </w:rPr>
        <w:t>R4-2113328</w:t>
      </w:r>
      <w:r>
        <w:rPr>
          <w:rFonts w:ascii="Arial" w:hAnsi="Arial" w:cs="Arial"/>
          <w:b/>
          <w:color w:val="0000FF"/>
          <w:sz w:val="24"/>
        </w:rPr>
        <w:tab/>
      </w:r>
      <w:r>
        <w:rPr>
          <w:rFonts w:ascii="Arial" w:hAnsi="Arial" w:cs="Arial"/>
          <w:b/>
          <w:sz w:val="24"/>
        </w:rPr>
        <w:t>RRC Idle/Inactive and connected state mobility requirements for HST FR2</w:t>
      </w:r>
    </w:p>
    <w:p w14:paraId="68DB896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8944D9" w14:textId="77777777" w:rsidR="0003330B" w:rsidRDefault="0003330B" w:rsidP="0003330B">
      <w:pPr>
        <w:rPr>
          <w:rFonts w:ascii="Arial" w:hAnsi="Arial" w:cs="Arial"/>
          <w:b/>
        </w:rPr>
      </w:pPr>
      <w:r>
        <w:rPr>
          <w:rFonts w:ascii="Arial" w:hAnsi="Arial" w:cs="Arial"/>
          <w:b/>
        </w:rPr>
        <w:t xml:space="preserve">Abstract: </w:t>
      </w:r>
    </w:p>
    <w:p w14:paraId="5E506278" w14:textId="77777777" w:rsidR="0003330B" w:rsidRDefault="0003330B" w:rsidP="0003330B">
      <w:r>
        <w:t>RRC Idle/Inactive and connected state mobility requirements for HST FR2</w:t>
      </w:r>
    </w:p>
    <w:p w14:paraId="4FA380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F7DFB" w14:textId="605F9356" w:rsidR="0003330B" w:rsidRDefault="0003330B" w:rsidP="0003330B">
      <w:pPr>
        <w:rPr>
          <w:rFonts w:ascii="Arial" w:hAnsi="Arial" w:cs="Arial"/>
          <w:b/>
          <w:sz w:val="24"/>
        </w:rPr>
      </w:pPr>
      <w:r>
        <w:rPr>
          <w:rFonts w:ascii="Arial" w:hAnsi="Arial" w:cs="Arial"/>
          <w:b/>
          <w:color w:val="0000FF"/>
          <w:sz w:val="24"/>
        </w:rPr>
        <w:t>R4-2113835</w:t>
      </w:r>
      <w:r>
        <w:rPr>
          <w:rFonts w:ascii="Arial" w:hAnsi="Arial" w:cs="Arial"/>
          <w:b/>
          <w:color w:val="0000FF"/>
          <w:sz w:val="24"/>
        </w:rPr>
        <w:tab/>
      </w:r>
      <w:r>
        <w:rPr>
          <w:rFonts w:ascii="Arial" w:hAnsi="Arial" w:cs="Arial"/>
          <w:b/>
          <w:sz w:val="24"/>
        </w:rPr>
        <w:t>Discussion on RRC Idle/Inactive and connected state mobility requirements for HST in FR2</w:t>
      </w:r>
    </w:p>
    <w:p w14:paraId="240A9C2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F1C9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2D883" w14:textId="77777777" w:rsidR="0003330B" w:rsidRDefault="0003330B" w:rsidP="0003330B">
      <w:pPr>
        <w:pStyle w:val="Heading5"/>
      </w:pPr>
      <w:bookmarkStart w:id="1055" w:name="_Toc79402097"/>
      <w:bookmarkStart w:id="1056" w:name="_Toc79402862"/>
      <w:r>
        <w:t>9.9.4.4</w:t>
      </w:r>
      <w:r>
        <w:tab/>
        <w:t>Timing requirements</w:t>
      </w:r>
      <w:bookmarkEnd w:id="1055"/>
      <w:bookmarkEnd w:id="1056"/>
    </w:p>
    <w:p w14:paraId="4DA43D42" w14:textId="4C6F4E27" w:rsidR="0003330B" w:rsidRDefault="0003330B" w:rsidP="0003330B">
      <w:pPr>
        <w:rPr>
          <w:rFonts w:ascii="Arial" w:hAnsi="Arial" w:cs="Arial"/>
          <w:b/>
          <w:sz w:val="24"/>
        </w:rPr>
      </w:pPr>
      <w:r>
        <w:rPr>
          <w:rFonts w:ascii="Arial" w:hAnsi="Arial" w:cs="Arial"/>
          <w:b/>
          <w:color w:val="0000FF"/>
          <w:sz w:val="24"/>
        </w:rPr>
        <w:t>R4-2111956</w:t>
      </w:r>
      <w:r>
        <w:rPr>
          <w:rFonts w:ascii="Arial" w:hAnsi="Arial" w:cs="Arial"/>
          <w:b/>
          <w:color w:val="0000FF"/>
          <w:sz w:val="24"/>
        </w:rPr>
        <w:tab/>
      </w:r>
      <w:r>
        <w:rPr>
          <w:rFonts w:ascii="Arial" w:hAnsi="Arial" w:cs="Arial"/>
          <w:b/>
          <w:sz w:val="24"/>
        </w:rPr>
        <w:t>Discussion on timing requirements for HST RRM in FR2</w:t>
      </w:r>
    </w:p>
    <w:p w14:paraId="5E4230C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9CE51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6096E" w14:textId="0D47FC9C" w:rsidR="0003330B" w:rsidRDefault="0003330B" w:rsidP="0003330B">
      <w:pPr>
        <w:rPr>
          <w:rFonts w:ascii="Arial" w:hAnsi="Arial" w:cs="Arial"/>
          <w:b/>
          <w:sz w:val="24"/>
        </w:rPr>
      </w:pPr>
      <w:r>
        <w:rPr>
          <w:rFonts w:ascii="Arial" w:hAnsi="Arial" w:cs="Arial"/>
          <w:b/>
          <w:color w:val="0000FF"/>
          <w:sz w:val="24"/>
        </w:rPr>
        <w:t>R4-2112093</w:t>
      </w:r>
      <w:r>
        <w:rPr>
          <w:rFonts w:ascii="Arial" w:hAnsi="Arial" w:cs="Arial"/>
          <w:b/>
          <w:color w:val="0000FF"/>
          <w:sz w:val="24"/>
        </w:rPr>
        <w:tab/>
      </w:r>
      <w:r>
        <w:rPr>
          <w:rFonts w:ascii="Arial" w:hAnsi="Arial" w:cs="Arial"/>
          <w:b/>
          <w:sz w:val="24"/>
        </w:rPr>
        <w:t>Discussion on timing requirement for FR2 HST</w:t>
      </w:r>
    </w:p>
    <w:p w14:paraId="32FE02C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5E61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2B43B" w14:textId="30E971AB" w:rsidR="0003330B" w:rsidRDefault="0003330B" w:rsidP="0003330B">
      <w:pPr>
        <w:rPr>
          <w:rFonts w:ascii="Arial" w:hAnsi="Arial" w:cs="Arial"/>
          <w:b/>
          <w:sz w:val="24"/>
        </w:rPr>
      </w:pPr>
      <w:r>
        <w:rPr>
          <w:rFonts w:ascii="Arial" w:hAnsi="Arial" w:cs="Arial"/>
          <w:b/>
          <w:color w:val="0000FF"/>
          <w:sz w:val="24"/>
        </w:rPr>
        <w:t>R4-2113176</w:t>
      </w:r>
      <w:r>
        <w:rPr>
          <w:rFonts w:ascii="Arial" w:hAnsi="Arial" w:cs="Arial"/>
          <w:b/>
          <w:color w:val="0000FF"/>
          <w:sz w:val="24"/>
        </w:rPr>
        <w:tab/>
      </w:r>
      <w:r>
        <w:rPr>
          <w:rFonts w:ascii="Arial" w:hAnsi="Arial" w:cs="Arial"/>
          <w:b/>
          <w:sz w:val="24"/>
        </w:rPr>
        <w:t>Timing requirements for FR2 HST</w:t>
      </w:r>
    </w:p>
    <w:p w14:paraId="0E5AAFA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3859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A8D55" w14:textId="23B223CC" w:rsidR="0003330B" w:rsidRDefault="0003330B" w:rsidP="0003330B">
      <w:pPr>
        <w:rPr>
          <w:rFonts w:ascii="Arial" w:hAnsi="Arial" w:cs="Arial"/>
          <w:b/>
          <w:sz w:val="24"/>
        </w:rPr>
      </w:pPr>
      <w:r>
        <w:rPr>
          <w:rFonts w:ascii="Arial" w:hAnsi="Arial" w:cs="Arial"/>
          <w:b/>
          <w:color w:val="0000FF"/>
          <w:sz w:val="24"/>
        </w:rPr>
        <w:t>R4-2113216</w:t>
      </w:r>
      <w:r>
        <w:rPr>
          <w:rFonts w:ascii="Arial" w:hAnsi="Arial" w:cs="Arial"/>
          <w:b/>
          <w:color w:val="0000FF"/>
          <w:sz w:val="24"/>
        </w:rPr>
        <w:tab/>
      </w:r>
      <w:r>
        <w:rPr>
          <w:rFonts w:ascii="Arial" w:hAnsi="Arial" w:cs="Arial"/>
          <w:b/>
          <w:sz w:val="24"/>
        </w:rPr>
        <w:t>Discussion on Timing Requirement for HST FR2</w:t>
      </w:r>
    </w:p>
    <w:p w14:paraId="56E8528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5EC305"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41D1C" w14:textId="1486DC9E" w:rsidR="0003330B" w:rsidRDefault="0003330B" w:rsidP="0003330B">
      <w:pPr>
        <w:rPr>
          <w:rFonts w:ascii="Arial" w:hAnsi="Arial" w:cs="Arial"/>
          <w:b/>
          <w:sz w:val="24"/>
        </w:rPr>
      </w:pPr>
      <w:r>
        <w:rPr>
          <w:rFonts w:ascii="Arial" w:hAnsi="Arial" w:cs="Arial"/>
          <w:b/>
          <w:color w:val="0000FF"/>
          <w:sz w:val="24"/>
        </w:rPr>
        <w:t>R4-2113274</w:t>
      </w:r>
      <w:r>
        <w:rPr>
          <w:rFonts w:ascii="Arial" w:hAnsi="Arial" w:cs="Arial"/>
          <w:b/>
          <w:color w:val="0000FF"/>
          <w:sz w:val="24"/>
        </w:rPr>
        <w:tab/>
      </w:r>
      <w:r>
        <w:rPr>
          <w:rFonts w:ascii="Arial" w:hAnsi="Arial" w:cs="Arial"/>
          <w:b/>
          <w:sz w:val="24"/>
        </w:rPr>
        <w:t>Discussion on timing requirements for FR2 HST</w:t>
      </w:r>
    </w:p>
    <w:p w14:paraId="668EE6F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D9B54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A62AE" w14:textId="26870F41" w:rsidR="0003330B" w:rsidRDefault="0003330B" w:rsidP="0003330B">
      <w:pPr>
        <w:rPr>
          <w:rFonts w:ascii="Arial" w:hAnsi="Arial" w:cs="Arial"/>
          <w:b/>
          <w:sz w:val="24"/>
        </w:rPr>
      </w:pPr>
      <w:r>
        <w:rPr>
          <w:rFonts w:ascii="Arial" w:hAnsi="Arial" w:cs="Arial"/>
          <w:b/>
          <w:color w:val="0000FF"/>
          <w:sz w:val="24"/>
        </w:rPr>
        <w:t>R4-2114180</w:t>
      </w:r>
      <w:r>
        <w:rPr>
          <w:rFonts w:ascii="Arial" w:hAnsi="Arial" w:cs="Arial"/>
          <w:b/>
          <w:color w:val="0000FF"/>
          <w:sz w:val="24"/>
        </w:rPr>
        <w:tab/>
      </w:r>
      <w:r>
        <w:rPr>
          <w:rFonts w:ascii="Arial" w:hAnsi="Arial" w:cs="Arial"/>
          <w:b/>
          <w:sz w:val="24"/>
        </w:rPr>
        <w:t>On timing adjustment at beam change</w:t>
      </w:r>
    </w:p>
    <w:p w14:paraId="558A063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D1BE6B" w14:textId="77777777" w:rsidR="0003330B" w:rsidRDefault="0003330B" w:rsidP="0003330B">
      <w:pPr>
        <w:rPr>
          <w:rFonts w:ascii="Arial" w:hAnsi="Arial" w:cs="Arial"/>
          <w:b/>
        </w:rPr>
      </w:pPr>
      <w:r>
        <w:rPr>
          <w:rFonts w:ascii="Arial" w:hAnsi="Arial" w:cs="Arial"/>
          <w:b/>
        </w:rPr>
        <w:t xml:space="preserve">Abstract: </w:t>
      </w:r>
    </w:p>
    <w:p w14:paraId="19DF8816" w14:textId="77777777" w:rsidR="0003330B" w:rsidRDefault="0003330B" w:rsidP="0003330B">
      <w:r>
        <w:t>Our views on open issues in timing adjustment at beam change in HST FR2.</w:t>
      </w:r>
    </w:p>
    <w:p w14:paraId="1CEE0B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106DC" w14:textId="309487CA" w:rsidR="0003330B" w:rsidRDefault="0003330B" w:rsidP="0003330B">
      <w:pPr>
        <w:rPr>
          <w:rFonts w:ascii="Arial" w:hAnsi="Arial" w:cs="Arial"/>
          <w:b/>
          <w:sz w:val="24"/>
        </w:rPr>
      </w:pPr>
      <w:r>
        <w:rPr>
          <w:rFonts w:ascii="Arial" w:hAnsi="Arial" w:cs="Arial"/>
          <w:b/>
          <w:color w:val="0000FF"/>
          <w:sz w:val="24"/>
        </w:rPr>
        <w:t>R4-2114187</w:t>
      </w:r>
      <w:r>
        <w:rPr>
          <w:rFonts w:ascii="Arial" w:hAnsi="Arial" w:cs="Arial"/>
          <w:b/>
          <w:color w:val="0000FF"/>
          <w:sz w:val="24"/>
        </w:rPr>
        <w:tab/>
      </w:r>
      <w:r>
        <w:rPr>
          <w:rFonts w:ascii="Arial" w:hAnsi="Arial" w:cs="Arial"/>
          <w:b/>
          <w:sz w:val="24"/>
        </w:rPr>
        <w:t>Discussion on timing requirements for HST FR2</w:t>
      </w:r>
    </w:p>
    <w:p w14:paraId="5E65F8B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9A31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A250D" w14:textId="00ABF1FE" w:rsidR="0003330B" w:rsidRDefault="0003330B" w:rsidP="0003330B">
      <w:pPr>
        <w:rPr>
          <w:rFonts w:ascii="Arial" w:hAnsi="Arial" w:cs="Arial"/>
          <w:b/>
          <w:sz w:val="24"/>
        </w:rPr>
      </w:pPr>
      <w:r>
        <w:rPr>
          <w:rFonts w:ascii="Arial" w:hAnsi="Arial" w:cs="Arial"/>
          <w:b/>
          <w:color w:val="0000FF"/>
          <w:sz w:val="24"/>
        </w:rPr>
        <w:t>R4-2114561</w:t>
      </w:r>
      <w:r>
        <w:rPr>
          <w:rFonts w:ascii="Arial" w:hAnsi="Arial" w:cs="Arial"/>
          <w:b/>
          <w:color w:val="0000FF"/>
          <w:sz w:val="24"/>
        </w:rPr>
        <w:tab/>
      </w:r>
      <w:r>
        <w:rPr>
          <w:rFonts w:ascii="Arial" w:hAnsi="Arial" w:cs="Arial"/>
          <w:b/>
          <w:sz w:val="24"/>
        </w:rPr>
        <w:t>On HST FR2 UL Timing Requirements</w:t>
      </w:r>
    </w:p>
    <w:p w14:paraId="5A974D0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7535817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F5EAB" w14:textId="77777777" w:rsidR="0003330B" w:rsidRDefault="0003330B" w:rsidP="0003330B">
      <w:pPr>
        <w:pStyle w:val="Heading5"/>
      </w:pPr>
      <w:bookmarkStart w:id="1057" w:name="_Toc79402098"/>
      <w:bookmarkStart w:id="1058" w:name="_Toc79402863"/>
      <w:r>
        <w:t>9.9.4.5</w:t>
      </w:r>
      <w:r>
        <w:tab/>
        <w:t>Signalling characteristics requirements</w:t>
      </w:r>
      <w:bookmarkEnd w:id="1057"/>
      <w:bookmarkEnd w:id="1058"/>
    </w:p>
    <w:p w14:paraId="5F6F5D1C" w14:textId="59AE7511" w:rsidR="0003330B" w:rsidRDefault="0003330B" w:rsidP="0003330B">
      <w:pPr>
        <w:rPr>
          <w:rFonts w:ascii="Arial" w:hAnsi="Arial" w:cs="Arial"/>
          <w:b/>
          <w:sz w:val="24"/>
        </w:rPr>
      </w:pPr>
      <w:r>
        <w:rPr>
          <w:rFonts w:ascii="Arial" w:hAnsi="Arial" w:cs="Arial"/>
          <w:b/>
          <w:color w:val="0000FF"/>
          <w:sz w:val="24"/>
        </w:rPr>
        <w:t>R4-2111957</w:t>
      </w:r>
      <w:r>
        <w:rPr>
          <w:rFonts w:ascii="Arial" w:hAnsi="Arial" w:cs="Arial"/>
          <w:b/>
          <w:color w:val="0000FF"/>
          <w:sz w:val="24"/>
        </w:rPr>
        <w:tab/>
      </w:r>
      <w:r>
        <w:rPr>
          <w:rFonts w:ascii="Arial" w:hAnsi="Arial" w:cs="Arial"/>
          <w:b/>
          <w:sz w:val="24"/>
        </w:rPr>
        <w:t>Discussion on Signalling characteristics requirements for HST RRM in FR2</w:t>
      </w:r>
    </w:p>
    <w:p w14:paraId="6A3FC18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42EA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DF3E8" w14:textId="7D1C13BF" w:rsidR="0003330B" w:rsidRDefault="0003330B" w:rsidP="0003330B">
      <w:pPr>
        <w:rPr>
          <w:rFonts w:ascii="Arial" w:hAnsi="Arial" w:cs="Arial"/>
          <w:b/>
          <w:sz w:val="24"/>
        </w:rPr>
      </w:pPr>
      <w:r>
        <w:rPr>
          <w:rFonts w:ascii="Arial" w:hAnsi="Arial" w:cs="Arial"/>
          <w:b/>
          <w:color w:val="0000FF"/>
          <w:sz w:val="24"/>
        </w:rPr>
        <w:t>R4-2112094</w:t>
      </w:r>
      <w:r>
        <w:rPr>
          <w:rFonts w:ascii="Arial" w:hAnsi="Arial" w:cs="Arial"/>
          <w:b/>
          <w:color w:val="0000FF"/>
          <w:sz w:val="24"/>
        </w:rPr>
        <w:tab/>
      </w:r>
      <w:r>
        <w:rPr>
          <w:rFonts w:ascii="Arial" w:hAnsi="Arial" w:cs="Arial"/>
          <w:b/>
          <w:sz w:val="24"/>
        </w:rPr>
        <w:t>Discussion on signaling characteristic requirement for FR2 HST</w:t>
      </w:r>
    </w:p>
    <w:p w14:paraId="4DFFD03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AED4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E7582" w14:textId="0662C159" w:rsidR="0003330B" w:rsidRDefault="0003330B" w:rsidP="0003330B">
      <w:pPr>
        <w:rPr>
          <w:rFonts w:ascii="Arial" w:hAnsi="Arial" w:cs="Arial"/>
          <w:b/>
          <w:sz w:val="24"/>
        </w:rPr>
      </w:pPr>
      <w:r>
        <w:rPr>
          <w:rFonts w:ascii="Arial" w:hAnsi="Arial" w:cs="Arial"/>
          <w:b/>
          <w:color w:val="0000FF"/>
          <w:sz w:val="24"/>
        </w:rPr>
        <w:t>R4-2113330</w:t>
      </w:r>
      <w:r>
        <w:rPr>
          <w:rFonts w:ascii="Arial" w:hAnsi="Arial" w:cs="Arial"/>
          <w:b/>
          <w:color w:val="0000FF"/>
          <w:sz w:val="24"/>
        </w:rPr>
        <w:tab/>
      </w:r>
      <w:r>
        <w:rPr>
          <w:rFonts w:ascii="Arial" w:hAnsi="Arial" w:cs="Arial"/>
          <w:b/>
          <w:sz w:val="24"/>
        </w:rPr>
        <w:t>Signalling characteristics requirements for HST FR2</w:t>
      </w:r>
    </w:p>
    <w:p w14:paraId="48ADD12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0826B3" w14:textId="77777777" w:rsidR="0003330B" w:rsidRDefault="0003330B" w:rsidP="0003330B">
      <w:pPr>
        <w:rPr>
          <w:rFonts w:ascii="Arial" w:hAnsi="Arial" w:cs="Arial"/>
          <w:b/>
        </w:rPr>
      </w:pPr>
      <w:r>
        <w:rPr>
          <w:rFonts w:ascii="Arial" w:hAnsi="Arial" w:cs="Arial"/>
          <w:b/>
        </w:rPr>
        <w:t xml:space="preserve">Abstract: </w:t>
      </w:r>
    </w:p>
    <w:p w14:paraId="27346114" w14:textId="77777777" w:rsidR="0003330B" w:rsidRDefault="0003330B" w:rsidP="0003330B">
      <w:r>
        <w:t>Signalling characteristics requirements for HST FR2</w:t>
      </w:r>
    </w:p>
    <w:p w14:paraId="32AE1F5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0252A" w14:textId="668273BA" w:rsidR="0003330B" w:rsidRDefault="0003330B" w:rsidP="0003330B">
      <w:pPr>
        <w:rPr>
          <w:rFonts w:ascii="Arial" w:hAnsi="Arial" w:cs="Arial"/>
          <w:b/>
          <w:sz w:val="24"/>
        </w:rPr>
      </w:pPr>
      <w:r>
        <w:rPr>
          <w:rFonts w:ascii="Arial" w:hAnsi="Arial" w:cs="Arial"/>
          <w:b/>
          <w:color w:val="0000FF"/>
          <w:sz w:val="24"/>
        </w:rPr>
        <w:t>R4-2113836</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36D61045"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2053E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E9BFC" w14:textId="5E4247CD" w:rsidR="0003330B" w:rsidRDefault="0003330B" w:rsidP="0003330B">
      <w:pPr>
        <w:rPr>
          <w:rFonts w:ascii="Arial" w:hAnsi="Arial" w:cs="Arial"/>
          <w:b/>
          <w:sz w:val="24"/>
        </w:rPr>
      </w:pPr>
      <w:r>
        <w:rPr>
          <w:rFonts w:ascii="Arial" w:hAnsi="Arial" w:cs="Arial"/>
          <w:b/>
          <w:color w:val="0000FF"/>
          <w:sz w:val="24"/>
        </w:rPr>
        <w:t>R4-2114188</w:t>
      </w:r>
      <w:r>
        <w:rPr>
          <w:rFonts w:ascii="Arial" w:hAnsi="Arial" w:cs="Arial"/>
          <w:b/>
          <w:color w:val="0000FF"/>
          <w:sz w:val="24"/>
        </w:rPr>
        <w:tab/>
      </w:r>
      <w:r>
        <w:rPr>
          <w:rFonts w:ascii="Arial" w:hAnsi="Arial" w:cs="Arial"/>
          <w:b/>
          <w:sz w:val="24"/>
        </w:rPr>
        <w:t>Discussion on the TCI state switching issue in HST FR2</w:t>
      </w:r>
    </w:p>
    <w:p w14:paraId="665B17E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3F6C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4F06D" w14:textId="77777777" w:rsidR="0003330B" w:rsidRDefault="0003330B" w:rsidP="0003330B">
      <w:pPr>
        <w:pStyle w:val="Heading5"/>
      </w:pPr>
      <w:bookmarkStart w:id="1059" w:name="_Toc79402099"/>
      <w:bookmarkStart w:id="1060" w:name="_Toc79402864"/>
      <w:r>
        <w:t>9.9.4.6</w:t>
      </w:r>
      <w:r>
        <w:tab/>
        <w:t>Measurement procedure requirements</w:t>
      </w:r>
      <w:bookmarkEnd w:id="1059"/>
      <w:bookmarkEnd w:id="1060"/>
    </w:p>
    <w:p w14:paraId="2FC96CC0" w14:textId="0216F649" w:rsidR="0003330B" w:rsidRDefault="0003330B" w:rsidP="0003330B">
      <w:pPr>
        <w:rPr>
          <w:rFonts w:ascii="Arial" w:hAnsi="Arial" w:cs="Arial"/>
          <w:b/>
          <w:sz w:val="24"/>
        </w:rPr>
      </w:pPr>
      <w:r>
        <w:rPr>
          <w:rFonts w:ascii="Arial" w:hAnsi="Arial" w:cs="Arial"/>
          <w:b/>
          <w:color w:val="0000FF"/>
          <w:sz w:val="24"/>
        </w:rPr>
        <w:t>R4-2111958</w:t>
      </w:r>
      <w:r>
        <w:rPr>
          <w:rFonts w:ascii="Arial" w:hAnsi="Arial" w:cs="Arial"/>
          <w:b/>
          <w:color w:val="0000FF"/>
          <w:sz w:val="24"/>
        </w:rPr>
        <w:tab/>
      </w:r>
      <w:r>
        <w:rPr>
          <w:rFonts w:ascii="Arial" w:hAnsi="Arial" w:cs="Arial"/>
          <w:b/>
          <w:sz w:val="24"/>
        </w:rPr>
        <w:t>Discussion on measurement procedure requirements for HST RRM in FR2</w:t>
      </w:r>
    </w:p>
    <w:p w14:paraId="11C454A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3F50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2FBA0" w14:textId="1CF31031" w:rsidR="0003330B" w:rsidRDefault="0003330B" w:rsidP="0003330B">
      <w:pPr>
        <w:rPr>
          <w:rFonts w:ascii="Arial" w:hAnsi="Arial" w:cs="Arial"/>
          <w:b/>
          <w:sz w:val="24"/>
        </w:rPr>
      </w:pPr>
      <w:r>
        <w:rPr>
          <w:rFonts w:ascii="Arial" w:hAnsi="Arial" w:cs="Arial"/>
          <w:b/>
          <w:color w:val="0000FF"/>
          <w:sz w:val="24"/>
        </w:rPr>
        <w:t>R4-2112095</w:t>
      </w:r>
      <w:r>
        <w:rPr>
          <w:rFonts w:ascii="Arial" w:hAnsi="Arial" w:cs="Arial"/>
          <w:b/>
          <w:color w:val="0000FF"/>
          <w:sz w:val="24"/>
        </w:rPr>
        <w:tab/>
      </w:r>
      <w:r>
        <w:rPr>
          <w:rFonts w:ascii="Arial" w:hAnsi="Arial" w:cs="Arial"/>
          <w:b/>
          <w:sz w:val="24"/>
        </w:rPr>
        <w:t>Discussion on measurement procedure requirement for FR2 HST</w:t>
      </w:r>
    </w:p>
    <w:p w14:paraId="31E9CD0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D8CF2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0ED69" w14:textId="47BDB864" w:rsidR="0003330B" w:rsidRDefault="0003330B" w:rsidP="0003330B">
      <w:pPr>
        <w:rPr>
          <w:rFonts w:ascii="Arial" w:hAnsi="Arial" w:cs="Arial"/>
          <w:b/>
          <w:sz w:val="24"/>
        </w:rPr>
      </w:pPr>
      <w:r>
        <w:rPr>
          <w:rFonts w:ascii="Arial" w:hAnsi="Arial" w:cs="Arial"/>
          <w:b/>
          <w:color w:val="0000FF"/>
          <w:sz w:val="24"/>
        </w:rPr>
        <w:t>R4-2113327</w:t>
      </w:r>
      <w:r>
        <w:rPr>
          <w:rFonts w:ascii="Arial" w:hAnsi="Arial" w:cs="Arial"/>
          <w:b/>
          <w:color w:val="0000FF"/>
          <w:sz w:val="24"/>
        </w:rPr>
        <w:tab/>
      </w:r>
      <w:r>
        <w:rPr>
          <w:rFonts w:ascii="Arial" w:hAnsi="Arial" w:cs="Arial"/>
          <w:b/>
          <w:sz w:val="24"/>
        </w:rPr>
        <w:t>Measurement procedure requirements for HST FR2</w:t>
      </w:r>
    </w:p>
    <w:p w14:paraId="436BAD8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365805" w14:textId="77777777" w:rsidR="0003330B" w:rsidRDefault="0003330B" w:rsidP="0003330B">
      <w:pPr>
        <w:rPr>
          <w:rFonts w:ascii="Arial" w:hAnsi="Arial" w:cs="Arial"/>
          <w:b/>
        </w:rPr>
      </w:pPr>
      <w:r>
        <w:rPr>
          <w:rFonts w:ascii="Arial" w:hAnsi="Arial" w:cs="Arial"/>
          <w:b/>
        </w:rPr>
        <w:t xml:space="preserve">Abstract: </w:t>
      </w:r>
    </w:p>
    <w:p w14:paraId="5C223AB4" w14:textId="77777777" w:rsidR="0003330B" w:rsidRDefault="0003330B" w:rsidP="0003330B">
      <w:r>
        <w:t>Measurement procedure requirements for HST FR2</w:t>
      </w:r>
    </w:p>
    <w:p w14:paraId="2D7DAFB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7B536" w14:textId="5B6F8C8F" w:rsidR="0003330B" w:rsidRDefault="0003330B" w:rsidP="0003330B">
      <w:pPr>
        <w:rPr>
          <w:rFonts w:ascii="Arial" w:hAnsi="Arial" w:cs="Arial"/>
          <w:b/>
          <w:sz w:val="24"/>
        </w:rPr>
      </w:pPr>
      <w:r>
        <w:rPr>
          <w:rFonts w:ascii="Arial" w:hAnsi="Arial" w:cs="Arial"/>
          <w:b/>
          <w:color w:val="0000FF"/>
          <w:sz w:val="24"/>
        </w:rPr>
        <w:t>R4-2113837</w:t>
      </w:r>
      <w:r>
        <w:rPr>
          <w:rFonts w:ascii="Arial" w:hAnsi="Arial" w:cs="Arial"/>
          <w:b/>
          <w:color w:val="0000FF"/>
          <w:sz w:val="24"/>
        </w:rPr>
        <w:tab/>
      </w:r>
      <w:r>
        <w:rPr>
          <w:rFonts w:ascii="Arial" w:hAnsi="Arial" w:cs="Arial"/>
          <w:b/>
          <w:sz w:val="24"/>
        </w:rPr>
        <w:t>Discussion on RRM requirements for high speed train scenario in FR2</w:t>
      </w:r>
    </w:p>
    <w:p w14:paraId="3B9C34D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E8743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02C07" w14:textId="190A3857" w:rsidR="0003330B" w:rsidRDefault="0003330B" w:rsidP="0003330B">
      <w:pPr>
        <w:rPr>
          <w:rFonts w:ascii="Arial" w:hAnsi="Arial" w:cs="Arial"/>
          <w:b/>
          <w:sz w:val="24"/>
        </w:rPr>
      </w:pPr>
      <w:r>
        <w:rPr>
          <w:rFonts w:ascii="Arial" w:hAnsi="Arial" w:cs="Arial"/>
          <w:b/>
          <w:color w:val="0000FF"/>
          <w:sz w:val="24"/>
        </w:rPr>
        <w:t>R4-2114586</w:t>
      </w:r>
      <w:r>
        <w:rPr>
          <w:rFonts w:ascii="Arial" w:hAnsi="Arial" w:cs="Arial"/>
          <w:b/>
          <w:color w:val="0000FF"/>
          <w:sz w:val="24"/>
        </w:rPr>
        <w:tab/>
      </w:r>
      <w:r>
        <w:rPr>
          <w:rFonts w:ascii="Arial" w:hAnsi="Arial" w:cs="Arial"/>
          <w:b/>
          <w:sz w:val="24"/>
        </w:rPr>
        <w:t xml:space="preserve">Discussion on RRM measurement requirements for FR2 HST  </w:t>
      </w:r>
    </w:p>
    <w:p w14:paraId="1C7EA6A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7C141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C3D0B" w14:textId="77777777" w:rsidR="0003330B" w:rsidRDefault="0003330B" w:rsidP="0003330B">
      <w:pPr>
        <w:pStyle w:val="Heading4"/>
      </w:pPr>
      <w:bookmarkStart w:id="1061" w:name="_Toc79402100"/>
      <w:bookmarkStart w:id="1062" w:name="_Toc79402865"/>
      <w:r>
        <w:t>9.9.5</w:t>
      </w:r>
      <w:r>
        <w:tab/>
        <w:t>Demodulation requirements</w:t>
      </w:r>
      <w:bookmarkEnd w:id="1061"/>
      <w:bookmarkEnd w:id="1062"/>
    </w:p>
    <w:p w14:paraId="7E2EA609" w14:textId="77777777" w:rsidR="0003330B" w:rsidRDefault="0003330B" w:rsidP="0003330B">
      <w:pPr>
        <w:pStyle w:val="Heading5"/>
      </w:pPr>
      <w:bookmarkStart w:id="1063" w:name="_Toc79402101"/>
      <w:bookmarkStart w:id="1064" w:name="_Toc79402866"/>
      <w:r>
        <w:t>9.9.5.1</w:t>
      </w:r>
      <w:r>
        <w:tab/>
        <w:t>General</w:t>
      </w:r>
      <w:bookmarkEnd w:id="1063"/>
      <w:bookmarkEnd w:id="1064"/>
    </w:p>
    <w:p w14:paraId="38201768" w14:textId="071320CB" w:rsidR="0003330B" w:rsidRDefault="0003330B" w:rsidP="0003330B">
      <w:pPr>
        <w:rPr>
          <w:rFonts w:ascii="Arial" w:hAnsi="Arial" w:cs="Arial"/>
          <w:b/>
          <w:sz w:val="24"/>
        </w:rPr>
      </w:pPr>
      <w:r>
        <w:rPr>
          <w:rFonts w:ascii="Arial" w:hAnsi="Arial" w:cs="Arial"/>
          <w:b/>
          <w:color w:val="0000FF"/>
          <w:sz w:val="24"/>
        </w:rPr>
        <w:t>R4-2112042</w:t>
      </w:r>
      <w:r>
        <w:rPr>
          <w:rFonts w:ascii="Arial" w:hAnsi="Arial" w:cs="Arial"/>
          <w:b/>
          <w:color w:val="0000FF"/>
          <w:sz w:val="24"/>
        </w:rPr>
        <w:tab/>
      </w:r>
      <w:r>
        <w:rPr>
          <w:rFonts w:ascii="Arial" w:hAnsi="Arial" w:cs="Arial"/>
          <w:b/>
          <w:sz w:val="24"/>
        </w:rPr>
        <w:t>View on demodulation requirement for Rel-17 FR2 HST</w:t>
      </w:r>
    </w:p>
    <w:p w14:paraId="45E214E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CCBD28"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DC705" w14:textId="5A967B64" w:rsidR="0003330B" w:rsidRDefault="0003330B" w:rsidP="0003330B">
      <w:pPr>
        <w:rPr>
          <w:rFonts w:ascii="Arial" w:hAnsi="Arial" w:cs="Arial"/>
          <w:b/>
          <w:sz w:val="24"/>
        </w:rPr>
      </w:pPr>
      <w:r>
        <w:rPr>
          <w:rFonts w:ascii="Arial" w:hAnsi="Arial" w:cs="Arial"/>
          <w:b/>
          <w:color w:val="0000FF"/>
          <w:sz w:val="24"/>
        </w:rPr>
        <w:t>R4-2113196</w:t>
      </w:r>
      <w:r>
        <w:rPr>
          <w:rFonts w:ascii="Arial" w:hAnsi="Arial" w:cs="Arial"/>
          <w:b/>
          <w:color w:val="0000FF"/>
          <w:sz w:val="24"/>
        </w:rPr>
        <w:tab/>
      </w:r>
      <w:r>
        <w:rPr>
          <w:rFonts w:ascii="Arial" w:hAnsi="Arial" w:cs="Arial"/>
          <w:b/>
          <w:sz w:val="24"/>
        </w:rPr>
        <w:t>General discussion on demodulation requirements</w:t>
      </w:r>
    </w:p>
    <w:p w14:paraId="0591FDA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267C8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F7BDE" w14:textId="77777777" w:rsidR="0003330B" w:rsidRDefault="0003330B" w:rsidP="0003330B">
      <w:pPr>
        <w:pStyle w:val="Heading5"/>
      </w:pPr>
      <w:bookmarkStart w:id="1065" w:name="_Toc79402102"/>
      <w:bookmarkStart w:id="1066" w:name="_Toc79402867"/>
      <w:r>
        <w:t>9.9.5.2</w:t>
      </w:r>
      <w:r>
        <w:tab/>
        <w:t>UE demodulation requirements</w:t>
      </w:r>
      <w:bookmarkEnd w:id="1065"/>
      <w:bookmarkEnd w:id="1066"/>
    </w:p>
    <w:p w14:paraId="5A087F52" w14:textId="22776E69" w:rsidR="0003330B" w:rsidRDefault="0003330B" w:rsidP="0003330B">
      <w:pPr>
        <w:rPr>
          <w:rFonts w:ascii="Arial" w:hAnsi="Arial" w:cs="Arial"/>
          <w:b/>
          <w:sz w:val="24"/>
        </w:rPr>
      </w:pPr>
      <w:r>
        <w:rPr>
          <w:rFonts w:ascii="Arial" w:hAnsi="Arial" w:cs="Arial"/>
          <w:b/>
          <w:color w:val="0000FF"/>
          <w:sz w:val="24"/>
        </w:rPr>
        <w:t>R4-2112043</w:t>
      </w:r>
      <w:r>
        <w:rPr>
          <w:rFonts w:ascii="Arial" w:hAnsi="Arial" w:cs="Arial"/>
          <w:b/>
          <w:color w:val="0000FF"/>
          <w:sz w:val="24"/>
        </w:rPr>
        <w:tab/>
      </w:r>
      <w:r>
        <w:rPr>
          <w:rFonts w:ascii="Arial" w:hAnsi="Arial" w:cs="Arial"/>
          <w:b/>
          <w:sz w:val="24"/>
        </w:rPr>
        <w:t>View on PDSCH requirement for Rel-17 FR2 HST</w:t>
      </w:r>
    </w:p>
    <w:p w14:paraId="14C2293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5A4F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36924" w14:textId="787C2884" w:rsidR="0003330B" w:rsidRDefault="0003330B" w:rsidP="0003330B">
      <w:pPr>
        <w:rPr>
          <w:rFonts w:ascii="Arial" w:hAnsi="Arial" w:cs="Arial"/>
          <w:b/>
          <w:sz w:val="24"/>
        </w:rPr>
      </w:pPr>
      <w:r>
        <w:rPr>
          <w:rFonts w:ascii="Arial" w:hAnsi="Arial" w:cs="Arial"/>
          <w:b/>
          <w:color w:val="0000FF"/>
          <w:sz w:val="24"/>
        </w:rPr>
        <w:t>R4-2112252</w:t>
      </w:r>
      <w:r>
        <w:rPr>
          <w:rFonts w:ascii="Arial" w:hAnsi="Arial" w:cs="Arial"/>
          <w:b/>
          <w:color w:val="0000FF"/>
          <w:sz w:val="24"/>
        </w:rPr>
        <w:tab/>
      </w:r>
      <w:r>
        <w:rPr>
          <w:rFonts w:ascii="Arial" w:hAnsi="Arial" w:cs="Arial"/>
          <w:b/>
          <w:sz w:val="24"/>
        </w:rPr>
        <w:t>Discussion on FR2 HST UE Demod Performance Test</w:t>
      </w:r>
    </w:p>
    <w:p w14:paraId="10299F6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F9691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B430B" w14:textId="053FD26D" w:rsidR="0003330B" w:rsidRDefault="0003330B" w:rsidP="0003330B">
      <w:pPr>
        <w:rPr>
          <w:rFonts w:ascii="Arial" w:hAnsi="Arial" w:cs="Arial"/>
          <w:b/>
          <w:sz w:val="24"/>
        </w:rPr>
      </w:pPr>
      <w:r>
        <w:rPr>
          <w:rFonts w:ascii="Arial" w:hAnsi="Arial" w:cs="Arial"/>
          <w:b/>
          <w:color w:val="0000FF"/>
          <w:sz w:val="24"/>
        </w:rPr>
        <w:t>R4-2112500</w:t>
      </w:r>
      <w:r>
        <w:rPr>
          <w:rFonts w:ascii="Arial" w:hAnsi="Arial" w:cs="Arial"/>
          <w:b/>
          <w:color w:val="0000FF"/>
          <w:sz w:val="24"/>
        </w:rPr>
        <w:tab/>
      </w:r>
      <w:r>
        <w:rPr>
          <w:rFonts w:ascii="Arial" w:hAnsi="Arial" w:cs="Arial"/>
          <w:b/>
          <w:sz w:val="24"/>
        </w:rPr>
        <w:t>Discussion on UE demodulation for FR2 HST</w:t>
      </w:r>
    </w:p>
    <w:p w14:paraId="007E38E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0BCCF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84F66" w14:textId="1F5E074A" w:rsidR="0003330B" w:rsidRDefault="0003330B" w:rsidP="0003330B">
      <w:pPr>
        <w:rPr>
          <w:rFonts w:ascii="Arial" w:hAnsi="Arial" w:cs="Arial"/>
          <w:b/>
          <w:sz w:val="24"/>
        </w:rPr>
      </w:pPr>
      <w:r>
        <w:rPr>
          <w:rFonts w:ascii="Arial" w:hAnsi="Arial" w:cs="Arial"/>
          <w:b/>
          <w:color w:val="0000FF"/>
          <w:sz w:val="24"/>
        </w:rPr>
        <w:t>R4-2113133</w:t>
      </w:r>
      <w:r>
        <w:rPr>
          <w:rFonts w:ascii="Arial" w:hAnsi="Arial" w:cs="Arial"/>
          <w:b/>
          <w:color w:val="0000FF"/>
          <w:sz w:val="24"/>
        </w:rPr>
        <w:tab/>
      </w:r>
      <w:r>
        <w:rPr>
          <w:rFonts w:ascii="Arial" w:hAnsi="Arial" w:cs="Arial"/>
          <w:b/>
          <w:sz w:val="24"/>
        </w:rPr>
        <w:t>View on DL demodulation requirements for HST FR2</w:t>
      </w:r>
    </w:p>
    <w:p w14:paraId="0D9758C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30C50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A5C40" w14:textId="048AC6EA" w:rsidR="0003330B" w:rsidRDefault="0003330B" w:rsidP="0003330B">
      <w:pPr>
        <w:rPr>
          <w:rFonts w:ascii="Arial" w:hAnsi="Arial" w:cs="Arial"/>
          <w:b/>
          <w:sz w:val="24"/>
        </w:rPr>
      </w:pPr>
      <w:r>
        <w:rPr>
          <w:rFonts w:ascii="Arial" w:hAnsi="Arial" w:cs="Arial"/>
          <w:b/>
          <w:color w:val="0000FF"/>
          <w:sz w:val="24"/>
        </w:rPr>
        <w:t>R4-2113197</w:t>
      </w:r>
      <w:r>
        <w:rPr>
          <w:rFonts w:ascii="Arial" w:hAnsi="Arial" w:cs="Arial"/>
          <w:b/>
          <w:color w:val="0000FF"/>
          <w:sz w:val="24"/>
        </w:rPr>
        <w:tab/>
      </w:r>
      <w:r>
        <w:rPr>
          <w:rFonts w:ascii="Arial" w:hAnsi="Arial" w:cs="Arial"/>
          <w:b/>
          <w:sz w:val="24"/>
        </w:rPr>
        <w:t>Discussion on UE demodulation requirements</w:t>
      </w:r>
    </w:p>
    <w:p w14:paraId="49D4657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FEA1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DA2C9" w14:textId="168B2081" w:rsidR="0003330B" w:rsidRDefault="0003330B" w:rsidP="0003330B">
      <w:pPr>
        <w:rPr>
          <w:rFonts w:ascii="Arial" w:hAnsi="Arial" w:cs="Arial"/>
          <w:b/>
          <w:sz w:val="24"/>
        </w:rPr>
      </w:pPr>
      <w:r>
        <w:rPr>
          <w:rFonts w:ascii="Arial" w:hAnsi="Arial" w:cs="Arial"/>
          <w:b/>
          <w:color w:val="0000FF"/>
          <w:sz w:val="24"/>
        </w:rPr>
        <w:t>R4-2113457</w:t>
      </w:r>
      <w:r>
        <w:rPr>
          <w:rFonts w:ascii="Arial" w:hAnsi="Arial" w:cs="Arial"/>
          <w:b/>
          <w:color w:val="0000FF"/>
          <w:sz w:val="24"/>
        </w:rPr>
        <w:tab/>
      </w:r>
      <w:r>
        <w:rPr>
          <w:rFonts w:ascii="Arial" w:hAnsi="Arial" w:cs="Arial"/>
          <w:b/>
          <w:sz w:val="24"/>
        </w:rPr>
        <w:t>UE demodulation requirements for HST FR2</w:t>
      </w:r>
    </w:p>
    <w:p w14:paraId="4A9F05F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C10E06" w14:textId="77777777" w:rsidR="0003330B" w:rsidRDefault="0003330B" w:rsidP="0003330B">
      <w:pPr>
        <w:rPr>
          <w:rFonts w:ascii="Arial" w:hAnsi="Arial" w:cs="Arial"/>
          <w:b/>
        </w:rPr>
      </w:pPr>
      <w:r>
        <w:rPr>
          <w:rFonts w:ascii="Arial" w:hAnsi="Arial" w:cs="Arial"/>
          <w:b/>
        </w:rPr>
        <w:t xml:space="preserve">Abstract: </w:t>
      </w:r>
    </w:p>
    <w:p w14:paraId="2A06600B" w14:textId="77777777" w:rsidR="0003330B" w:rsidRDefault="0003330B" w:rsidP="0003330B">
      <w:r>
        <w:t>This contribution discusses the UE demodulation requirements for HST FR2.</w:t>
      </w:r>
    </w:p>
    <w:p w14:paraId="608FEA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AABA2" w14:textId="21619044" w:rsidR="0003330B" w:rsidRDefault="0003330B" w:rsidP="0003330B">
      <w:pPr>
        <w:rPr>
          <w:rFonts w:ascii="Arial" w:hAnsi="Arial" w:cs="Arial"/>
          <w:b/>
          <w:sz w:val="24"/>
        </w:rPr>
      </w:pPr>
      <w:r>
        <w:rPr>
          <w:rFonts w:ascii="Arial" w:hAnsi="Arial" w:cs="Arial"/>
          <w:b/>
          <w:color w:val="0000FF"/>
          <w:sz w:val="24"/>
        </w:rPr>
        <w:t>R4-2113804</w:t>
      </w:r>
      <w:r>
        <w:rPr>
          <w:rFonts w:ascii="Arial" w:hAnsi="Arial" w:cs="Arial"/>
          <w:b/>
          <w:color w:val="0000FF"/>
          <w:sz w:val="24"/>
        </w:rPr>
        <w:tab/>
      </w:r>
      <w:r>
        <w:rPr>
          <w:rFonts w:ascii="Arial" w:hAnsi="Arial" w:cs="Arial"/>
          <w:b/>
          <w:sz w:val="24"/>
        </w:rPr>
        <w:t>Discussion on UE demodulation requirements for FR2 HST</w:t>
      </w:r>
    </w:p>
    <w:p w14:paraId="74751EC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B8E2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4534B" w14:textId="77777777" w:rsidR="0003330B" w:rsidRDefault="0003330B" w:rsidP="0003330B">
      <w:pPr>
        <w:pStyle w:val="Heading5"/>
      </w:pPr>
      <w:bookmarkStart w:id="1067" w:name="_Toc79402103"/>
      <w:bookmarkStart w:id="1068" w:name="_Toc79402868"/>
      <w:r>
        <w:lastRenderedPageBreak/>
        <w:t>9.9.5.3</w:t>
      </w:r>
      <w:r>
        <w:tab/>
        <w:t>BS demodulation requirements</w:t>
      </w:r>
      <w:bookmarkEnd w:id="1067"/>
      <w:bookmarkEnd w:id="1068"/>
    </w:p>
    <w:p w14:paraId="36E8511A" w14:textId="1B7F134B" w:rsidR="0003330B" w:rsidRDefault="0003330B" w:rsidP="0003330B">
      <w:pPr>
        <w:rPr>
          <w:rFonts w:ascii="Arial" w:hAnsi="Arial" w:cs="Arial"/>
          <w:b/>
          <w:sz w:val="24"/>
        </w:rPr>
      </w:pPr>
      <w:r>
        <w:rPr>
          <w:rFonts w:ascii="Arial" w:hAnsi="Arial" w:cs="Arial"/>
          <w:b/>
          <w:color w:val="0000FF"/>
          <w:sz w:val="24"/>
        </w:rPr>
        <w:t>R4-2113134</w:t>
      </w:r>
      <w:r>
        <w:rPr>
          <w:rFonts w:ascii="Arial" w:hAnsi="Arial" w:cs="Arial"/>
          <w:b/>
          <w:color w:val="0000FF"/>
          <w:sz w:val="24"/>
        </w:rPr>
        <w:tab/>
      </w:r>
      <w:r>
        <w:rPr>
          <w:rFonts w:ascii="Arial" w:hAnsi="Arial" w:cs="Arial"/>
          <w:b/>
          <w:sz w:val="24"/>
        </w:rPr>
        <w:t>View on UL demodulation requirements for HST FR2</w:t>
      </w:r>
    </w:p>
    <w:p w14:paraId="57727D7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4067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36018" w14:textId="77777777" w:rsidR="0003330B" w:rsidRDefault="0003330B" w:rsidP="0003330B">
      <w:pPr>
        <w:pStyle w:val="Heading6"/>
      </w:pPr>
      <w:bookmarkStart w:id="1069" w:name="_Toc79402104"/>
      <w:bookmarkStart w:id="1070" w:name="_Toc79402869"/>
      <w:r>
        <w:t>9.9.5.3.1</w:t>
      </w:r>
      <w:r>
        <w:tab/>
        <w:t>PUSCH requirements</w:t>
      </w:r>
      <w:bookmarkEnd w:id="1069"/>
      <w:bookmarkEnd w:id="1070"/>
    </w:p>
    <w:p w14:paraId="7513E4C2" w14:textId="6108FEF9" w:rsidR="0003330B" w:rsidRDefault="0003330B" w:rsidP="0003330B">
      <w:pPr>
        <w:rPr>
          <w:rFonts w:ascii="Arial" w:hAnsi="Arial" w:cs="Arial"/>
          <w:b/>
          <w:sz w:val="24"/>
        </w:rPr>
      </w:pPr>
      <w:r>
        <w:rPr>
          <w:rFonts w:ascii="Arial" w:hAnsi="Arial" w:cs="Arial"/>
          <w:b/>
          <w:color w:val="0000FF"/>
          <w:sz w:val="24"/>
        </w:rPr>
        <w:t>R4-2112044</w:t>
      </w:r>
      <w:r>
        <w:rPr>
          <w:rFonts w:ascii="Arial" w:hAnsi="Arial" w:cs="Arial"/>
          <w:b/>
          <w:color w:val="0000FF"/>
          <w:sz w:val="24"/>
        </w:rPr>
        <w:tab/>
      </w:r>
      <w:r>
        <w:rPr>
          <w:rFonts w:ascii="Arial" w:hAnsi="Arial" w:cs="Arial"/>
          <w:b/>
          <w:sz w:val="24"/>
        </w:rPr>
        <w:t>View on PUSCH requirement for Rel-17 FR2 HST</w:t>
      </w:r>
    </w:p>
    <w:p w14:paraId="63DDF8E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A21C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A8C52" w14:textId="05A8CA05" w:rsidR="0003330B" w:rsidRDefault="0003330B" w:rsidP="0003330B">
      <w:pPr>
        <w:rPr>
          <w:rFonts w:ascii="Arial" w:hAnsi="Arial" w:cs="Arial"/>
          <w:b/>
          <w:sz w:val="24"/>
        </w:rPr>
      </w:pPr>
      <w:r>
        <w:rPr>
          <w:rFonts w:ascii="Arial" w:hAnsi="Arial" w:cs="Arial"/>
          <w:b/>
          <w:color w:val="0000FF"/>
          <w:sz w:val="24"/>
        </w:rPr>
        <w:t>R4-2113351</w:t>
      </w:r>
      <w:r>
        <w:rPr>
          <w:rFonts w:ascii="Arial" w:hAnsi="Arial" w:cs="Arial"/>
          <w:b/>
          <w:color w:val="0000FF"/>
          <w:sz w:val="24"/>
        </w:rPr>
        <w:tab/>
      </w:r>
      <w:r>
        <w:rPr>
          <w:rFonts w:ascii="Arial" w:hAnsi="Arial" w:cs="Arial"/>
          <w:b/>
          <w:sz w:val="24"/>
        </w:rPr>
        <w:t>PUSCH demodulation requirements</w:t>
      </w:r>
    </w:p>
    <w:p w14:paraId="294D7E0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F33439" w14:textId="77777777" w:rsidR="0003330B" w:rsidRDefault="0003330B" w:rsidP="0003330B">
      <w:pPr>
        <w:rPr>
          <w:rFonts w:ascii="Arial" w:hAnsi="Arial" w:cs="Arial"/>
          <w:b/>
        </w:rPr>
      </w:pPr>
      <w:r>
        <w:rPr>
          <w:rFonts w:ascii="Arial" w:hAnsi="Arial" w:cs="Arial"/>
          <w:b/>
        </w:rPr>
        <w:t xml:space="preserve">Abstract: </w:t>
      </w:r>
    </w:p>
    <w:p w14:paraId="410917B5" w14:textId="77777777" w:rsidR="0003330B" w:rsidRDefault="0003330B" w:rsidP="0003330B">
      <w:r>
        <w:t>Proposals for remaining open issues regarding PUSCH</w:t>
      </w:r>
    </w:p>
    <w:p w14:paraId="708C62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AC974" w14:textId="38434355" w:rsidR="0003330B" w:rsidRDefault="0003330B" w:rsidP="0003330B">
      <w:pPr>
        <w:rPr>
          <w:rFonts w:ascii="Arial" w:hAnsi="Arial" w:cs="Arial"/>
          <w:b/>
          <w:sz w:val="24"/>
        </w:rPr>
      </w:pPr>
      <w:r>
        <w:rPr>
          <w:rFonts w:ascii="Arial" w:hAnsi="Arial" w:cs="Arial"/>
          <w:b/>
          <w:color w:val="0000FF"/>
          <w:sz w:val="24"/>
        </w:rPr>
        <w:t>R4-2113797</w:t>
      </w:r>
      <w:r>
        <w:rPr>
          <w:rFonts w:ascii="Arial" w:hAnsi="Arial" w:cs="Arial"/>
          <w:b/>
          <w:color w:val="0000FF"/>
          <w:sz w:val="24"/>
        </w:rPr>
        <w:tab/>
      </w:r>
      <w:r>
        <w:rPr>
          <w:rFonts w:ascii="Arial" w:hAnsi="Arial" w:cs="Arial"/>
          <w:b/>
          <w:sz w:val="24"/>
        </w:rPr>
        <w:t>Discussion on PUSCH demodulation requirements for FR2 HST</w:t>
      </w:r>
    </w:p>
    <w:p w14:paraId="746426A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78BAD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AE448" w14:textId="64FF911F" w:rsidR="0003330B" w:rsidRDefault="0003330B" w:rsidP="0003330B">
      <w:pPr>
        <w:rPr>
          <w:rFonts w:ascii="Arial" w:hAnsi="Arial" w:cs="Arial"/>
          <w:b/>
          <w:sz w:val="24"/>
        </w:rPr>
      </w:pPr>
      <w:r>
        <w:rPr>
          <w:rFonts w:ascii="Arial" w:hAnsi="Arial" w:cs="Arial"/>
          <w:b/>
          <w:color w:val="0000FF"/>
          <w:sz w:val="24"/>
        </w:rPr>
        <w:t>R4-2114558</w:t>
      </w:r>
      <w:r>
        <w:rPr>
          <w:rFonts w:ascii="Arial" w:hAnsi="Arial" w:cs="Arial"/>
          <w:b/>
          <w:color w:val="0000FF"/>
          <w:sz w:val="24"/>
        </w:rPr>
        <w:tab/>
      </w:r>
      <w:r>
        <w:rPr>
          <w:rFonts w:ascii="Arial" w:hAnsi="Arial" w:cs="Arial"/>
          <w:b/>
          <w:sz w:val="24"/>
        </w:rPr>
        <w:t>On HST FR2 PUSCH requirements</w:t>
      </w:r>
    </w:p>
    <w:p w14:paraId="41708CA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D31EE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285FC" w14:textId="77777777" w:rsidR="0003330B" w:rsidRDefault="0003330B" w:rsidP="0003330B">
      <w:pPr>
        <w:pStyle w:val="Heading6"/>
      </w:pPr>
      <w:bookmarkStart w:id="1071" w:name="_Toc79402105"/>
      <w:bookmarkStart w:id="1072" w:name="_Toc79402870"/>
      <w:r>
        <w:t>9.9.5.3.2</w:t>
      </w:r>
      <w:r>
        <w:tab/>
        <w:t>PUSCH with UL timing adjustment requirements</w:t>
      </w:r>
      <w:bookmarkEnd w:id="1071"/>
      <w:bookmarkEnd w:id="1072"/>
    </w:p>
    <w:p w14:paraId="3B6F3F82" w14:textId="3B97DC7C" w:rsidR="0003330B" w:rsidRDefault="0003330B" w:rsidP="0003330B">
      <w:pPr>
        <w:rPr>
          <w:rFonts w:ascii="Arial" w:hAnsi="Arial" w:cs="Arial"/>
          <w:b/>
          <w:sz w:val="24"/>
        </w:rPr>
      </w:pPr>
      <w:r>
        <w:rPr>
          <w:rFonts w:ascii="Arial" w:hAnsi="Arial" w:cs="Arial"/>
          <w:b/>
          <w:color w:val="0000FF"/>
          <w:sz w:val="24"/>
        </w:rPr>
        <w:t>R4-2112045</w:t>
      </w:r>
      <w:r>
        <w:rPr>
          <w:rFonts w:ascii="Arial" w:hAnsi="Arial" w:cs="Arial"/>
          <w:b/>
          <w:color w:val="0000FF"/>
          <w:sz w:val="24"/>
        </w:rPr>
        <w:tab/>
      </w:r>
      <w:r>
        <w:rPr>
          <w:rFonts w:ascii="Arial" w:hAnsi="Arial" w:cs="Arial"/>
          <w:b/>
          <w:sz w:val="24"/>
        </w:rPr>
        <w:t>View on UL timing adjustment requirement for Rel-17 FR2 HST</w:t>
      </w:r>
    </w:p>
    <w:p w14:paraId="74384EA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F65B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24ADA" w14:textId="64681F22" w:rsidR="0003330B" w:rsidRDefault="0003330B" w:rsidP="0003330B">
      <w:pPr>
        <w:rPr>
          <w:rFonts w:ascii="Arial" w:hAnsi="Arial" w:cs="Arial"/>
          <w:b/>
          <w:sz w:val="24"/>
        </w:rPr>
      </w:pPr>
      <w:r>
        <w:rPr>
          <w:rFonts w:ascii="Arial" w:hAnsi="Arial" w:cs="Arial"/>
          <w:b/>
          <w:color w:val="0000FF"/>
          <w:sz w:val="24"/>
        </w:rPr>
        <w:t>R4-2113354</w:t>
      </w:r>
      <w:r>
        <w:rPr>
          <w:rFonts w:ascii="Arial" w:hAnsi="Arial" w:cs="Arial"/>
          <w:b/>
          <w:color w:val="0000FF"/>
          <w:sz w:val="24"/>
        </w:rPr>
        <w:tab/>
      </w:r>
      <w:r>
        <w:rPr>
          <w:rFonts w:ascii="Arial" w:hAnsi="Arial" w:cs="Arial"/>
          <w:b/>
          <w:sz w:val="24"/>
        </w:rPr>
        <w:t>PUSCH timing adjustment requirement</w:t>
      </w:r>
    </w:p>
    <w:p w14:paraId="0903AC7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5999E41" w14:textId="77777777" w:rsidR="0003330B" w:rsidRDefault="0003330B" w:rsidP="0003330B">
      <w:pPr>
        <w:rPr>
          <w:rFonts w:ascii="Arial" w:hAnsi="Arial" w:cs="Arial"/>
          <w:b/>
        </w:rPr>
      </w:pPr>
      <w:r>
        <w:rPr>
          <w:rFonts w:ascii="Arial" w:hAnsi="Arial" w:cs="Arial"/>
          <w:b/>
        </w:rPr>
        <w:t xml:space="preserve">Abstract: </w:t>
      </w:r>
    </w:p>
    <w:p w14:paraId="3FE8C6D4" w14:textId="77777777" w:rsidR="0003330B" w:rsidRDefault="0003330B" w:rsidP="0003330B">
      <w:r>
        <w:t>Proposed timing adjustment parameters</w:t>
      </w:r>
    </w:p>
    <w:p w14:paraId="247DA2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F4C6C" w14:textId="3C00BF24" w:rsidR="0003330B" w:rsidRDefault="0003330B" w:rsidP="0003330B">
      <w:pPr>
        <w:rPr>
          <w:rFonts w:ascii="Arial" w:hAnsi="Arial" w:cs="Arial"/>
          <w:b/>
          <w:sz w:val="24"/>
        </w:rPr>
      </w:pPr>
      <w:r>
        <w:rPr>
          <w:rFonts w:ascii="Arial" w:hAnsi="Arial" w:cs="Arial"/>
          <w:b/>
          <w:color w:val="0000FF"/>
          <w:sz w:val="24"/>
        </w:rPr>
        <w:t>R4-2113798</w:t>
      </w:r>
      <w:r>
        <w:rPr>
          <w:rFonts w:ascii="Arial" w:hAnsi="Arial" w:cs="Arial"/>
          <w:b/>
          <w:color w:val="0000FF"/>
          <w:sz w:val="24"/>
        </w:rPr>
        <w:tab/>
      </w:r>
      <w:r>
        <w:rPr>
          <w:rFonts w:ascii="Arial" w:hAnsi="Arial" w:cs="Arial"/>
          <w:b/>
          <w:sz w:val="24"/>
        </w:rPr>
        <w:t>Discussion on PUSCH with UL timing adjustment requirements for FR2 HST</w:t>
      </w:r>
    </w:p>
    <w:p w14:paraId="237475D6"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01D2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18D77" w14:textId="4F7753FA" w:rsidR="0003330B" w:rsidRDefault="0003330B" w:rsidP="0003330B">
      <w:pPr>
        <w:rPr>
          <w:rFonts w:ascii="Arial" w:hAnsi="Arial" w:cs="Arial"/>
          <w:b/>
          <w:sz w:val="24"/>
        </w:rPr>
      </w:pPr>
      <w:r>
        <w:rPr>
          <w:rFonts w:ascii="Arial" w:hAnsi="Arial" w:cs="Arial"/>
          <w:b/>
          <w:color w:val="0000FF"/>
          <w:sz w:val="24"/>
        </w:rPr>
        <w:t>R4-2114560</w:t>
      </w:r>
      <w:r>
        <w:rPr>
          <w:rFonts w:ascii="Arial" w:hAnsi="Arial" w:cs="Arial"/>
          <w:b/>
          <w:color w:val="0000FF"/>
          <w:sz w:val="24"/>
        </w:rPr>
        <w:tab/>
      </w:r>
      <w:r>
        <w:rPr>
          <w:rFonts w:ascii="Arial" w:hAnsi="Arial" w:cs="Arial"/>
          <w:b/>
          <w:sz w:val="24"/>
        </w:rPr>
        <w:t>On HST FR2 PUSCH with UL Timing Adjustment Requirements</w:t>
      </w:r>
    </w:p>
    <w:p w14:paraId="5F95A95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F9F94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E9D14" w14:textId="77777777" w:rsidR="0003330B" w:rsidRDefault="0003330B" w:rsidP="0003330B">
      <w:pPr>
        <w:pStyle w:val="Heading6"/>
      </w:pPr>
      <w:bookmarkStart w:id="1073" w:name="_Toc79402106"/>
      <w:bookmarkStart w:id="1074" w:name="_Toc79402871"/>
      <w:r>
        <w:t>9.9.5.3.3</w:t>
      </w:r>
      <w:r>
        <w:tab/>
        <w:t>PRACH requirements</w:t>
      </w:r>
      <w:bookmarkEnd w:id="1073"/>
      <w:bookmarkEnd w:id="1074"/>
    </w:p>
    <w:p w14:paraId="2FDD8F1D" w14:textId="02665E56" w:rsidR="0003330B" w:rsidRDefault="0003330B" w:rsidP="0003330B">
      <w:pPr>
        <w:rPr>
          <w:rFonts w:ascii="Arial" w:hAnsi="Arial" w:cs="Arial"/>
          <w:b/>
          <w:sz w:val="24"/>
        </w:rPr>
      </w:pPr>
      <w:r>
        <w:rPr>
          <w:rFonts w:ascii="Arial" w:hAnsi="Arial" w:cs="Arial"/>
          <w:b/>
          <w:color w:val="0000FF"/>
          <w:sz w:val="24"/>
        </w:rPr>
        <w:t>R4-2112046</w:t>
      </w:r>
      <w:r>
        <w:rPr>
          <w:rFonts w:ascii="Arial" w:hAnsi="Arial" w:cs="Arial"/>
          <w:b/>
          <w:color w:val="0000FF"/>
          <w:sz w:val="24"/>
        </w:rPr>
        <w:tab/>
      </w:r>
      <w:r>
        <w:rPr>
          <w:rFonts w:ascii="Arial" w:hAnsi="Arial" w:cs="Arial"/>
          <w:b/>
          <w:sz w:val="24"/>
        </w:rPr>
        <w:t>View on PRACH requirement for Rel-17 FR2 HST</w:t>
      </w:r>
    </w:p>
    <w:p w14:paraId="7100307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C637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DC184" w14:textId="53B42C61" w:rsidR="0003330B" w:rsidRDefault="0003330B" w:rsidP="0003330B">
      <w:pPr>
        <w:rPr>
          <w:rFonts w:ascii="Arial" w:hAnsi="Arial" w:cs="Arial"/>
          <w:b/>
          <w:sz w:val="24"/>
        </w:rPr>
      </w:pPr>
      <w:r>
        <w:rPr>
          <w:rFonts w:ascii="Arial" w:hAnsi="Arial" w:cs="Arial"/>
          <w:b/>
          <w:color w:val="0000FF"/>
          <w:sz w:val="24"/>
        </w:rPr>
        <w:t>R4-2113350</w:t>
      </w:r>
      <w:r>
        <w:rPr>
          <w:rFonts w:ascii="Arial" w:hAnsi="Arial" w:cs="Arial"/>
          <w:b/>
          <w:color w:val="0000FF"/>
          <w:sz w:val="24"/>
        </w:rPr>
        <w:tab/>
      </w:r>
      <w:r>
        <w:rPr>
          <w:rFonts w:ascii="Arial" w:hAnsi="Arial" w:cs="Arial"/>
          <w:b/>
          <w:sz w:val="24"/>
        </w:rPr>
        <w:t>PRACH demodulation requirements</w:t>
      </w:r>
    </w:p>
    <w:p w14:paraId="6112F97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E52189D" w14:textId="77777777" w:rsidR="0003330B" w:rsidRDefault="0003330B" w:rsidP="0003330B">
      <w:pPr>
        <w:rPr>
          <w:rFonts w:ascii="Arial" w:hAnsi="Arial" w:cs="Arial"/>
          <w:b/>
        </w:rPr>
      </w:pPr>
      <w:r>
        <w:rPr>
          <w:rFonts w:ascii="Arial" w:hAnsi="Arial" w:cs="Arial"/>
          <w:b/>
        </w:rPr>
        <w:t xml:space="preserve">Abstract: </w:t>
      </w:r>
    </w:p>
    <w:p w14:paraId="129AFB0D" w14:textId="77777777" w:rsidR="0003330B" w:rsidRDefault="0003330B" w:rsidP="0003330B">
      <w:r>
        <w:t>Proposals for remaining open issues regarding PRACH</w:t>
      </w:r>
    </w:p>
    <w:p w14:paraId="6C1ADF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76BD1" w14:textId="0F1785B3" w:rsidR="0003330B" w:rsidRDefault="0003330B" w:rsidP="0003330B">
      <w:pPr>
        <w:rPr>
          <w:rFonts w:ascii="Arial" w:hAnsi="Arial" w:cs="Arial"/>
          <w:b/>
          <w:sz w:val="24"/>
        </w:rPr>
      </w:pPr>
      <w:r>
        <w:rPr>
          <w:rFonts w:ascii="Arial" w:hAnsi="Arial" w:cs="Arial"/>
          <w:b/>
          <w:color w:val="0000FF"/>
          <w:sz w:val="24"/>
        </w:rPr>
        <w:t>R4-2113799</w:t>
      </w:r>
      <w:r>
        <w:rPr>
          <w:rFonts w:ascii="Arial" w:hAnsi="Arial" w:cs="Arial"/>
          <w:b/>
          <w:color w:val="0000FF"/>
          <w:sz w:val="24"/>
        </w:rPr>
        <w:tab/>
      </w:r>
      <w:r>
        <w:rPr>
          <w:rFonts w:ascii="Arial" w:hAnsi="Arial" w:cs="Arial"/>
          <w:b/>
          <w:sz w:val="24"/>
        </w:rPr>
        <w:t>Discussion on PRACH demodulation requirements for FR2 HST</w:t>
      </w:r>
    </w:p>
    <w:p w14:paraId="3FA9447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AC952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0CFDD" w14:textId="03BA95B6" w:rsidR="0003330B" w:rsidRDefault="0003330B" w:rsidP="0003330B">
      <w:pPr>
        <w:rPr>
          <w:rFonts w:ascii="Arial" w:hAnsi="Arial" w:cs="Arial"/>
          <w:b/>
          <w:sz w:val="24"/>
        </w:rPr>
      </w:pPr>
      <w:r>
        <w:rPr>
          <w:rFonts w:ascii="Arial" w:hAnsi="Arial" w:cs="Arial"/>
          <w:b/>
          <w:color w:val="0000FF"/>
          <w:sz w:val="24"/>
        </w:rPr>
        <w:t>R4-2114557</w:t>
      </w:r>
      <w:r>
        <w:rPr>
          <w:rFonts w:ascii="Arial" w:hAnsi="Arial" w:cs="Arial"/>
          <w:b/>
          <w:color w:val="0000FF"/>
          <w:sz w:val="24"/>
        </w:rPr>
        <w:tab/>
      </w:r>
      <w:r>
        <w:rPr>
          <w:rFonts w:ascii="Arial" w:hAnsi="Arial" w:cs="Arial"/>
          <w:b/>
          <w:sz w:val="24"/>
        </w:rPr>
        <w:t>On HST FR2 PRACH Requirements</w:t>
      </w:r>
    </w:p>
    <w:p w14:paraId="1B2D9E9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469182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26793" w14:textId="77777777" w:rsidR="0003330B" w:rsidRDefault="0003330B" w:rsidP="0003330B">
      <w:pPr>
        <w:pStyle w:val="Heading3"/>
      </w:pPr>
      <w:bookmarkStart w:id="1075" w:name="_Toc79402107"/>
      <w:bookmarkStart w:id="1076" w:name="_Toc79402872"/>
      <w:r>
        <w:t>9.10</w:t>
      </w:r>
      <w:r>
        <w:tab/>
        <w:t>Further RRM enhancement for NR and MR-DC</w:t>
      </w:r>
      <w:bookmarkEnd w:id="1075"/>
      <w:bookmarkEnd w:id="1076"/>
    </w:p>
    <w:p w14:paraId="3F563493" w14:textId="77777777" w:rsidR="0003330B" w:rsidRDefault="0003330B" w:rsidP="0003330B">
      <w:pPr>
        <w:pStyle w:val="Heading4"/>
      </w:pPr>
      <w:bookmarkStart w:id="1077" w:name="_Toc79402108"/>
      <w:bookmarkStart w:id="1078" w:name="_Toc79402873"/>
      <w:r>
        <w:t>9.10.1</w:t>
      </w:r>
      <w:r>
        <w:tab/>
        <w:t>General</w:t>
      </w:r>
      <w:bookmarkEnd w:id="1077"/>
      <w:bookmarkEnd w:id="1078"/>
    </w:p>
    <w:p w14:paraId="4F1DEE7D" w14:textId="77777777" w:rsidR="0003330B" w:rsidRDefault="0003330B" w:rsidP="0003330B">
      <w:pPr>
        <w:pStyle w:val="Heading4"/>
      </w:pPr>
      <w:bookmarkStart w:id="1079" w:name="_Toc79402109"/>
      <w:bookmarkStart w:id="1080" w:name="_Toc79402874"/>
      <w:r>
        <w:t>9.10.2</w:t>
      </w:r>
      <w:r>
        <w:tab/>
        <w:t>RRM core requirements</w:t>
      </w:r>
      <w:bookmarkEnd w:id="1079"/>
      <w:bookmarkEnd w:id="1080"/>
    </w:p>
    <w:p w14:paraId="6F3F63C8" w14:textId="77777777" w:rsidR="0003330B" w:rsidRDefault="0003330B" w:rsidP="0003330B">
      <w:pPr>
        <w:pStyle w:val="Heading5"/>
      </w:pPr>
      <w:bookmarkStart w:id="1081" w:name="_Toc79402110"/>
      <w:bookmarkStart w:id="1082" w:name="_Toc79402875"/>
      <w:r>
        <w:t>9.10.2.1</w:t>
      </w:r>
      <w:r>
        <w:tab/>
        <w:t>SRS antenna port switching</w:t>
      </w:r>
      <w:bookmarkEnd w:id="1081"/>
      <w:bookmarkEnd w:id="1082"/>
    </w:p>
    <w:p w14:paraId="280E2B9A" w14:textId="13C509B4" w:rsidR="0003330B" w:rsidRDefault="0003330B" w:rsidP="0003330B">
      <w:pPr>
        <w:rPr>
          <w:rFonts w:ascii="Arial" w:hAnsi="Arial" w:cs="Arial"/>
          <w:b/>
          <w:sz w:val="24"/>
        </w:rPr>
      </w:pPr>
      <w:r>
        <w:rPr>
          <w:rFonts w:ascii="Arial" w:hAnsi="Arial" w:cs="Arial"/>
          <w:b/>
          <w:color w:val="0000FF"/>
          <w:sz w:val="24"/>
        </w:rPr>
        <w:t>R4-2111926</w:t>
      </w:r>
      <w:r>
        <w:rPr>
          <w:rFonts w:ascii="Arial" w:hAnsi="Arial" w:cs="Arial"/>
          <w:b/>
          <w:color w:val="0000FF"/>
          <w:sz w:val="24"/>
        </w:rPr>
        <w:tab/>
      </w:r>
      <w:r>
        <w:rPr>
          <w:rFonts w:ascii="Arial" w:hAnsi="Arial" w:cs="Arial"/>
          <w:b/>
          <w:sz w:val="24"/>
        </w:rPr>
        <w:t>Further discussion on SRS antenna port switching</w:t>
      </w:r>
    </w:p>
    <w:p w14:paraId="41A6AB7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32A8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20607" w14:textId="3A1614C8" w:rsidR="0003330B" w:rsidRDefault="0003330B" w:rsidP="0003330B">
      <w:pPr>
        <w:rPr>
          <w:rFonts w:ascii="Arial" w:hAnsi="Arial" w:cs="Arial"/>
          <w:b/>
          <w:sz w:val="24"/>
        </w:rPr>
      </w:pPr>
      <w:r>
        <w:rPr>
          <w:rFonts w:ascii="Arial" w:hAnsi="Arial" w:cs="Arial"/>
          <w:b/>
          <w:color w:val="0000FF"/>
          <w:sz w:val="24"/>
        </w:rPr>
        <w:t>R4-2111927</w:t>
      </w:r>
      <w:r>
        <w:rPr>
          <w:rFonts w:ascii="Arial" w:hAnsi="Arial" w:cs="Arial"/>
          <w:b/>
          <w:color w:val="0000FF"/>
          <w:sz w:val="24"/>
        </w:rPr>
        <w:tab/>
      </w:r>
      <w:r>
        <w:rPr>
          <w:rFonts w:ascii="Arial" w:hAnsi="Arial" w:cs="Arial"/>
          <w:b/>
          <w:sz w:val="24"/>
        </w:rPr>
        <w:t>The requirements for SRS antenna port switching</w:t>
      </w:r>
    </w:p>
    <w:p w14:paraId="4424A973" w14:textId="77777777" w:rsidR="0003330B" w:rsidRDefault="0003330B" w:rsidP="0003330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02F2DF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1BF6" w14:textId="02DEEC26" w:rsidR="0003330B" w:rsidRDefault="0003330B" w:rsidP="0003330B">
      <w:pPr>
        <w:rPr>
          <w:rFonts w:ascii="Arial" w:hAnsi="Arial" w:cs="Arial"/>
          <w:b/>
          <w:sz w:val="24"/>
        </w:rPr>
      </w:pPr>
      <w:r>
        <w:rPr>
          <w:rFonts w:ascii="Arial" w:hAnsi="Arial" w:cs="Arial"/>
          <w:b/>
          <w:color w:val="0000FF"/>
          <w:sz w:val="24"/>
        </w:rPr>
        <w:t>R4-2112124</w:t>
      </w:r>
      <w:r>
        <w:rPr>
          <w:rFonts w:ascii="Arial" w:hAnsi="Arial" w:cs="Arial"/>
          <w:b/>
          <w:color w:val="0000FF"/>
          <w:sz w:val="24"/>
        </w:rPr>
        <w:tab/>
      </w:r>
      <w:r>
        <w:rPr>
          <w:rFonts w:ascii="Arial" w:hAnsi="Arial" w:cs="Arial"/>
          <w:b/>
          <w:sz w:val="24"/>
        </w:rPr>
        <w:t>Discussion on SRS antenna port switching</w:t>
      </w:r>
    </w:p>
    <w:p w14:paraId="4FC96FF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ECBBD9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60D33" w14:textId="4876AAE3" w:rsidR="0003330B" w:rsidRDefault="0003330B" w:rsidP="0003330B">
      <w:pPr>
        <w:rPr>
          <w:rFonts w:ascii="Arial" w:hAnsi="Arial" w:cs="Arial"/>
          <w:b/>
          <w:sz w:val="24"/>
        </w:rPr>
      </w:pPr>
      <w:r>
        <w:rPr>
          <w:rFonts w:ascii="Arial" w:hAnsi="Arial" w:cs="Arial"/>
          <w:b/>
          <w:color w:val="0000FF"/>
          <w:sz w:val="24"/>
        </w:rPr>
        <w:t>R4-2112177</w:t>
      </w:r>
      <w:r>
        <w:rPr>
          <w:rFonts w:ascii="Arial" w:hAnsi="Arial" w:cs="Arial"/>
          <w:b/>
          <w:color w:val="0000FF"/>
          <w:sz w:val="24"/>
        </w:rPr>
        <w:tab/>
      </w:r>
      <w:r>
        <w:rPr>
          <w:rFonts w:ascii="Arial" w:hAnsi="Arial" w:cs="Arial"/>
          <w:b/>
          <w:sz w:val="24"/>
        </w:rPr>
        <w:t>Discussion on RRM requirements for SRS antenna port switching</w:t>
      </w:r>
    </w:p>
    <w:p w14:paraId="798FB4C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D5FE0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69751" w14:textId="3E91DAFC" w:rsidR="0003330B" w:rsidRDefault="0003330B" w:rsidP="0003330B">
      <w:pPr>
        <w:rPr>
          <w:rFonts w:ascii="Arial" w:hAnsi="Arial" w:cs="Arial"/>
          <w:b/>
          <w:sz w:val="24"/>
        </w:rPr>
      </w:pPr>
      <w:r>
        <w:rPr>
          <w:rFonts w:ascii="Arial" w:hAnsi="Arial" w:cs="Arial"/>
          <w:b/>
          <w:color w:val="0000FF"/>
          <w:sz w:val="24"/>
        </w:rPr>
        <w:t>R4-2112256</w:t>
      </w:r>
      <w:r>
        <w:rPr>
          <w:rFonts w:ascii="Arial" w:hAnsi="Arial" w:cs="Arial"/>
          <w:b/>
          <w:color w:val="0000FF"/>
          <w:sz w:val="24"/>
        </w:rPr>
        <w:tab/>
      </w:r>
      <w:r>
        <w:rPr>
          <w:rFonts w:ascii="Arial" w:hAnsi="Arial" w:cs="Arial"/>
          <w:b/>
          <w:sz w:val="24"/>
        </w:rPr>
        <w:t>On SRS antenna switching</w:t>
      </w:r>
    </w:p>
    <w:p w14:paraId="424BA82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19E58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ACC4F" w14:textId="69F1A4E7" w:rsidR="0003330B" w:rsidRDefault="0003330B" w:rsidP="0003330B">
      <w:pPr>
        <w:rPr>
          <w:rFonts w:ascii="Arial" w:hAnsi="Arial" w:cs="Arial"/>
          <w:b/>
          <w:sz w:val="24"/>
        </w:rPr>
      </w:pPr>
      <w:r>
        <w:rPr>
          <w:rFonts w:ascii="Arial" w:hAnsi="Arial" w:cs="Arial"/>
          <w:b/>
          <w:color w:val="0000FF"/>
          <w:sz w:val="24"/>
        </w:rPr>
        <w:t>R4-2112414</w:t>
      </w:r>
      <w:r>
        <w:rPr>
          <w:rFonts w:ascii="Arial" w:hAnsi="Arial" w:cs="Arial"/>
          <w:b/>
          <w:color w:val="0000FF"/>
          <w:sz w:val="24"/>
        </w:rPr>
        <w:tab/>
      </w:r>
      <w:r>
        <w:rPr>
          <w:rFonts w:ascii="Arial" w:hAnsi="Arial" w:cs="Arial"/>
          <w:b/>
          <w:sz w:val="24"/>
        </w:rPr>
        <w:t>Further discussion on RRM requirements for SRS antenna switching</w:t>
      </w:r>
    </w:p>
    <w:p w14:paraId="6EDAF43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3E78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02E72" w14:textId="3306508F" w:rsidR="0003330B" w:rsidRDefault="0003330B" w:rsidP="0003330B">
      <w:pPr>
        <w:rPr>
          <w:rFonts w:ascii="Arial" w:hAnsi="Arial" w:cs="Arial"/>
          <w:b/>
          <w:sz w:val="24"/>
        </w:rPr>
      </w:pPr>
      <w:r>
        <w:rPr>
          <w:rFonts w:ascii="Arial" w:hAnsi="Arial" w:cs="Arial"/>
          <w:b/>
          <w:color w:val="0000FF"/>
          <w:sz w:val="24"/>
        </w:rPr>
        <w:t>R4-2112512</w:t>
      </w:r>
      <w:r>
        <w:rPr>
          <w:rFonts w:ascii="Arial" w:hAnsi="Arial" w:cs="Arial"/>
          <w:b/>
          <w:color w:val="0000FF"/>
          <w:sz w:val="24"/>
        </w:rPr>
        <w:tab/>
      </w:r>
      <w:r>
        <w:rPr>
          <w:rFonts w:ascii="Arial" w:hAnsi="Arial" w:cs="Arial"/>
          <w:b/>
          <w:sz w:val="24"/>
        </w:rPr>
        <w:t>Discussion on SRS antenna port switching</w:t>
      </w:r>
    </w:p>
    <w:p w14:paraId="60C1092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B9BFC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D5445" w14:textId="69454893" w:rsidR="0003330B" w:rsidRDefault="0003330B" w:rsidP="0003330B">
      <w:pPr>
        <w:rPr>
          <w:rFonts w:ascii="Arial" w:hAnsi="Arial" w:cs="Arial"/>
          <w:b/>
          <w:sz w:val="24"/>
        </w:rPr>
      </w:pPr>
      <w:r>
        <w:rPr>
          <w:rFonts w:ascii="Arial" w:hAnsi="Arial" w:cs="Arial"/>
          <w:b/>
          <w:color w:val="0000FF"/>
          <w:sz w:val="24"/>
        </w:rPr>
        <w:t>R4-2112522</w:t>
      </w:r>
      <w:r>
        <w:rPr>
          <w:rFonts w:ascii="Arial" w:hAnsi="Arial" w:cs="Arial"/>
          <w:b/>
          <w:color w:val="0000FF"/>
          <w:sz w:val="24"/>
        </w:rPr>
        <w:tab/>
      </w:r>
      <w:r>
        <w:rPr>
          <w:rFonts w:ascii="Arial" w:hAnsi="Arial" w:cs="Arial"/>
          <w:b/>
          <w:sz w:val="24"/>
        </w:rPr>
        <w:t>Discussion on SRS antenna port switching</w:t>
      </w:r>
    </w:p>
    <w:p w14:paraId="369C646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084FF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E1EE6" w14:textId="5A8AF000" w:rsidR="0003330B" w:rsidRDefault="0003330B" w:rsidP="0003330B">
      <w:pPr>
        <w:rPr>
          <w:rFonts w:ascii="Arial" w:hAnsi="Arial" w:cs="Arial"/>
          <w:b/>
          <w:sz w:val="24"/>
        </w:rPr>
      </w:pPr>
      <w:r>
        <w:rPr>
          <w:rFonts w:ascii="Arial" w:hAnsi="Arial" w:cs="Arial"/>
          <w:b/>
          <w:color w:val="0000FF"/>
          <w:sz w:val="24"/>
        </w:rPr>
        <w:t>R4-2112675</w:t>
      </w:r>
      <w:r>
        <w:rPr>
          <w:rFonts w:ascii="Arial" w:hAnsi="Arial" w:cs="Arial"/>
          <w:b/>
          <w:color w:val="0000FF"/>
          <w:sz w:val="24"/>
        </w:rPr>
        <w:tab/>
      </w:r>
      <w:r>
        <w:rPr>
          <w:rFonts w:ascii="Arial" w:hAnsi="Arial" w:cs="Arial"/>
          <w:b/>
          <w:sz w:val="24"/>
        </w:rPr>
        <w:t>Discussion on interruption due to SRS antenna port switching</w:t>
      </w:r>
    </w:p>
    <w:p w14:paraId="3A95199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36A1F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61F33" w14:textId="4A07DBA2" w:rsidR="0003330B" w:rsidRDefault="0003330B" w:rsidP="0003330B">
      <w:pPr>
        <w:rPr>
          <w:rFonts w:ascii="Arial" w:hAnsi="Arial" w:cs="Arial"/>
          <w:b/>
          <w:sz w:val="24"/>
        </w:rPr>
      </w:pPr>
      <w:r>
        <w:rPr>
          <w:rFonts w:ascii="Arial" w:hAnsi="Arial" w:cs="Arial"/>
          <w:b/>
          <w:color w:val="0000FF"/>
          <w:sz w:val="24"/>
        </w:rPr>
        <w:t>R4-2112877</w:t>
      </w:r>
      <w:r>
        <w:rPr>
          <w:rFonts w:ascii="Arial" w:hAnsi="Arial" w:cs="Arial"/>
          <w:b/>
          <w:color w:val="0000FF"/>
          <w:sz w:val="24"/>
        </w:rPr>
        <w:tab/>
      </w:r>
      <w:r>
        <w:rPr>
          <w:rFonts w:ascii="Arial" w:hAnsi="Arial" w:cs="Arial"/>
          <w:b/>
          <w:sz w:val="24"/>
        </w:rPr>
        <w:t>Interruption requirements at SRS antenna port switching</w:t>
      </w:r>
    </w:p>
    <w:p w14:paraId="02E5D82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0A59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1BDC7" w14:textId="5DB33EDB" w:rsidR="0003330B" w:rsidRDefault="0003330B" w:rsidP="0003330B">
      <w:pPr>
        <w:rPr>
          <w:rFonts w:ascii="Arial" w:hAnsi="Arial" w:cs="Arial"/>
          <w:b/>
          <w:sz w:val="24"/>
        </w:rPr>
      </w:pPr>
      <w:r>
        <w:rPr>
          <w:rFonts w:ascii="Arial" w:hAnsi="Arial" w:cs="Arial"/>
          <w:b/>
          <w:color w:val="0000FF"/>
          <w:sz w:val="24"/>
        </w:rPr>
        <w:lastRenderedPageBreak/>
        <w:t>R4-2113138</w:t>
      </w:r>
      <w:r>
        <w:rPr>
          <w:rFonts w:ascii="Arial" w:hAnsi="Arial" w:cs="Arial"/>
          <w:b/>
          <w:color w:val="0000FF"/>
          <w:sz w:val="24"/>
        </w:rPr>
        <w:tab/>
      </w:r>
      <w:r>
        <w:rPr>
          <w:rFonts w:ascii="Arial" w:hAnsi="Arial" w:cs="Arial"/>
          <w:b/>
          <w:sz w:val="24"/>
        </w:rPr>
        <w:t>Discussion about SRS antenna port switching</w:t>
      </w:r>
    </w:p>
    <w:p w14:paraId="29AC3D6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79A5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F3B4A" w14:textId="46F8FCC5" w:rsidR="0003330B" w:rsidRDefault="0003330B" w:rsidP="0003330B">
      <w:pPr>
        <w:rPr>
          <w:rFonts w:ascii="Arial" w:hAnsi="Arial" w:cs="Arial"/>
          <w:b/>
          <w:sz w:val="24"/>
        </w:rPr>
      </w:pPr>
      <w:r>
        <w:rPr>
          <w:rFonts w:ascii="Arial" w:hAnsi="Arial" w:cs="Arial"/>
          <w:b/>
          <w:color w:val="0000FF"/>
          <w:sz w:val="24"/>
        </w:rPr>
        <w:t>R4-2113275</w:t>
      </w:r>
      <w:r>
        <w:rPr>
          <w:rFonts w:ascii="Arial" w:hAnsi="Arial" w:cs="Arial"/>
          <w:b/>
          <w:color w:val="0000FF"/>
          <w:sz w:val="24"/>
        </w:rPr>
        <w:tab/>
      </w:r>
      <w:r>
        <w:rPr>
          <w:rFonts w:ascii="Arial" w:hAnsi="Arial" w:cs="Arial"/>
          <w:b/>
          <w:sz w:val="24"/>
        </w:rPr>
        <w:t>RRM requirements for SRS ant port switch</w:t>
      </w:r>
    </w:p>
    <w:p w14:paraId="17E0343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31D86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5F12C" w14:textId="3562DDA0" w:rsidR="0003330B" w:rsidRDefault="0003330B" w:rsidP="0003330B">
      <w:pPr>
        <w:rPr>
          <w:rFonts w:ascii="Arial" w:hAnsi="Arial" w:cs="Arial"/>
          <w:b/>
          <w:sz w:val="24"/>
        </w:rPr>
      </w:pPr>
      <w:r>
        <w:rPr>
          <w:rFonts w:ascii="Arial" w:hAnsi="Arial" w:cs="Arial"/>
          <w:b/>
          <w:color w:val="0000FF"/>
          <w:sz w:val="24"/>
        </w:rPr>
        <w:t>R4-2114139</w:t>
      </w:r>
      <w:r>
        <w:rPr>
          <w:rFonts w:ascii="Arial" w:hAnsi="Arial" w:cs="Arial"/>
          <w:b/>
          <w:color w:val="0000FF"/>
          <w:sz w:val="24"/>
        </w:rPr>
        <w:tab/>
      </w:r>
      <w:r>
        <w:rPr>
          <w:rFonts w:ascii="Arial" w:hAnsi="Arial" w:cs="Arial"/>
          <w:b/>
          <w:sz w:val="24"/>
        </w:rPr>
        <w:t>Discussion on requirements for SRS antenna switching</w:t>
      </w:r>
    </w:p>
    <w:p w14:paraId="03B77DF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1B4B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D207D" w14:textId="7EE31A40" w:rsidR="0003330B" w:rsidRDefault="0003330B" w:rsidP="0003330B">
      <w:pPr>
        <w:rPr>
          <w:rFonts w:ascii="Arial" w:hAnsi="Arial" w:cs="Arial"/>
          <w:b/>
          <w:sz w:val="24"/>
        </w:rPr>
      </w:pPr>
      <w:r>
        <w:rPr>
          <w:rFonts w:ascii="Arial" w:hAnsi="Arial" w:cs="Arial"/>
          <w:b/>
          <w:color w:val="0000FF"/>
          <w:sz w:val="24"/>
        </w:rPr>
        <w:t>R4-2114174</w:t>
      </w:r>
      <w:r>
        <w:rPr>
          <w:rFonts w:ascii="Arial" w:hAnsi="Arial" w:cs="Arial"/>
          <w:b/>
          <w:color w:val="0000FF"/>
          <w:sz w:val="24"/>
        </w:rPr>
        <w:tab/>
      </w:r>
      <w:r>
        <w:rPr>
          <w:rFonts w:ascii="Arial" w:hAnsi="Arial" w:cs="Arial"/>
          <w:b/>
          <w:sz w:val="24"/>
        </w:rPr>
        <w:t>On RRM requirements for SRS antenna port switching</w:t>
      </w:r>
    </w:p>
    <w:p w14:paraId="7ECAD31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9D87FA" w14:textId="77777777" w:rsidR="0003330B" w:rsidRDefault="0003330B" w:rsidP="0003330B">
      <w:pPr>
        <w:rPr>
          <w:rFonts w:ascii="Arial" w:hAnsi="Arial" w:cs="Arial"/>
          <w:b/>
        </w:rPr>
      </w:pPr>
      <w:r>
        <w:rPr>
          <w:rFonts w:ascii="Arial" w:hAnsi="Arial" w:cs="Arial"/>
          <w:b/>
        </w:rPr>
        <w:t xml:space="preserve">Abstract: </w:t>
      </w:r>
    </w:p>
    <w:p w14:paraId="48B5EA71" w14:textId="77777777" w:rsidR="0003330B" w:rsidRDefault="0003330B" w:rsidP="0003330B">
      <w:r>
        <w:t>Our views on open issues in SRS antenna port switching.</w:t>
      </w:r>
    </w:p>
    <w:p w14:paraId="76A271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AB6C2" w14:textId="77777777" w:rsidR="0003330B" w:rsidRDefault="0003330B" w:rsidP="0003330B">
      <w:pPr>
        <w:pStyle w:val="Heading5"/>
      </w:pPr>
      <w:bookmarkStart w:id="1083" w:name="_Toc79402111"/>
      <w:bookmarkStart w:id="1084" w:name="_Toc79402876"/>
      <w:r>
        <w:t>9.10.2.2</w:t>
      </w:r>
      <w:r>
        <w:tab/>
        <w:t>HO with PSCell</w:t>
      </w:r>
      <w:bookmarkEnd w:id="1083"/>
      <w:bookmarkEnd w:id="1084"/>
    </w:p>
    <w:p w14:paraId="69730687" w14:textId="71BC2A17" w:rsidR="0003330B" w:rsidRDefault="0003330B" w:rsidP="0003330B">
      <w:pPr>
        <w:rPr>
          <w:rFonts w:ascii="Arial" w:hAnsi="Arial" w:cs="Arial"/>
          <w:b/>
          <w:sz w:val="24"/>
        </w:rPr>
      </w:pPr>
      <w:r>
        <w:rPr>
          <w:rFonts w:ascii="Arial" w:hAnsi="Arial" w:cs="Arial"/>
          <w:b/>
          <w:color w:val="0000FF"/>
          <w:sz w:val="24"/>
        </w:rPr>
        <w:t>R4-2111928</w:t>
      </w:r>
      <w:r>
        <w:rPr>
          <w:rFonts w:ascii="Arial" w:hAnsi="Arial" w:cs="Arial"/>
          <w:b/>
          <w:color w:val="0000FF"/>
          <w:sz w:val="24"/>
        </w:rPr>
        <w:tab/>
      </w:r>
      <w:r>
        <w:rPr>
          <w:rFonts w:ascii="Arial" w:hAnsi="Arial" w:cs="Arial"/>
          <w:b/>
          <w:sz w:val="24"/>
        </w:rPr>
        <w:t>Further discussion on HO with PSCell</w:t>
      </w:r>
    </w:p>
    <w:p w14:paraId="4856B08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8960D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A160" w14:textId="109F6C67" w:rsidR="0003330B" w:rsidRDefault="0003330B" w:rsidP="0003330B">
      <w:pPr>
        <w:rPr>
          <w:rFonts w:ascii="Arial" w:hAnsi="Arial" w:cs="Arial"/>
          <w:b/>
          <w:sz w:val="24"/>
        </w:rPr>
      </w:pPr>
      <w:r>
        <w:rPr>
          <w:rFonts w:ascii="Arial" w:hAnsi="Arial" w:cs="Arial"/>
          <w:b/>
          <w:color w:val="0000FF"/>
          <w:sz w:val="24"/>
        </w:rPr>
        <w:t>R4-2111929</w:t>
      </w:r>
      <w:r>
        <w:rPr>
          <w:rFonts w:ascii="Arial" w:hAnsi="Arial" w:cs="Arial"/>
          <w:b/>
          <w:color w:val="0000FF"/>
          <w:sz w:val="24"/>
        </w:rPr>
        <w:tab/>
      </w:r>
      <w:r>
        <w:rPr>
          <w:rFonts w:ascii="Arial" w:hAnsi="Arial" w:cs="Arial"/>
          <w:b/>
          <w:sz w:val="24"/>
        </w:rPr>
        <w:t>The requirements for HO with PSCell</w:t>
      </w:r>
    </w:p>
    <w:p w14:paraId="22F4C9F8"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14366C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E6BB5" w14:textId="6E26A0C6" w:rsidR="0003330B" w:rsidRDefault="0003330B" w:rsidP="0003330B">
      <w:pPr>
        <w:rPr>
          <w:rFonts w:ascii="Arial" w:hAnsi="Arial" w:cs="Arial"/>
          <w:b/>
          <w:sz w:val="24"/>
        </w:rPr>
      </w:pPr>
      <w:r>
        <w:rPr>
          <w:rFonts w:ascii="Arial" w:hAnsi="Arial" w:cs="Arial"/>
          <w:b/>
          <w:color w:val="0000FF"/>
          <w:sz w:val="24"/>
        </w:rPr>
        <w:t>R4-2112125</w:t>
      </w:r>
      <w:r>
        <w:rPr>
          <w:rFonts w:ascii="Arial" w:hAnsi="Arial" w:cs="Arial"/>
          <w:b/>
          <w:color w:val="0000FF"/>
          <w:sz w:val="24"/>
        </w:rPr>
        <w:tab/>
      </w:r>
      <w:r>
        <w:rPr>
          <w:rFonts w:ascii="Arial" w:hAnsi="Arial" w:cs="Arial"/>
          <w:b/>
          <w:sz w:val="24"/>
        </w:rPr>
        <w:t>Discussion on RRM requirement for handover with PSCell</w:t>
      </w:r>
    </w:p>
    <w:p w14:paraId="7CC1F18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F6AE38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2AF6F" w14:textId="5DFB8CF2" w:rsidR="0003330B" w:rsidRDefault="0003330B" w:rsidP="0003330B">
      <w:pPr>
        <w:rPr>
          <w:rFonts w:ascii="Arial" w:hAnsi="Arial" w:cs="Arial"/>
          <w:b/>
          <w:sz w:val="24"/>
        </w:rPr>
      </w:pPr>
      <w:r>
        <w:rPr>
          <w:rFonts w:ascii="Arial" w:hAnsi="Arial" w:cs="Arial"/>
          <w:b/>
          <w:color w:val="0000FF"/>
          <w:sz w:val="24"/>
        </w:rPr>
        <w:t>R4-2112178</w:t>
      </w:r>
      <w:r>
        <w:rPr>
          <w:rFonts w:ascii="Arial" w:hAnsi="Arial" w:cs="Arial"/>
          <w:b/>
          <w:color w:val="0000FF"/>
          <w:sz w:val="24"/>
        </w:rPr>
        <w:tab/>
      </w:r>
      <w:r>
        <w:rPr>
          <w:rFonts w:ascii="Arial" w:hAnsi="Arial" w:cs="Arial"/>
          <w:b/>
          <w:sz w:val="24"/>
        </w:rPr>
        <w:t>Discussion on RRM requirements for HO with PSCell</w:t>
      </w:r>
    </w:p>
    <w:p w14:paraId="4C00B3D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586F6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1721" w14:textId="13A78B23" w:rsidR="0003330B" w:rsidRDefault="0003330B" w:rsidP="0003330B">
      <w:pPr>
        <w:rPr>
          <w:rFonts w:ascii="Arial" w:hAnsi="Arial" w:cs="Arial"/>
          <w:b/>
          <w:sz w:val="24"/>
        </w:rPr>
      </w:pPr>
      <w:r>
        <w:rPr>
          <w:rFonts w:ascii="Arial" w:hAnsi="Arial" w:cs="Arial"/>
          <w:b/>
          <w:color w:val="0000FF"/>
          <w:sz w:val="24"/>
        </w:rPr>
        <w:lastRenderedPageBreak/>
        <w:t>R4-2112419</w:t>
      </w:r>
      <w:r>
        <w:rPr>
          <w:rFonts w:ascii="Arial" w:hAnsi="Arial" w:cs="Arial"/>
          <w:b/>
          <w:color w:val="0000FF"/>
          <w:sz w:val="24"/>
        </w:rPr>
        <w:tab/>
      </w:r>
      <w:r>
        <w:rPr>
          <w:rFonts w:ascii="Arial" w:hAnsi="Arial" w:cs="Arial"/>
          <w:b/>
          <w:sz w:val="24"/>
        </w:rPr>
        <w:t>Further discussion on RRM requirements for handover with PSCell</w:t>
      </w:r>
    </w:p>
    <w:p w14:paraId="646C358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7642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1759D" w14:textId="1E42905B" w:rsidR="0003330B" w:rsidRDefault="0003330B" w:rsidP="0003330B">
      <w:pPr>
        <w:rPr>
          <w:rFonts w:ascii="Arial" w:hAnsi="Arial" w:cs="Arial"/>
          <w:b/>
          <w:sz w:val="24"/>
        </w:rPr>
      </w:pPr>
      <w:r>
        <w:rPr>
          <w:rFonts w:ascii="Arial" w:hAnsi="Arial" w:cs="Arial"/>
          <w:b/>
          <w:color w:val="0000FF"/>
          <w:sz w:val="24"/>
        </w:rPr>
        <w:t>R4-2112501</w:t>
      </w:r>
      <w:r>
        <w:rPr>
          <w:rFonts w:ascii="Arial" w:hAnsi="Arial" w:cs="Arial"/>
          <w:b/>
          <w:color w:val="0000FF"/>
          <w:sz w:val="24"/>
        </w:rPr>
        <w:tab/>
      </w:r>
      <w:r>
        <w:rPr>
          <w:rFonts w:ascii="Arial" w:hAnsi="Arial" w:cs="Arial"/>
          <w:b/>
          <w:sz w:val="24"/>
        </w:rPr>
        <w:t>Discussion on HO with PSCell</w:t>
      </w:r>
    </w:p>
    <w:p w14:paraId="4FD50D0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0CC01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8C181" w14:textId="5C71BC97" w:rsidR="0003330B" w:rsidRDefault="0003330B" w:rsidP="0003330B">
      <w:pPr>
        <w:rPr>
          <w:rFonts w:ascii="Arial" w:hAnsi="Arial" w:cs="Arial"/>
          <w:b/>
          <w:sz w:val="24"/>
        </w:rPr>
      </w:pPr>
      <w:r>
        <w:rPr>
          <w:rFonts w:ascii="Arial" w:hAnsi="Arial" w:cs="Arial"/>
          <w:b/>
          <w:color w:val="0000FF"/>
          <w:sz w:val="24"/>
        </w:rPr>
        <w:t>R4-2113139</w:t>
      </w:r>
      <w:r>
        <w:rPr>
          <w:rFonts w:ascii="Arial" w:hAnsi="Arial" w:cs="Arial"/>
          <w:b/>
          <w:color w:val="0000FF"/>
          <w:sz w:val="24"/>
        </w:rPr>
        <w:tab/>
      </w:r>
      <w:r>
        <w:rPr>
          <w:rFonts w:ascii="Arial" w:hAnsi="Arial" w:cs="Arial"/>
          <w:b/>
          <w:sz w:val="24"/>
        </w:rPr>
        <w:t>Discussion about HO with PSCell</w:t>
      </w:r>
    </w:p>
    <w:p w14:paraId="26E72AA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3C0E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CCBB8" w14:textId="7B857D1D" w:rsidR="0003330B" w:rsidRDefault="0003330B" w:rsidP="0003330B">
      <w:pPr>
        <w:rPr>
          <w:rFonts w:ascii="Arial" w:hAnsi="Arial" w:cs="Arial"/>
          <w:b/>
          <w:sz w:val="24"/>
        </w:rPr>
      </w:pPr>
      <w:r>
        <w:rPr>
          <w:rFonts w:ascii="Arial" w:hAnsi="Arial" w:cs="Arial"/>
          <w:b/>
          <w:color w:val="0000FF"/>
          <w:sz w:val="24"/>
        </w:rPr>
        <w:t>R4-2113202</w:t>
      </w:r>
      <w:r>
        <w:rPr>
          <w:rFonts w:ascii="Arial" w:hAnsi="Arial" w:cs="Arial"/>
          <w:b/>
          <w:color w:val="0000FF"/>
          <w:sz w:val="24"/>
        </w:rPr>
        <w:tab/>
      </w:r>
      <w:r>
        <w:rPr>
          <w:rFonts w:ascii="Arial" w:hAnsi="Arial" w:cs="Arial"/>
          <w:b/>
          <w:sz w:val="24"/>
        </w:rPr>
        <w:t>Discussion on requirements for HO with PSCell</w:t>
      </w:r>
    </w:p>
    <w:p w14:paraId="44600AC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55A8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B1B4" w14:textId="3D75C9A6" w:rsidR="0003330B" w:rsidRDefault="0003330B" w:rsidP="0003330B">
      <w:pPr>
        <w:rPr>
          <w:rFonts w:ascii="Arial" w:hAnsi="Arial" w:cs="Arial"/>
          <w:b/>
          <w:sz w:val="24"/>
        </w:rPr>
      </w:pPr>
      <w:r>
        <w:rPr>
          <w:rFonts w:ascii="Arial" w:hAnsi="Arial" w:cs="Arial"/>
          <w:b/>
          <w:color w:val="0000FF"/>
          <w:sz w:val="24"/>
        </w:rPr>
        <w:t>R4-2113276</w:t>
      </w:r>
      <w:r>
        <w:rPr>
          <w:rFonts w:ascii="Arial" w:hAnsi="Arial" w:cs="Arial"/>
          <w:b/>
          <w:color w:val="0000FF"/>
          <w:sz w:val="24"/>
        </w:rPr>
        <w:tab/>
      </w:r>
      <w:r>
        <w:rPr>
          <w:rFonts w:ascii="Arial" w:hAnsi="Arial" w:cs="Arial"/>
          <w:b/>
          <w:sz w:val="24"/>
        </w:rPr>
        <w:t>RRM requirements for HO with PSCell</w:t>
      </w:r>
    </w:p>
    <w:p w14:paraId="3E14DFE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294A3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5BF71" w14:textId="2034C0EC" w:rsidR="0003330B" w:rsidRDefault="0003330B" w:rsidP="0003330B">
      <w:pPr>
        <w:rPr>
          <w:rFonts w:ascii="Arial" w:hAnsi="Arial" w:cs="Arial"/>
          <w:b/>
          <w:sz w:val="24"/>
        </w:rPr>
      </w:pPr>
      <w:r>
        <w:rPr>
          <w:rFonts w:ascii="Arial" w:hAnsi="Arial" w:cs="Arial"/>
          <w:b/>
          <w:color w:val="0000FF"/>
          <w:sz w:val="24"/>
        </w:rPr>
        <w:t>R4-2114140</w:t>
      </w:r>
      <w:r>
        <w:rPr>
          <w:rFonts w:ascii="Arial" w:hAnsi="Arial" w:cs="Arial"/>
          <w:b/>
          <w:color w:val="0000FF"/>
          <w:sz w:val="24"/>
        </w:rPr>
        <w:tab/>
      </w:r>
      <w:r>
        <w:rPr>
          <w:rFonts w:ascii="Arial" w:hAnsi="Arial" w:cs="Arial"/>
          <w:b/>
          <w:sz w:val="24"/>
        </w:rPr>
        <w:t>Discussion on requirements for HO with PSCell</w:t>
      </w:r>
    </w:p>
    <w:p w14:paraId="1785288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A96C8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9D3C3" w14:textId="6762FEF1" w:rsidR="0003330B" w:rsidRDefault="0003330B" w:rsidP="0003330B">
      <w:pPr>
        <w:rPr>
          <w:rFonts w:ascii="Arial" w:hAnsi="Arial" w:cs="Arial"/>
          <w:b/>
          <w:sz w:val="24"/>
        </w:rPr>
      </w:pPr>
      <w:r>
        <w:rPr>
          <w:rFonts w:ascii="Arial" w:hAnsi="Arial" w:cs="Arial"/>
          <w:b/>
          <w:color w:val="0000FF"/>
          <w:sz w:val="24"/>
        </w:rPr>
        <w:t>R4-2114152</w:t>
      </w:r>
      <w:r>
        <w:rPr>
          <w:rFonts w:ascii="Arial" w:hAnsi="Arial" w:cs="Arial"/>
          <w:b/>
          <w:color w:val="0000FF"/>
          <w:sz w:val="24"/>
        </w:rPr>
        <w:tab/>
      </w:r>
      <w:r>
        <w:rPr>
          <w:rFonts w:ascii="Arial" w:hAnsi="Arial" w:cs="Arial"/>
          <w:b/>
          <w:sz w:val="24"/>
        </w:rPr>
        <w:t>Discussion on HO with PSCell</w:t>
      </w:r>
    </w:p>
    <w:p w14:paraId="0DC4ABC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BE03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B482E" w14:textId="0A530662" w:rsidR="0003330B" w:rsidRDefault="0003330B" w:rsidP="0003330B">
      <w:pPr>
        <w:rPr>
          <w:rFonts w:ascii="Arial" w:hAnsi="Arial" w:cs="Arial"/>
          <w:b/>
          <w:sz w:val="24"/>
        </w:rPr>
      </w:pPr>
      <w:r>
        <w:rPr>
          <w:rFonts w:ascii="Arial" w:hAnsi="Arial" w:cs="Arial"/>
          <w:b/>
          <w:color w:val="0000FF"/>
          <w:sz w:val="24"/>
        </w:rPr>
        <w:t>R4-2114175</w:t>
      </w:r>
      <w:r>
        <w:rPr>
          <w:rFonts w:ascii="Arial" w:hAnsi="Arial" w:cs="Arial"/>
          <w:b/>
          <w:color w:val="0000FF"/>
          <w:sz w:val="24"/>
        </w:rPr>
        <w:tab/>
      </w:r>
      <w:r>
        <w:rPr>
          <w:rFonts w:ascii="Arial" w:hAnsi="Arial" w:cs="Arial"/>
          <w:b/>
          <w:sz w:val="24"/>
        </w:rPr>
        <w:t>On RRM requirements for handover with PSCell</w:t>
      </w:r>
    </w:p>
    <w:p w14:paraId="2AF23B9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7E7C7B" w14:textId="77777777" w:rsidR="0003330B" w:rsidRDefault="0003330B" w:rsidP="0003330B">
      <w:pPr>
        <w:rPr>
          <w:rFonts w:ascii="Arial" w:hAnsi="Arial" w:cs="Arial"/>
          <w:b/>
        </w:rPr>
      </w:pPr>
      <w:r>
        <w:rPr>
          <w:rFonts w:ascii="Arial" w:hAnsi="Arial" w:cs="Arial"/>
          <w:b/>
        </w:rPr>
        <w:t xml:space="preserve">Abstract: </w:t>
      </w:r>
    </w:p>
    <w:p w14:paraId="22BB76D3" w14:textId="77777777" w:rsidR="0003330B" w:rsidRDefault="0003330B" w:rsidP="0003330B">
      <w:r>
        <w:t>Our views on open issues in Handover with PSCell.</w:t>
      </w:r>
    </w:p>
    <w:p w14:paraId="444D80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8A6BC" w14:textId="633D162B" w:rsidR="0003330B" w:rsidRDefault="0003330B" w:rsidP="0003330B">
      <w:pPr>
        <w:rPr>
          <w:rFonts w:ascii="Arial" w:hAnsi="Arial" w:cs="Arial"/>
          <w:b/>
          <w:sz w:val="24"/>
        </w:rPr>
      </w:pPr>
      <w:r>
        <w:rPr>
          <w:rFonts w:ascii="Arial" w:hAnsi="Arial" w:cs="Arial"/>
          <w:b/>
          <w:color w:val="0000FF"/>
          <w:sz w:val="24"/>
        </w:rPr>
        <w:t>R4-2114213</w:t>
      </w:r>
      <w:r>
        <w:rPr>
          <w:rFonts w:ascii="Arial" w:hAnsi="Arial" w:cs="Arial"/>
          <w:b/>
          <w:color w:val="0000FF"/>
          <w:sz w:val="24"/>
        </w:rPr>
        <w:tab/>
      </w:r>
      <w:r>
        <w:rPr>
          <w:rFonts w:ascii="Arial" w:hAnsi="Arial" w:cs="Arial"/>
          <w:b/>
          <w:sz w:val="24"/>
        </w:rPr>
        <w:t>discussion on HO with PSCell</w:t>
      </w:r>
    </w:p>
    <w:p w14:paraId="360AC51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53A165" w14:textId="77777777" w:rsidR="0003330B" w:rsidRDefault="0003330B" w:rsidP="0003330B">
      <w:pPr>
        <w:rPr>
          <w:rFonts w:ascii="Arial" w:hAnsi="Arial" w:cs="Arial"/>
          <w:b/>
        </w:rPr>
      </w:pPr>
      <w:r>
        <w:rPr>
          <w:rFonts w:ascii="Arial" w:hAnsi="Arial" w:cs="Arial"/>
          <w:b/>
        </w:rPr>
        <w:t xml:space="preserve">Abstract: </w:t>
      </w:r>
    </w:p>
    <w:p w14:paraId="685C7B04" w14:textId="77777777" w:rsidR="0003330B" w:rsidRDefault="0003330B" w:rsidP="0003330B">
      <w:r>
        <w:lastRenderedPageBreak/>
        <w:t>discussion on HO with PSCell</w:t>
      </w:r>
    </w:p>
    <w:p w14:paraId="2F2036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85EF7" w14:textId="1F69181A" w:rsidR="0003330B" w:rsidRDefault="0003330B" w:rsidP="0003330B">
      <w:pPr>
        <w:rPr>
          <w:rFonts w:ascii="Arial" w:hAnsi="Arial" w:cs="Arial"/>
          <w:b/>
          <w:sz w:val="24"/>
        </w:rPr>
      </w:pPr>
      <w:r>
        <w:rPr>
          <w:rFonts w:ascii="Arial" w:hAnsi="Arial" w:cs="Arial"/>
          <w:b/>
          <w:color w:val="0000FF"/>
          <w:sz w:val="24"/>
        </w:rPr>
        <w:t>R4-2114429</w:t>
      </w:r>
      <w:r>
        <w:rPr>
          <w:rFonts w:ascii="Arial" w:hAnsi="Arial" w:cs="Arial"/>
          <w:b/>
          <w:color w:val="0000FF"/>
          <w:sz w:val="24"/>
        </w:rPr>
        <w:tab/>
      </w:r>
      <w:r>
        <w:rPr>
          <w:rFonts w:ascii="Arial" w:hAnsi="Arial" w:cs="Arial"/>
          <w:b/>
          <w:sz w:val="24"/>
        </w:rPr>
        <w:t>Views on HO w PSCell</w:t>
      </w:r>
    </w:p>
    <w:p w14:paraId="2F09D43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A8D0A06" w14:textId="77777777" w:rsidR="0003330B" w:rsidRDefault="0003330B" w:rsidP="0003330B">
      <w:pPr>
        <w:rPr>
          <w:rFonts w:ascii="Arial" w:hAnsi="Arial" w:cs="Arial"/>
          <w:b/>
        </w:rPr>
      </w:pPr>
      <w:r>
        <w:rPr>
          <w:rFonts w:ascii="Arial" w:hAnsi="Arial" w:cs="Arial"/>
          <w:b/>
        </w:rPr>
        <w:t xml:space="preserve">Abstract: </w:t>
      </w:r>
    </w:p>
    <w:p w14:paraId="29F2DCBF" w14:textId="77777777" w:rsidR="0003330B" w:rsidRDefault="0003330B" w:rsidP="0003330B">
      <w:r>
        <w:t>Updates on requirements due to RAN2 LS and progress</w:t>
      </w:r>
    </w:p>
    <w:p w14:paraId="7DB01C3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A46CD" w14:textId="77777777" w:rsidR="0003330B" w:rsidRDefault="0003330B" w:rsidP="0003330B">
      <w:pPr>
        <w:pStyle w:val="Heading5"/>
      </w:pPr>
      <w:bookmarkStart w:id="1085" w:name="_Toc79402112"/>
      <w:bookmarkStart w:id="1086" w:name="_Toc79402877"/>
      <w:r>
        <w:t>9.10.2.3</w:t>
      </w:r>
      <w:r>
        <w:tab/>
        <w:t>PUCCH SCell activation/deactivation</w:t>
      </w:r>
      <w:bookmarkEnd w:id="1085"/>
      <w:bookmarkEnd w:id="1086"/>
    </w:p>
    <w:p w14:paraId="1DCE703E" w14:textId="78D2D399" w:rsidR="0003330B" w:rsidRDefault="0003330B" w:rsidP="0003330B">
      <w:pPr>
        <w:rPr>
          <w:rFonts w:ascii="Arial" w:hAnsi="Arial" w:cs="Arial"/>
          <w:b/>
          <w:sz w:val="24"/>
        </w:rPr>
      </w:pPr>
      <w:r>
        <w:rPr>
          <w:rFonts w:ascii="Arial" w:hAnsi="Arial" w:cs="Arial"/>
          <w:b/>
          <w:color w:val="0000FF"/>
          <w:sz w:val="24"/>
        </w:rPr>
        <w:t>R4-2111930</w:t>
      </w:r>
      <w:r>
        <w:rPr>
          <w:rFonts w:ascii="Arial" w:hAnsi="Arial" w:cs="Arial"/>
          <w:b/>
          <w:color w:val="0000FF"/>
          <w:sz w:val="24"/>
        </w:rPr>
        <w:tab/>
      </w:r>
      <w:r>
        <w:rPr>
          <w:rFonts w:ascii="Arial" w:hAnsi="Arial" w:cs="Arial"/>
          <w:b/>
          <w:sz w:val="24"/>
        </w:rPr>
        <w:t>Further discussion on PUCCH SCell activation_deactivation</w:t>
      </w:r>
    </w:p>
    <w:p w14:paraId="0B67955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C2F3A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C7D1B" w14:textId="0D80A827" w:rsidR="0003330B" w:rsidRDefault="0003330B" w:rsidP="0003330B">
      <w:pPr>
        <w:rPr>
          <w:rFonts w:ascii="Arial" w:hAnsi="Arial" w:cs="Arial"/>
          <w:b/>
          <w:sz w:val="24"/>
        </w:rPr>
      </w:pPr>
      <w:r>
        <w:rPr>
          <w:rFonts w:ascii="Arial" w:hAnsi="Arial" w:cs="Arial"/>
          <w:b/>
          <w:color w:val="0000FF"/>
          <w:sz w:val="24"/>
        </w:rPr>
        <w:t>R4-2111931</w:t>
      </w:r>
      <w:r>
        <w:rPr>
          <w:rFonts w:ascii="Arial" w:hAnsi="Arial" w:cs="Arial"/>
          <w:b/>
          <w:color w:val="0000FF"/>
          <w:sz w:val="24"/>
        </w:rPr>
        <w:tab/>
      </w:r>
      <w:r>
        <w:rPr>
          <w:rFonts w:ascii="Arial" w:hAnsi="Arial" w:cs="Arial"/>
          <w:b/>
          <w:sz w:val="24"/>
        </w:rPr>
        <w:t>The requirements for PUCCH SCell activation_deactivation</w:t>
      </w:r>
    </w:p>
    <w:p w14:paraId="054EE76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3BED76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FAACD" w14:textId="6CA96FFF" w:rsidR="0003330B" w:rsidRDefault="0003330B" w:rsidP="0003330B">
      <w:pPr>
        <w:rPr>
          <w:rFonts w:ascii="Arial" w:hAnsi="Arial" w:cs="Arial"/>
          <w:b/>
          <w:sz w:val="24"/>
        </w:rPr>
      </w:pPr>
      <w:r>
        <w:rPr>
          <w:rFonts w:ascii="Arial" w:hAnsi="Arial" w:cs="Arial"/>
          <w:b/>
          <w:color w:val="0000FF"/>
          <w:sz w:val="24"/>
        </w:rPr>
        <w:t>R4-2112053</w:t>
      </w:r>
      <w:r>
        <w:rPr>
          <w:rFonts w:ascii="Arial" w:hAnsi="Arial" w:cs="Arial"/>
          <w:b/>
          <w:color w:val="0000FF"/>
          <w:sz w:val="24"/>
        </w:rPr>
        <w:tab/>
      </w:r>
      <w:r>
        <w:rPr>
          <w:rFonts w:ascii="Arial" w:hAnsi="Arial" w:cs="Arial"/>
          <w:b/>
          <w:sz w:val="24"/>
        </w:rPr>
        <w:t>Discussions on PUCCH SCell Activation/Deactivation delay requirements</w:t>
      </w:r>
    </w:p>
    <w:p w14:paraId="1C8C27A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1B0DA2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A6C3E" w14:textId="27CFF852" w:rsidR="0003330B" w:rsidRDefault="0003330B" w:rsidP="0003330B">
      <w:pPr>
        <w:rPr>
          <w:rFonts w:ascii="Arial" w:hAnsi="Arial" w:cs="Arial"/>
          <w:b/>
          <w:sz w:val="24"/>
        </w:rPr>
      </w:pPr>
      <w:r>
        <w:rPr>
          <w:rFonts w:ascii="Arial" w:hAnsi="Arial" w:cs="Arial"/>
          <w:b/>
          <w:color w:val="0000FF"/>
          <w:sz w:val="24"/>
        </w:rPr>
        <w:t>R4-2112126</w:t>
      </w:r>
      <w:r>
        <w:rPr>
          <w:rFonts w:ascii="Arial" w:hAnsi="Arial" w:cs="Arial"/>
          <w:b/>
          <w:color w:val="0000FF"/>
          <w:sz w:val="24"/>
        </w:rPr>
        <w:tab/>
      </w:r>
      <w:r>
        <w:rPr>
          <w:rFonts w:ascii="Arial" w:hAnsi="Arial" w:cs="Arial"/>
          <w:b/>
          <w:sz w:val="24"/>
        </w:rPr>
        <w:t>Discussion on PUCCH SCell activation and deactivation</w:t>
      </w:r>
    </w:p>
    <w:p w14:paraId="5750672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D9981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6193C" w14:textId="0842A016" w:rsidR="0003330B" w:rsidRDefault="0003330B" w:rsidP="0003330B">
      <w:pPr>
        <w:rPr>
          <w:rFonts w:ascii="Arial" w:hAnsi="Arial" w:cs="Arial"/>
          <w:b/>
          <w:sz w:val="24"/>
        </w:rPr>
      </w:pPr>
      <w:r>
        <w:rPr>
          <w:rFonts w:ascii="Arial" w:hAnsi="Arial" w:cs="Arial"/>
          <w:b/>
          <w:color w:val="0000FF"/>
          <w:sz w:val="24"/>
        </w:rPr>
        <w:t>R4-2112420</w:t>
      </w:r>
      <w:r>
        <w:rPr>
          <w:rFonts w:ascii="Arial" w:hAnsi="Arial" w:cs="Arial"/>
          <w:b/>
          <w:color w:val="0000FF"/>
          <w:sz w:val="24"/>
        </w:rPr>
        <w:tab/>
      </w:r>
      <w:r>
        <w:rPr>
          <w:rFonts w:ascii="Arial" w:hAnsi="Arial" w:cs="Arial"/>
          <w:b/>
          <w:sz w:val="24"/>
        </w:rPr>
        <w:t>Further discussion on SCell activation and deactication requirements for PUCCH SCell</w:t>
      </w:r>
    </w:p>
    <w:p w14:paraId="13017F9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BDA8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42DDA" w14:textId="06C65D91" w:rsidR="0003330B" w:rsidRDefault="0003330B" w:rsidP="0003330B">
      <w:pPr>
        <w:rPr>
          <w:rFonts w:ascii="Arial" w:hAnsi="Arial" w:cs="Arial"/>
          <w:b/>
          <w:sz w:val="24"/>
        </w:rPr>
      </w:pPr>
      <w:r>
        <w:rPr>
          <w:rFonts w:ascii="Arial" w:hAnsi="Arial" w:cs="Arial"/>
          <w:b/>
          <w:color w:val="0000FF"/>
          <w:sz w:val="24"/>
        </w:rPr>
        <w:t>R4-2112510</w:t>
      </w:r>
      <w:r>
        <w:rPr>
          <w:rFonts w:ascii="Arial" w:hAnsi="Arial" w:cs="Arial"/>
          <w:b/>
          <w:color w:val="0000FF"/>
          <w:sz w:val="24"/>
        </w:rPr>
        <w:tab/>
      </w:r>
      <w:r>
        <w:rPr>
          <w:rFonts w:ascii="Arial" w:hAnsi="Arial" w:cs="Arial"/>
          <w:b/>
          <w:sz w:val="24"/>
        </w:rPr>
        <w:t>Discussion on PUCCH SCell activation/deactivation</w:t>
      </w:r>
    </w:p>
    <w:p w14:paraId="76A3B0F1"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F062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0265F" w14:textId="376DA11C" w:rsidR="0003330B" w:rsidRDefault="0003330B" w:rsidP="0003330B">
      <w:pPr>
        <w:rPr>
          <w:rFonts w:ascii="Arial" w:hAnsi="Arial" w:cs="Arial"/>
          <w:b/>
          <w:sz w:val="24"/>
        </w:rPr>
      </w:pPr>
      <w:r>
        <w:rPr>
          <w:rFonts w:ascii="Arial" w:hAnsi="Arial" w:cs="Arial"/>
          <w:b/>
          <w:color w:val="0000FF"/>
          <w:sz w:val="24"/>
        </w:rPr>
        <w:t>R4-2112521</w:t>
      </w:r>
      <w:r>
        <w:rPr>
          <w:rFonts w:ascii="Arial" w:hAnsi="Arial" w:cs="Arial"/>
          <w:b/>
          <w:color w:val="0000FF"/>
          <w:sz w:val="24"/>
        </w:rPr>
        <w:tab/>
      </w:r>
      <w:r>
        <w:rPr>
          <w:rFonts w:ascii="Arial" w:hAnsi="Arial" w:cs="Arial"/>
          <w:b/>
          <w:sz w:val="24"/>
        </w:rPr>
        <w:t>Discussion on PUCCH SCell activation and deactivation</w:t>
      </w:r>
    </w:p>
    <w:p w14:paraId="29DFA85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84BF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A8006" w14:textId="47DBF59A" w:rsidR="0003330B" w:rsidRDefault="0003330B" w:rsidP="0003330B">
      <w:pPr>
        <w:rPr>
          <w:rFonts w:ascii="Arial" w:hAnsi="Arial" w:cs="Arial"/>
          <w:b/>
          <w:sz w:val="24"/>
        </w:rPr>
      </w:pPr>
      <w:r>
        <w:rPr>
          <w:rFonts w:ascii="Arial" w:hAnsi="Arial" w:cs="Arial"/>
          <w:b/>
          <w:color w:val="0000FF"/>
          <w:sz w:val="24"/>
        </w:rPr>
        <w:t>R4-2112638</w:t>
      </w:r>
      <w:r>
        <w:rPr>
          <w:rFonts w:ascii="Arial" w:hAnsi="Arial" w:cs="Arial"/>
          <w:b/>
          <w:color w:val="0000FF"/>
          <w:sz w:val="24"/>
        </w:rPr>
        <w:tab/>
      </w:r>
      <w:r>
        <w:rPr>
          <w:rFonts w:ascii="Arial" w:hAnsi="Arial" w:cs="Arial"/>
          <w:b/>
          <w:sz w:val="24"/>
        </w:rPr>
        <w:t>Further views on PUCCH SCell activation and deactivation</w:t>
      </w:r>
    </w:p>
    <w:p w14:paraId="1B12DC8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89DFE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FA3F" w14:textId="36C48AF2" w:rsidR="0003330B" w:rsidRDefault="0003330B" w:rsidP="0003330B">
      <w:pPr>
        <w:rPr>
          <w:rFonts w:ascii="Arial" w:hAnsi="Arial" w:cs="Arial"/>
          <w:b/>
          <w:sz w:val="24"/>
        </w:rPr>
      </w:pPr>
      <w:r>
        <w:rPr>
          <w:rFonts w:ascii="Arial" w:hAnsi="Arial" w:cs="Arial"/>
          <w:b/>
          <w:color w:val="0000FF"/>
          <w:sz w:val="24"/>
        </w:rPr>
        <w:t>R4-2112701</w:t>
      </w:r>
      <w:r>
        <w:rPr>
          <w:rFonts w:ascii="Arial" w:hAnsi="Arial" w:cs="Arial"/>
          <w:b/>
          <w:color w:val="0000FF"/>
          <w:sz w:val="24"/>
        </w:rPr>
        <w:tab/>
      </w:r>
      <w:r>
        <w:rPr>
          <w:rFonts w:ascii="Arial" w:hAnsi="Arial" w:cs="Arial"/>
          <w:b/>
          <w:sz w:val="24"/>
        </w:rPr>
        <w:t>PUCCH SCell activation and deactivation</w:t>
      </w:r>
    </w:p>
    <w:p w14:paraId="5261A2B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C2C2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2E25" w14:textId="37CFE7B0" w:rsidR="0003330B" w:rsidRDefault="0003330B" w:rsidP="0003330B">
      <w:pPr>
        <w:rPr>
          <w:rFonts w:ascii="Arial" w:hAnsi="Arial" w:cs="Arial"/>
          <w:b/>
          <w:sz w:val="24"/>
        </w:rPr>
      </w:pPr>
      <w:r>
        <w:rPr>
          <w:rFonts w:ascii="Arial" w:hAnsi="Arial" w:cs="Arial"/>
          <w:b/>
          <w:color w:val="0000FF"/>
          <w:sz w:val="24"/>
        </w:rPr>
        <w:t>R4-2112876</w:t>
      </w:r>
      <w:r>
        <w:rPr>
          <w:rFonts w:ascii="Arial" w:hAnsi="Arial" w:cs="Arial"/>
          <w:b/>
          <w:color w:val="0000FF"/>
          <w:sz w:val="24"/>
        </w:rPr>
        <w:tab/>
      </w:r>
      <w:r>
        <w:rPr>
          <w:rFonts w:ascii="Arial" w:hAnsi="Arial" w:cs="Arial"/>
          <w:b/>
          <w:sz w:val="24"/>
        </w:rPr>
        <w:t>Discussion on the activation delay for deactivated PUCCH SCell</w:t>
      </w:r>
    </w:p>
    <w:p w14:paraId="7510023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10DE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82155" w14:textId="0ABD08E9" w:rsidR="0003330B" w:rsidRDefault="0003330B" w:rsidP="0003330B">
      <w:pPr>
        <w:rPr>
          <w:rFonts w:ascii="Arial" w:hAnsi="Arial" w:cs="Arial"/>
          <w:b/>
          <w:sz w:val="24"/>
        </w:rPr>
      </w:pPr>
      <w:r>
        <w:rPr>
          <w:rFonts w:ascii="Arial" w:hAnsi="Arial" w:cs="Arial"/>
          <w:b/>
          <w:color w:val="0000FF"/>
          <w:sz w:val="24"/>
        </w:rPr>
        <w:t>R4-2113201</w:t>
      </w:r>
      <w:r>
        <w:rPr>
          <w:rFonts w:ascii="Arial" w:hAnsi="Arial" w:cs="Arial"/>
          <w:b/>
          <w:color w:val="0000FF"/>
          <w:sz w:val="24"/>
        </w:rPr>
        <w:tab/>
      </w:r>
      <w:r>
        <w:rPr>
          <w:rFonts w:ascii="Arial" w:hAnsi="Arial" w:cs="Arial"/>
          <w:b/>
          <w:sz w:val="24"/>
        </w:rPr>
        <w:t>Discussion on PUCCH SCell activation and deactivation</w:t>
      </w:r>
    </w:p>
    <w:p w14:paraId="0814D7E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E785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B8839" w14:textId="2ECFFC54" w:rsidR="0003330B" w:rsidRDefault="0003330B" w:rsidP="0003330B">
      <w:pPr>
        <w:rPr>
          <w:rFonts w:ascii="Arial" w:hAnsi="Arial" w:cs="Arial"/>
          <w:b/>
          <w:sz w:val="24"/>
        </w:rPr>
      </w:pPr>
      <w:r>
        <w:rPr>
          <w:rFonts w:ascii="Arial" w:hAnsi="Arial" w:cs="Arial"/>
          <w:b/>
          <w:color w:val="0000FF"/>
          <w:sz w:val="24"/>
        </w:rPr>
        <w:t>R4-2113277</w:t>
      </w:r>
      <w:r>
        <w:rPr>
          <w:rFonts w:ascii="Arial" w:hAnsi="Arial" w:cs="Arial"/>
          <w:b/>
          <w:color w:val="0000FF"/>
          <w:sz w:val="24"/>
        </w:rPr>
        <w:tab/>
      </w:r>
      <w:r>
        <w:rPr>
          <w:rFonts w:ascii="Arial" w:hAnsi="Arial" w:cs="Arial"/>
          <w:b/>
          <w:sz w:val="24"/>
        </w:rPr>
        <w:t>RRM requirements for PUCCH SCell ActivationDeactivation</w:t>
      </w:r>
    </w:p>
    <w:p w14:paraId="606F6F4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E2C3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FF5C2" w14:textId="20D96C6D" w:rsidR="0003330B" w:rsidRDefault="0003330B" w:rsidP="0003330B">
      <w:pPr>
        <w:rPr>
          <w:rFonts w:ascii="Arial" w:hAnsi="Arial" w:cs="Arial"/>
          <w:b/>
          <w:sz w:val="24"/>
        </w:rPr>
      </w:pPr>
      <w:r>
        <w:rPr>
          <w:rFonts w:ascii="Arial" w:hAnsi="Arial" w:cs="Arial"/>
          <w:b/>
          <w:color w:val="0000FF"/>
          <w:sz w:val="24"/>
        </w:rPr>
        <w:t>R4-2114141</w:t>
      </w:r>
      <w:r>
        <w:rPr>
          <w:rFonts w:ascii="Arial" w:hAnsi="Arial" w:cs="Arial"/>
          <w:b/>
          <w:color w:val="0000FF"/>
          <w:sz w:val="24"/>
        </w:rPr>
        <w:tab/>
      </w:r>
      <w:r>
        <w:rPr>
          <w:rFonts w:ascii="Arial" w:hAnsi="Arial" w:cs="Arial"/>
          <w:b/>
          <w:sz w:val="24"/>
        </w:rPr>
        <w:t>Discussion on requirements for PUCCH SCell activation</w:t>
      </w:r>
    </w:p>
    <w:p w14:paraId="4E332D1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30CF9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162AB" w14:textId="5E7A909E" w:rsidR="0003330B" w:rsidRDefault="0003330B" w:rsidP="0003330B">
      <w:pPr>
        <w:rPr>
          <w:rFonts w:ascii="Arial" w:hAnsi="Arial" w:cs="Arial"/>
          <w:b/>
          <w:sz w:val="24"/>
        </w:rPr>
      </w:pPr>
      <w:r>
        <w:rPr>
          <w:rFonts w:ascii="Arial" w:hAnsi="Arial" w:cs="Arial"/>
          <w:b/>
          <w:color w:val="0000FF"/>
          <w:sz w:val="24"/>
        </w:rPr>
        <w:t>R4-2114176</w:t>
      </w:r>
      <w:r>
        <w:rPr>
          <w:rFonts w:ascii="Arial" w:hAnsi="Arial" w:cs="Arial"/>
          <w:b/>
          <w:color w:val="0000FF"/>
          <w:sz w:val="24"/>
        </w:rPr>
        <w:tab/>
      </w:r>
      <w:r>
        <w:rPr>
          <w:rFonts w:ascii="Arial" w:hAnsi="Arial" w:cs="Arial"/>
          <w:b/>
          <w:sz w:val="24"/>
        </w:rPr>
        <w:t>On RRM requirements for SCell (de)activation with PUCCH</w:t>
      </w:r>
    </w:p>
    <w:p w14:paraId="57FBF10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211F99" w14:textId="77777777" w:rsidR="0003330B" w:rsidRDefault="0003330B" w:rsidP="0003330B">
      <w:pPr>
        <w:rPr>
          <w:rFonts w:ascii="Arial" w:hAnsi="Arial" w:cs="Arial"/>
          <w:b/>
        </w:rPr>
      </w:pPr>
      <w:r>
        <w:rPr>
          <w:rFonts w:ascii="Arial" w:hAnsi="Arial" w:cs="Arial"/>
          <w:b/>
        </w:rPr>
        <w:t xml:space="preserve">Abstract: </w:t>
      </w:r>
    </w:p>
    <w:p w14:paraId="1F73FAF7" w14:textId="77777777" w:rsidR="0003330B" w:rsidRDefault="0003330B" w:rsidP="0003330B">
      <w:r>
        <w:t>Our views on open issues in SCell activation/deactivation with PUCCH.</w:t>
      </w:r>
    </w:p>
    <w:p w14:paraId="19AA30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F7BF3" w14:textId="77777777" w:rsidR="0003330B" w:rsidRDefault="0003330B" w:rsidP="0003330B">
      <w:pPr>
        <w:pStyle w:val="Heading3"/>
      </w:pPr>
      <w:bookmarkStart w:id="1087" w:name="_Toc79402113"/>
      <w:bookmarkStart w:id="1088" w:name="_Toc79402878"/>
      <w:r>
        <w:lastRenderedPageBreak/>
        <w:t>9.11</w:t>
      </w:r>
      <w:r>
        <w:tab/>
        <w:t>NR and MR-DC measurement gap enhancements</w:t>
      </w:r>
      <w:bookmarkEnd w:id="1087"/>
      <w:bookmarkEnd w:id="1088"/>
    </w:p>
    <w:p w14:paraId="079369FF" w14:textId="77777777" w:rsidR="0003330B" w:rsidRDefault="0003330B" w:rsidP="0003330B">
      <w:pPr>
        <w:pStyle w:val="Heading4"/>
      </w:pPr>
      <w:bookmarkStart w:id="1089" w:name="_Toc79402114"/>
      <w:bookmarkStart w:id="1090" w:name="_Toc79402879"/>
      <w:r>
        <w:t>9.11.1</w:t>
      </w:r>
      <w:r>
        <w:tab/>
        <w:t>General</w:t>
      </w:r>
      <w:bookmarkEnd w:id="1089"/>
      <w:bookmarkEnd w:id="1090"/>
    </w:p>
    <w:p w14:paraId="27E2507A" w14:textId="77777777" w:rsidR="0003330B" w:rsidRDefault="0003330B" w:rsidP="0003330B">
      <w:pPr>
        <w:pStyle w:val="Heading4"/>
      </w:pPr>
      <w:bookmarkStart w:id="1091" w:name="_Toc79402115"/>
      <w:bookmarkStart w:id="1092" w:name="_Toc79402880"/>
      <w:r>
        <w:t>9.11.2</w:t>
      </w:r>
      <w:r>
        <w:tab/>
        <w:t>RRM core requirements</w:t>
      </w:r>
      <w:bookmarkEnd w:id="1091"/>
      <w:bookmarkEnd w:id="1092"/>
    </w:p>
    <w:p w14:paraId="2A2680F5" w14:textId="77777777" w:rsidR="0003330B" w:rsidRDefault="0003330B" w:rsidP="0003330B">
      <w:pPr>
        <w:pStyle w:val="Heading5"/>
      </w:pPr>
      <w:bookmarkStart w:id="1093" w:name="_Toc79402116"/>
      <w:bookmarkStart w:id="1094" w:name="_Toc79402881"/>
      <w:r>
        <w:t>9.11.2.1</w:t>
      </w:r>
      <w:r>
        <w:tab/>
        <w:t>Pre-configured MG pattern(s)</w:t>
      </w:r>
      <w:bookmarkEnd w:id="1093"/>
      <w:bookmarkEnd w:id="1094"/>
    </w:p>
    <w:p w14:paraId="1F0AF835" w14:textId="687F3B10" w:rsidR="0003330B" w:rsidRDefault="0003330B" w:rsidP="0003330B">
      <w:pPr>
        <w:rPr>
          <w:rFonts w:ascii="Arial" w:hAnsi="Arial" w:cs="Arial"/>
          <w:b/>
          <w:sz w:val="24"/>
        </w:rPr>
      </w:pPr>
      <w:r>
        <w:rPr>
          <w:rFonts w:ascii="Arial" w:hAnsi="Arial" w:cs="Arial"/>
          <w:b/>
          <w:color w:val="0000FF"/>
          <w:sz w:val="24"/>
        </w:rPr>
        <w:t>R4-2111995</w:t>
      </w:r>
      <w:r>
        <w:rPr>
          <w:rFonts w:ascii="Arial" w:hAnsi="Arial" w:cs="Arial"/>
          <w:b/>
          <w:color w:val="0000FF"/>
          <w:sz w:val="24"/>
        </w:rPr>
        <w:tab/>
      </w:r>
      <w:r>
        <w:rPr>
          <w:rFonts w:ascii="Arial" w:hAnsi="Arial" w:cs="Arial"/>
          <w:b/>
          <w:sz w:val="24"/>
        </w:rPr>
        <w:t>Discussion on pre-configured MG pattern</w:t>
      </w:r>
    </w:p>
    <w:p w14:paraId="18A2F68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29E9E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9B83D" w14:textId="128B480D" w:rsidR="0003330B" w:rsidRDefault="0003330B" w:rsidP="0003330B">
      <w:pPr>
        <w:rPr>
          <w:rFonts w:ascii="Arial" w:hAnsi="Arial" w:cs="Arial"/>
          <w:b/>
          <w:sz w:val="24"/>
        </w:rPr>
      </w:pPr>
      <w:r>
        <w:rPr>
          <w:rFonts w:ascii="Arial" w:hAnsi="Arial" w:cs="Arial"/>
          <w:b/>
          <w:color w:val="0000FF"/>
          <w:sz w:val="24"/>
        </w:rPr>
        <w:t>R4-2112069</w:t>
      </w:r>
      <w:r>
        <w:rPr>
          <w:rFonts w:ascii="Arial" w:hAnsi="Arial" w:cs="Arial"/>
          <w:b/>
          <w:color w:val="0000FF"/>
          <w:sz w:val="24"/>
        </w:rPr>
        <w:tab/>
      </w:r>
      <w:r>
        <w:rPr>
          <w:rFonts w:ascii="Arial" w:hAnsi="Arial" w:cs="Arial"/>
          <w:b/>
          <w:sz w:val="24"/>
        </w:rPr>
        <w:t>Further consideration on Pre-MG pattern</w:t>
      </w:r>
    </w:p>
    <w:p w14:paraId="3932A79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C88C1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DED6" w14:textId="67C8DE8F" w:rsidR="0003330B" w:rsidRDefault="0003330B" w:rsidP="0003330B">
      <w:pPr>
        <w:rPr>
          <w:rFonts w:ascii="Arial" w:hAnsi="Arial" w:cs="Arial"/>
          <w:b/>
          <w:sz w:val="24"/>
        </w:rPr>
      </w:pPr>
      <w:r>
        <w:rPr>
          <w:rFonts w:ascii="Arial" w:hAnsi="Arial" w:cs="Arial"/>
          <w:b/>
          <w:color w:val="0000FF"/>
          <w:sz w:val="24"/>
        </w:rPr>
        <w:t>R4-2112392</w:t>
      </w:r>
      <w:r>
        <w:rPr>
          <w:rFonts w:ascii="Arial" w:hAnsi="Arial" w:cs="Arial"/>
          <w:b/>
          <w:color w:val="0000FF"/>
          <w:sz w:val="24"/>
        </w:rPr>
        <w:tab/>
      </w:r>
      <w:r>
        <w:rPr>
          <w:rFonts w:ascii="Arial" w:hAnsi="Arial" w:cs="Arial"/>
          <w:b/>
          <w:sz w:val="24"/>
        </w:rPr>
        <w:t>Discussion on pre-configured gap</w:t>
      </w:r>
    </w:p>
    <w:p w14:paraId="7329AD7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8E4EB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F0445" w14:textId="0CE3C087" w:rsidR="0003330B" w:rsidRDefault="0003330B" w:rsidP="0003330B">
      <w:pPr>
        <w:rPr>
          <w:rFonts w:ascii="Arial" w:hAnsi="Arial" w:cs="Arial"/>
          <w:b/>
          <w:sz w:val="24"/>
        </w:rPr>
      </w:pPr>
      <w:r>
        <w:rPr>
          <w:rFonts w:ascii="Arial" w:hAnsi="Arial" w:cs="Arial"/>
          <w:b/>
          <w:color w:val="0000FF"/>
          <w:sz w:val="24"/>
        </w:rPr>
        <w:t>R4-2112421</w:t>
      </w:r>
      <w:r>
        <w:rPr>
          <w:rFonts w:ascii="Arial" w:hAnsi="Arial" w:cs="Arial"/>
          <w:b/>
          <w:color w:val="0000FF"/>
          <w:sz w:val="24"/>
        </w:rPr>
        <w:tab/>
      </w:r>
      <w:r>
        <w:rPr>
          <w:rFonts w:ascii="Arial" w:hAnsi="Arial" w:cs="Arial"/>
          <w:b/>
          <w:sz w:val="24"/>
        </w:rPr>
        <w:t>Further discussion on pre-configured MG pattern for NR</w:t>
      </w:r>
    </w:p>
    <w:p w14:paraId="1925842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478A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B75D" w14:textId="25D9422A" w:rsidR="0003330B" w:rsidRDefault="0003330B" w:rsidP="0003330B">
      <w:pPr>
        <w:rPr>
          <w:rFonts w:ascii="Arial" w:hAnsi="Arial" w:cs="Arial"/>
          <w:b/>
          <w:sz w:val="24"/>
        </w:rPr>
      </w:pPr>
      <w:r>
        <w:rPr>
          <w:rFonts w:ascii="Arial" w:hAnsi="Arial" w:cs="Arial"/>
          <w:b/>
          <w:color w:val="0000FF"/>
          <w:sz w:val="24"/>
        </w:rPr>
        <w:t>R4-2112509</w:t>
      </w:r>
      <w:r>
        <w:rPr>
          <w:rFonts w:ascii="Arial" w:hAnsi="Arial" w:cs="Arial"/>
          <w:b/>
          <w:color w:val="0000FF"/>
          <w:sz w:val="24"/>
        </w:rPr>
        <w:tab/>
      </w:r>
      <w:r>
        <w:rPr>
          <w:rFonts w:ascii="Arial" w:hAnsi="Arial" w:cs="Arial"/>
          <w:b/>
          <w:sz w:val="24"/>
        </w:rPr>
        <w:t>Discussion on pre-configured MG pattern(s)</w:t>
      </w:r>
    </w:p>
    <w:p w14:paraId="020BE64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83262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C0433" w14:textId="70ABD015" w:rsidR="0003330B" w:rsidRDefault="0003330B" w:rsidP="0003330B">
      <w:pPr>
        <w:rPr>
          <w:rFonts w:ascii="Arial" w:hAnsi="Arial" w:cs="Arial"/>
          <w:b/>
          <w:sz w:val="24"/>
        </w:rPr>
      </w:pPr>
      <w:r>
        <w:rPr>
          <w:rFonts w:ascii="Arial" w:hAnsi="Arial" w:cs="Arial"/>
          <w:b/>
          <w:color w:val="0000FF"/>
          <w:sz w:val="24"/>
        </w:rPr>
        <w:t>R4-2112639</w:t>
      </w:r>
      <w:r>
        <w:rPr>
          <w:rFonts w:ascii="Arial" w:hAnsi="Arial" w:cs="Arial"/>
          <w:b/>
          <w:color w:val="0000FF"/>
          <w:sz w:val="24"/>
        </w:rPr>
        <w:tab/>
      </w:r>
      <w:r>
        <w:rPr>
          <w:rFonts w:ascii="Arial" w:hAnsi="Arial" w:cs="Arial"/>
          <w:b/>
          <w:sz w:val="24"/>
        </w:rPr>
        <w:t>Further views on pre-configured MG patterns</w:t>
      </w:r>
    </w:p>
    <w:p w14:paraId="3519941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5722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A9BC3" w14:textId="44D468BC" w:rsidR="0003330B" w:rsidRDefault="0003330B" w:rsidP="0003330B">
      <w:pPr>
        <w:rPr>
          <w:rFonts w:ascii="Arial" w:hAnsi="Arial" w:cs="Arial"/>
          <w:b/>
          <w:sz w:val="24"/>
        </w:rPr>
      </w:pPr>
      <w:r>
        <w:rPr>
          <w:rFonts w:ascii="Arial" w:hAnsi="Arial" w:cs="Arial"/>
          <w:b/>
          <w:color w:val="0000FF"/>
          <w:sz w:val="24"/>
        </w:rPr>
        <w:t>R4-2113150</w:t>
      </w:r>
      <w:r>
        <w:rPr>
          <w:rFonts w:ascii="Arial" w:hAnsi="Arial" w:cs="Arial"/>
          <w:b/>
          <w:color w:val="0000FF"/>
          <w:sz w:val="24"/>
        </w:rPr>
        <w:tab/>
      </w:r>
      <w:r>
        <w:rPr>
          <w:rFonts w:ascii="Arial" w:hAnsi="Arial" w:cs="Arial"/>
          <w:b/>
          <w:sz w:val="24"/>
        </w:rPr>
        <w:t>Discussion on pre-configured measurement gap</w:t>
      </w:r>
    </w:p>
    <w:p w14:paraId="3DD1FAA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C264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2BC88" w14:textId="6C7C5501" w:rsidR="0003330B" w:rsidRDefault="0003330B" w:rsidP="0003330B">
      <w:pPr>
        <w:rPr>
          <w:rFonts w:ascii="Arial" w:hAnsi="Arial" w:cs="Arial"/>
          <w:b/>
          <w:sz w:val="24"/>
        </w:rPr>
      </w:pPr>
      <w:r>
        <w:rPr>
          <w:rFonts w:ascii="Arial" w:hAnsi="Arial" w:cs="Arial"/>
          <w:b/>
          <w:color w:val="0000FF"/>
          <w:sz w:val="24"/>
        </w:rPr>
        <w:t>R4-2113208</w:t>
      </w:r>
      <w:r>
        <w:rPr>
          <w:rFonts w:ascii="Arial" w:hAnsi="Arial" w:cs="Arial"/>
          <w:b/>
          <w:color w:val="0000FF"/>
          <w:sz w:val="24"/>
        </w:rPr>
        <w:tab/>
      </w:r>
      <w:r>
        <w:rPr>
          <w:rFonts w:ascii="Arial" w:hAnsi="Arial" w:cs="Arial"/>
          <w:b/>
          <w:sz w:val="24"/>
        </w:rPr>
        <w:t>Views on pre-configured MG patterns</w:t>
      </w:r>
    </w:p>
    <w:p w14:paraId="51DB47A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F3865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6010B" w14:textId="15E2082F" w:rsidR="0003330B" w:rsidRDefault="0003330B" w:rsidP="0003330B">
      <w:pPr>
        <w:rPr>
          <w:rFonts w:ascii="Arial" w:hAnsi="Arial" w:cs="Arial"/>
          <w:b/>
          <w:sz w:val="24"/>
        </w:rPr>
      </w:pPr>
      <w:r>
        <w:rPr>
          <w:rFonts w:ascii="Arial" w:hAnsi="Arial" w:cs="Arial"/>
          <w:b/>
          <w:color w:val="0000FF"/>
          <w:sz w:val="24"/>
        </w:rPr>
        <w:lastRenderedPageBreak/>
        <w:t>R4-2113278</w:t>
      </w:r>
      <w:r>
        <w:rPr>
          <w:rFonts w:ascii="Arial" w:hAnsi="Arial" w:cs="Arial"/>
          <w:b/>
          <w:color w:val="0000FF"/>
          <w:sz w:val="24"/>
        </w:rPr>
        <w:tab/>
      </w:r>
      <w:r>
        <w:rPr>
          <w:rFonts w:ascii="Arial" w:hAnsi="Arial" w:cs="Arial"/>
          <w:b/>
          <w:sz w:val="24"/>
        </w:rPr>
        <w:t>On pre-configured MG pattern(s) for NR_MG_enh</w:t>
      </w:r>
    </w:p>
    <w:p w14:paraId="36F29F6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60043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0B132" w14:textId="22CF7920" w:rsidR="0003330B" w:rsidRDefault="0003330B" w:rsidP="0003330B">
      <w:pPr>
        <w:rPr>
          <w:rFonts w:ascii="Arial" w:hAnsi="Arial" w:cs="Arial"/>
          <w:b/>
          <w:sz w:val="24"/>
        </w:rPr>
      </w:pPr>
      <w:r>
        <w:rPr>
          <w:rFonts w:ascii="Arial" w:hAnsi="Arial" w:cs="Arial"/>
          <w:b/>
          <w:color w:val="0000FF"/>
          <w:sz w:val="24"/>
        </w:rPr>
        <w:t>R4-2114063</w:t>
      </w:r>
      <w:r>
        <w:rPr>
          <w:rFonts w:ascii="Arial" w:hAnsi="Arial" w:cs="Arial"/>
          <w:b/>
          <w:color w:val="0000FF"/>
          <w:sz w:val="24"/>
        </w:rPr>
        <w:tab/>
      </w:r>
      <w:r>
        <w:rPr>
          <w:rFonts w:ascii="Arial" w:hAnsi="Arial" w:cs="Arial"/>
          <w:b/>
          <w:sz w:val="24"/>
        </w:rPr>
        <w:t>Discussion on Pre-configured MG patterns</w:t>
      </w:r>
    </w:p>
    <w:p w14:paraId="588C8C2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61E561" w14:textId="77777777" w:rsidR="0003330B" w:rsidRDefault="0003330B" w:rsidP="0003330B">
      <w:pPr>
        <w:rPr>
          <w:rFonts w:ascii="Arial" w:hAnsi="Arial" w:cs="Arial"/>
          <w:b/>
        </w:rPr>
      </w:pPr>
      <w:r>
        <w:rPr>
          <w:rFonts w:ascii="Arial" w:hAnsi="Arial" w:cs="Arial"/>
          <w:b/>
        </w:rPr>
        <w:t xml:space="preserve">Abstract: </w:t>
      </w:r>
    </w:p>
    <w:p w14:paraId="7D4BAAC6" w14:textId="77777777" w:rsidR="0003330B" w:rsidRDefault="0003330B" w:rsidP="0003330B">
      <w:r>
        <w:t>Discussion on pre-configured MG patterns for NR</w:t>
      </w:r>
    </w:p>
    <w:p w14:paraId="73CFC0C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8A48" w14:textId="4AB18573" w:rsidR="0003330B" w:rsidRDefault="0003330B" w:rsidP="0003330B">
      <w:pPr>
        <w:rPr>
          <w:rFonts w:ascii="Arial" w:hAnsi="Arial" w:cs="Arial"/>
          <w:b/>
          <w:sz w:val="24"/>
        </w:rPr>
      </w:pPr>
      <w:r>
        <w:rPr>
          <w:rFonts w:ascii="Arial" w:hAnsi="Arial" w:cs="Arial"/>
          <w:b/>
          <w:color w:val="0000FF"/>
          <w:sz w:val="24"/>
        </w:rPr>
        <w:t>R4-2114305</w:t>
      </w:r>
      <w:r>
        <w:rPr>
          <w:rFonts w:ascii="Arial" w:hAnsi="Arial" w:cs="Arial"/>
          <w:b/>
          <w:color w:val="0000FF"/>
          <w:sz w:val="24"/>
        </w:rPr>
        <w:tab/>
      </w:r>
      <w:r>
        <w:rPr>
          <w:rFonts w:ascii="Arial" w:hAnsi="Arial" w:cs="Arial"/>
          <w:b/>
          <w:sz w:val="24"/>
        </w:rPr>
        <w:t>Discussion on pre-configured MG</w:t>
      </w:r>
    </w:p>
    <w:p w14:paraId="7D98D930"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F729F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971DC" w14:textId="519881B4" w:rsidR="0003330B" w:rsidRDefault="0003330B" w:rsidP="0003330B">
      <w:pPr>
        <w:rPr>
          <w:rFonts w:ascii="Arial" w:hAnsi="Arial" w:cs="Arial"/>
          <w:b/>
          <w:sz w:val="24"/>
        </w:rPr>
      </w:pPr>
      <w:r>
        <w:rPr>
          <w:rFonts w:ascii="Arial" w:hAnsi="Arial" w:cs="Arial"/>
          <w:b/>
          <w:color w:val="0000FF"/>
          <w:sz w:val="24"/>
        </w:rPr>
        <w:t>R4-2114427</w:t>
      </w:r>
      <w:r>
        <w:rPr>
          <w:rFonts w:ascii="Arial" w:hAnsi="Arial" w:cs="Arial"/>
          <w:b/>
          <w:color w:val="0000FF"/>
          <w:sz w:val="24"/>
        </w:rPr>
        <w:tab/>
      </w:r>
      <w:r>
        <w:rPr>
          <w:rFonts w:ascii="Arial" w:hAnsi="Arial" w:cs="Arial"/>
          <w:b/>
          <w:sz w:val="24"/>
        </w:rPr>
        <w:t>Further views on pre-configured MG pattern(s)</w:t>
      </w:r>
    </w:p>
    <w:p w14:paraId="1C0CA01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6B77F6D0" w14:textId="77777777" w:rsidR="0003330B" w:rsidRDefault="0003330B" w:rsidP="0003330B">
      <w:pPr>
        <w:rPr>
          <w:rFonts w:ascii="Arial" w:hAnsi="Arial" w:cs="Arial"/>
          <w:b/>
        </w:rPr>
      </w:pPr>
      <w:r>
        <w:rPr>
          <w:rFonts w:ascii="Arial" w:hAnsi="Arial" w:cs="Arial"/>
          <w:b/>
        </w:rPr>
        <w:t xml:space="preserve">Abstract: </w:t>
      </w:r>
    </w:p>
    <w:p w14:paraId="7FF688F5" w14:textId="77777777" w:rsidR="0003330B" w:rsidRDefault="0003330B" w:rsidP="0003330B">
      <w:r>
        <w:t>Supporting explicit indication of BWP and MG association</w:t>
      </w:r>
    </w:p>
    <w:p w14:paraId="1A3066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4AEBB" w14:textId="79CDE6AB" w:rsidR="0003330B" w:rsidRDefault="0003330B" w:rsidP="0003330B">
      <w:pPr>
        <w:rPr>
          <w:rFonts w:ascii="Arial" w:hAnsi="Arial" w:cs="Arial"/>
          <w:b/>
          <w:sz w:val="24"/>
        </w:rPr>
      </w:pPr>
      <w:r>
        <w:rPr>
          <w:rFonts w:ascii="Arial" w:hAnsi="Arial" w:cs="Arial"/>
          <w:b/>
          <w:color w:val="0000FF"/>
          <w:sz w:val="24"/>
        </w:rPr>
        <w:t>R4-2114445</w:t>
      </w:r>
      <w:r>
        <w:rPr>
          <w:rFonts w:ascii="Arial" w:hAnsi="Arial" w:cs="Arial"/>
          <w:b/>
          <w:color w:val="0000FF"/>
          <w:sz w:val="24"/>
        </w:rPr>
        <w:tab/>
      </w:r>
      <w:r>
        <w:rPr>
          <w:rFonts w:ascii="Arial" w:hAnsi="Arial" w:cs="Arial"/>
          <w:b/>
          <w:sz w:val="24"/>
        </w:rPr>
        <w:t>Further analysis of pre-configured measurement gap pattern</w:t>
      </w:r>
    </w:p>
    <w:p w14:paraId="5892280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9B03E7" w14:textId="77777777" w:rsidR="0003330B" w:rsidRDefault="0003330B" w:rsidP="0003330B">
      <w:pPr>
        <w:rPr>
          <w:rFonts w:ascii="Arial" w:hAnsi="Arial" w:cs="Arial"/>
          <w:b/>
        </w:rPr>
      </w:pPr>
      <w:r>
        <w:rPr>
          <w:rFonts w:ascii="Arial" w:hAnsi="Arial" w:cs="Arial"/>
          <w:b/>
        </w:rPr>
        <w:t xml:space="preserve">Abstract: </w:t>
      </w:r>
    </w:p>
    <w:p w14:paraId="0067FBE4" w14:textId="77777777" w:rsidR="0003330B" w:rsidRDefault="0003330B" w:rsidP="0003330B">
      <w:r>
        <w:t>This document further analyzes RRM requirements for pre-configured MG in NR and MR-DC</w:t>
      </w:r>
    </w:p>
    <w:p w14:paraId="2D79118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531C2" w14:textId="77777777" w:rsidR="0003330B" w:rsidRDefault="0003330B" w:rsidP="0003330B">
      <w:pPr>
        <w:pStyle w:val="Heading5"/>
      </w:pPr>
      <w:bookmarkStart w:id="1095" w:name="_Toc79402117"/>
      <w:bookmarkStart w:id="1096" w:name="_Toc79402882"/>
      <w:r>
        <w:t>9.11.2.2</w:t>
      </w:r>
      <w:r>
        <w:tab/>
        <w:t>Multiple concurrent and independent MG patterns</w:t>
      </w:r>
      <w:bookmarkEnd w:id="1095"/>
      <w:bookmarkEnd w:id="1096"/>
    </w:p>
    <w:p w14:paraId="6B171585" w14:textId="3B998ECE" w:rsidR="0003330B" w:rsidRDefault="0003330B" w:rsidP="0003330B">
      <w:pPr>
        <w:rPr>
          <w:rFonts w:ascii="Arial" w:hAnsi="Arial" w:cs="Arial"/>
          <w:b/>
          <w:sz w:val="24"/>
        </w:rPr>
      </w:pPr>
      <w:r>
        <w:rPr>
          <w:rFonts w:ascii="Arial" w:hAnsi="Arial" w:cs="Arial"/>
          <w:b/>
          <w:color w:val="0000FF"/>
          <w:sz w:val="24"/>
        </w:rPr>
        <w:t>R4-2111996</w:t>
      </w:r>
      <w:r>
        <w:rPr>
          <w:rFonts w:ascii="Arial" w:hAnsi="Arial" w:cs="Arial"/>
          <w:b/>
          <w:color w:val="0000FF"/>
          <w:sz w:val="24"/>
        </w:rPr>
        <w:tab/>
      </w:r>
      <w:r>
        <w:rPr>
          <w:rFonts w:ascii="Arial" w:hAnsi="Arial" w:cs="Arial"/>
          <w:b/>
          <w:sz w:val="24"/>
        </w:rPr>
        <w:t>Discussion on multiple concurrent and independent MG patterns</w:t>
      </w:r>
    </w:p>
    <w:p w14:paraId="057864D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D423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4BAE" w14:textId="2B120A7A" w:rsidR="0003330B" w:rsidRDefault="0003330B" w:rsidP="0003330B">
      <w:pPr>
        <w:rPr>
          <w:rFonts w:ascii="Arial" w:hAnsi="Arial" w:cs="Arial"/>
          <w:b/>
          <w:sz w:val="24"/>
        </w:rPr>
      </w:pPr>
      <w:r>
        <w:rPr>
          <w:rFonts w:ascii="Arial" w:hAnsi="Arial" w:cs="Arial"/>
          <w:b/>
          <w:color w:val="0000FF"/>
          <w:sz w:val="24"/>
        </w:rPr>
        <w:t>R4-2111997</w:t>
      </w:r>
      <w:r>
        <w:rPr>
          <w:rFonts w:ascii="Arial" w:hAnsi="Arial" w:cs="Arial"/>
          <w:b/>
          <w:color w:val="0000FF"/>
          <w:sz w:val="24"/>
        </w:rPr>
        <w:tab/>
      </w:r>
      <w:r>
        <w:rPr>
          <w:rFonts w:ascii="Arial" w:hAnsi="Arial" w:cs="Arial"/>
          <w:b/>
          <w:sz w:val="24"/>
        </w:rPr>
        <w:t>Draft LS on association between multiple MG patterns and use cases</w:t>
      </w:r>
    </w:p>
    <w:p w14:paraId="3892FCD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6D79C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8C5CE" w14:textId="1B382555" w:rsidR="0003330B" w:rsidRDefault="0003330B" w:rsidP="0003330B">
      <w:pPr>
        <w:rPr>
          <w:rFonts w:ascii="Arial" w:hAnsi="Arial" w:cs="Arial"/>
          <w:b/>
          <w:sz w:val="24"/>
        </w:rPr>
      </w:pPr>
      <w:r>
        <w:rPr>
          <w:rFonts w:ascii="Arial" w:hAnsi="Arial" w:cs="Arial"/>
          <w:b/>
          <w:color w:val="0000FF"/>
          <w:sz w:val="24"/>
        </w:rPr>
        <w:lastRenderedPageBreak/>
        <w:t>R4-2112070</w:t>
      </w:r>
      <w:r>
        <w:rPr>
          <w:rFonts w:ascii="Arial" w:hAnsi="Arial" w:cs="Arial"/>
          <w:b/>
          <w:color w:val="0000FF"/>
          <w:sz w:val="24"/>
        </w:rPr>
        <w:tab/>
      </w:r>
      <w:r>
        <w:rPr>
          <w:rFonts w:ascii="Arial" w:hAnsi="Arial" w:cs="Arial"/>
          <w:b/>
          <w:sz w:val="24"/>
        </w:rPr>
        <w:t>On multiple concurrent and independent MG patterns</w:t>
      </w:r>
    </w:p>
    <w:p w14:paraId="64E3BE8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A74CC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0073" w14:textId="1B721931" w:rsidR="0003330B" w:rsidRDefault="0003330B" w:rsidP="0003330B">
      <w:pPr>
        <w:rPr>
          <w:rFonts w:ascii="Arial" w:hAnsi="Arial" w:cs="Arial"/>
          <w:b/>
          <w:sz w:val="24"/>
        </w:rPr>
      </w:pPr>
      <w:r>
        <w:rPr>
          <w:rFonts w:ascii="Arial" w:hAnsi="Arial" w:cs="Arial"/>
          <w:b/>
          <w:color w:val="0000FF"/>
          <w:sz w:val="24"/>
        </w:rPr>
        <w:t>R4-2112340</w:t>
      </w:r>
      <w:r>
        <w:rPr>
          <w:rFonts w:ascii="Arial" w:hAnsi="Arial" w:cs="Arial"/>
          <w:b/>
          <w:color w:val="0000FF"/>
          <w:sz w:val="24"/>
        </w:rPr>
        <w:tab/>
      </w:r>
      <w:r>
        <w:rPr>
          <w:rFonts w:ascii="Arial" w:hAnsi="Arial" w:cs="Arial"/>
          <w:b/>
          <w:sz w:val="24"/>
        </w:rPr>
        <w:t>Discussion on multiple concurrent and independent MG patterns</w:t>
      </w:r>
    </w:p>
    <w:p w14:paraId="2BC5F4E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F81DC67" w14:textId="77777777" w:rsidR="0003330B" w:rsidRDefault="0003330B" w:rsidP="0003330B">
      <w:pPr>
        <w:rPr>
          <w:rFonts w:ascii="Arial" w:hAnsi="Arial" w:cs="Arial"/>
          <w:b/>
        </w:rPr>
      </w:pPr>
      <w:r>
        <w:rPr>
          <w:rFonts w:ascii="Arial" w:hAnsi="Arial" w:cs="Arial"/>
          <w:b/>
        </w:rPr>
        <w:t xml:space="preserve">Abstract: </w:t>
      </w:r>
    </w:p>
    <w:p w14:paraId="076CB876" w14:textId="77777777" w:rsidR="0003330B" w:rsidRDefault="0003330B" w:rsidP="0003330B">
      <w:r>
        <w:t>It discusses issues related to multiple concurrent and independent MG patterns.</w:t>
      </w:r>
    </w:p>
    <w:p w14:paraId="5E5B2D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D297F" w14:textId="113A7D8B" w:rsidR="0003330B" w:rsidRDefault="0003330B" w:rsidP="0003330B">
      <w:pPr>
        <w:rPr>
          <w:rFonts w:ascii="Arial" w:hAnsi="Arial" w:cs="Arial"/>
          <w:b/>
          <w:sz w:val="24"/>
        </w:rPr>
      </w:pPr>
      <w:r>
        <w:rPr>
          <w:rFonts w:ascii="Arial" w:hAnsi="Arial" w:cs="Arial"/>
          <w:b/>
          <w:color w:val="0000FF"/>
          <w:sz w:val="24"/>
        </w:rPr>
        <w:t>R4-2112393</w:t>
      </w:r>
      <w:r>
        <w:rPr>
          <w:rFonts w:ascii="Arial" w:hAnsi="Arial" w:cs="Arial"/>
          <w:b/>
          <w:color w:val="0000FF"/>
          <w:sz w:val="24"/>
        </w:rPr>
        <w:tab/>
      </w:r>
      <w:r>
        <w:rPr>
          <w:rFonts w:ascii="Arial" w:hAnsi="Arial" w:cs="Arial"/>
          <w:b/>
          <w:sz w:val="24"/>
        </w:rPr>
        <w:t>Discussion on concurrent gaps</w:t>
      </w:r>
    </w:p>
    <w:p w14:paraId="0C82706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77CD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EF9D1" w14:textId="09FBD410" w:rsidR="0003330B" w:rsidRDefault="0003330B" w:rsidP="0003330B">
      <w:pPr>
        <w:rPr>
          <w:rFonts w:ascii="Arial" w:hAnsi="Arial" w:cs="Arial"/>
          <w:b/>
          <w:sz w:val="24"/>
        </w:rPr>
      </w:pPr>
      <w:r>
        <w:rPr>
          <w:rFonts w:ascii="Arial" w:hAnsi="Arial" w:cs="Arial"/>
          <w:b/>
          <w:color w:val="0000FF"/>
          <w:sz w:val="24"/>
        </w:rPr>
        <w:t>R4-2112422</w:t>
      </w:r>
      <w:r>
        <w:rPr>
          <w:rFonts w:ascii="Arial" w:hAnsi="Arial" w:cs="Arial"/>
          <w:b/>
          <w:color w:val="0000FF"/>
          <w:sz w:val="24"/>
        </w:rPr>
        <w:tab/>
      </w:r>
      <w:r>
        <w:rPr>
          <w:rFonts w:ascii="Arial" w:hAnsi="Arial" w:cs="Arial"/>
          <w:b/>
          <w:sz w:val="24"/>
        </w:rPr>
        <w:t>Further discussion on multiple concurrent and independent MG patterns for NR</w:t>
      </w:r>
    </w:p>
    <w:p w14:paraId="717C662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499DE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31A5E" w14:textId="714519F3" w:rsidR="0003330B" w:rsidRDefault="0003330B" w:rsidP="0003330B">
      <w:pPr>
        <w:rPr>
          <w:rFonts w:ascii="Arial" w:hAnsi="Arial" w:cs="Arial"/>
          <w:b/>
          <w:sz w:val="24"/>
        </w:rPr>
      </w:pPr>
      <w:r>
        <w:rPr>
          <w:rFonts w:ascii="Arial" w:hAnsi="Arial" w:cs="Arial"/>
          <w:b/>
          <w:color w:val="0000FF"/>
          <w:sz w:val="24"/>
        </w:rPr>
        <w:t>R4-2112502</w:t>
      </w:r>
      <w:r>
        <w:rPr>
          <w:rFonts w:ascii="Arial" w:hAnsi="Arial" w:cs="Arial"/>
          <w:b/>
          <w:color w:val="0000FF"/>
          <w:sz w:val="24"/>
        </w:rPr>
        <w:tab/>
      </w:r>
      <w:r>
        <w:rPr>
          <w:rFonts w:ascii="Arial" w:hAnsi="Arial" w:cs="Arial"/>
          <w:b/>
          <w:sz w:val="24"/>
        </w:rPr>
        <w:t>Discussion on multiple concurrent and independent MG patterns</w:t>
      </w:r>
    </w:p>
    <w:p w14:paraId="702D44D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6D96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16303" w14:textId="1857127F" w:rsidR="0003330B" w:rsidRDefault="0003330B" w:rsidP="0003330B">
      <w:pPr>
        <w:rPr>
          <w:rFonts w:ascii="Arial" w:hAnsi="Arial" w:cs="Arial"/>
          <w:b/>
          <w:sz w:val="24"/>
        </w:rPr>
      </w:pPr>
      <w:r>
        <w:rPr>
          <w:rFonts w:ascii="Arial" w:hAnsi="Arial" w:cs="Arial"/>
          <w:b/>
          <w:color w:val="0000FF"/>
          <w:sz w:val="24"/>
        </w:rPr>
        <w:t>R4-2112640</w:t>
      </w:r>
      <w:r>
        <w:rPr>
          <w:rFonts w:ascii="Arial" w:hAnsi="Arial" w:cs="Arial"/>
          <w:b/>
          <w:color w:val="0000FF"/>
          <w:sz w:val="24"/>
        </w:rPr>
        <w:tab/>
      </w:r>
      <w:r>
        <w:rPr>
          <w:rFonts w:ascii="Arial" w:hAnsi="Arial" w:cs="Arial"/>
          <w:b/>
          <w:sz w:val="24"/>
        </w:rPr>
        <w:t>On multiple concurrent and independent MG patterns</w:t>
      </w:r>
    </w:p>
    <w:p w14:paraId="14C77C8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68432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D3E7E" w14:textId="41C1987F" w:rsidR="0003330B" w:rsidRDefault="0003330B" w:rsidP="0003330B">
      <w:pPr>
        <w:rPr>
          <w:rFonts w:ascii="Arial" w:hAnsi="Arial" w:cs="Arial"/>
          <w:b/>
          <w:sz w:val="24"/>
        </w:rPr>
      </w:pPr>
      <w:r>
        <w:rPr>
          <w:rFonts w:ascii="Arial" w:hAnsi="Arial" w:cs="Arial"/>
          <w:b/>
          <w:color w:val="0000FF"/>
          <w:sz w:val="24"/>
        </w:rPr>
        <w:t>R4-2113151</w:t>
      </w:r>
      <w:r>
        <w:rPr>
          <w:rFonts w:ascii="Arial" w:hAnsi="Arial" w:cs="Arial"/>
          <w:b/>
          <w:color w:val="0000FF"/>
          <w:sz w:val="24"/>
        </w:rPr>
        <w:tab/>
      </w:r>
      <w:r>
        <w:rPr>
          <w:rFonts w:ascii="Arial" w:hAnsi="Arial" w:cs="Arial"/>
          <w:b/>
          <w:sz w:val="24"/>
        </w:rPr>
        <w:t>Discussion on multiple and independent concurrent measurement gaps</w:t>
      </w:r>
    </w:p>
    <w:p w14:paraId="449E5C1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C3C46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4254A" w14:textId="2180E4FF" w:rsidR="0003330B" w:rsidRDefault="0003330B" w:rsidP="0003330B">
      <w:pPr>
        <w:rPr>
          <w:rFonts w:ascii="Arial" w:hAnsi="Arial" w:cs="Arial"/>
          <w:b/>
          <w:sz w:val="24"/>
        </w:rPr>
      </w:pPr>
      <w:r>
        <w:rPr>
          <w:rFonts w:ascii="Arial" w:hAnsi="Arial" w:cs="Arial"/>
          <w:b/>
          <w:color w:val="0000FF"/>
          <w:sz w:val="24"/>
        </w:rPr>
        <w:t>R4-2113209</w:t>
      </w:r>
      <w:r>
        <w:rPr>
          <w:rFonts w:ascii="Arial" w:hAnsi="Arial" w:cs="Arial"/>
          <w:b/>
          <w:color w:val="0000FF"/>
          <w:sz w:val="24"/>
        </w:rPr>
        <w:tab/>
      </w:r>
      <w:r>
        <w:rPr>
          <w:rFonts w:ascii="Arial" w:hAnsi="Arial" w:cs="Arial"/>
          <w:b/>
          <w:sz w:val="24"/>
        </w:rPr>
        <w:t>Views on multiple concurrent and independent MGs</w:t>
      </w:r>
    </w:p>
    <w:p w14:paraId="67F6CC7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C3B6E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DDC88" w14:textId="393261A3" w:rsidR="0003330B" w:rsidRDefault="0003330B" w:rsidP="0003330B">
      <w:pPr>
        <w:rPr>
          <w:rFonts w:ascii="Arial" w:hAnsi="Arial" w:cs="Arial"/>
          <w:b/>
          <w:sz w:val="24"/>
        </w:rPr>
      </w:pPr>
      <w:r>
        <w:rPr>
          <w:rFonts w:ascii="Arial" w:hAnsi="Arial" w:cs="Arial"/>
          <w:b/>
          <w:color w:val="0000FF"/>
          <w:sz w:val="24"/>
        </w:rPr>
        <w:t>R4-2113279</w:t>
      </w:r>
      <w:r>
        <w:rPr>
          <w:rFonts w:ascii="Arial" w:hAnsi="Arial" w:cs="Arial"/>
          <w:b/>
          <w:color w:val="0000FF"/>
          <w:sz w:val="24"/>
        </w:rPr>
        <w:tab/>
      </w:r>
      <w:r>
        <w:rPr>
          <w:rFonts w:ascii="Arial" w:hAnsi="Arial" w:cs="Arial"/>
          <w:b/>
          <w:sz w:val="24"/>
        </w:rPr>
        <w:t>On multiple concurrent and independent MG patterns for NR_MG_enh</w:t>
      </w:r>
    </w:p>
    <w:p w14:paraId="69B65AB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DC124A"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87059" w14:textId="14BA4EA0" w:rsidR="0003330B" w:rsidRDefault="0003330B" w:rsidP="0003330B">
      <w:pPr>
        <w:rPr>
          <w:rFonts w:ascii="Arial" w:hAnsi="Arial" w:cs="Arial"/>
          <w:b/>
          <w:sz w:val="24"/>
        </w:rPr>
      </w:pPr>
      <w:r>
        <w:rPr>
          <w:rFonts w:ascii="Arial" w:hAnsi="Arial" w:cs="Arial"/>
          <w:b/>
          <w:color w:val="0000FF"/>
          <w:sz w:val="24"/>
        </w:rPr>
        <w:t>R4-2113637</w:t>
      </w:r>
      <w:r>
        <w:rPr>
          <w:rFonts w:ascii="Arial" w:hAnsi="Arial" w:cs="Arial"/>
          <w:b/>
          <w:color w:val="0000FF"/>
          <w:sz w:val="24"/>
        </w:rPr>
        <w:tab/>
      </w:r>
      <w:r>
        <w:rPr>
          <w:rFonts w:ascii="Arial" w:hAnsi="Arial" w:cs="Arial"/>
          <w:b/>
          <w:sz w:val="24"/>
        </w:rPr>
        <w:t>Discussion on Multiple concurrent MG patterns</w:t>
      </w:r>
    </w:p>
    <w:p w14:paraId="58803BB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283EE6" w14:textId="77777777" w:rsidR="0003330B" w:rsidRDefault="0003330B" w:rsidP="0003330B">
      <w:pPr>
        <w:rPr>
          <w:rFonts w:ascii="Arial" w:hAnsi="Arial" w:cs="Arial"/>
          <w:b/>
        </w:rPr>
      </w:pPr>
      <w:r>
        <w:rPr>
          <w:rFonts w:ascii="Arial" w:hAnsi="Arial" w:cs="Arial"/>
          <w:b/>
        </w:rPr>
        <w:t xml:space="preserve">Abstract: </w:t>
      </w:r>
    </w:p>
    <w:p w14:paraId="7DFB4978" w14:textId="77777777" w:rsidR="0003330B" w:rsidRDefault="0003330B" w:rsidP="0003330B">
      <w:r>
        <w:t>This contribution discusses concurrent gaps</w:t>
      </w:r>
    </w:p>
    <w:p w14:paraId="1C2EF5C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708C5" w14:textId="19895633" w:rsidR="0003330B" w:rsidRDefault="0003330B" w:rsidP="0003330B">
      <w:pPr>
        <w:rPr>
          <w:rFonts w:ascii="Arial" w:hAnsi="Arial" w:cs="Arial"/>
          <w:b/>
          <w:sz w:val="24"/>
        </w:rPr>
      </w:pPr>
      <w:r>
        <w:rPr>
          <w:rFonts w:ascii="Arial" w:hAnsi="Arial" w:cs="Arial"/>
          <w:b/>
          <w:color w:val="0000FF"/>
          <w:sz w:val="24"/>
        </w:rPr>
        <w:t>R4-2114023</w:t>
      </w:r>
      <w:r>
        <w:rPr>
          <w:rFonts w:ascii="Arial" w:hAnsi="Arial" w:cs="Arial"/>
          <w:b/>
          <w:color w:val="0000FF"/>
          <w:sz w:val="24"/>
        </w:rPr>
        <w:tab/>
      </w:r>
      <w:r>
        <w:rPr>
          <w:rFonts w:ascii="Arial" w:hAnsi="Arial" w:cs="Arial"/>
          <w:b/>
          <w:sz w:val="24"/>
        </w:rPr>
        <w:t>Discussion on concurrent measurement gaps</w:t>
      </w:r>
    </w:p>
    <w:p w14:paraId="1D4A9FD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A0B30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CA12B" w14:textId="677268F8" w:rsidR="0003330B" w:rsidRDefault="0003330B" w:rsidP="0003330B">
      <w:pPr>
        <w:rPr>
          <w:rFonts w:ascii="Arial" w:hAnsi="Arial" w:cs="Arial"/>
          <w:b/>
          <w:sz w:val="24"/>
        </w:rPr>
      </w:pPr>
      <w:r>
        <w:rPr>
          <w:rFonts w:ascii="Arial" w:hAnsi="Arial" w:cs="Arial"/>
          <w:b/>
          <w:color w:val="0000FF"/>
          <w:sz w:val="24"/>
        </w:rPr>
        <w:t>R4-2114306</w:t>
      </w:r>
      <w:r>
        <w:rPr>
          <w:rFonts w:ascii="Arial" w:hAnsi="Arial" w:cs="Arial"/>
          <w:b/>
          <w:color w:val="0000FF"/>
          <w:sz w:val="24"/>
        </w:rPr>
        <w:tab/>
      </w:r>
      <w:r>
        <w:rPr>
          <w:rFonts w:ascii="Arial" w:hAnsi="Arial" w:cs="Arial"/>
          <w:b/>
          <w:sz w:val="24"/>
        </w:rPr>
        <w:t>Discussion on multiple concurrent MGs</w:t>
      </w:r>
    </w:p>
    <w:p w14:paraId="4C9CEED4"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30772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E1AA" w14:textId="36C4EA37" w:rsidR="0003330B" w:rsidRDefault="0003330B" w:rsidP="0003330B">
      <w:pPr>
        <w:rPr>
          <w:rFonts w:ascii="Arial" w:hAnsi="Arial" w:cs="Arial"/>
          <w:b/>
          <w:sz w:val="24"/>
        </w:rPr>
      </w:pPr>
      <w:r>
        <w:rPr>
          <w:rFonts w:ascii="Arial" w:hAnsi="Arial" w:cs="Arial"/>
          <w:b/>
          <w:color w:val="0000FF"/>
          <w:sz w:val="24"/>
        </w:rPr>
        <w:t>R4-2114426</w:t>
      </w:r>
      <w:r>
        <w:rPr>
          <w:rFonts w:ascii="Arial" w:hAnsi="Arial" w:cs="Arial"/>
          <w:b/>
          <w:color w:val="0000FF"/>
          <w:sz w:val="24"/>
        </w:rPr>
        <w:tab/>
      </w:r>
      <w:r>
        <w:rPr>
          <w:rFonts w:ascii="Arial" w:hAnsi="Arial" w:cs="Arial"/>
          <w:b/>
          <w:sz w:val="24"/>
        </w:rPr>
        <w:t>Further views on multiple concurrent and independent MG</w:t>
      </w:r>
    </w:p>
    <w:p w14:paraId="7364899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345823EB" w14:textId="77777777" w:rsidR="0003330B" w:rsidRDefault="0003330B" w:rsidP="0003330B">
      <w:pPr>
        <w:rPr>
          <w:rFonts w:ascii="Arial" w:hAnsi="Arial" w:cs="Arial"/>
          <w:b/>
        </w:rPr>
      </w:pPr>
      <w:r>
        <w:rPr>
          <w:rFonts w:ascii="Arial" w:hAnsi="Arial" w:cs="Arial"/>
          <w:b/>
        </w:rPr>
        <w:t xml:space="preserve">Abstract: </w:t>
      </w:r>
    </w:p>
    <w:p w14:paraId="6494A2E0" w14:textId="77777777" w:rsidR="0003330B" w:rsidRDefault="0003330B" w:rsidP="0003330B">
      <w:r>
        <w:t>Supporting compatibility of position measurement with multiple concurrent gap</w:t>
      </w:r>
    </w:p>
    <w:p w14:paraId="7593407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E420" w14:textId="77777777" w:rsidR="0003330B" w:rsidRDefault="0003330B" w:rsidP="0003330B">
      <w:pPr>
        <w:pStyle w:val="Heading5"/>
      </w:pPr>
      <w:bookmarkStart w:id="1097" w:name="_Toc79402118"/>
      <w:bookmarkStart w:id="1098" w:name="_Toc79402883"/>
      <w:r>
        <w:t>9.11.2.3</w:t>
      </w:r>
      <w:r>
        <w:tab/>
        <w:t>Network Controlled Small Gap</w:t>
      </w:r>
      <w:bookmarkEnd w:id="1097"/>
      <w:bookmarkEnd w:id="1098"/>
    </w:p>
    <w:p w14:paraId="3B5A1CE4" w14:textId="7498D578" w:rsidR="0003330B" w:rsidRDefault="0003330B" w:rsidP="0003330B">
      <w:pPr>
        <w:rPr>
          <w:rFonts w:ascii="Arial" w:hAnsi="Arial" w:cs="Arial"/>
          <w:b/>
          <w:sz w:val="24"/>
        </w:rPr>
      </w:pPr>
      <w:r>
        <w:rPr>
          <w:rFonts w:ascii="Arial" w:hAnsi="Arial" w:cs="Arial"/>
          <w:b/>
          <w:color w:val="0000FF"/>
          <w:sz w:val="24"/>
        </w:rPr>
        <w:t>R4-2111998</w:t>
      </w:r>
      <w:r>
        <w:rPr>
          <w:rFonts w:ascii="Arial" w:hAnsi="Arial" w:cs="Arial"/>
          <w:b/>
          <w:color w:val="0000FF"/>
          <w:sz w:val="24"/>
        </w:rPr>
        <w:tab/>
      </w:r>
      <w:r>
        <w:rPr>
          <w:rFonts w:ascii="Arial" w:hAnsi="Arial" w:cs="Arial"/>
          <w:b/>
          <w:sz w:val="24"/>
        </w:rPr>
        <w:t>Discussion on Network Controlled Small Gap (NCSG)</w:t>
      </w:r>
    </w:p>
    <w:p w14:paraId="7D6D268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C8A54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26318" w14:textId="3BE7A87E" w:rsidR="0003330B" w:rsidRDefault="0003330B" w:rsidP="0003330B">
      <w:pPr>
        <w:rPr>
          <w:rFonts w:ascii="Arial" w:hAnsi="Arial" w:cs="Arial"/>
          <w:b/>
          <w:sz w:val="24"/>
        </w:rPr>
      </w:pPr>
      <w:r>
        <w:rPr>
          <w:rFonts w:ascii="Arial" w:hAnsi="Arial" w:cs="Arial"/>
          <w:b/>
          <w:color w:val="0000FF"/>
          <w:sz w:val="24"/>
        </w:rPr>
        <w:t>R4-2112071</w:t>
      </w:r>
      <w:r>
        <w:rPr>
          <w:rFonts w:ascii="Arial" w:hAnsi="Arial" w:cs="Arial"/>
          <w:b/>
          <w:color w:val="0000FF"/>
          <w:sz w:val="24"/>
        </w:rPr>
        <w:tab/>
      </w:r>
      <w:r>
        <w:rPr>
          <w:rFonts w:ascii="Arial" w:hAnsi="Arial" w:cs="Arial"/>
          <w:b/>
          <w:sz w:val="24"/>
        </w:rPr>
        <w:t>On network controlled small gap</w:t>
      </w:r>
    </w:p>
    <w:p w14:paraId="043389E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EB231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7BF44" w14:textId="1ACC03A5" w:rsidR="0003330B" w:rsidRDefault="0003330B" w:rsidP="0003330B">
      <w:pPr>
        <w:rPr>
          <w:rFonts w:ascii="Arial" w:hAnsi="Arial" w:cs="Arial"/>
          <w:b/>
          <w:sz w:val="24"/>
        </w:rPr>
      </w:pPr>
      <w:r>
        <w:rPr>
          <w:rFonts w:ascii="Arial" w:hAnsi="Arial" w:cs="Arial"/>
          <w:b/>
          <w:color w:val="0000FF"/>
          <w:sz w:val="24"/>
        </w:rPr>
        <w:t>R4-2112394</w:t>
      </w:r>
      <w:r>
        <w:rPr>
          <w:rFonts w:ascii="Arial" w:hAnsi="Arial" w:cs="Arial"/>
          <w:b/>
          <w:color w:val="0000FF"/>
          <w:sz w:val="24"/>
        </w:rPr>
        <w:tab/>
      </w:r>
      <w:r>
        <w:rPr>
          <w:rFonts w:ascii="Arial" w:hAnsi="Arial" w:cs="Arial"/>
          <w:b/>
          <w:sz w:val="24"/>
        </w:rPr>
        <w:t>Discussion on NCSG</w:t>
      </w:r>
    </w:p>
    <w:p w14:paraId="762C06E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6F65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4835F" w14:textId="3740312A" w:rsidR="0003330B" w:rsidRDefault="0003330B" w:rsidP="0003330B">
      <w:pPr>
        <w:rPr>
          <w:rFonts w:ascii="Arial" w:hAnsi="Arial" w:cs="Arial"/>
          <w:b/>
          <w:sz w:val="24"/>
        </w:rPr>
      </w:pPr>
      <w:r>
        <w:rPr>
          <w:rFonts w:ascii="Arial" w:hAnsi="Arial" w:cs="Arial"/>
          <w:b/>
          <w:color w:val="0000FF"/>
          <w:sz w:val="24"/>
        </w:rPr>
        <w:t>R4-2112503</w:t>
      </w:r>
      <w:r>
        <w:rPr>
          <w:rFonts w:ascii="Arial" w:hAnsi="Arial" w:cs="Arial"/>
          <w:b/>
          <w:color w:val="0000FF"/>
          <w:sz w:val="24"/>
        </w:rPr>
        <w:tab/>
      </w:r>
      <w:r>
        <w:rPr>
          <w:rFonts w:ascii="Arial" w:hAnsi="Arial" w:cs="Arial"/>
          <w:b/>
          <w:sz w:val="24"/>
        </w:rPr>
        <w:t>Discussion on Network Controlled Small Gap</w:t>
      </w:r>
    </w:p>
    <w:p w14:paraId="7275E357"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E02B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AEE20" w14:textId="27FED6AA" w:rsidR="0003330B" w:rsidRDefault="0003330B" w:rsidP="0003330B">
      <w:pPr>
        <w:rPr>
          <w:rFonts w:ascii="Arial" w:hAnsi="Arial" w:cs="Arial"/>
          <w:b/>
          <w:sz w:val="24"/>
        </w:rPr>
      </w:pPr>
      <w:r>
        <w:rPr>
          <w:rFonts w:ascii="Arial" w:hAnsi="Arial" w:cs="Arial"/>
          <w:b/>
          <w:color w:val="0000FF"/>
          <w:sz w:val="24"/>
        </w:rPr>
        <w:t>R4-2112641</w:t>
      </w:r>
      <w:r>
        <w:rPr>
          <w:rFonts w:ascii="Arial" w:hAnsi="Arial" w:cs="Arial"/>
          <w:b/>
          <w:color w:val="0000FF"/>
          <w:sz w:val="24"/>
        </w:rPr>
        <w:tab/>
      </w:r>
      <w:r>
        <w:rPr>
          <w:rFonts w:ascii="Arial" w:hAnsi="Arial" w:cs="Arial"/>
          <w:b/>
          <w:sz w:val="24"/>
        </w:rPr>
        <w:t>Further views on network controlled small gap patterns</w:t>
      </w:r>
    </w:p>
    <w:p w14:paraId="29005AA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E8DA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DEDC7" w14:textId="6D333407" w:rsidR="0003330B" w:rsidRDefault="0003330B" w:rsidP="0003330B">
      <w:pPr>
        <w:rPr>
          <w:rFonts w:ascii="Arial" w:hAnsi="Arial" w:cs="Arial"/>
          <w:b/>
          <w:sz w:val="24"/>
        </w:rPr>
      </w:pPr>
      <w:r>
        <w:rPr>
          <w:rFonts w:ascii="Arial" w:hAnsi="Arial" w:cs="Arial"/>
          <w:b/>
          <w:color w:val="0000FF"/>
          <w:sz w:val="24"/>
        </w:rPr>
        <w:t>R4-2113152</w:t>
      </w:r>
      <w:r>
        <w:rPr>
          <w:rFonts w:ascii="Arial" w:hAnsi="Arial" w:cs="Arial"/>
          <w:b/>
          <w:color w:val="0000FF"/>
          <w:sz w:val="24"/>
        </w:rPr>
        <w:tab/>
      </w:r>
      <w:r>
        <w:rPr>
          <w:rFonts w:ascii="Arial" w:hAnsi="Arial" w:cs="Arial"/>
          <w:b/>
          <w:sz w:val="24"/>
        </w:rPr>
        <w:t>Discussion on NCSG</w:t>
      </w:r>
    </w:p>
    <w:p w14:paraId="5059B16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4E41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FF311" w14:textId="2675D58B" w:rsidR="0003330B" w:rsidRDefault="0003330B" w:rsidP="0003330B">
      <w:pPr>
        <w:rPr>
          <w:rFonts w:ascii="Arial" w:hAnsi="Arial" w:cs="Arial"/>
          <w:b/>
          <w:sz w:val="24"/>
        </w:rPr>
      </w:pPr>
      <w:r>
        <w:rPr>
          <w:rFonts w:ascii="Arial" w:hAnsi="Arial" w:cs="Arial"/>
          <w:b/>
          <w:color w:val="0000FF"/>
          <w:sz w:val="24"/>
        </w:rPr>
        <w:t>R4-2113210</w:t>
      </w:r>
      <w:r>
        <w:rPr>
          <w:rFonts w:ascii="Arial" w:hAnsi="Arial" w:cs="Arial"/>
          <w:b/>
          <w:color w:val="0000FF"/>
          <w:sz w:val="24"/>
        </w:rPr>
        <w:tab/>
      </w:r>
      <w:r>
        <w:rPr>
          <w:rFonts w:ascii="Arial" w:hAnsi="Arial" w:cs="Arial"/>
          <w:b/>
          <w:sz w:val="24"/>
        </w:rPr>
        <w:t>Views on NCSG</w:t>
      </w:r>
    </w:p>
    <w:p w14:paraId="461E97D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2C39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E035A" w14:textId="1D23118A" w:rsidR="0003330B" w:rsidRDefault="0003330B" w:rsidP="0003330B">
      <w:pPr>
        <w:rPr>
          <w:rFonts w:ascii="Arial" w:hAnsi="Arial" w:cs="Arial"/>
          <w:b/>
          <w:sz w:val="24"/>
        </w:rPr>
      </w:pPr>
      <w:r>
        <w:rPr>
          <w:rFonts w:ascii="Arial" w:hAnsi="Arial" w:cs="Arial"/>
          <w:b/>
          <w:color w:val="0000FF"/>
          <w:sz w:val="24"/>
        </w:rPr>
        <w:t>R4-2113280</w:t>
      </w:r>
      <w:r>
        <w:rPr>
          <w:rFonts w:ascii="Arial" w:hAnsi="Arial" w:cs="Arial"/>
          <w:b/>
          <w:color w:val="0000FF"/>
          <w:sz w:val="24"/>
        </w:rPr>
        <w:tab/>
      </w:r>
      <w:r>
        <w:rPr>
          <w:rFonts w:ascii="Arial" w:hAnsi="Arial" w:cs="Arial"/>
          <w:b/>
          <w:sz w:val="24"/>
        </w:rPr>
        <w:t>On NCSG for NR_MG_enh</w:t>
      </w:r>
    </w:p>
    <w:p w14:paraId="3F2DE09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6444F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4999F" w14:textId="1D49FE83" w:rsidR="0003330B" w:rsidRDefault="0003330B" w:rsidP="0003330B">
      <w:pPr>
        <w:rPr>
          <w:rFonts w:ascii="Arial" w:hAnsi="Arial" w:cs="Arial"/>
          <w:b/>
          <w:sz w:val="24"/>
        </w:rPr>
      </w:pPr>
      <w:r>
        <w:rPr>
          <w:rFonts w:ascii="Arial" w:hAnsi="Arial" w:cs="Arial"/>
          <w:b/>
          <w:color w:val="0000FF"/>
          <w:sz w:val="24"/>
        </w:rPr>
        <w:t>R4-2114064</w:t>
      </w:r>
      <w:r>
        <w:rPr>
          <w:rFonts w:ascii="Arial" w:hAnsi="Arial" w:cs="Arial"/>
          <w:b/>
          <w:color w:val="0000FF"/>
          <w:sz w:val="24"/>
        </w:rPr>
        <w:tab/>
      </w:r>
      <w:r>
        <w:rPr>
          <w:rFonts w:ascii="Arial" w:hAnsi="Arial" w:cs="Arial"/>
          <w:b/>
          <w:sz w:val="24"/>
        </w:rPr>
        <w:t>Discussion on Network Controlled Small Gaps for NR</w:t>
      </w:r>
    </w:p>
    <w:p w14:paraId="37CBEE9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AA59AB" w14:textId="77777777" w:rsidR="0003330B" w:rsidRDefault="0003330B" w:rsidP="0003330B">
      <w:pPr>
        <w:rPr>
          <w:rFonts w:ascii="Arial" w:hAnsi="Arial" w:cs="Arial"/>
          <w:b/>
        </w:rPr>
      </w:pPr>
      <w:r>
        <w:rPr>
          <w:rFonts w:ascii="Arial" w:hAnsi="Arial" w:cs="Arial"/>
          <w:b/>
        </w:rPr>
        <w:t xml:space="preserve">Abstract: </w:t>
      </w:r>
    </w:p>
    <w:p w14:paraId="6820AA57" w14:textId="77777777" w:rsidR="0003330B" w:rsidRDefault="0003330B" w:rsidP="0003330B">
      <w:r>
        <w:t>Discussion on introduction of NCSG for NR</w:t>
      </w:r>
    </w:p>
    <w:p w14:paraId="25986E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5A256" w14:textId="150DE18E" w:rsidR="0003330B" w:rsidRDefault="0003330B" w:rsidP="0003330B">
      <w:pPr>
        <w:rPr>
          <w:rFonts w:ascii="Arial" w:hAnsi="Arial" w:cs="Arial"/>
          <w:b/>
          <w:sz w:val="24"/>
        </w:rPr>
      </w:pPr>
      <w:r>
        <w:rPr>
          <w:rFonts w:ascii="Arial" w:hAnsi="Arial" w:cs="Arial"/>
          <w:b/>
          <w:color w:val="0000FF"/>
          <w:sz w:val="24"/>
        </w:rPr>
        <w:t>R4-2114307</w:t>
      </w:r>
      <w:r>
        <w:rPr>
          <w:rFonts w:ascii="Arial" w:hAnsi="Arial" w:cs="Arial"/>
          <w:b/>
          <w:color w:val="0000FF"/>
          <w:sz w:val="24"/>
        </w:rPr>
        <w:tab/>
      </w:r>
      <w:r>
        <w:rPr>
          <w:rFonts w:ascii="Arial" w:hAnsi="Arial" w:cs="Arial"/>
          <w:b/>
          <w:sz w:val="24"/>
        </w:rPr>
        <w:t>Discussion on NCSG</w:t>
      </w:r>
    </w:p>
    <w:p w14:paraId="5685FF86"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1251A9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2B4C4" w14:textId="112C16BC" w:rsidR="0003330B" w:rsidRDefault="0003330B" w:rsidP="0003330B">
      <w:pPr>
        <w:rPr>
          <w:rFonts w:ascii="Arial" w:hAnsi="Arial" w:cs="Arial"/>
          <w:b/>
          <w:sz w:val="24"/>
        </w:rPr>
      </w:pPr>
      <w:r>
        <w:rPr>
          <w:rFonts w:ascii="Arial" w:hAnsi="Arial" w:cs="Arial"/>
          <w:b/>
          <w:color w:val="0000FF"/>
          <w:sz w:val="24"/>
        </w:rPr>
        <w:t>R4-2114428</w:t>
      </w:r>
      <w:r>
        <w:rPr>
          <w:rFonts w:ascii="Arial" w:hAnsi="Arial" w:cs="Arial"/>
          <w:b/>
          <w:color w:val="0000FF"/>
          <w:sz w:val="24"/>
        </w:rPr>
        <w:tab/>
      </w:r>
      <w:r>
        <w:rPr>
          <w:rFonts w:ascii="Arial" w:hAnsi="Arial" w:cs="Arial"/>
          <w:b/>
          <w:sz w:val="24"/>
        </w:rPr>
        <w:t>Further views on network controlled small gap</w:t>
      </w:r>
    </w:p>
    <w:p w14:paraId="35BEAF8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C8B0629" w14:textId="77777777" w:rsidR="0003330B" w:rsidRDefault="0003330B" w:rsidP="0003330B">
      <w:pPr>
        <w:rPr>
          <w:rFonts w:ascii="Arial" w:hAnsi="Arial" w:cs="Arial"/>
          <w:b/>
        </w:rPr>
      </w:pPr>
      <w:r>
        <w:rPr>
          <w:rFonts w:ascii="Arial" w:hAnsi="Arial" w:cs="Arial"/>
          <w:b/>
        </w:rPr>
        <w:t xml:space="preserve">Abstract: </w:t>
      </w:r>
    </w:p>
    <w:p w14:paraId="2B97E02E" w14:textId="77777777" w:rsidR="0003330B" w:rsidRDefault="0003330B" w:rsidP="0003330B">
      <w:r>
        <w:t>Choice of VIL and other key issues</w:t>
      </w:r>
    </w:p>
    <w:p w14:paraId="595E338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0EFFA" w14:textId="1C60A417" w:rsidR="0003330B" w:rsidRDefault="0003330B" w:rsidP="0003330B">
      <w:pPr>
        <w:rPr>
          <w:rFonts w:ascii="Arial" w:hAnsi="Arial" w:cs="Arial"/>
          <w:b/>
          <w:sz w:val="24"/>
        </w:rPr>
      </w:pPr>
      <w:r>
        <w:rPr>
          <w:rFonts w:ascii="Arial" w:hAnsi="Arial" w:cs="Arial"/>
          <w:b/>
          <w:color w:val="0000FF"/>
          <w:sz w:val="24"/>
        </w:rPr>
        <w:t>R4-2114446</w:t>
      </w:r>
      <w:r>
        <w:rPr>
          <w:rFonts w:ascii="Arial" w:hAnsi="Arial" w:cs="Arial"/>
          <w:b/>
          <w:color w:val="0000FF"/>
          <w:sz w:val="24"/>
        </w:rPr>
        <w:tab/>
      </w:r>
      <w:r>
        <w:rPr>
          <w:rFonts w:ascii="Arial" w:hAnsi="Arial" w:cs="Arial"/>
          <w:b/>
          <w:sz w:val="24"/>
        </w:rPr>
        <w:t>Further analysis of network controlled small gap</w:t>
      </w:r>
    </w:p>
    <w:p w14:paraId="27A1AAEB"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BC3D8D2" w14:textId="77777777" w:rsidR="0003330B" w:rsidRDefault="0003330B" w:rsidP="0003330B">
      <w:pPr>
        <w:rPr>
          <w:rFonts w:ascii="Arial" w:hAnsi="Arial" w:cs="Arial"/>
          <w:b/>
        </w:rPr>
      </w:pPr>
      <w:r>
        <w:rPr>
          <w:rFonts w:ascii="Arial" w:hAnsi="Arial" w:cs="Arial"/>
          <w:b/>
        </w:rPr>
        <w:t xml:space="preserve">Abstract: </w:t>
      </w:r>
    </w:p>
    <w:p w14:paraId="6FC6ECBB" w14:textId="77777777" w:rsidR="0003330B" w:rsidRDefault="0003330B" w:rsidP="0003330B">
      <w:r>
        <w:t>This document further analyzes RRM requirements for NCSG in NR and MR-DC</w:t>
      </w:r>
    </w:p>
    <w:p w14:paraId="142EFC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D1F8D" w14:textId="77777777" w:rsidR="0003330B" w:rsidRDefault="0003330B" w:rsidP="0003330B">
      <w:pPr>
        <w:pStyle w:val="Heading3"/>
      </w:pPr>
      <w:bookmarkStart w:id="1099" w:name="_Toc79402119"/>
      <w:bookmarkStart w:id="1100" w:name="_Toc79402884"/>
      <w:r>
        <w:t>9.12</w:t>
      </w:r>
      <w:r>
        <w:tab/>
        <w:t>Further enhancement on NR demodulation performance</w:t>
      </w:r>
      <w:bookmarkEnd w:id="1099"/>
      <w:bookmarkEnd w:id="1100"/>
    </w:p>
    <w:p w14:paraId="22C0F25D" w14:textId="77777777" w:rsidR="0003330B" w:rsidRDefault="0003330B" w:rsidP="0003330B">
      <w:pPr>
        <w:pStyle w:val="Heading4"/>
      </w:pPr>
      <w:bookmarkStart w:id="1101" w:name="_Toc79402120"/>
      <w:bookmarkStart w:id="1102" w:name="_Toc79402885"/>
      <w:r>
        <w:t>9.12.1</w:t>
      </w:r>
      <w:r>
        <w:tab/>
        <w:t>General</w:t>
      </w:r>
      <w:bookmarkEnd w:id="1101"/>
      <w:bookmarkEnd w:id="1102"/>
    </w:p>
    <w:p w14:paraId="4283D3C2" w14:textId="30B7C37F" w:rsidR="0003330B" w:rsidRDefault="0003330B" w:rsidP="0003330B">
      <w:pPr>
        <w:rPr>
          <w:rFonts w:ascii="Arial" w:hAnsi="Arial" w:cs="Arial"/>
          <w:b/>
          <w:sz w:val="24"/>
        </w:rPr>
      </w:pPr>
      <w:r>
        <w:rPr>
          <w:rFonts w:ascii="Arial" w:hAnsi="Arial" w:cs="Arial"/>
          <w:b/>
          <w:color w:val="0000FF"/>
          <w:sz w:val="24"/>
        </w:rPr>
        <w:t>R4-2112223</w:t>
      </w:r>
      <w:r>
        <w:rPr>
          <w:rFonts w:ascii="Arial" w:hAnsi="Arial" w:cs="Arial"/>
          <w:b/>
          <w:color w:val="0000FF"/>
          <w:sz w:val="24"/>
        </w:rPr>
        <w:tab/>
      </w:r>
      <w:r>
        <w:rPr>
          <w:rFonts w:ascii="Arial" w:hAnsi="Arial" w:cs="Arial"/>
          <w:b/>
          <w:sz w:val="24"/>
        </w:rPr>
        <w:t>Updated work plan for Further enhancement on NR demodulation performance WI</w:t>
      </w:r>
    </w:p>
    <w:p w14:paraId="2F847F1A" w14:textId="77777777" w:rsidR="0003330B" w:rsidRDefault="0003330B" w:rsidP="0003330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581DD8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3A3C6" w14:textId="4E128FEA" w:rsidR="0003330B" w:rsidRDefault="0003330B" w:rsidP="0003330B">
      <w:pPr>
        <w:rPr>
          <w:rFonts w:ascii="Arial" w:hAnsi="Arial" w:cs="Arial"/>
          <w:b/>
          <w:sz w:val="24"/>
        </w:rPr>
      </w:pPr>
      <w:r>
        <w:rPr>
          <w:rFonts w:ascii="Arial" w:hAnsi="Arial" w:cs="Arial"/>
          <w:b/>
          <w:color w:val="0000FF"/>
          <w:sz w:val="24"/>
        </w:rPr>
        <w:t>R4-2112224</w:t>
      </w:r>
      <w:r>
        <w:rPr>
          <w:rFonts w:ascii="Arial" w:hAnsi="Arial" w:cs="Arial"/>
          <w:b/>
          <w:color w:val="0000FF"/>
          <w:sz w:val="24"/>
        </w:rPr>
        <w:tab/>
      </w:r>
      <w:r>
        <w:rPr>
          <w:rFonts w:ascii="Arial" w:hAnsi="Arial" w:cs="Arial"/>
          <w:b/>
          <w:sz w:val="24"/>
        </w:rPr>
        <w:t>Draft TR 38.833 v0.1.0: Further enhancement on NR demodulation performance</w:t>
      </w:r>
    </w:p>
    <w:p w14:paraId="52599F47"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14:paraId="63557483" w14:textId="77777777" w:rsidR="0003330B" w:rsidRDefault="0003330B" w:rsidP="0003330B">
      <w:pPr>
        <w:rPr>
          <w:rFonts w:ascii="Arial" w:hAnsi="Arial" w:cs="Arial"/>
          <w:b/>
        </w:rPr>
      </w:pPr>
      <w:r>
        <w:rPr>
          <w:rFonts w:ascii="Arial" w:hAnsi="Arial" w:cs="Arial"/>
          <w:b/>
        </w:rPr>
        <w:t xml:space="preserve">Abstract: </w:t>
      </w:r>
    </w:p>
    <w:p w14:paraId="6CB0C50C" w14:textId="77777777" w:rsidR="0003330B" w:rsidRDefault="0003330B" w:rsidP="0003330B">
      <w:r>
        <w:t>For email approval after the meeting, i.e., to implement the TPs approved during the meeting.</w:t>
      </w:r>
    </w:p>
    <w:p w14:paraId="102C4E3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EF61" w14:textId="0769D8A7" w:rsidR="0003330B" w:rsidRDefault="0003330B" w:rsidP="0003330B">
      <w:pPr>
        <w:rPr>
          <w:rFonts w:ascii="Arial" w:hAnsi="Arial" w:cs="Arial"/>
          <w:b/>
          <w:sz w:val="24"/>
        </w:rPr>
      </w:pPr>
      <w:r>
        <w:rPr>
          <w:rFonts w:ascii="Arial" w:hAnsi="Arial" w:cs="Arial"/>
          <w:b/>
          <w:color w:val="0000FF"/>
          <w:sz w:val="24"/>
        </w:rPr>
        <w:t>R4-2112225</w:t>
      </w:r>
      <w:r>
        <w:rPr>
          <w:rFonts w:ascii="Arial" w:hAnsi="Arial" w:cs="Arial"/>
          <w:b/>
          <w:color w:val="0000FF"/>
          <w:sz w:val="24"/>
        </w:rPr>
        <w:tab/>
      </w:r>
      <w:r>
        <w:rPr>
          <w:rFonts w:ascii="Arial" w:hAnsi="Arial" w:cs="Arial"/>
          <w:b/>
          <w:sz w:val="24"/>
        </w:rPr>
        <w:t>TP to TR 38.833: Skeleton for the section on LTE CRS interference handling</w:t>
      </w:r>
    </w:p>
    <w:p w14:paraId="3DB0403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3D07E4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71A1D" w14:textId="77777777" w:rsidR="0003330B" w:rsidRDefault="0003330B" w:rsidP="0003330B">
      <w:pPr>
        <w:pStyle w:val="Heading4"/>
      </w:pPr>
      <w:bookmarkStart w:id="1103" w:name="_Toc79402121"/>
      <w:bookmarkStart w:id="1104" w:name="_Toc79402886"/>
      <w:r>
        <w:t>9.12.2</w:t>
      </w:r>
      <w:r>
        <w:tab/>
        <w:t>UE demodulation and CSI requirements</w:t>
      </w:r>
      <w:bookmarkEnd w:id="1103"/>
      <w:bookmarkEnd w:id="1104"/>
    </w:p>
    <w:p w14:paraId="6FB67060" w14:textId="77777777" w:rsidR="0003330B" w:rsidRDefault="0003330B" w:rsidP="0003330B">
      <w:pPr>
        <w:pStyle w:val="Heading5"/>
      </w:pPr>
      <w:bookmarkStart w:id="1105" w:name="_Toc79402122"/>
      <w:bookmarkStart w:id="1106" w:name="_Toc79402887"/>
      <w:r>
        <w:t>9.12.2.1</w:t>
      </w:r>
      <w:r>
        <w:tab/>
        <w:t>MMSE-IRC receiver for inter-cell interference</w:t>
      </w:r>
      <w:bookmarkEnd w:id="1105"/>
      <w:bookmarkEnd w:id="1106"/>
    </w:p>
    <w:p w14:paraId="7C0FF318" w14:textId="77777777" w:rsidR="0003330B" w:rsidRDefault="0003330B" w:rsidP="0003330B">
      <w:pPr>
        <w:pStyle w:val="Heading6"/>
      </w:pPr>
      <w:bookmarkStart w:id="1107" w:name="_Toc79402123"/>
      <w:bookmarkStart w:id="1108" w:name="_Toc79402888"/>
      <w:r>
        <w:t>9.12.2.1.1</w:t>
      </w:r>
      <w:r>
        <w:tab/>
        <w:t>PDSCH requirements</w:t>
      </w:r>
      <w:bookmarkEnd w:id="1107"/>
      <w:bookmarkEnd w:id="1108"/>
    </w:p>
    <w:p w14:paraId="02A923B0" w14:textId="185F3641" w:rsidR="0003330B" w:rsidRDefault="0003330B" w:rsidP="0003330B">
      <w:pPr>
        <w:rPr>
          <w:rFonts w:ascii="Arial" w:hAnsi="Arial" w:cs="Arial"/>
          <w:b/>
          <w:sz w:val="24"/>
        </w:rPr>
      </w:pPr>
      <w:r>
        <w:rPr>
          <w:rFonts w:ascii="Arial" w:hAnsi="Arial" w:cs="Arial"/>
          <w:b/>
          <w:color w:val="0000FF"/>
          <w:sz w:val="24"/>
        </w:rPr>
        <w:t>R4-2112104</w:t>
      </w:r>
      <w:r>
        <w:rPr>
          <w:rFonts w:ascii="Arial" w:hAnsi="Arial" w:cs="Arial"/>
          <w:b/>
          <w:color w:val="0000FF"/>
          <w:sz w:val="24"/>
        </w:rPr>
        <w:tab/>
      </w:r>
      <w:r>
        <w:rPr>
          <w:rFonts w:ascii="Arial" w:hAnsi="Arial" w:cs="Arial"/>
          <w:b/>
          <w:sz w:val="24"/>
        </w:rPr>
        <w:t>Discussion on PDSCH requirements in intercell interference scenarios</w:t>
      </w:r>
    </w:p>
    <w:p w14:paraId="0B3F6D5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ECC2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11456" w14:textId="242FE8AF" w:rsidR="0003330B" w:rsidRDefault="0003330B" w:rsidP="0003330B">
      <w:pPr>
        <w:rPr>
          <w:rFonts w:ascii="Arial" w:hAnsi="Arial" w:cs="Arial"/>
          <w:b/>
          <w:sz w:val="24"/>
        </w:rPr>
      </w:pPr>
      <w:r>
        <w:rPr>
          <w:rFonts w:ascii="Arial" w:hAnsi="Arial" w:cs="Arial"/>
          <w:b/>
          <w:color w:val="0000FF"/>
          <w:sz w:val="24"/>
        </w:rPr>
        <w:t>R4-2112148</w:t>
      </w:r>
      <w:r>
        <w:rPr>
          <w:rFonts w:ascii="Arial" w:hAnsi="Arial" w:cs="Arial"/>
          <w:b/>
          <w:color w:val="0000FF"/>
          <w:sz w:val="24"/>
        </w:rPr>
        <w:tab/>
      </w:r>
      <w:r>
        <w:rPr>
          <w:rFonts w:ascii="Arial" w:hAnsi="Arial" w:cs="Arial"/>
          <w:b/>
          <w:sz w:val="24"/>
        </w:rPr>
        <w:t>On PDSCH requirements for UE MMSE-IRC receiver for inter-cell interference suppression</w:t>
      </w:r>
    </w:p>
    <w:p w14:paraId="2A8C4D51"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9ECA3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E46F5" w14:textId="2EBC500F" w:rsidR="0003330B" w:rsidRDefault="0003330B" w:rsidP="0003330B">
      <w:pPr>
        <w:rPr>
          <w:rFonts w:ascii="Arial" w:hAnsi="Arial" w:cs="Arial"/>
          <w:b/>
          <w:sz w:val="24"/>
        </w:rPr>
      </w:pPr>
      <w:r>
        <w:rPr>
          <w:rFonts w:ascii="Arial" w:hAnsi="Arial" w:cs="Arial"/>
          <w:b/>
          <w:color w:val="0000FF"/>
          <w:sz w:val="24"/>
        </w:rPr>
        <w:t>R4-2112207</w:t>
      </w:r>
      <w:r>
        <w:rPr>
          <w:rFonts w:ascii="Arial" w:hAnsi="Arial" w:cs="Arial"/>
          <w:b/>
          <w:color w:val="0000FF"/>
          <w:sz w:val="24"/>
        </w:rPr>
        <w:tab/>
      </w:r>
      <w:r>
        <w:rPr>
          <w:rFonts w:ascii="Arial" w:hAnsi="Arial" w:cs="Arial"/>
          <w:b/>
          <w:sz w:val="24"/>
        </w:rPr>
        <w:t>Discussion on R17 demodulation enhancement for inter-cell interference suppressing</w:t>
      </w:r>
    </w:p>
    <w:p w14:paraId="3D1D185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C616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816EF" w14:textId="6C72AD20" w:rsidR="0003330B" w:rsidRDefault="0003330B" w:rsidP="0003330B">
      <w:pPr>
        <w:rPr>
          <w:rFonts w:ascii="Arial" w:hAnsi="Arial" w:cs="Arial"/>
          <w:b/>
          <w:sz w:val="24"/>
        </w:rPr>
      </w:pPr>
      <w:r>
        <w:rPr>
          <w:rFonts w:ascii="Arial" w:hAnsi="Arial" w:cs="Arial"/>
          <w:b/>
          <w:color w:val="0000FF"/>
          <w:sz w:val="24"/>
        </w:rPr>
        <w:t>R4-2112208</w:t>
      </w:r>
      <w:r>
        <w:rPr>
          <w:rFonts w:ascii="Arial" w:hAnsi="Arial" w:cs="Arial"/>
          <w:b/>
          <w:color w:val="0000FF"/>
          <w:sz w:val="24"/>
        </w:rPr>
        <w:tab/>
      </w:r>
      <w:r>
        <w:rPr>
          <w:rFonts w:ascii="Arial" w:hAnsi="Arial" w:cs="Arial"/>
          <w:b/>
          <w:sz w:val="24"/>
        </w:rPr>
        <w:t>Simulation results for inter-cell interference suppressing</w:t>
      </w:r>
    </w:p>
    <w:p w14:paraId="2C9A268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257E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8A5CE" w14:textId="21EB4EB7" w:rsidR="0003330B" w:rsidRDefault="0003330B" w:rsidP="0003330B">
      <w:pPr>
        <w:rPr>
          <w:rFonts w:ascii="Arial" w:hAnsi="Arial" w:cs="Arial"/>
          <w:b/>
          <w:sz w:val="24"/>
        </w:rPr>
      </w:pPr>
      <w:r>
        <w:rPr>
          <w:rFonts w:ascii="Arial" w:hAnsi="Arial" w:cs="Arial"/>
          <w:b/>
          <w:color w:val="0000FF"/>
          <w:sz w:val="24"/>
        </w:rPr>
        <w:t>R4-2112956</w:t>
      </w:r>
      <w:r>
        <w:rPr>
          <w:rFonts w:ascii="Arial" w:hAnsi="Arial" w:cs="Arial"/>
          <w:b/>
          <w:color w:val="0000FF"/>
          <w:sz w:val="24"/>
        </w:rPr>
        <w:tab/>
      </w:r>
      <w:r>
        <w:rPr>
          <w:rFonts w:ascii="Arial" w:hAnsi="Arial" w:cs="Arial"/>
          <w:b/>
          <w:sz w:val="24"/>
        </w:rPr>
        <w:t>Views on MMSE-IRC receiver for inter-cell interference test</w:t>
      </w:r>
    </w:p>
    <w:p w14:paraId="0451EEF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4EFCF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77AFA" w14:textId="4537C705" w:rsidR="0003330B" w:rsidRDefault="0003330B" w:rsidP="0003330B">
      <w:pPr>
        <w:rPr>
          <w:rFonts w:ascii="Arial" w:hAnsi="Arial" w:cs="Arial"/>
          <w:b/>
          <w:sz w:val="24"/>
        </w:rPr>
      </w:pPr>
      <w:r>
        <w:rPr>
          <w:rFonts w:ascii="Arial" w:hAnsi="Arial" w:cs="Arial"/>
          <w:b/>
          <w:color w:val="0000FF"/>
          <w:sz w:val="24"/>
        </w:rPr>
        <w:t>R4-2113118</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707C754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4363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AD3CD" w14:textId="3F6EE276" w:rsidR="0003330B" w:rsidRDefault="0003330B" w:rsidP="0003330B">
      <w:pPr>
        <w:rPr>
          <w:rFonts w:ascii="Arial" w:hAnsi="Arial" w:cs="Arial"/>
          <w:b/>
          <w:sz w:val="24"/>
        </w:rPr>
      </w:pPr>
      <w:r>
        <w:rPr>
          <w:rFonts w:ascii="Arial" w:hAnsi="Arial" w:cs="Arial"/>
          <w:b/>
          <w:color w:val="0000FF"/>
          <w:sz w:val="24"/>
        </w:rPr>
        <w:t>R4-2113638</w:t>
      </w:r>
      <w:r>
        <w:rPr>
          <w:rFonts w:ascii="Arial" w:hAnsi="Arial" w:cs="Arial"/>
          <w:b/>
          <w:color w:val="0000FF"/>
          <w:sz w:val="24"/>
        </w:rPr>
        <w:tab/>
      </w:r>
      <w:r>
        <w:rPr>
          <w:rFonts w:ascii="Arial" w:hAnsi="Arial" w:cs="Arial"/>
          <w:b/>
          <w:sz w:val="24"/>
        </w:rPr>
        <w:t>Remaining issues on MMSE-IRC receiver for inter-cell interference</w:t>
      </w:r>
    </w:p>
    <w:p w14:paraId="27C64AB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D470C9" w14:textId="77777777" w:rsidR="0003330B" w:rsidRDefault="0003330B" w:rsidP="0003330B">
      <w:pPr>
        <w:rPr>
          <w:rFonts w:ascii="Arial" w:hAnsi="Arial" w:cs="Arial"/>
          <w:b/>
        </w:rPr>
      </w:pPr>
      <w:r>
        <w:rPr>
          <w:rFonts w:ascii="Arial" w:hAnsi="Arial" w:cs="Arial"/>
          <w:b/>
        </w:rPr>
        <w:t xml:space="preserve">Abstract: </w:t>
      </w:r>
    </w:p>
    <w:p w14:paraId="4E447D90" w14:textId="77777777" w:rsidR="0003330B" w:rsidRDefault="0003330B" w:rsidP="0003330B">
      <w:r>
        <w:t>This contribution discusses PDSCH requirements for inter-cell IRC</w:t>
      </w:r>
    </w:p>
    <w:p w14:paraId="21F2115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2AC26" w14:textId="566F76DD" w:rsidR="0003330B" w:rsidRDefault="0003330B" w:rsidP="0003330B">
      <w:pPr>
        <w:rPr>
          <w:rFonts w:ascii="Arial" w:hAnsi="Arial" w:cs="Arial"/>
          <w:b/>
          <w:sz w:val="24"/>
        </w:rPr>
      </w:pPr>
      <w:r>
        <w:rPr>
          <w:rFonts w:ascii="Arial" w:hAnsi="Arial" w:cs="Arial"/>
          <w:b/>
          <w:color w:val="0000FF"/>
          <w:sz w:val="24"/>
        </w:rPr>
        <w:t>R4-2113640</w:t>
      </w:r>
      <w:r>
        <w:rPr>
          <w:rFonts w:ascii="Arial" w:hAnsi="Arial" w:cs="Arial"/>
          <w:b/>
          <w:color w:val="0000FF"/>
          <w:sz w:val="24"/>
        </w:rPr>
        <w:tab/>
      </w:r>
      <w:r>
        <w:rPr>
          <w:rFonts w:ascii="Arial" w:hAnsi="Arial" w:cs="Arial"/>
          <w:b/>
          <w:sz w:val="24"/>
        </w:rPr>
        <w:t>Simulation results on PDSCH performance for inter-cell interference</w:t>
      </w:r>
    </w:p>
    <w:p w14:paraId="1214740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17A607" w14:textId="77777777" w:rsidR="0003330B" w:rsidRDefault="0003330B" w:rsidP="0003330B">
      <w:pPr>
        <w:rPr>
          <w:rFonts w:ascii="Arial" w:hAnsi="Arial" w:cs="Arial"/>
          <w:b/>
        </w:rPr>
      </w:pPr>
      <w:r>
        <w:rPr>
          <w:rFonts w:ascii="Arial" w:hAnsi="Arial" w:cs="Arial"/>
          <w:b/>
        </w:rPr>
        <w:t xml:space="preserve">Abstract: </w:t>
      </w:r>
    </w:p>
    <w:p w14:paraId="7B81E1B5" w14:textId="77777777" w:rsidR="0003330B" w:rsidRDefault="0003330B" w:rsidP="0003330B">
      <w:r>
        <w:t>This contribution submits our simulation results for PDSCH demodulation for inter-cell IRC</w:t>
      </w:r>
    </w:p>
    <w:p w14:paraId="34BD304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FD9B9" w14:textId="2EC9BF44" w:rsidR="0003330B" w:rsidRDefault="0003330B" w:rsidP="0003330B">
      <w:pPr>
        <w:rPr>
          <w:rFonts w:ascii="Arial" w:hAnsi="Arial" w:cs="Arial"/>
          <w:b/>
          <w:sz w:val="24"/>
        </w:rPr>
      </w:pPr>
      <w:r>
        <w:rPr>
          <w:rFonts w:ascii="Arial" w:hAnsi="Arial" w:cs="Arial"/>
          <w:b/>
          <w:color w:val="0000FF"/>
          <w:sz w:val="24"/>
        </w:rPr>
        <w:t>R4-2113780</w:t>
      </w:r>
      <w:r>
        <w:rPr>
          <w:rFonts w:ascii="Arial" w:hAnsi="Arial" w:cs="Arial"/>
          <w:b/>
          <w:color w:val="0000FF"/>
          <w:sz w:val="24"/>
        </w:rPr>
        <w:tab/>
      </w:r>
      <w:r>
        <w:rPr>
          <w:rFonts w:ascii="Arial" w:hAnsi="Arial" w:cs="Arial"/>
          <w:b/>
          <w:sz w:val="24"/>
        </w:rPr>
        <w:t>Discussion on PDSCH requirements for inter-cell MMSE-IRC receiver</w:t>
      </w:r>
    </w:p>
    <w:p w14:paraId="28C7FCF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429292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B69B9" w14:textId="155C5643" w:rsidR="0003330B" w:rsidRDefault="0003330B" w:rsidP="0003330B">
      <w:pPr>
        <w:rPr>
          <w:rFonts w:ascii="Arial" w:hAnsi="Arial" w:cs="Arial"/>
          <w:b/>
          <w:sz w:val="24"/>
        </w:rPr>
      </w:pPr>
      <w:r>
        <w:rPr>
          <w:rFonts w:ascii="Arial" w:hAnsi="Arial" w:cs="Arial"/>
          <w:b/>
          <w:color w:val="0000FF"/>
          <w:sz w:val="24"/>
        </w:rPr>
        <w:lastRenderedPageBreak/>
        <w:t>R4-2113781</w:t>
      </w:r>
      <w:r>
        <w:rPr>
          <w:rFonts w:ascii="Arial" w:hAnsi="Arial" w:cs="Arial"/>
          <w:b/>
          <w:color w:val="0000FF"/>
          <w:sz w:val="24"/>
        </w:rPr>
        <w:tab/>
      </w:r>
      <w:r>
        <w:rPr>
          <w:rFonts w:ascii="Arial" w:hAnsi="Arial" w:cs="Arial"/>
          <w:b/>
          <w:sz w:val="24"/>
        </w:rPr>
        <w:t>Simulation results for PDSCH requirements for inter-cell MMSE-IRC receiver</w:t>
      </w:r>
    </w:p>
    <w:p w14:paraId="2228749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045E11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60FAD" w14:textId="661FB802" w:rsidR="0003330B" w:rsidRDefault="0003330B" w:rsidP="0003330B">
      <w:pPr>
        <w:rPr>
          <w:rFonts w:ascii="Arial" w:hAnsi="Arial" w:cs="Arial"/>
          <w:b/>
          <w:sz w:val="24"/>
        </w:rPr>
      </w:pPr>
      <w:r>
        <w:rPr>
          <w:rFonts w:ascii="Arial" w:hAnsi="Arial" w:cs="Arial"/>
          <w:b/>
          <w:color w:val="0000FF"/>
          <w:sz w:val="24"/>
        </w:rPr>
        <w:t>R4-2114039</w:t>
      </w:r>
      <w:r>
        <w:rPr>
          <w:rFonts w:ascii="Arial" w:hAnsi="Arial" w:cs="Arial"/>
          <w:b/>
          <w:color w:val="0000FF"/>
          <w:sz w:val="24"/>
        </w:rPr>
        <w:tab/>
      </w:r>
      <w:r>
        <w:rPr>
          <w:rFonts w:ascii="Arial" w:hAnsi="Arial" w:cs="Arial"/>
          <w:b/>
          <w:sz w:val="24"/>
        </w:rPr>
        <w:t>Discussion on the MMSE-IRC receiver requirements for inter-cell inter-user interference</w:t>
      </w:r>
    </w:p>
    <w:p w14:paraId="6C279C1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029CFC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31C03" w14:textId="4D3B7DFF" w:rsidR="0003330B" w:rsidRDefault="0003330B" w:rsidP="0003330B">
      <w:pPr>
        <w:rPr>
          <w:rFonts w:ascii="Arial" w:hAnsi="Arial" w:cs="Arial"/>
          <w:b/>
          <w:sz w:val="24"/>
        </w:rPr>
      </w:pPr>
      <w:r>
        <w:rPr>
          <w:rFonts w:ascii="Arial" w:hAnsi="Arial" w:cs="Arial"/>
          <w:b/>
          <w:color w:val="0000FF"/>
          <w:sz w:val="24"/>
        </w:rPr>
        <w:t>R4-2114566</w:t>
      </w:r>
      <w:r>
        <w:rPr>
          <w:rFonts w:ascii="Arial" w:hAnsi="Arial" w:cs="Arial"/>
          <w:b/>
          <w:color w:val="0000FF"/>
          <w:sz w:val="24"/>
        </w:rPr>
        <w:tab/>
      </w:r>
      <w:r>
        <w:rPr>
          <w:rFonts w:ascii="Arial" w:hAnsi="Arial" w:cs="Arial"/>
          <w:b/>
          <w:sz w:val="24"/>
        </w:rPr>
        <w:t>Views on Inter-cell Interference PDSCH Tests</w:t>
      </w:r>
    </w:p>
    <w:p w14:paraId="7A37871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0096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A73D" w14:textId="77777777" w:rsidR="0003330B" w:rsidRDefault="0003330B" w:rsidP="0003330B">
      <w:pPr>
        <w:pStyle w:val="Heading6"/>
      </w:pPr>
      <w:bookmarkStart w:id="1109" w:name="_Toc79402124"/>
      <w:bookmarkStart w:id="1110" w:name="_Toc79402889"/>
      <w:r>
        <w:t>9.12.2.1.2</w:t>
      </w:r>
      <w:r>
        <w:tab/>
        <w:t>CSI requirements</w:t>
      </w:r>
      <w:bookmarkEnd w:id="1109"/>
      <w:bookmarkEnd w:id="1110"/>
    </w:p>
    <w:p w14:paraId="7E5D83F6" w14:textId="6B39E0F4" w:rsidR="0003330B" w:rsidRDefault="0003330B" w:rsidP="0003330B">
      <w:pPr>
        <w:rPr>
          <w:rFonts w:ascii="Arial" w:hAnsi="Arial" w:cs="Arial"/>
          <w:b/>
          <w:sz w:val="24"/>
        </w:rPr>
      </w:pPr>
      <w:r>
        <w:rPr>
          <w:rFonts w:ascii="Arial" w:hAnsi="Arial" w:cs="Arial"/>
          <w:b/>
          <w:color w:val="0000FF"/>
          <w:sz w:val="24"/>
        </w:rPr>
        <w:t>R4-2112105</w:t>
      </w:r>
      <w:r>
        <w:rPr>
          <w:rFonts w:ascii="Arial" w:hAnsi="Arial" w:cs="Arial"/>
          <w:b/>
          <w:color w:val="0000FF"/>
          <w:sz w:val="24"/>
        </w:rPr>
        <w:tab/>
      </w:r>
      <w:r>
        <w:rPr>
          <w:rFonts w:ascii="Arial" w:hAnsi="Arial" w:cs="Arial"/>
          <w:b/>
          <w:sz w:val="24"/>
        </w:rPr>
        <w:t>Discussion on CSI reporting requirements in intercell interference scenarios</w:t>
      </w:r>
    </w:p>
    <w:p w14:paraId="6C19E2A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BBCF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7F424" w14:textId="638C3AD0" w:rsidR="0003330B" w:rsidRDefault="0003330B" w:rsidP="0003330B">
      <w:pPr>
        <w:rPr>
          <w:rFonts w:ascii="Arial" w:hAnsi="Arial" w:cs="Arial"/>
          <w:b/>
          <w:sz w:val="24"/>
        </w:rPr>
      </w:pPr>
      <w:r>
        <w:rPr>
          <w:rFonts w:ascii="Arial" w:hAnsi="Arial" w:cs="Arial"/>
          <w:b/>
          <w:color w:val="0000FF"/>
          <w:sz w:val="24"/>
        </w:rPr>
        <w:t>R4-2112149</w:t>
      </w:r>
      <w:r>
        <w:rPr>
          <w:rFonts w:ascii="Arial" w:hAnsi="Arial" w:cs="Arial"/>
          <w:b/>
          <w:color w:val="0000FF"/>
          <w:sz w:val="24"/>
        </w:rPr>
        <w:tab/>
      </w:r>
      <w:r>
        <w:rPr>
          <w:rFonts w:ascii="Arial" w:hAnsi="Arial" w:cs="Arial"/>
          <w:b/>
          <w:sz w:val="24"/>
        </w:rPr>
        <w:t>On CSI requirements for UE MMSE-IRC receiver for inter-cell interference suppression</w:t>
      </w:r>
    </w:p>
    <w:p w14:paraId="642BBDD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7081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936E0" w14:textId="5D0E6636" w:rsidR="0003330B" w:rsidRDefault="0003330B" w:rsidP="0003330B">
      <w:pPr>
        <w:rPr>
          <w:rFonts w:ascii="Arial" w:hAnsi="Arial" w:cs="Arial"/>
          <w:b/>
          <w:sz w:val="24"/>
        </w:rPr>
      </w:pPr>
      <w:r>
        <w:rPr>
          <w:rFonts w:ascii="Arial" w:hAnsi="Arial" w:cs="Arial"/>
          <w:b/>
          <w:color w:val="0000FF"/>
          <w:sz w:val="24"/>
        </w:rPr>
        <w:t>R4-2112209</w:t>
      </w:r>
      <w:r>
        <w:rPr>
          <w:rFonts w:ascii="Arial" w:hAnsi="Arial" w:cs="Arial"/>
          <w:b/>
          <w:color w:val="0000FF"/>
          <w:sz w:val="24"/>
        </w:rPr>
        <w:tab/>
      </w:r>
      <w:r>
        <w:rPr>
          <w:rFonts w:ascii="Arial" w:hAnsi="Arial" w:cs="Arial"/>
          <w:b/>
          <w:sz w:val="24"/>
        </w:rPr>
        <w:t>Discussion on CQI reporting related issues for inter-cell interference MMSE-IRC</w:t>
      </w:r>
    </w:p>
    <w:p w14:paraId="6BA003B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DD70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40082" w14:textId="3D3013C4" w:rsidR="0003330B" w:rsidRDefault="0003330B" w:rsidP="0003330B">
      <w:pPr>
        <w:rPr>
          <w:rFonts w:ascii="Arial" w:hAnsi="Arial" w:cs="Arial"/>
          <w:b/>
          <w:sz w:val="24"/>
        </w:rPr>
      </w:pPr>
      <w:r>
        <w:rPr>
          <w:rFonts w:ascii="Arial" w:hAnsi="Arial" w:cs="Arial"/>
          <w:b/>
          <w:color w:val="0000FF"/>
          <w:sz w:val="24"/>
        </w:rPr>
        <w:t>R4-2113119</w:t>
      </w:r>
      <w:r>
        <w:rPr>
          <w:rFonts w:ascii="Arial" w:hAnsi="Arial" w:cs="Arial"/>
          <w:b/>
          <w:color w:val="0000FF"/>
          <w:sz w:val="24"/>
        </w:rPr>
        <w:tab/>
      </w:r>
      <w:r>
        <w:rPr>
          <w:rFonts w:ascii="Arial" w:hAnsi="Arial" w:cs="Arial"/>
          <w:b/>
          <w:sz w:val="24"/>
        </w:rPr>
        <w:t>Discussion on CSI MMSE-IRC requirements for scenario with inter-cell interference</w:t>
      </w:r>
    </w:p>
    <w:p w14:paraId="73147AD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21A97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30B0F" w14:textId="7771E711" w:rsidR="0003330B" w:rsidRDefault="0003330B" w:rsidP="0003330B">
      <w:pPr>
        <w:rPr>
          <w:rFonts w:ascii="Arial" w:hAnsi="Arial" w:cs="Arial"/>
          <w:b/>
          <w:sz w:val="24"/>
        </w:rPr>
      </w:pPr>
      <w:r>
        <w:rPr>
          <w:rFonts w:ascii="Arial" w:hAnsi="Arial" w:cs="Arial"/>
          <w:b/>
          <w:color w:val="0000FF"/>
          <w:sz w:val="24"/>
        </w:rPr>
        <w:t>R4-2113639</w:t>
      </w:r>
      <w:r>
        <w:rPr>
          <w:rFonts w:ascii="Arial" w:hAnsi="Arial" w:cs="Arial"/>
          <w:b/>
          <w:color w:val="0000FF"/>
          <w:sz w:val="24"/>
        </w:rPr>
        <w:tab/>
      </w:r>
      <w:r>
        <w:rPr>
          <w:rFonts w:ascii="Arial" w:hAnsi="Arial" w:cs="Arial"/>
          <w:b/>
          <w:sz w:val="24"/>
        </w:rPr>
        <w:t>Remaining issues on CSI reporting requirements for inter-cell interference</w:t>
      </w:r>
    </w:p>
    <w:p w14:paraId="56F089A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7AAA97" w14:textId="77777777" w:rsidR="0003330B" w:rsidRDefault="0003330B" w:rsidP="0003330B">
      <w:pPr>
        <w:rPr>
          <w:rFonts w:ascii="Arial" w:hAnsi="Arial" w:cs="Arial"/>
          <w:b/>
        </w:rPr>
      </w:pPr>
      <w:r>
        <w:rPr>
          <w:rFonts w:ascii="Arial" w:hAnsi="Arial" w:cs="Arial"/>
          <w:b/>
        </w:rPr>
        <w:lastRenderedPageBreak/>
        <w:t xml:space="preserve">Abstract: </w:t>
      </w:r>
    </w:p>
    <w:p w14:paraId="562F3EE6" w14:textId="77777777" w:rsidR="0003330B" w:rsidRDefault="0003330B" w:rsidP="0003330B">
      <w:r>
        <w:t>This contribution discusses CSI reporting requirements for inter-cell IRC</w:t>
      </w:r>
    </w:p>
    <w:p w14:paraId="285DA6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6E3C" w14:textId="3800EAE8" w:rsidR="0003330B" w:rsidRDefault="0003330B" w:rsidP="0003330B">
      <w:pPr>
        <w:rPr>
          <w:rFonts w:ascii="Arial" w:hAnsi="Arial" w:cs="Arial"/>
          <w:b/>
          <w:sz w:val="24"/>
        </w:rPr>
      </w:pPr>
      <w:r>
        <w:rPr>
          <w:rFonts w:ascii="Arial" w:hAnsi="Arial" w:cs="Arial"/>
          <w:b/>
          <w:color w:val="0000FF"/>
          <w:sz w:val="24"/>
        </w:rPr>
        <w:t>R4-2113783</w:t>
      </w:r>
      <w:r>
        <w:rPr>
          <w:rFonts w:ascii="Arial" w:hAnsi="Arial" w:cs="Arial"/>
          <w:b/>
          <w:color w:val="0000FF"/>
          <w:sz w:val="24"/>
        </w:rPr>
        <w:tab/>
      </w:r>
      <w:r>
        <w:rPr>
          <w:rFonts w:ascii="Arial" w:hAnsi="Arial" w:cs="Arial"/>
          <w:b/>
          <w:sz w:val="24"/>
        </w:rPr>
        <w:t>Discussion on CQI tests for inter-cell MMSE-IRC receiver</w:t>
      </w:r>
    </w:p>
    <w:p w14:paraId="53BCCE8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677D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F8840" w14:textId="77777777" w:rsidR="0003330B" w:rsidRDefault="0003330B" w:rsidP="0003330B">
      <w:pPr>
        <w:pStyle w:val="Heading5"/>
      </w:pPr>
      <w:bookmarkStart w:id="1111" w:name="_Toc79402125"/>
      <w:bookmarkStart w:id="1112" w:name="_Toc79402890"/>
      <w:r>
        <w:t>9.12.2.2</w:t>
      </w:r>
      <w:r>
        <w:tab/>
        <w:t>MMSE-IRC receiver for intra-cell inter-user interference</w:t>
      </w:r>
      <w:bookmarkEnd w:id="1111"/>
      <w:bookmarkEnd w:id="1112"/>
    </w:p>
    <w:p w14:paraId="16409E06" w14:textId="6AC81DD6" w:rsidR="0003330B" w:rsidRDefault="0003330B" w:rsidP="0003330B">
      <w:pPr>
        <w:rPr>
          <w:rFonts w:ascii="Arial" w:hAnsi="Arial" w:cs="Arial"/>
          <w:b/>
          <w:sz w:val="24"/>
        </w:rPr>
      </w:pPr>
      <w:r>
        <w:rPr>
          <w:rFonts w:ascii="Arial" w:hAnsi="Arial" w:cs="Arial"/>
          <w:b/>
          <w:color w:val="0000FF"/>
          <w:sz w:val="24"/>
        </w:rPr>
        <w:t>R4-2112106</w:t>
      </w:r>
      <w:r>
        <w:rPr>
          <w:rFonts w:ascii="Arial" w:hAnsi="Arial" w:cs="Arial"/>
          <w:b/>
          <w:color w:val="0000FF"/>
          <w:sz w:val="24"/>
        </w:rPr>
        <w:tab/>
      </w:r>
      <w:r>
        <w:rPr>
          <w:rFonts w:ascii="Arial" w:hAnsi="Arial" w:cs="Arial"/>
          <w:b/>
          <w:sz w:val="24"/>
        </w:rPr>
        <w:t>Discussion on PDSCH requirements in MU-MIMO scenarios</w:t>
      </w:r>
    </w:p>
    <w:p w14:paraId="09D440D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9C7F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9314" w14:textId="30AD2607" w:rsidR="0003330B" w:rsidRDefault="0003330B" w:rsidP="0003330B">
      <w:pPr>
        <w:rPr>
          <w:rFonts w:ascii="Arial" w:hAnsi="Arial" w:cs="Arial"/>
          <w:b/>
          <w:sz w:val="24"/>
        </w:rPr>
      </w:pPr>
      <w:r>
        <w:rPr>
          <w:rFonts w:ascii="Arial" w:hAnsi="Arial" w:cs="Arial"/>
          <w:b/>
          <w:color w:val="0000FF"/>
          <w:sz w:val="24"/>
        </w:rPr>
        <w:t>R4-2112150</w:t>
      </w:r>
      <w:r>
        <w:rPr>
          <w:rFonts w:ascii="Arial" w:hAnsi="Arial" w:cs="Arial"/>
          <w:b/>
          <w:color w:val="0000FF"/>
          <w:sz w:val="24"/>
        </w:rPr>
        <w:tab/>
      </w:r>
      <w:r>
        <w:rPr>
          <w:rFonts w:ascii="Arial" w:hAnsi="Arial" w:cs="Arial"/>
          <w:b/>
          <w:sz w:val="24"/>
        </w:rPr>
        <w:t>Views on MMSE-IRC receiver for intra-cell inter-user interference</w:t>
      </w:r>
    </w:p>
    <w:p w14:paraId="2BD126D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AE40EB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8AA90" w14:textId="07487B82" w:rsidR="0003330B" w:rsidRDefault="0003330B" w:rsidP="0003330B">
      <w:pPr>
        <w:rPr>
          <w:rFonts w:ascii="Arial" w:hAnsi="Arial" w:cs="Arial"/>
          <w:b/>
          <w:sz w:val="24"/>
        </w:rPr>
      </w:pPr>
      <w:r>
        <w:rPr>
          <w:rFonts w:ascii="Arial" w:hAnsi="Arial" w:cs="Arial"/>
          <w:b/>
          <w:color w:val="0000FF"/>
          <w:sz w:val="24"/>
        </w:rPr>
        <w:t>R4-2112210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42DBDCF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8282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6D40A" w14:textId="536B5472" w:rsidR="0003330B" w:rsidRDefault="0003330B" w:rsidP="0003330B">
      <w:pPr>
        <w:rPr>
          <w:rFonts w:ascii="Arial" w:hAnsi="Arial" w:cs="Arial"/>
          <w:b/>
          <w:sz w:val="24"/>
        </w:rPr>
      </w:pPr>
      <w:r>
        <w:rPr>
          <w:rFonts w:ascii="Arial" w:hAnsi="Arial" w:cs="Arial"/>
          <w:b/>
          <w:color w:val="0000FF"/>
          <w:sz w:val="24"/>
        </w:rPr>
        <w:t>R4-2113120</w:t>
      </w:r>
      <w:r>
        <w:rPr>
          <w:rFonts w:ascii="Arial" w:hAnsi="Arial" w:cs="Arial"/>
          <w:b/>
          <w:color w:val="0000FF"/>
          <w:sz w:val="24"/>
        </w:rPr>
        <w:tab/>
      </w:r>
      <w:r>
        <w:rPr>
          <w:rFonts w:ascii="Arial" w:hAnsi="Arial" w:cs="Arial"/>
          <w:b/>
          <w:sz w:val="24"/>
        </w:rPr>
        <w:t>Discussion on MMSE-IRC requirements for scenario with intra-cell inter-user interference</w:t>
      </w:r>
    </w:p>
    <w:p w14:paraId="2826211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8A45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383F6" w14:textId="2CE4A847" w:rsidR="0003330B" w:rsidRDefault="0003330B" w:rsidP="0003330B">
      <w:pPr>
        <w:rPr>
          <w:rFonts w:ascii="Arial" w:hAnsi="Arial" w:cs="Arial"/>
          <w:b/>
          <w:sz w:val="24"/>
        </w:rPr>
      </w:pPr>
      <w:r>
        <w:rPr>
          <w:rFonts w:ascii="Arial" w:hAnsi="Arial" w:cs="Arial"/>
          <w:b/>
          <w:color w:val="0000FF"/>
          <w:sz w:val="24"/>
        </w:rPr>
        <w:t>R4-2113128</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65D05D7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811A8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88601" w14:textId="1C51BE20" w:rsidR="0003330B" w:rsidRDefault="0003330B" w:rsidP="0003330B">
      <w:pPr>
        <w:rPr>
          <w:rFonts w:ascii="Arial" w:hAnsi="Arial" w:cs="Arial"/>
          <w:b/>
          <w:sz w:val="24"/>
        </w:rPr>
      </w:pPr>
      <w:r>
        <w:rPr>
          <w:rFonts w:ascii="Arial" w:hAnsi="Arial" w:cs="Arial"/>
          <w:b/>
          <w:color w:val="0000FF"/>
          <w:sz w:val="24"/>
        </w:rPr>
        <w:t>R4-2113641</w:t>
      </w:r>
      <w:r>
        <w:rPr>
          <w:rFonts w:ascii="Arial" w:hAnsi="Arial" w:cs="Arial"/>
          <w:b/>
          <w:color w:val="0000FF"/>
          <w:sz w:val="24"/>
        </w:rPr>
        <w:tab/>
      </w:r>
      <w:r>
        <w:rPr>
          <w:rFonts w:ascii="Arial" w:hAnsi="Arial" w:cs="Arial"/>
          <w:b/>
          <w:sz w:val="24"/>
        </w:rPr>
        <w:t>Remaining issues on MMSE-IRC receiver for intra-cell inter-user</w:t>
      </w:r>
    </w:p>
    <w:p w14:paraId="7C3E08B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8F54EE" w14:textId="77777777" w:rsidR="0003330B" w:rsidRDefault="0003330B" w:rsidP="0003330B">
      <w:pPr>
        <w:rPr>
          <w:rFonts w:ascii="Arial" w:hAnsi="Arial" w:cs="Arial"/>
          <w:b/>
        </w:rPr>
      </w:pPr>
      <w:r>
        <w:rPr>
          <w:rFonts w:ascii="Arial" w:hAnsi="Arial" w:cs="Arial"/>
          <w:b/>
        </w:rPr>
        <w:t xml:space="preserve">Abstract: </w:t>
      </w:r>
    </w:p>
    <w:p w14:paraId="7F249DE1" w14:textId="77777777" w:rsidR="0003330B" w:rsidRDefault="0003330B" w:rsidP="0003330B">
      <w:r>
        <w:t>This contribution discusses PDSCH requirements for MU-MIMO</w:t>
      </w:r>
    </w:p>
    <w:p w14:paraId="739D244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78089" w14:textId="24398CFB" w:rsidR="0003330B" w:rsidRDefault="0003330B" w:rsidP="0003330B">
      <w:pPr>
        <w:rPr>
          <w:rFonts w:ascii="Arial" w:hAnsi="Arial" w:cs="Arial"/>
          <w:b/>
          <w:sz w:val="24"/>
        </w:rPr>
      </w:pPr>
      <w:r>
        <w:rPr>
          <w:rFonts w:ascii="Arial" w:hAnsi="Arial" w:cs="Arial"/>
          <w:b/>
          <w:color w:val="0000FF"/>
          <w:sz w:val="24"/>
        </w:rPr>
        <w:lastRenderedPageBreak/>
        <w:t>R4-2113778</w:t>
      </w:r>
      <w:r>
        <w:rPr>
          <w:rFonts w:ascii="Arial" w:hAnsi="Arial" w:cs="Arial"/>
          <w:b/>
          <w:color w:val="0000FF"/>
          <w:sz w:val="24"/>
        </w:rPr>
        <w:tab/>
      </w:r>
      <w:r>
        <w:rPr>
          <w:rFonts w:ascii="Arial" w:hAnsi="Arial" w:cs="Arial"/>
          <w:b/>
          <w:sz w:val="24"/>
        </w:rPr>
        <w:t>Discussion on intra cell inter-user MMSE-IRC receiver</w:t>
      </w:r>
    </w:p>
    <w:p w14:paraId="34AE67D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C4901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4C0E" w14:textId="72246AE9" w:rsidR="0003330B" w:rsidRDefault="0003330B" w:rsidP="0003330B">
      <w:pPr>
        <w:rPr>
          <w:rFonts w:ascii="Arial" w:hAnsi="Arial" w:cs="Arial"/>
          <w:b/>
          <w:sz w:val="24"/>
        </w:rPr>
      </w:pPr>
      <w:r>
        <w:rPr>
          <w:rFonts w:ascii="Arial" w:hAnsi="Arial" w:cs="Arial"/>
          <w:b/>
          <w:color w:val="0000FF"/>
          <w:sz w:val="24"/>
        </w:rPr>
        <w:t>R4-2113779</w:t>
      </w:r>
      <w:r>
        <w:rPr>
          <w:rFonts w:ascii="Arial" w:hAnsi="Arial" w:cs="Arial"/>
          <w:b/>
          <w:color w:val="0000FF"/>
          <w:sz w:val="24"/>
        </w:rPr>
        <w:tab/>
      </w:r>
      <w:r>
        <w:rPr>
          <w:rFonts w:ascii="Arial" w:hAnsi="Arial" w:cs="Arial"/>
          <w:b/>
          <w:sz w:val="24"/>
        </w:rPr>
        <w:t>Simulation results for intra cell inter-user MMSE-IRC receiver</w:t>
      </w:r>
    </w:p>
    <w:p w14:paraId="16F43DD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DA98DC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672D6" w14:textId="0F7DA895" w:rsidR="0003330B" w:rsidRDefault="0003330B" w:rsidP="0003330B">
      <w:pPr>
        <w:rPr>
          <w:rFonts w:ascii="Arial" w:hAnsi="Arial" w:cs="Arial"/>
          <w:b/>
          <w:sz w:val="24"/>
        </w:rPr>
      </w:pPr>
      <w:r>
        <w:rPr>
          <w:rFonts w:ascii="Arial" w:hAnsi="Arial" w:cs="Arial"/>
          <w:b/>
          <w:color w:val="0000FF"/>
          <w:sz w:val="24"/>
        </w:rPr>
        <w:t>R4-2113782</w:t>
      </w:r>
      <w:r>
        <w:rPr>
          <w:rFonts w:ascii="Arial" w:hAnsi="Arial" w:cs="Arial"/>
          <w:b/>
          <w:color w:val="0000FF"/>
          <w:sz w:val="24"/>
        </w:rPr>
        <w:tab/>
      </w:r>
      <w:r>
        <w:rPr>
          <w:rFonts w:ascii="Arial" w:hAnsi="Arial" w:cs="Arial"/>
          <w:b/>
          <w:sz w:val="24"/>
        </w:rPr>
        <w:t>TP: Introduction of simulation assumptions for inter-cell inter-user MMSE-IRC receiver</w:t>
      </w:r>
    </w:p>
    <w:p w14:paraId="685C586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27B0B3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9045D" w14:textId="3E1D95D7" w:rsidR="0003330B" w:rsidRDefault="0003330B" w:rsidP="0003330B">
      <w:pPr>
        <w:rPr>
          <w:rFonts w:ascii="Arial" w:hAnsi="Arial" w:cs="Arial"/>
          <w:b/>
          <w:sz w:val="24"/>
        </w:rPr>
      </w:pPr>
      <w:r>
        <w:rPr>
          <w:rFonts w:ascii="Arial" w:hAnsi="Arial" w:cs="Arial"/>
          <w:b/>
          <w:color w:val="0000FF"/>
          <w:sz w:val="24"/>
        </w:rPr>
        <w:t>R4-2114040</w:t>
      </w:r>
      <w:r>
        <w:rPr>
          <w:rFonts w:ascii="Arial" w:hAnsi="Arial" w:cs="Arial"/>
          <w:b/>
          <w:color w:val="0000FF"/>
          <w:sz w:val="24"/>
        </w:rPr>
        <w:tab/>
      </w:r>
      <w:r>
        <w:rPr>
          <w:rFonts w:ascii="Arial" w:hAnsi="Arial" w:cs="Arial"/>
          <w:b/>
          <w:sz w:val="24"/>
        </w:rPr>
        <w:t>Discussion on the MMSE-IRC receiver requirements for intra-cell inter-user interference</w:t>
      </w:r>
    </w:p>
    <w:p w14:paraId="4F5BD83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2F027C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A3220" w14:textId="2E2A89A1" w:rsidR="0003330B" w:rsidRDefault="0003330B" w:rsidP="0003330B">
      <w:pPr>
        <w:rPr>
          <w:rFonts w:ascii="Arial" w:hAnsi="Arial" w:cs="Arial"/>
          <w:b/>
          <w:sz w:val="24"/>
        </w:rPr>
      </w:pPr>
      <w:r>
        <w:rPr>
          <w:rFonts w:ascii="Arial" w:hAnsi="Arial" w:cs="Arial"/>
          <w:b/>
          <w:color w:val="0000FF"/>
          <w:sz w:val="24"/>
        </w:rPr>
        <w:t>R4-2114414</w:t>
      </w:r>
      <w:r>
        <w:rPr>
          <w:rFonts w:ascii="Arial" w:hAnsi="Arial" w:cs="Arial"/>
          <w:b/>
          <w:color w:val="0000FF"/>
          <w:sz w:val="24"/>
        </w:rPr>
        <w:tab/>
      </w:r>
      <w:r>
        <w:rPr>
          <w:rFonts w:ascii="Arial" w:hAnsi="Arial" w:cs="Arial"/>
          <w:b/>
          <w:sz w:val="24"/>
        </w:rPr>
        <w:t>TP to TR 38.833: Scenario for inter-user interference suppression for MU-MIMO</w:t>
      </w:r>
    </w:p>
    <w:p w14:paraId="2E57EEA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4EB3486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EB19E" w14:textId="44819295" w:rsidR="0003330B" w:rsidRDefault="0003330B" w:rsidP="0003330B">
      <w:pPr>
        <w:rPr>
          <w:rFonts w:ascii="Arial" w:hAnsi="Arial" w:cs="Arial"/>
          <w:b/>
          <w:sz w:val="24"/>
        </w:rPr>
      </w:pPr>
      <w:r>
        <w:rPr>
          <w:rFonts w:ascii="Arial" w:hAnsi="Arial" w:cs="Arial"/>
          <w:b/>
          <w:color w:val="0000FF"/>
          <w:sz w:val="24"/>
        </w:rPr>
        <w:t>R4-2114559</w:t>
      </w:r>
      <w:r>
        <w:rPr>
          <w:rFonts w:ascii="Arial" w:hAnsi="Arial" w:cs="Arial"/>
          <w:b/>
          <w:color w:val="0000FF"/>
          <w:sz w:val="24"/>
        </w:rPr>
        <w:tab/>
      </w:r>
      <w:r>
        <w:rPr>
          <w:rFonts w:ascii="Arial" w:hAnsi="Arial" w:cs="Arial"/>
          <w:b/>
          <w:sz w:val="24"/>
        </w:rPr>
        <w:t>Views on Intra-cell Inter-user Interference Scenarios</w:t>
      </w:r>
    </w:p>
    <w:p w14:paraId="19166AE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D036E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D6490" w14:textId="77777777" w:rsidR="0003330B" w:rsidRDefault="0003330B" w:rsidP="0003330B">
      <w:pPr>
        <w:pStyle w:val="Heading5"/>
      </w:pPr>
      <w:bookmarkStart w:id="1113" w:name="_Toc79402126"/>
      <w:bookmarkStart w:id="1114" w:name="_Toc79402891"/>
      <w:r>
        <w:t>9.12.2.3</w:t>
      </w:r>
      <w:r>
        <w:tab/>
        <w:t>Evaluation on CRS interference in scenarios with overlapping spectrum for LTE and NR</w:t>
      </w:r>
      <w:bookmarkEnd w:id="1113"/>
      <w:bookmarkEnd w:id="1114"/>
    </w:p>
    <w:p w14:paraId="39E128FC" w14:textId="5E59E026" w:rsidR="0003330B" w:rsidRDefault="0003330B" w:rsidP="0003330B">
      <w:pPr>
        <w:rPr>
          <w:rFonts w:ascii="Arial" w:hAnsi="Arial" w:cs="Arial"/>
          <w:b/>
          <w:sz w:val="24"/>
        </w:rPr>
      </w:pPr>
      <w:r>
        <w:rPr>
          <w:rFonts w:ascii="Arial" w:hAnsi="Arial" w:cs="Arial"/>
          <w:b/>
          <w:color w:val="0000FF"/>
          <w:sz w:val="24"/>
        </w:rPr>
        <w:t>R4-2112107</w:t>
      </w:r>
      <w:r>
        <w:rPr>
          <w:rFonts w:ascii="Arial" w:hAnsi="Arial" w:cs="Arial"/>
          <w:b/>
          <w:color w:val="0000FF"/>
          <w:sz w:val="24"/>
        </w:rPr>
        <w:tab/>
      </w:r>
      <w:r>
        <w:rPr>
          <w:rFonts w:ascii="Arial" w:hAnsi="Arial" w:cs="Arial"/>
          <w:b/>
          <w:sz w:val="24"/>
        </w:rPr>
        <w:t>Discussion on CRS interference mitigation in NR</w:t>
      </w:r>
    </w:p>
    <w:p w14:paraId="4388232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3744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FF5A" w14:textId="24921BA4" w:rsidR="0003330B" w:rsidRDefault="0003330B" w:rsidP="0003330B">
      <w:pPr>
        <w:rPr>
          <w:rFonts w:ascii="Arial" w:hAnsi="Arial" w:cs="Arial"/>
          <w:b/>
          <w:sz w:val="24"/>
        </w:rPr>
      </w:pPr>
      <w:r>
        <w:rPr>
          <w:rFonts w:ascii="Arial" w:hAnsi="Arial" w:cs="Arial"/>
          <w:b/>
          <w:color w:val="0000FF"/>
          <w:sz w:val="24"/>
        </w:rPr>
        <w:t>R4-2112108</w:t>
      </w:r>
      <w:r>
        <w:rPr>
          <w:rFonts w:ascii="Arial" w:hAnsi="Arial" w:cs="Arial"/>
          <w:b/>
          <w:color w:val="0000FF"/>
          <w:sz w:val="24"/>
        </w:rPr>
        <w:tab/>
      </w:r>
      <w:r>
        <w:rPr>
          <w:rFonts w:ascii="Arial" w:hAnsi="Arial" w:cs="Arial"/>
          <w:b/>
          <w:sz w:val="24"/>
        </w:rPr>
        <w:t>Simulation results for CRS interference mitigation in NR</w:t>
      </w:r>
    </w:p>
    <w:p w14:paraId="2000DED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B99085"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B3574" w14:textId="05A80550" w:rsidR="0003330B" w:rsidRDefault="0003330B" w:rsidP="0003330B">
      <w:pPr>
        <w:rPr>
          <w:rFonts w:ascii="Arial" w:hAnsi="Arial" w:cs="Arial"/>
          <w:b/>
          <w:sz w:val="24"/>
        </w:rPr>
      </w:pPr>
      <w:r>
        <w:rPr>
          <w:rFonts w:ascii="Arial" w:hAnsi="Arial" w:cs="Arial"/>
          <w:b/>
          <w:color w:val="0000FF"/>
          <w:sz w:val="24"/>
        </w:rPr>
        <w:t>R4-2112151</w:t>
      </w:r>
      <w:r>
        <w:rPr>
          <w:rFonts w:ascii="Arial" w:hAnsi="Arial" w:cs="Arial"/>
          <w:b/>
          <w:color w:val="0000FF"/>
          <w:sz w:val="24"/>
        </w:rPr>
        <w:tab/>
      </w:r>
      <w:r>
        <w:rPr>
          <w:rFonts w:ascii="Arial" w:hAnsi="Arial" w:cs="Arial"/>
          <w:b/>
          <w:sz w:val="24"/>
        </w:rPr>
        <w:t>Simulation result collection for CRS interference handling</w:t>
      </w:r>
    </w:p>
    <w:p w14:paraId="4D05E83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08BF60A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8B0F" w14:textId="55181FD2" w:rsidR="0003330B" w:rsidRDefault="0003330B" w:rsidP="0003330B">
      <w:pPr>
        <w:rPr>
          <w:rFonts w:ascii="Arial" w:hAnsi="Arial" w:cs="Arial"/>
          <w:b/>
          <w:sz w:val="24"/>
        </w:rPr>
      </w:pPr>
      <w:r>
        <w:rPr>
          <w:rFonts w:ascii="Arial" w:hAnsi="Arial" w:cs="Arial"/>
          <w:b/>
          <w:color w:val="0000FF"/>
          <w:sz w:val="24"/>
        </w:rPr>
        <w:t>R4-2112152</w:t>
      </w:r>
      <w:r>
        <w:rPr>
          <w:rFonts w:ascii="Arial" w:hAnsi="Arial" w:cs="Arial"/>
          <w:b/>
          <w:color w:val="0000FF"/>
          <w:sz w:val="24"/>
        </w:rPr>
        <w:tab/>
      </w:r>
      <w:r>
        <w:rPr>
          <w:rFonts w:ascii="Arial" w:hAnsi="Arial" w:cs="Arial"/>
          <w:b/>
          <w:sz w:val="24"/>
        </w:rPr>
        <w:t>Simulation results for CRS interference handling</w:t>
      </w:r>
    </w:p>
    <w:p w14:paraId="7A7F9F8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082F14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9A7B7" w14:textId="265649E6" w:rsidR="0003330B" w:rsidRDefault="0003330B" w:rsidP="0003330B">
      <w:pPr>
        <w:rPr>
          <w:rFonts w:ascii="Arial" w:hAnsi="Arial" w:cs="Arial"/>
          <w:b/>
          <w:sz w:val="24"/>
        </w:rPr>
      </w:pPr>
      <w:r>
        <w:rPr>
          <w:rFonts w:ascii="Arial" w:hAnsi="Arial" w:cs="Arial"/>
          <w:b/>
          <w:color w:val="0000FF"/>
          <w:sz w:val="24"/>
        </w:rPr>
        <w:t>R4-2112211</w:t>
      </w:r>
      <w:r>
        <w:rPr>
          <w:rFonts w:ascii="Arial" w:hAnsi="Arial" w:cs="Arial"/>
          <w:b/>
          <w:color w:val="0000FF"/>
          <w:sz w:val="24"/>
        </w:rPr>
        <w:tab/>
      </w:r>
      <w:r>
        <w:rPr>
          <w:rFonts w:ascii="Arial" w:hAnsi="Arial" w:cs="Arial"/>
          <w:b/>
          <w:sz w:val="24"/>
        </w:rPr>
        <w:t>Discussion on LTE CRS-IM</w:t>
      </w:r>
    </w:p>
    <w:p w14:paraId="05DD876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AF6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DD1E6" w14:textId="45D9EFEA" w:rsidR="0003330B" w:rsidRDefault="0003330B" w:rsidP="0003330B">
      <w:pPr>
        <w:rPr>
          <w:rFonts w:ascii="Arial" w:hAnsi="Arial" w:cs="Arial"/>
          <w:b/>
          <w:sz w:val="24"/>
        </w:rPr>
      </w:pPr>
      <w:r>
        <w:rPr>
          <w:rFonts w:ascii="Arial" w:hAnsi="Arial" w:cs="Arial"/>
          <w:b/>
          <w:color w:val="0000FF"/>
          <w:sz w:val="24"/>
        </w:rPr>
        <w:t>R4-2112226</w:t>
      </w:r>
      <w:r>
        <w:rPr>
          <w:rFonts w:ascii="Arial" w:hAnsi="Arial" w:cs="Arial"/>
          <w:b/>
          <w:color w:val="0000FF"/>
          <w:sz w:val="24"/>
        </w:rPr>
        <w:tab/>
      </w:r>
      <w:r>
        <w:rPr>
          <w:rFonts w:ascii="Arial" w:hAnsi="Arial" w:cs="Arial"/>
          <w:b/>
          <w:sz w:val="24"/>
        </w:rPr>
        <w:t>Discussion and draft LS on CRS-IM for NR UE in LTE/NR co-existence scenarios</w:t>
      </w:r>
    </w:p>
    <w:p w14:paraId="08FB482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FFD26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5ABDD" w14:textId="2AC29292" w:rsidR="0003330B" w:rsidRDefault="0003330B" w:rsidP="0003330B">
      <w:pPr>
        <w:rPr>
          <w:rFonts w:ascii="Arial" w:hAnsi="Arial" w:cs="Arial"/>
          <w:b/>
          <w:sz w:val="24"/>
        </w:rPr>
      </w:pPr>
      <w:r>
        <w:rPr>
          <w:rFonts w:ascii="Arial" w:hAnsi="Arial" w:cs="Arial"/>
          <w:b/>
          <w:color w:val="0000FF"/>
          <w:sz w:val="24"/>
        </w:rPr>
        <w:t>R4-2112227</w:t>
      </w:r>
      <w:r>
        <w:rPr>
          <w:rFonts w:ascii="Arial" w:hAnsi="Arial" w:cs="Arial"/>
          <w:b/>
          <w:color w:val="0000FF"/>
          <w:sz w:val="24"/>
        </w:rPr>
        <w:tab/>
      </w:r>
      <w:r>
        <w:rPr>
          <w:rFonts w:ascii="Arial" w:hAnsi="Arial" w:cs="Arial"/>
          <w:b/>
          <w:sz w:val="24"/>
        </w:rPr>
        <w:t>TP to TR 38.833: Summary of link level evaluation and conclusion for CRS-IM</w:t>
      </w:r>
    </w:p>
    <w:p w14:paraId="6EF029B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1BC7E4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DBD64" w14:textId="1D56297A" w:rsidR="0003330B" w:rsidRDefault="0003330B" w:rsidP="0003330B">
      <w:pPr>
        <w:rPr>
          <w:rFonts w:ascii="Arial" w:hAnsi="Arial" w:cs="Arial"/>
          <w:b/>
          <w:sz w:val="24"/>
        </w:rPr>
      </w:pPr>
      <w:r>
        <w:rPr>
          <w:rFonts w:ascii="Arial" w:hAnsi="Arial" w:cs="Arial"/>
          <w:b/>
          <w:color w:val="0000FF"/>
          <w:sz w:val="24"/>
        </w:rPr>
        <w:t>R4-2112300</w:t>
      </w:r>
      <w:r>
        <w:rPr>
          <w:rFonts w:ascii="Arial" w:hAnsi="Arial" w:cs="Arial"/>
          <w:b/>
          <w:color w:val="0000FF"/>
          <w:sz w:val="24"/>
        </w:rPr>
        <w:tab/>
      </w:r>
      <w:r>
        <w:rPr>
          <w:rFonts w:ascii="Arial" w:hAnsi="Arial" w:cs="Arial"/>
          <w:b/>
          <w:sz w:val="24"/>
        </w:rPr>
        <w:t>Evaluation on CRS interference in scenarios with overlapping spectrum for LTE and NR</w:t>
      </w:r>
    </w:p>
    <w:p w14:paraId="5EC99E6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0EB2A5" w14:textId="77777777" w:rsidR="0003330B" w:rsidRDefault="0003330B" w:rsidP="0003330B">
      <w:pPr>
        <w:rPr>
          <w:rFonts w:ascii="Arial" w:hAnsi="Arial" w:cs="Arial"/>
          <w:b/>
        </w:rPr>
      </w:pPr>
      <w:r>
        <w:rPr>
          <w:rFonts w:ascii="Arial" w:hAnsi="Arial" w:cs="Arial"/>
          <w:b/>
        </w:rPr>
        <w:t xml:space="preserve">Abstract: </w:t>
      </w:r>
    </w:p>
    <w:p w14:paraId="6BB91AC1" w14:textId="77777777" w:rsidR="0003330B" w:rsidRDefault="0003330B" w:rsidP="0003330B">
      <w:r>
        <w:t>In this contribution we have provided our views on the proposed simulation cases for CRS-RM and next step for considering network assistance signalling for CRS-IM</w:t>
      </w:r>
    </w:p>
    <w:p w14:paraId="374E7E5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1EC30" w14:textId="46743A1D" w:rsidR="0003330B" w:rsidRDefault="0003330B" w:rsidP="0003330B">
      <w:pPr>
        <w:rPr>
          <w:rFonts w:ascii="Arial" w:hAnsi="Arial" w:cs="Arial"/>
          <w:b/>
          <w:sz w:val="24"/>
        </w:rPr>
      </w:pPr>
      <w:r>
        <w:rPr>
          <w:rFonts w:ascii="Arial" w:hAnsi="Arial" w:cs="Arial"/>
          <w:b/>
          <w:color w:val="0000FF"/>
          <w:sz w:val="24"/>
        </w:rPr>
        <w:t>R4-2112316</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14:paraId="42B2208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FFED5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63263" w14:textId="754F3207" w:rsidR="0003330B" w:rsidRDefault="0003330B" w:rsidP="0003330B">
      <w:pPr>
        <w:rPr>
          <w:rFonts w:ascii="Arial" w:hAnsi="Arial" w:cs="Arial"/>
          <w:b/>
          <w:sz w:val="24"/>
        </w:rPr>
      </w:pPr>
      <w:r>
        <w:rPr>
          <w:rFonts w:ascii="Arial" w:hAnsi="Arial" w:cs="Arial"/>
          <w:b/>
          <w:color w:val="0000FF"/>
          <w:sz w:val="24"/>
        </w:rPr>
        <w:t>R4-2112332</w:t>
      </w:r>
      <w:r>
        <w:rPr>
          <w:rFonts w:ascii="Arial" w:hAnsi="Arial" w:cs="Arial"/>
          <w:b/>
          <w:color w:val="0000FF"/>
          <w:sz w:val="24"/>
        </w:rPr>
        <w:tab/>
      </w:r>
      <w:r>
        <w:rPr>
          <w:rFonts w:ascii="Arial" w:hAnsi="Arial" w:cs="Arial"/>
          <w:b/>
          <w:sz w:val="24"/>
        </w:rPr>
        <w:t>Views on CRS Interference Mitigation in NR</w:t>
      </w:r>
    </w:p>
    <w:p w14:paraId="08AF4566"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7385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F3EFC" w14:textId="45539056" w:rsidR="0003330B" w:rsidRDefault="0003330B" w:rsidP="0003330B">
      <w:pPr>
        <w:rPr>
          <w:rFonts w:ascii="Arial" w:hAnsi="Arial" w:cs="Arial"/>
          <w:b/>
          <w:sz w:val="24"/>
        </w:rPr>
      </w:pPr>
      <w:r>
        <w:rPr>
          <w:rFonts w:ascii="Arial" w:hAnsi="Arial" w:cs="Arial"/>
          <w:b/>
          <w:color w:val="0000FF"/>
          <w:sz w:val="24"/>
        </w:rPr>
        <w:t>R4-2112333</w:t>
      </w:r>
      <w:r>
        <w:rPr>
          <w:rFonts w:ascii="Arial" w:hAnsi="Arial" w:cs="Arial"/>
          <w:b/>
          <w:color w:val="0000FF"/>
          <w:sz w:val="24"/>
        </w:rPr>
        <w:tab/>
      </w:r>
      <w:r>
        <w:rPr>
          <w:rFonts w:ascii="Arial" w:hAnsi="Arial" w:cs="Arial"/>
          <w:b/>
          <w:sz w:val="24"/>
        </w:rPr>
        <w:t>Simulation Results for CRS Interference Mitigation</w:t>
      </w:r>
    </w:p>
    <w:p w14:paraId="2FF2871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C5584A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519AC" w14:textId="1A6E53B1" w:rsidR="0003330B" w:rsidRDefault="0003330B" w:rsidP="0003330B">
      <w:pPr>
        <w:rPr>
          <w:rFonts w:ascii="Arial" w:hAnsi="Arial" w:cs="Arial"/>
          <w:b/>
          <w:sz w:val="24"/>
        </w:rPr>
      </w:pPr>
      <w:r>
        <w:rPr>
          <w:rFonts w:ascii="Arial" w:hAnsi="Arial" w:cs="Arial"/>
          <w:b/>
          <w:color w:val="0000FF"/>
          <w:sz w:val="24"/>
        </w:rPr>
        <w:t>R4-2113121</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52E8C82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73E6B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D5B16" w14:textId="2B0F93B9" w:rsidR="0003330B" w:rsidRDefault="0003330B" w:rsidP="0003330B">
      <w:pPr>
        <w:rPr>
          <w:rFonts w:ascii="Arial" w:hAnsi="Arial" w:cs="Arial"/>
          <w:b/>
          <w:sz w:val="24"/>
        </w:rPr>
      </w:pPr>
      <w:r>
        <w:rPr>
          <w:rFonts w:ascii="Arial" w:hAnsi="Arial" w:cs="Arial"/>
          <w:b/>
          <w:color w:val="0000FF"/>
          <w:sz w:val="24"/>
        </w:rPr>
        <w:t>R4-2113129</w:t>
      </w:r>
      <w:r>
        <w:rPr>
          <w:rFonts w:ascii="Arial" w:hAnsi="Arial" w:cs="Arial"/>
          <w:b/>
          <w:color w:val="0000FF"/>
          <w:sz w:val="24"/>
        </w:rPr>
        <w:tab/>
      </w:r>
      <w:r>
        <w:rPr>
          <w:rFonts w:ascii="Arial" w:hAnsi="Arial" w:cs="Arial"/>
          <w:b/>
          <w:sz w:val="24"/>
        </w:rPr>
        <w:t>TP to TR 38.833: Link level simulation results for LTE CRS interference handling for NR UE</w:t>
      </w:r>
    </w:p>
    <w:p w14:paraId="22F6C15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4095E6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2E91E" w14:textId="3D1C5362" w:rsidR="0003330B" w:rsidRDefault="0003330B" w:rsidP="0003330B">
      <w:pPr>
        <w:rPr>
          <w:rFonts w:ascii="Arial" w:hAnsi="Arial" w:cs="Arial"/>
          <w:b/>
          <w:sz w:val="24"/>
        </w:rPr>
      </w:pPr>
      <w:r>
        <w:rPr>
          <w:rFonts w:ascii="Arial" w:hAnsi="Arial" w:cs="Arial"/>
          <w:b/>
          <w:color w:val="0000FF"/>
          <w:sz w:val="24"/>
        </w:rPr>
        <w:t>R4-2113621</w:t>
      </w:r>
      <w:r>
        <w:rPr>
          <w:rFonts w:ascii="Arial" w:hAnsi="Arial" w:cs="Arial"/>
          <w:b/>
          <w:color w:val="0000FF"/>
          <w:sz w:val="24"/>
        </w:rPr>
        <w:tab/>
      </w:r>
      <w:r>
        <w:rPr>
          <w:rFonts w:ascii="Arial" w:hAnsi="Arial" w:cs="Arial"/>
          <w:b/>
          <w:sz w:val="24"/>
        </w:rPr>
        <w:t>Discussion on MMSE-IRC receiver for CRS interference</w:t>
      </w:r>
    </w:p>
    <w:p w14:paraId="1D099DC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00FE26" w14:textId="77777777" w:rsidR="0003330B" w:rsidRDefault="0003330B" w:rsidP="0003330B">
      <w:pPr>
        <w:rPr>
          <w:rFonts w:ascii="Arial" w:hAnsi="Arial" w:cs="Arial"/>
          <w:b/>
        </w:rPr>
      </w:pPr>
      <w:r>
        <w:rPr>
          <w:rFonts w:ascii="Arial" w:hAnsi="Arial" w:cs="Arial"/>
          <w:b/>
        </w:rPr>
        <w:t xml:space="preserve">Abstract: </w:t>
      </w:r>
    </w:p>
    <w:p w14:paraId="56CBB8DF" w14:textId="77777777" w:rsidR="0003330B" w:rsidRDefault="0003330B" w:rsidP="0003330B">
      <w:r>
        <w:t>Discuss the open issues for MMSE-IRC receiver for CRS interference</w:t>
      </w:r>
    </w:p>
    <w:p w14:paraId="1E1F110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79924" w14:textId="22B8114B" w:rsidR="0003330B" w:rsidRDefault="0003330B" w:rsidP="0003330B">
      <w:pPr>
        <w:rPr>
          <w:rFonts w:ascii="Arial" w:hAnsi="Arial" w:cs="Arial"/>
          <w:b/>
          <w:sz w:val="24"/>
        </w:rPr>
      </w:pPr>
      <w:r>
        <w:rPr>
          <w:rFonts w:ascii="Arial" w:hAnsi="Arial" w:cs="Arial"/>
          <w:b/>
          <w:color w:val="0000FF"/>
          <w:sz w:val="24"/>
        </w:rPr>
        <w:t>R4-2113622</w:t>
      </w:r>
      <w:r>
        <w:rPr>
          <w:rFonts w:ascii="Arial" w:hAnsi="Arial" w:cs="Arial"/>
          <w:b/>
          <w:color w:val="0000FF"/>
          <w:sz w:val="24"/>
        </w:rPr>
        <w:tab/>
      </w:r>
      <w:r>
        <w:rPr>
          <w:rFonts w:ascii="Arial" w:hAnsi="Arial" w:cs="Arial"/>
          <w:b/>
          <w:sz w:val="24"/>
        </w:rPr>
        <w:t>Simulation results on PDSCH performance for CRS interference</w:t>
      </w:r>
    </w:p>
    <w:p w14:paraId="17EC95D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44C8D5" w14:textId="77777777" w:rsidR="0003330B" w:rsidRDefault="0003330B" w:rsidP="0003330B">
      <w:pPr>
        <w:rPr>
          <w:rFonts w:ascii="Arial" w:hAnsi="Arial" w:cs="Arial"/>
          <w:b/>
        </w:rPr>
      </w:pPr>
      <w:r>
        <w:rPr>
          <w:rFonts w:ascii="Arial" w:hAnsi="Arial" w:cs="Arial"/>
          <w:b/>
        </w:rPr>
        <w:t xml:space="preserve">Abstract: </w:t>
      </w:r>
    </w:p>
    <w:p w14:paraId="23680D35" w14:textId="77777777" w:rsidR="0003330B" w:rsidRDefault="0003330B" w:rsidP="0003330B">
      <w:r>
        <w:t>Submit the simualtion results for CRS interference</w:t>
      </w:r>
    </w:p>
    <w:p w14:paraId="7A06B4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C3481" w14:textId="0D94D77F" w:rsidR="0003330B" w:rsidRDefault="0003330B" w:rsidP="0003330B">
      <w:pPr>
        <w:rPr>
          <w:rFonts w:ascii="Arial" w:hAnsi="Arial" w:cs="Arial"/>
          <w:b/>
          <w:sz w:val="24"/>
        </w:rPr>
      </w:pPr>
      <w:r>
        <w:rPr>
          <w:rFonts w:ascii="Arial" w:hAnsi="Arial" w:cs="Arial"/>
          <w:b/>
          <w:color w:val="0000FF"/>
          <w:sz w:val="24"/>
        </w:rPr>
        <w:t>R4-2113623</w:t>
      </w:r>
      <w:r>
        <w:rPr>
          <w:rFonts w:ascii="Arial" w:hAnsi="Arial" w:cs="Arial"/>
          <w:b/>
          <w:color w:val="0000FF"/>
          <w:sz w:val="24"/>
        </w:rPr>
        <w:tab/>
      </w:r>
      <w:r>
        <w:rPr>
          <w:rFonts w:ascii="Arial" w:hAnsi="Arial" w:cs="Arial"/>
          <w:b/>
          <w:sz w:val="24"/>
        </w:rPr>
        <w:t>TP to TR 38.833: Receiver structure for CRS-IM performance</w:t>
      </w:r>
    </w:p>
    <w:p w14:paraId="0144F23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Ericsson</w:t>
      </w:r>
    </w:p>
    <w:p w14:paraId="0B94F2B8" w14:textId="77777777" w:rsidR="0003330B" w:rsidRDefault="0003330B" w:rsidP="0003330B">
      <w:pPr>
        <w:rPr>
          <w:rFonts w:ascii="Arial" w:hAnsi="Arial" w:cs="Arial"/>
          <w:b/>
        </w:rPr>
      </w:pPr>
      <w:r>
        <w:rPr>
          <w:rFonts w:ascii="Arial" w:hAnsi="Arial" w:cs="Arial"/>
          <w:b/>
        </w:rPr>
        <w:t xml:space="preserve">Abstract: </w:t>
      </w:r>
    </w:p>
    <w:p w14:paraId="0F16B2D6" w14:textId="77777777" w:rsidR="0003330B" w:rsidRDefault="0003330B" w:rsidP="0003330B">
      <w:r>
        <w:t>TP for the receiver structure for CRS-IM interference per work split</w:t>
      </w:r>
    </w:p>
    <w:p w14:paraId="75666E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BD09F" w14:textId="6EC50C60" w:rsidR="0003330B" w:rsidRDefault="0003330B" w:rsidP="0003330B">
      <w:pPr>
        <w:rPr>
          <w:rFonts w:ascii="Arial" w:hAnsi="Arial" w:cs="Arial"/>
          <w:b/>
          <w:sz w:val="24"/>
        </w:rPr>
      </w:pPr>
      <w:r>
        <w:rPr>
          <w:rFonts w:ascii="Arial" w:hAnsi="Arial" w:cs="Arial"/>
          <w:b/>
          <w:color w:val="0000FF"/>
          <w:sz w:val="24"/>
        </w:rPr>
        <w:lastRenderedPageBreak/>
        <w:t>R4-2113775</w:t>
      </w:r>
      <w:r>
        <w:rPr>
          <w:rFonts w:ascii="Arial" w:hAnsi="Arial" w:cs="Arial"/>
          <w:b/>
          <w:color w:val="0000FF"/>
          <w:sz w:val="24"/>
        </w:rPr>
        <w:tab/>
      </w:r>
      <w:r>
        <w:rPr>
          <w:rFonts w:ascii="Arial" w:hAnsi="Arial" w:cs="Arial"/>
          <w:b/>
          <w:sz w:val="24"/>
        </w:rPr>
        <w:t>Discussion on open issues for CRS-IM receiver</w:t>
      </w:r>
    </w:p>
    <w:p w14:paraId="622A554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EA0F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8A0E2" w14:textId="1647EA63" w:rsidR="0003330B" w:rsidRDefault="0003330B" w:rsidP="0003330B">
      <w:pPr>
        <w:rPr>
          <w:rFonts w:ascii="Arial" w:hAnsi="Arial" w:cs="Arial"/>
          <w:b/>
          <w:sz w:val="24"/>
        </w:rPr>
      </w:pPr>
      <w:r>
        <w:rPr>
          <w:rFonts w:ascii="Arial" w:hAnsi="Arial" w:cs="Arial"/>
          <w:b/>
          <w:color w:val="0000FF"/>
          <w:sz w:val="24"/>
        </w:rPr>
        <w:t>R4-2113776</w:t>
      </w:r>
      <w:r>
        <w:rPr>
          <w:rFonts w:ascii="Arial" w:hAnsi="Arial" w:cs="Arial"/>
          <w:b/>
          <w:color w:val="0000FF"/>
          <w:sz w:val="24"/>
        </w:rPr>
        <w:tab/>
      </w:r>
      <w:r>
        <w:rPr>
          <w:rFonts w:ascii="Arial" w:hAnsi="Arial" w:cs="Arial"/>
          <w:b/>
          <w:sz w:val="24"/>
        </w:rPr>
        <w:t>Simulation results for CRS-IM receiver</w:t>
      </w:r>
    </w:p>
    <w:p w14:paraId="3626FB2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817B6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784EC" w14:textId="3029EB15" w:rsidR="0003330B" w:rsidRDefault="0003330B" w:rsidP="0003330B">
      <w:pPr>
        <w:rPr>
          <w:rFonts w:ascii="Arial" w:hAnsi="Arial" w:cs="Arial"/>
          <w:b/>
          <w:sz w:val="24"/>
        </w:rPr>
      </w:pPr>
      <w:r>
        <w:rPr>
          <w:rFonts w:ascii="Arial" w:hAnsi="Arial" w:cs="Arial"/>
          <w:b/>
          <w:color w:val="0000FF"/>
          <w:sz w:val="24"/>
        </w:rPr>
        <w:t>R4-2113777</w:t>
      </w:r>
      <w:r>
        <w:rPr>
          <w:rFonts w:ascii="Arial" w:hAnsi="Arial" w:cs="Arial"/>
          <w:b/>
          <w:color w:val="0000FF"/>
          <w:sz w:val="24"/>
        </w:rPr>
        <w:tab/>
      </w:r>
      <w:r>
        <w:rPr>
          <w:rFonts w:ascii="Arial" w:hAnsi="Arial" w:cs="Arial"/>
          <w:b/>
          <w:sz w:val="24"/>
        </w:rPr>
        <w:t>TP: Introduction of simulation assumptions for CRS-IM receiver</w:t>
      </w:r>
    </w:p>
    <w:p w14:paraId="185476E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22A865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C4E22" w14:textId="16D1FD10" w:rsidR="0003330B" w:rsidRDefault="0003330B" w:rsidP="0003330B">
      <w:pPr>
        <w:rPr>
          <w:rFonts w:ascii="Arial" w:hAnsi="Arial" w:cs="Arial"/>
          <w:b/>
          <w:sz w:val="24"/>
        </w:rPr>
      </w:pPr>
      <w:r>
        <w:rPr>
          <w:rFonts w:ascii="Arial" w:hAnsi="Arial" w:cs="Arial"/>
          <w:b/>
          <w:color w:val="0000FF"/>
          <w:sz w:val="24"/>
        </w:rPr>
        <w:t>R4-2114041</w:t>
      </w:r>
      <w:r>
        <w:rPr>
          <w:rFonts w:ascii="Arial" w:hAnsi="Arial" w:cs="Arial"/>
          <w:b/>
          <w:color w:val="0000FF"/>
          <w:sz w:val="24"/>
        </w:rPr>
        <w:tab/>
      </w:r>
      <w:r>
        <w:rPr>
          <w:rFonts w:ascii="Arial" w:hAnsi="Arial" w:cs="Arial"/>
          <w:b/>
          <w:sz w:val="24"/>
        </w:rPr>
        <w:t>Discussion on PDSCH requirements for CRS-IM</w:t>
      </w:r>
    </w:p>
    <w:p w14:paraId="49FC887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64C6D74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FCE6" w14:textId="28AFAD04" w:rsidR="0003330B" w:rsidRDefault="0003330B" w:rsidP="0003330B">
      <w:pPr>
        <w:rPr>
          <w:rFonts w:ascii="Arial" w:hAnsi="Arial" w:cs="Arial"/>
          <w:b/>
          <w:sz w:val="24"/>
        </w:rPr>
      </w:pPr>
      <w:r>
        <w:rPr>
          <w:rFonts w:ascii="Arial" w:hAnsi="Arial" w:cs="Arial"/>
          <w:b/>
          <w:color w:val="0000FF"/>
          <w:sz w:val="24"/>
        </w:rPr>
        <w:t>R4-2114415</w:t>
      </w:r>
      <w:r>
        <w:rPr>
          <w:rFonts w:ascii="Arial" w:hAnsi="Arial" w:cs="Arial"/>
          <w:b/>
          <w:color w:val="0000FF"/>
          <w:sz w:val="24"/>
        </w:rPr>
        <w:tab/>
      </w:r>
      <w:r>
        <w:rPr>
          <w:rFonts w:ascii="Arial" w:hAnsi="Arial" w:cs="Arial"/>
          <w:b/>
          <w:sz w:val="24"/>
        </w:rPr>
        <w:t>TP to TR 38.833 Scenario for LTE CRS interference handling for NR UE</w:t>
      </w:r>
    </w:p>
    <w:p w14:paraId="00D59CB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6D7530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292B4" w14:textId="77777777" w:rsidR="0003330B" w:rsidRDefault="0003330B" w:rsidP="0003330B">
      <w:pPr>
        <w:pStyle w:val="Heading4"/>
      </w:pPr>
      <w:bookmarkStart w:id="1115" w:name="_Toc79402127"/>
      <w:bookmarkStart w:id="1116" w:name="_Toc79402892"/>
      <w:r>
        <w:t>9.12.3</w:t>
      </w:r>
      <w:r>
        <w:tab/>
        <w:t>BS demodulation requirements</w:t>
      </w:r>
      <w:bookmarkEnd w:id="1115"/>
      <w:bookmarkEnd w:id="1116"/>
    </w:p>
    <w:p w14:paraId="56047F18" w14:textId="77777777" w:rsidR="0003330B" w:rsidRDefault="0003330B" w:rsidP="0003330B">
      <w:pPr>
        <w:pStyle w:val="Heading5"/>
      </w:pPr>
      <w:bookmarkStart w:id="1117" w:name="_Toc79402128"/>
      <w:bookmarkStart w:id="1118" w:name="_Toc79402893"/>
      <w:r>
        <w:t>9.12.3.1</w:t>
      </w:r>
      <w:r>
        <w:tab/>
        <w:t>PUSCH demodulation requirements for FR1 256QAM</w:t>
      </w:r>
      <w:bookmarkEnd w:id="1117"/>
      <w:bookmarkEnd w:id="1118"/>
    </w:p>
    <w:p w14:paraId="768D4B8A" w14:textId="5E19541B" w:rsidR="0003330B" w:rsidRDefault="0003330B" w:rsidP="0003330B">
      <w:pPr>
        <w:rPr>
          <w:rFonts w:ascii="Arial" w:hAnsi="Arial" w:cs="Arial"/>
          <w:b/>
          <w:sz w:val="24"/>
        </w:rPr>
      </w:pPr>
      <w:r>
        <w:rPr>
          <w:rFonts w:ascii="Arial" w:hAnsi="Arial" w:cs="Arial"/>
          <w:b/>
          <w:color w:val="0000FF"/>
          <w:sz w:val="24"/>
        </w:rPr>
        <w:t>R4-2111974</w:t>
      </w:r>
      <w:r>
        <w:rPr>
          <w:rFonts w:ascii="Arial" w:hAnsi="Arial" w:cs="Arial"/>
          <w:b/>
          <w:color w:val="0000FF"/>
          <w:sz w:val="24"/>
        </w:rPr>
        <w:tab/>
      </w:r>
      <w:r>
        <w:rPr>
          <w:rFonts w:ascii="Arial" w:hAnsi="Arial" w:cs="Arial"/>
          <w:b/>
          <w:sz w:val="24"/>
        </w:rPr>
        <w:t>Discussion on PUSCH demodulation requirements for FR1 256QAM</w:t>
      </w:r>
    </w:p>
    <w:p w14:paraId="2D25433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E1F3E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C8407" w14:textId="5606DA05" w:rsidR="0003330B" w:rsidRDefault="0003330B" w:rsidP="0003330B">
      <w:pPr>
        <w:rPr>
          <w:rFonts w:ascii="Arial" w:hAnsi="Arial" w:cs="Arial"/>
          <w:b/>
          <w:sz w:val="24"/>
        </w:rPr>
      </w:pPr>
      <w:r>
        <w:rPr>
          <w:rFonts w:ascii="Arial" w:hAnsi="Arial" w:cs="Arial"/>
          <w:b/>
          <w:color w:val="0000FF"/>
          <w:sz w:val="24"/>
        </w:rPr>
        <w:t>R4-2111975</w:t>
      </w:r>
      <w:r>
        <w:rPr>
          <w:rFonts w:ascii="Arial" w:hAnsi="Arial" w:cs="Arial"/>
          <w:b/>
          <w:color w:val="0000FF"/>
          <w:sz w:val="24"/>
        </w:rPr>
        <w:tab/>
      </w:r>
      <w:r>
        <w:rPr>
          <w:rFonts w:ascii="Arial" w:hAnsi="Arial" w:cs="Arial"/>
          <w:b/>
          <w:sz w:val="24"/>
        </w:rPr>
        <w:t>Simulation results for PUSCH 256QAM performance requirement</w:t>
      </w:r>
    </w:p>
    <w:p w14:paraId="4A9C65B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A2250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6DD56" w14:textId="4EBB6EA2" w:rsidR="0003330B" w:rsidRDefault="0003330B" w:rsidP="0003330B">
      <w:pPr>
        <w:rPr>
          <w:rFonts w:ascii="Arial" w:hAnsi="Arial" w:cs="Arial"/>
          <w:b/>
          <w:sz w:val="24"/>
        </w:rPr>
      </w:pPr>
      <w:r>
        <w:rPr>
          <w:rFonts w:ascii="Arial" w:hAnsi="Arial" w:cs="Arial"/>
          <w:b/>
          <w:color w:val="0000FF"/>
          <w:sz w:val="24"/>
        </w:rPr>
        <w:t>R4-2112035</w:t>
      </w:r>
      <w:r>
        <w:rPr>
          <w:rFonts w:ascii="Arial" w:hAnsi="Arial" w:cs="Arial"/>
          <w:b/>
          <w:color w:val="0000FF"/>
          <w:sz w:val="24"/>
        </w:rPr>
        <w:tab/>
      </w:r>
      <w:r>
        <w:rPr>
          <w:rFonts w:ascii="Arial" w:hAnsi="Arial" w:cs="Arial"/>
          <w:b/>
          <w:sz w:val="24"/>
        </w:rPr>
        <w:t>View on PUSCH demodulation requirement  with FR1 256QAM</w:t>
      </w:r>
    </w:p>
    <w:p w14:paraId="5352888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C511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029BA" w14:textId="4E99B671" w:rsidR="0003330B" w:rsidRDefault="0003330B" w:rsidP="0003330B">
      <w:pPr>
        <w:rPr>
          <w:rFonts w:ascii="Arial" w:hAnsi="Arial" w:cs="Arial"/>
          <w:b/>
          <w:sz w:val="24"/>
        </w:rPr>
      </w:pPr>
      <w:r>
        <w:rPr>
          <w:rFonts w:ascii="Arial" w:hAnsi="Arial" w:cs="Arial"/>
          <w:b/>
          <w:color w:val="0000FF"/>
          <w:sz w:val="24"/>
        </w:rPr>
        <w:lastRenderedPageBreak/>
        <w:t>R4-2112147</w:t>
      </w:r>
      <w:r>
        <w:rPr>
          <w:rFonts w:ascii="Arial" w:hAnsi="Arial" w:cs="Arial"/>
          <w:b/>
          <w:color w:val="0000FF"/>
          <w:sz w:val="24"/>
        </w:rPr>
        <w:tab/>
      </w:r>
      <w:r>
        <w:rPr>
          <w:rFonts w:ascii="Arial" w:hAnsi="Arial" w:cs="Arial"/>
          <w:b/>
          <w:sz w:val="24"/>
        </w:rPr>
        <w:t>Initial simulation results and discussion on PUSCH FR1 256QAM demodulation requirements</w:t>
      </w:r>
    </w:p>
    <w:p w14:paraId="4ECD68D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54D51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8D92D" w14:textId="35C26A20" w:rsidR="0003330B" w:rsidRDefault="0003330B" w:rsidP="0003330B">
      <w:pPr>
        <w:rPr>
          <w:rFonts w:ascii="Arial" w:hAnsi="Arial" w:cs="Arial"/>
          <w:b/>
          <w:sz w:val="24"/>
        </w:rPr>
      </w:pPr>
      <w:r>
        <w:rPr>
          <w:rFonts w:ascii="Arial" w:hAnsi="Arial" w:cs="Arial"/>
          <w:b/>
          <w:color w:val="0000FF"/>
          <w:sz w:val="24"/>
        </w:rPr>
        <w:t>R4-2112212</w:t>
      </w:r>
      <w:r>
        <w:rPr>
          <w:rFonts w:ascii="Arial" w:hAnsi="Arial" w:cs="Arial"/>
          <w:b/>
          <w:color w:val="0000FF"/>
          <w:sz w:val="24"/>
        </w:rPr>
        <w:tab/>
      </w:r>
      <w:r>
        <w:rPr>
          <w:rFonts w:ascii="Arial" w:hAnsi="Arial" w:cs="Arial"/>
          <w:b/>
          <w:sz w:val="24"/>
        </w:rPr>
        <w:t>Discussion on BS demodulation requirements for FR1 256QAM</w:t>
      </w:r>
    </w:p>
    <w:p w14:paraId="59F4AEE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BB68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E23DD" w14:textId="370DB02A" w:rsidR="0003330B" w:rsidRDefault="0003330B" w:rsidP="0003330B">
      <w:pPr>
        <w:rPr>
          <w:rFonts w:ascii="Arial" w:hAnsi="Arial" w:cs="Arial"/>
          <w:b/>
          <w:sz w:val="24"/>
        </w:rPr>
      </w:pPr>
      <w:r>
        <w:rPr>
          <w:rFonts w:ascii="Arial" w:hAnsi="Arial" w:cs="Arial"/>
          <w:b/>
          <w:color w:val="0000FF"/>
          <w:sz w:val="24"/>
        </w:rPr>
        <w:t>R4-2112213</w:t>
      </w:r>
      <w:r>
        <w:rPr>
          <w:rFonts w:ascii="Arial" w:hAnsi="Arial" w:cs="Arial"/>
          <w:b/>
          <w:color w:val="0000FF"/>
          <w:sz w:val="24"/>
        </w:rPr>
        <w:tab/>
      </w:r>
      <w:r>
        <w:rPr>
          <w:rFonts w:ascii="Arial" w:hAnsi="Arial" w:cs="Arial"/>
          <w:b/>
          <w:sz w:val="24"/>
        </w:rPr>
        <w:t>Simulation results for PUSCH 256QAM performance</w:t>
      </w:r>
    </w:p>
    <w:p w14:paraId="6203F38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7F0AF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C05BD" w14:textId="1CA1A819" w:rsidR="0003330B" w:rsidRDefault="0003330B" w:rsidP="0003330B">
      <w:pPr>
        <w:rPr>
          <w:rFonts w:ascii="Arial" w:hAnsi="Arial" w:cs="Arial"/>
          <w:b/>
          <w:sz w:val="24"/>
        </w:rPr>
      </w:pPr>
      <w:r>
        <w:rPr>
          <w:rFonts w:ascii="Arial" w:hAnsi="Arial" w:cs="Arial"/>
          <w:b/>
          <w:color w:val="0000FF"/>
          <w:sz w:val="24"/>
        </w:rPr>
        <w:t>R4-2112326</w:t>
      </w:r>
      <w:r>
        <w:rPr>
          <w:rFonts w:ascii="Arial" w:hAnsi="Arial" w:cs="Arial"/>
          <w:b/>
          <w:color w:val="0000FF"/>
          <w:sz w:val="24"/>
        </w:rPr>
        <w:tab/>
      </w:r>
      <w:r>
        <w:rPr>
          <w:rFonts w:ascii="Arial" w:hAnsi="Arial" w:cs="Arial"/>
          <w:b/>
          <w:sz w:val="24"/>
        </w:rPr>
        <w:t>Link simulation results for PUSCH 256QAM demodulation requirements</w:t>
      </w:r>
    </w:p>
    <w:p w14:paraId="1F7C98A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71757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A93F6" w14:textId="75EF45FF" w:rsidR="0003330B" w:rsidRDefault="0003330B" w:rsidP="0003330B">
      <w:pPr>
        <w:rPr>
          <w:rFonts w:ascii="Arial" w:hAnsi="Arial" w:cs="Arial"/>
          <w:b/>
          <w:sz w:val="24"/>
        </w:rPr>
      </w:pPr>
      <w:r>
        <w:rPr>
          <w:rFonts w:ascii="Arial" w:hAnsi="Arial" w:cs="Arial"/>
          <w:b/>
          <w:color w:val="0000FF"/>
          <w:sz w:val="24"/>
        </w:rPr>
        <w:t>R4-2112408</w:t>
      </w:r>
      <w:r>
        <w:rPr>
          <w:rFonts w:ascii="Arial" w:hAnsi="Arial" w:cs="Arial"/>
          <w:b/>
          <w:color w:val="0000FF"/>
          <w:sz w:val="24"/>
        </w:rPr>
        <w:tab/>
      </w:r>
      <w:r>
        <w:rPr>
          <w:rFonts w:ascii="Arial" w:hAnsi="Arial" w:cs="Arial"/>
          <w:b/>
          <w:sz w:val="24"/>
        </w:rPr>
        <w:t>Discussion on NR FR1 PUSCH 256QAM demodulation</w:t>
      </w:r>
    </w:p>
    <w:p w14:paraId="2D2C55C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19683A" w14:textId="77777777" w:rsidR="0003330B" w:rsidRDefault="0003330B" w:rsidP="0003330B">
      <w:pPr>
        <w:rPr>
          <w:rFonts w:ascii="Arial" w:hAnsi="Arial" w:cs="Arial"/>
          <w:b/>
        </w:rPr>
      </w:pPr>
      <w:r>
        <w:rPr>
          <w:rFonts w:ascii="Arial" w:hAnsi="Arial" w:cs="Arial"/>
          <w:b/>
        </w:rPr>
        <w:t xml:space="preserve">Abstract: </w:t>
      </w:r>
    </w:p>
    <w:p w14:paraId="3EDCDC6A" w14:textId="77777777" w:rsidR="0003330B" w:rsidRDefault="0003330B" w:rsidP="0003330B">
      <w:r>
        <w:t>remain issue discussion on NR FR1 PUSCH 256QAM demodulation</w:t>
      </w:r>
    </w:p>
    <w:p w14:paraId="3D48A30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D5074" w14:textId="4D32F27A" w:rsidR="0003330B" w:rsidRDefault="0003330B" w:rsidP="0003330B">
      <w:pPr>
        <w:rPr>
          <w:rFonts w:ascii="Arial" w:hAnsi="Arial" w:cs="Arial"/>
          <w:b/>
          <w:sz w:val="24"/>
        </w:rPr>
      </w:pPr>
      <w:r>
        <w:rPr>
          <w:rFonts w:ascii="Arial" w:hAnsi="Arial" w:cs="Arial"/>
          <w:b/>
          <w:color w:val="0000FF"/>
          <w:sz w:val="24"/>
        </w:rPr>
        <w:t>R4-2112409</w:t>
      </w:r>
      <w:r>
        <w:rPr>
          <w:rFonts w:ascii="Arial" w:hAnsi="Arial" w:cs="Arial"/>
          <w:b/>
          <w:color w:val="0000FF"/>
          <w:sz w:val="24"/>
        </w:rPr>
        <w:tab/>
      </w:r>
      <w:r>
        <w:rPr>
          <w:rFonts w:ascii="Arial" w:hAnsi="Arial" w:cs="Arial"/>
          <w:b/>
          <w:sz w:val="24"/>
        </w:rPr>
        <w:t>Simulation results for NR FR1 PUSCH 256QAM demodulation</w:t>
      </w:r>
    </w:p>
    <w:p w14:paraId="07622F7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C68F542" w14:textId="77777777" w:rsidR="0003330B" w:rsidRDefault="0003330B" w:rsidP="0003330B">
      <w:pPr>
        <w:rPr>
          <w:rFonts w:ascii="Arial" w:hAnsi="Arial" w:cs="Arial"/>
          <w:b/>
        </w:rPr>
      </w:pPr>
      <w:r>
        <w:rPr>
          <w:rFonts w:ascii="Arial" w:hAnsi="Arial" w:cs="Arial"/>
          <w:b/>
        </w:rPr>
        <w:t xml:space="preserve">Abstract: </w:t>
      </w:r>
    </w:p>
    <w:p w14:paraId="05F789EF" w14:textId="77777777" w:rsidR="0003330B" w:rsidRDefault="0003330B" w:rsidP="0003330B">
      <w:r>
        <w:t>simulation results</w:t>
      </w:r>
    </w:p>
    <w:p w14:paraId="1ACDD40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D1D8B" w14:textId="3FE453C4" w:rsidR="0003330B" w:rsidRDefault="0003330B" w:rsidP="0003330B">
      <w:pPr>
        <w:rPr>
          <w:rFonts w:ascii="Arial" w:hAnsi="Arial" w:cs="Arial"/>
          <w:b/>
          <w:sz w:val="24"/>
        </w:rPr>
      </w:pPr>
      <w:r>
        <w:rPr>
          <w:rFonts w:ascii="Arial" w:hAnsi="Arial" w:cs="Arial"/>
          <w:b/>
          <w:color w:val="0000FF"/>
          <w:sz w:val="24"/>
        </w:rPr>
        <w:t>R4-2112763</w:t>
      </w:r>
      <w:r>
        <w:rPr>
          <w:rFonts w:ascii="Arial" w:hAnsi="Arial" w:cs="Arial"/>
          <w:b/>
          <w:color w:val="0000FF"/>
          <w:sz w:val="24"/>
        </w:rPr>
        <w:tab/>
      </w:r>
      <w:r>
        <w:rPr>
          <w:rFonts w:ascii="Arial" w:hAnsi="Arial" w:cs="Arial"/>
          <w:b/>
          <w:sz w:val="24"/>
        </w:rPr>
        <w:t>Views on the combination of SCS and CBW for FR1 PUSCH 256QAM</w:t>
      </w:r>
    </w:p>
    <w:p w14:paraId="1961A94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AC7DB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E563A" w14:textId="27D65940" w:rsidR="0003330B" w:rsidRDefault="0003330B" w:rsidP="0003330B">
      <w:pPr>
        <w:rPr>
          <w:rFonts w:ascii="Arial" w:hAnsi="Arial" w:cs="Arial"/>
          <w:b/>
          <w:sz w:val="24"/>
        </w:rPr>
      </w:pPr>
      <w:r>
        <w:rPr>
          <w:rFonts w:ascii="Arial" w:hAnsi="Arial" w:cs="Arial"/>
          <w:b/>
          <w:color w:val="0000FF"/>
          <w:sz w:val="24"/>
        </w:rPr>
        <w:t>R4-2113122</w:t>
      </w:r>
      <w:r>
        <w:rPr>
          <w:rFonts w:ascii="Arial" w:hAnsi="Arial" w:cs="Arial"/>
          <w:b/>
          <w:color w:val="0000FF"/>
          <w:sz w:val="24"/>
        </w:rPr>
        <w:tab/>
      </w:r>
      <w:r>
        <w:rPr>
          <w:rFonts w:ascii="Arial" w:hAnsi="Arial" w:cs="Arial"/>
          <w:b/>
          <w:sz w:val="24"/>
        </w:rPr>
        <w:t>Discussion on PUSCH requirements for FR1 256QAM</w:t>
      </w:r>
    </w:p>
    <w:p w14:paraId="742A987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A6F6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ABCA5" w14:textId="4E4D440E" w:rsidR="0003330B" w:rsidRDefault="0003330B" w:rsidP="0003330B">
      <w:pPr>
        <w:rPr>
          <w:rFonts w:ascii="Arial" w:hAnsi="Arial" w:cs="Arial"/>
          <w:b/>
          <w:sz w:val="24"/>
        </w:rPr>
      </w:pPr>
      <w:r>
        <w:rPr>
          <w:rFonts w:ascii="Arial" w:hAnsi="Arial" w:cs="Arial"/>
          <w:b/>
          <w:color w:val="0000FF"/>
          <w:sz w:val="24"/>
        </w:rPr>
        <w:t>R4-2113630</w:t>
      </w:r>
      <w:r>
        <w:rPr>
          <w:rFonts w:ascii="Arial" w:hAnsi="Arial" w:cs="Arial"/>
          <w:b/>
          <w:color w:val="0000FF"/>
          <w:sz w:val="24"/>
        </w:rPr>
        <w:tab/>
      </w:r>
      <w:r>
        <w:rPr>
          <w:rFonts w:ascii="Arial" w:hAnsi="Arial" w:cs="Arial"/>
          <w:b/>
          <w:sz w:val="24"/>
        </w:rPr>
        <w:t>On PUSCH demodulation requirements for FR1 256QAM</w:t>
      </w:r>
    </w:p>
    <w:p w14:paraId="1F3B114B"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705C78" w14:textId="77777777" w:rsidR="0003330B" w:rsidRDefault="0003330B" w:rsidP="0003330B">
      <w:pPr>
        <w:rPr>
          <w:rFonts w:ascii="Arial" w:hAnsi="Arial" w:cs="Arial"/>
          <w:b/>
        </w:rPr>
      </w:pPr>
      <w:r>
        <w:rPr>
          <w:rFonts w:ascii="Arial" w:hAnsi="Arial" w:cs="Arial"/>
          <w:b/>
        </w:rPr>
        <w:t xml:space="preserve">Abstract: </w:t>
      </w:r>
    </w:p>
    <w:p w14:paraId="5E350CEA" w14:textId="77777777" w:rsidR="0003330B" w:rsidRDefault="0003330B" w:rsidP="0003330B">
      <w:r>
        <w:t>In this contribution we have provided our views on 256QAM deployment scenarios and requirement test configurations in FR1. In particular, we have discussed the MCS choice and Tx EVM modelling</w:t>
      </w:r>
    </w:p>
    <w:p w14:paraId="4924072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8B6D0" w14:textId="5CE10883" w:rsidR="0003330B" w:rsidRDefault="0003330B" w:rsidP="0003330B">
      <w:pPr>
        <w:rPr>
          <w:rFonts w:ascii="Arial" w:hAnsi="Arial" w:cs="Arial"/>
          <w:b/>
          <w:sz w:val="24"/>
        </w:rPr>
      </w:pPr>
      <w:r>
        <w:rPr>
          <w:rFonts w:ascii="Arial" w:hAnsi="Arial" w:cs="Arial"/>
          <w:b/>
          <w:color w:val="0000FF"/>
          <w:sz w:val="24"/>
        </w:rPr>
        <w:t>R4-2113631</w:t>
      </w:r>
      <w:r>
        <w:rPr>
          <w:rFonts w:ascii="Arial" w:hAnsi="Arial" w:cs="Arial"/>
          <w:b/>
          <w:color w:val="0000FF"/>
          <w:sz w:val="24"/>
        </w:rPr>
        <w:tab/>
      </w:r>
      <w:r>
        <w:rPr>
          <w:rFonts w:ascii="Arial" w:hAnsi="Arial" w:cs="Arial"/>
          <w:b/>
          <w:sz w:val="24"/>
        </w:rPr>
        <w:t>Simulation results for PUSCH demodulation requirements for FR1 256QAM</w:t>
      </w:r>
    </w:p>
    <w:p w14:paraId="40D6B79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3B73A52" w14:textId="77777777" w:rsidR="0003330B" w:rsidRDefault="0003330B" w:rsidP="0003330B">
      <w:pPr>
        <w:rPr>
          <w:rFonts w:ascii="Arial" w:hAnsi="Arial" w:cs="Arial"/>
          <w:b/>
        </w:rPr>
      </w:pPr>
      <w:r>
        <w:rPr>
          <w:rFonts w:ascii="Arial" w:hAnsi="Arial" w:cs="Arial"/>
          <w:b/>
        </w:rPr>
        <w:t xml:space="preserve">Abstract: </w:t>
      </w:r>
    </w:p>
    <w:p w14:paraId="308F880E" w14:textId="77777777" w:rsidR="0003330B" w:rsidRDefault="0003330B" w:rsidP="0003330B">
      <w:r>
        <w:t>In this contribution we have provided our simulation results for PUSCH demodulation requirements for FR1 256QAM.</w:t>
      </w:r>
    </w:p>
    <w:p w14:paraId="1846ED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07F14" w14:textId="63521AD8" w:rsidR="0003330B" w:rsidRDefault="0003330B" w:rsidP="0003330B">
      <w:pPr>
        <w:rPr>
          <w:rFonts w:ascii="Arial" w:hAnsi="Arial" w:cs="Arial"/>
          <w:b/>
          <w:sz w:val="24"/>
        </w:rPr>
      </w:pPr>
      <w:r>
        <w:rPr>
          <w:rFonts w:ascii="Arial" w:hAnsi="Arial" w:cs="Arial"/>
          <w:b/>
          <w:color w:val="0000FF"/>
          <w:sz w:val="24"/>
        </w:rPr>
        <w:t>R4-2113784</w:t>
      </w:r>
      <w:r>
        <w:rPr>
          <w:rFonts w:ascii="Arial" w:hAnsi="Arial" w:cs="Arial"/>
          <w:b/>
          <w:color w:val="0000FF"/>
          <w:sz w:val="24"/>
        </w:rPr>
        <w:tab/>
      </w:r>
      <w:r>
        <w:rPr>
          <w:rFonts w:ascii="Arial" w:hAnsi="Arial" w:cs="Arial"/>
          <w:b/>
          <w:sz w:val="24"/>
        </w:rPr>
        <w:t>Discussion on PUSCH demodulation requirements for FR1 256QAM</w:t>
      </w:r>
    </w:p>
    <w:p w14:paraId="7D6F03E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70B5C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CAF07" w14:textId="25FCA111" w:rsidR="0003330B" w:rsidRDefault="0003330B" w:rsidP="0003330B">
      <w:pPr>
        <w:rPr>
          <w:rFonts w:ascii="Arial" w:hAnsi="Arial" w:cs="Arial"/>
          <w:b/>
          <w:sz w:val="24"/>
        </w:rPr>
      </w:pPr>
      <w:r>
        <w:rPr>
          <w:rFonts w:ascii="Arial" w:hAnsi="Arial" w:cs="Arial"/>
          <w:b/>
          <w:color w:val="0000FF"/>
          <w:sz w:val="24"/>
        </w:rPr>
        <w:t>R4-2113785</w:t>
      </w:r>
      <w:r>
        <w:rPr>
          <w:rFonts w:ascii="Arial" w:hAnsi="Arial" w:cs="Arial"/>
          <w:b/>
          <w:color w:val="0000FF"/>
          <w:sz w:val="24"/>
        </w:rPr>
        <w:tab/>
      </w:r>
      <w:r>
        <w:rPr>
          <w:rFonts w:ascii="Arial" w:hAnsi="Arial" w:cs="Arial"/>
          <w:b/>
          <w:sz w:val="24"/>
        </w:rPr>
        <w:t>Simulation results for PUSCH demodulation requirements for FR1 256QAM</w:t>
      </w:r>
    </w:p>
    <w:p w14:paraId="602191F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250DE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BD9DF" w14:textId="56AB1BB5" w:rsidR="0003330B" w:rsidRDefault="0003330B" w:rsidP="0003330B">
      <w:pPr>
        <w:rPr>
          <w:rFonts w:ascii="Arial" w:hAnsi="Arial" w:cs="Arial"/>
          <w:b/>
          <w:sz w:val="24"/>
        </w:rPr>
      </w:pPr>
      <w:r>
        <w:rPr>
          <w:rFonts w:ascii="Arial" w:hAnsi="Arial" w:cs="Arial"/>
          <w:b/>
          <w:color w:val="0000FF"/>
          <w:sz w:val="24"/>
        </w:rPr>
        <w:t>R4-2113786</w:t>
      </w:r>
      <w:r>
        <w:rPr>
          <w:rFonts w:ascii="Arial" w:hAnsi="Arial" w:cs="Arial"/>
          <w:b/>
          <w:color w:val="0000FF"/>
          <w:sz w:val="24"/>
        </w:rPr>
        <w:tab/>
      </w:r>
      <w:r>
        <w:rPr>
          <w:rFonts w:ascii="Arial" w:hAnsi="Arial" w:cs="Arial"/>
          <w:b/>
          <w:sz w:val="24"/>
        </w:rPr>
        <w:t>Summary of simulation results for PUSCH requirements for FR1 256QAM</w:t>
      </w:r>
    </w:p>
    <w:p w14:paraId="0D7D579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D2A54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06E0" w14:textId="77777777" w:rsidR="0003330B" w:rsidRDefault="0003330B" w:rsidP="0003330B">
      <w:pPr>
        <w:pStyle w:val="Heading3"/>
      </w:pPr>
      <w:bookmarkStart w:id="1119" w:name="_Toc79402129"/>
      <w:bookmarkStart w:id="1120" w:name="_Toc79402894"/>
      <w:r>
        <w:t>9.13</w:t>
      </w:r>
      <w:r>
        <w:tab/>
        <w:t>Solutions for NR to support non-terrestrial networks (NTN)</w:t>
      </w:r>
      <w:bookmarkEnd w:id="1119"/>
      <w:bookmarkEnd w:id="1120"/>
    </w:p>
    <w:p w14:paraId="05A3CBF9" w14:textId="77777777" w:rsidR="0003330B" w:rsidRDefault="0003330B" w:rsidP="0003330B">
      <w:pPr>
        <w:pStyle w:val="Heading4"/>
      </w:pPr>
      <w:bookmarkStart w:id="1121" w:name="_Toc79402130"/>
      <w:bookmarkStart w:id="1122" w:name="_Toc79402895"/>
      <w:r>
        <w:t>9.13.1</w:t>
      </w:r>
      <w:r>
        <w:tab/>
        <w:t>General and work plan</w:t>
      </w:r>
      <w:bookmarkEnd w:id="1121"/>
      <w:bookmarkEnd w:id="1122"/>
    </w:p>
    <w:p w14:paraId="7D52E0A4" w14:textId="350DC56D" w:rsidR="0003330B" w:rsidRDefault="0003330B" w:rsidP="0003330B">
      <w:pPr>
        <w:rPr>
          <w:rFonts w:ascii="Arial" w:hAnsi="Arial" w:cs="Arial"/>
          <w:b/>
          <w:sz w:val="24"/>
        </w:rPr>
      </w:pPr>
      <w:r>
        <w:rPr>
          <w:rFonts w:ascii="Arial" w:hAnsi="Arial" w:cs="Arial"/>
          <w:b/>
          <w:color w:val="0000FF"/>
          <w:sz w:val="24"/>
        </w:rPr>
        <w:t>R4-2114469</w:t>
      </w:r>
      <w:r>
        <w:rPr>
          <w:rFonts w:ascii="Arial" w:hAnsi="Arial" w:cs="Arial"/>
          <w:b/>
          <w:color w:val="0000FF"/>
          <w:sz w:val="24"/>
        </w:rPr>
        <w:tab/>
      </w:r>
      <w:r>
        <w:rPr>
          <w:rFonts w:ascii="Arial" w:hAnsi="Arial" w:cs="Arial"/>
          <w:b/>
          <w:sz w:val="24"/>
        </w:rPr>
        <w:t>MSS S-Band range (1980-2010 and 2170-2200 MHz) for NTN-FR1 and its adjacent bands</w:t>
      </w:r>
    </w:p>
    <w:p w14:paraId="7769855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0C8D8D8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9703A" w14:textId="77777777" w:rsidR="0003330B" w:rsidRDefault="0003330B" w:rsidP="0003330B">
      <w:pPr>
        <w:pStyle w:val="Heading5"/>
      </w:pPr>
      <w:bookmarkStart w:id="1123" w:name="_Toc79402131"/>
      <w:bookmarkStart w:id="1124" w:name="_Toc79402896"/>
      <w:r>
        <w:t>9.13.1.1</w:t>
      </w:r>
      <w:r>
        <w:tab/>
        <w:t>System parameters</w:t>
      </w:r>
      <w:bookmarkEnd w:id="1123"/>
      <w:bookmarkEnd w:id="1124"/>
    </w:p>
    <w:p w14:paraId="6C5BBD5D" w14:textId="2CC2AFE9" w:rsidR="0003330B" w:rsidRDefault="0003330B" w:rsidP="0003330B">
      <w:pPr>
        <w:rPr>
          <w:rFonts w:ascii="Arial" w:hAnsi="Arial" w:cs="Arial"/>
          <w:b/>
          <w:sz w:val="24"/>
        </w:rPr>
      </w:pPr>
      <w:r>
        <w:rPr>
          <w:rFonts w:ascii="Arial" w:hAnsi="Arial" w:cs="Arial"/>
          <w:b/>
          <w:color w:val="0000FF"/>
          <w:sz w:val="24"/>
        </w:rPr>
        <w:t>R4-2111932</w:t>
      </w:r>
      <w:r>
        <w:rPr>
          <w:rFonts w:ascii="Arial" w:hAnsi="Arial" w:cs="Arial"/>
          <w:b/>
          <w:color w:val="0000FF"/>
          <w:sz w:val="24"/>
        </w:rPr>
        <w:tab/>
      </w:r>
      <w:r>
        <w:rPr>
          <w:rFonts w:ascii="Arial" w:hAnsi="Arial" w:cs="Arial"/>
          <w:b/>
          <w:sz w:val="24"/>
        </w:rPr>
        <w:t>Further discussion on NTN System parameters</w:t>
      </w:r>
    </w:p>
    <w:p w14:paraId="0D0E977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AE1C4F"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34820" w14:textId="3485E778" w:rsidR="0003330B" w:rsidRDefault="0003330B" w:rsidP="0003330B">
      <w:pPr>
        <w:rPr>
          <w:rFonts w:ascii="Arial" w:hAnsi="Arial" w:cs="Arial"/>
          <w:b/>
          <w:sz w:val="24"/>
        </w:rPr>
      </w:pPr>
      <w:r>
        <w:rPr>
          <w:rFonts w:ascii="Arial" w:hAnsi="Arial" w:cs="Arial"/>
          <w:b/>
          <w:color w:val="0000FF"/>
          <w:sz w:val="24"/>
        </w:rPr>
        <w:t>R4-2112390</w:t>
      </w:r>
      <w:r>
        <w:rPr>
          <w:rFonts w:ascii="Arial" w:hAnsi="Arial" w:cs="Arial"/>
          <w:b/>
          <w:color w:val="0000FF"/>
          <w:sz w:val="24"/>
        </w:rPr>
        <w:tab/>
      </w:r>
      <w:r>
        <w:rPr>
          <w:rFonts w:ascii="Arial" w:hAnsi="Arial" w:cs="Arial"/>
          <w:b/>
          <w:sz w:val="24"/>
        </w:rPr>
        <w:t>NR NTN and Irregular Channel Bandwidths</w:t>
      </w:r>
    </w:p>
    <w:p w14:paraId="556C108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32A0F2E0" w14:textId="77777777" w:rsidR="0003330B" w:rsidRDefault="0003330B" w:rsidP="0003330B">
      <w:pPr>
        <w:rPr>
          <w:rFonts w:ascii="Arial" w:hAnsi="Arial" w:cs="Arial"/>
          <w:b/>
        </w:rPr>
      </w:pPr>
      <w:r>
        <w:rPr>
          <w:rFonts w:ascii="Arial" w:hAnsi="Arial" w:cs="Arial"/>
          <w:b/>
        </w:rPr>
        <w:t xml:space="preserve">Abstract: </w:t>
      </w:r>
    </w:p>
    <w:p w14:paraId="7B4FC507" w14:textId="77777777" w:rsidR="0003330B" w:rsidRDefault="0003330B" w:rsidP="0003330B">
      <w:r>
        <w:t>Discussion of irregular channel bandwidths for NR NTN (also submitted to agenda item 10.2.1).</w:t>
      </w:r>
    </w:p>
    <w:p w14:paraId="2C190C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DB2A6" w14:textId="460D1BFD" w:rsidR="0003330B" w:rsidRDefault="0003330B" w:rsidP="0003330B">
      <w:pPr>
        <w:rPr>
          <w:rFonts w:ascii="Arial" w:hAnsi="Arial" w:cs="Arial"/>
          <w:b/>
          <w:sz w:val="24"/>
        </w:rPr>
      </w:pPr>
      <w:r>
        <w:rPr>
          <w:rFonts w:ascii="Arial" w:hAnsi="Arial" w:cs="Arial"/>
          <w:b/>
          <w:color w:val="0000FF"/>
          <w:sz w:val="24"/>
        </w:rPr>
        <w:t>R4-2113183</w:t>
      </w:r>
      <w:r>
        <w:rPr>
          <w:rFonts w:ascii="Arial" w:hAnsi="Arial" w:cs="Arial"/>
          <w:b/>
          <w:color w:val="0000FF"/>
          <w:sz w:val="24"/>
        </w:rPr>
        <w:tab/>
      </w:r>
      <w:r>
        <w:rPr>
          <w:rFonts w:ascii="Arial" w:hAnsi="Arial" w:cs="Arial"/>
          <w:b/>
          <w:sz w:val="24"/>
        </w:rPr>
        <w:t>system parameter for NTN network</w:t>
      </w:r>
    </w:p>
    <w:p w14:paraId="282FB7A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C00D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7A3E7" w14:textId="3AA96D14" w:rsidR="0003330B" w:rsidRDefault="0003330B" w:rsidP="0003330B">
      <w:pPr>
        <w:rPr>
          <w:rFonts w:ascii="Arial" w:hAnsi="Arial" w:cs="Arial"/>
          <w:b/>
          <w:sz w:val="24"/>
        </w:rPr>
      </w:pPr>
      <w:r>
        <w:rPr>
          <w:rFonts w:ascii="Arial" w:hAnsi="Arial" w:cs="Arial"/>
          <w:b/>
          <w:color w:val="0000FF"/>
          <w:sz w:val="24"/>
        </w:rPr>
        <w:t>R4-2113689</w:t>
      </w:r>
      <w:r>
        <w:rPr>
          <w:rFonts w:ascii="Arial" w:hAnsi="Arial" w:cs="Arial"/>
          <w:b/>
          <w:color w:val="0000FF"/>
          <w:sz w:val="24"/>
        </w:rPr>
        <w:tab/>
      </w:r>
      <w:r>
        <w:rPr>
          <w:rFonts w:ascii="Arial" w:hAnsi="Arial" w:cs="Arial"/>
          <w:b/>
          <w:sz w:val="24"/>
        </w:rPr>
        <w:t>On NTN System parameters</w:t>
      </w:r>
    </w:p>
    <w:p w14:paraId="51DF29A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9418F9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A649F" w14:textId="29DBFAF6" w:rsidR="0003330B" w:rsidRDefault="0003330B" w:rsidP="0003330B">
      <w:pPr>
        <w:rPr>
          <w:rFonts w:ascii="Arial" w:hAnsi="Arial" w:cs="Arial"/>
          <w:b/>
          <w:sz w:val="24"/>
        </w:rPr>
      </w:pPr>
      <w:r>
        <w:rPr>
          <w:rFonts w:ascii="Arial" w:hAnsi="Arial" w:cs="Arial"/>
          <w:b/>
          <w:color w:val="0000FF"/>
          <w:sz w:val="24"/>
        </w:rPr>
        <w:t>R4-2113745</w:t>
      </w:r>
      <w:r>
        <w:rPr>
          <w:rFonts w:ascii="Arial" w:hAnsi="Arial" w:cs="Arial"/>
          <w:b/>
          <w:color w:val="0000FF"/>
          <w:sz w:val="24"/>
        </w:rPr>
        <w:tab/>
      </w:r>
      <w:r>
        <w:rPr>
          <w:rFonts w:ascii="Arial" w:hAnsi="Arial" w:cs="Arial"/>
          <w:b/>
          <w:sz w:val="24"/>
        </w:rPr>
        <w:t>NTN - System parameters</w:t>
      </w:r>
    </w:p>
    <w:p w14:paraId="023078F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FD9445" w14:textId="77777777" w:rsidR="0003330B" w:rsidRDefault="0003330B" w:rsidP="0003330B">
      <w:pPr>
        <w:rPr>
          <w:rFonts w:ascii="Arial" w:hAnsi="Arial" w:cs="Arial"/>
          <w:b/>
        </w:rPr>
      </w:pPr>
      <w:r>
        <w:rPr>
          <w:rFonts w:ascii="Arial" w:hAnsi="Arial" w:cs="Arial"/>
          <w:b/>
        </w:rPr>
        <w:t xml:space="preserve">Abstract: </w:t>
      </w:r>
    </w:p>
    <w:p w14:paraId="19E2458B" w14:textId="77777777" w:rsidR="0003330B" w:rsidRDefault="0003330B" w:rsidP="0003330B">
      <w:r>
        <w:t>This contribution discusses NTN system parameters</w:t>
      </w:r>
    </w:p>
    <w:p w14:paraId="388451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76889" w14:textId="3A2E7525" w:rsidR="0003330B" w:rsidRDefault="0003330B" w:rsidP="0003330B">
      <w:pPr>
        <w:rPr>
          <w:rFonts w:ascii="Arial" w:hAnsi="Arial" w:cs="Arial"/>
          <w:b/>
          <w:sz w:val="24"/>
        </w:rPr>
      </w:pPr>
      <w:r>
        <w:rPr>
          <w:rFonts w:ascii="Arial" w:hAnsi="Arial" w:cs="Arial"/>
          <w:b/>
          <w:color w:val="0000FF"/>
          <w:sz w:val="24"/>
        </w:rPr>
        <w:t>R4-2113928</w:t>
      </w:r>
      <w:r>
        <w:rPr>
          <w:rFonts w:ascii="Arial" w:hAnsi="Arial" w:cs="Arial"/>
          <w:b/>
          <w:color w:val="0000FF"/>
          <w:sz w:val="24"/>
        </w:rPr>
        <w:tab/>
      </w:r>
      <w:r>
        <w:rPr>
          <w:rFonts w:ascii="Arial" w:hAnsi="Arial" w:cs="Arial"/>
          <w:b/>
          <w:sz w:val="24"/>
        </w:rPr>
        <w:t>Discussion on system parameters for NTN</w:t>
      </w:r>
    </w:p>
    <w:p w14:paraId="43E5C17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DC53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9D01B" w14:textId="77777777" w:rsidR="0003330B" w:rsidRDefault="0003330B" w:rsidP="0003330B">
      <w:pPr>
        <w:pStyle w:val="Heading5"/>
      </w:pPr>
      <w:bookmarkStart w:id="1125" w:name="_Toc79402132"/>
      <w:bookmarkStart w:id="1126" w:name="_Toc79402897"/>
      <w:r>
        <w:t>9.13.1.2</w:t>
      </w:r>
      <w:r>
        <w:tab/>
        <w:t>NTN gNB Class/Type</w:t>
      </w:r>
      <w:bookmarkEnd w:id="1125"/>
      <w:bookmarkEnd w:id="1126"/>
    </w:p>
    <w:p w14:paraId="2350D6EC" w14:textId="56EB635C" w:rsidR="0003330B" w:rsidRDefault="0003330B" w:rsidP="0003330B">
      <w:pPr>
        <w:rPr>
          <w:rFonts w:ascii="Arial" w:hAnsi="Arial" w:cs="Arial"/>
          <w:b/>
          <w:sz w:val="24"/>
        </w:rPr>
      </w:pPr>
      <w:r>
        <w:rPr>
          <w:rFonts w:ascii="Arial" w:hAnsi="Arial" w:cs="Arial"/>
          <w:b/>
          <w:color w:val="0000FF"/>
          <w:sz w:val="24"/>
        </w:rPr>
        <w:t>R4-2112009</w:t>
      </w:r>
      <w:r>
        <w:rPr>
          <w:rFonts w:ascii="Arial" w:hAnsi="Arial" w:cs="Arial"/>
          <w:b/>
          <w:color w:val="0000FF"/>
          <w:sz w:val="24"/>
        </w:rPr>
        <w:tab/>
      </w:r>
      <w:r>
        <w:rPr>
          <w:rFonts w:ascii="Arial" w:hAnsi="Arial" w:cs="Arial"/>
          <w:b/>
          <w:sz w:val="24"/>
        </w:rPr>
        <w:t>Discussion on NTN gNB type/class</w:t>
      </w:r>
    </w:p>
    <w:p w14:paraId="1D51120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D8C5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F9877" w14:textId="349B486C" w:rsidR="0003330B" w:rsidRDefault="0003330B" w:rsidP="0003330B">
      <w:pPr>
        <w:rPr>
          <w:rFonts w:ascii="Arial" w:hAnsi="Arial" w:cs="Arial"/>
          <w:b/>
          <w:sz w:val="24"/>
        </w:rPr>
      </w:pPr>
      <w:r>
        <w:rPr>
          <w:rFonts w:ascii="Arial" w:hAnsi="Arial" w:cs="Arial"/>
          <w:b/>
          <w:color w:val="0000FF"/>
          <w:sz w:val="24"/>
        </w:rPr>
        <w:t>R4-2112145</w:t>
      </w:r>
      <w:r>
        <w:rPr>
          <w:rFonts w:ascii="Arial" w:hAnsi="Arial" w:cs="Arial"/>
          <w:b/>
          <w:color w:val="0000FF"/>
          <w:sz w:val="24"/>
        </w:rPr>
        <w:tab/>
      </w:r>
      <w:r>
        <w:rPr>
          <w:rFonts w:ascii="Arial" w:hAnsi="Arial" w:cs="Arial"/>
          <w:b/>
          <w:sz w:val="24"/>
        </w:rPr>
        <w:t>Considerations on BS type and BS class</w:t>
      </w:r>
    </w:p>
    <w:p w14:paraId="645812B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Deutsche Telekom</w:t>
      </w:r>
    </w:p>
    <w:p w14:paraId="37E931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1CFE" w14:textId="5A9195CA" w:rsidR="0003330B" w:rsidRDefault="0003330B" w:rsidP="0003330B">
      <w:pPr>
        <w:rPr>
          <w:rFonts w:ascii="Arial" w:hAnsi="Arial" w:cs="Arial"/>
          <w:b/>
          <w:sz w:val="24"/>
        </w:rPr>
      </w:pPr>
      <w:r>
        <w:rPr>
          <w:rFonts w:ascii="Arial" w:hAnsi="Arial" w:cs="Arial"/>
          <w:b/>
          <w:color w:val="0000FF"/>
          <w:sz w:val="24"/>
        </w:rPr>
        <w:t>R4-2113184</w:t>
      </w:r>
      <w:r>
        <w:rPr>
          <w:rFonts w:ascii="Arial" w:hAnsi="Arial" w:cs="Arial"/>
          <w:b/>
          <w:color w:val="0000FF"/>
          <w:sz w:val="24"/>
        </w:rPr>
        <w:tab/>
      </w:r>
      <w:r>
        <w:rPr>
          <w:rFonts w:ascii="Arial" w:hAnsi="Arial" w:cs="Arial"/>
          <w:b/>
          <w:sz w:val="24"/>
        </w:rPr>
        <w:t>NTN gNB Class and Types</w:t>
      </w:r>
    </w:p>
    <w:p w14:paraId="503777C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FCACC4"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C4744" w14:textId="49036E8F" w:rsidR="0003330B" w:rsidRDefault="0003330B" w:rsidP="0003330B">
      <w:pPr>
        <w:rPr>
          <w:rFonts w:ascii="Arial" w:hAnsi="Arial" w:cs="Arial"/>
          <w:b/>
          <w:sz w:val="24"/>
        </w:rPr>
      </w:pPr>
      <w:r>
        <w:rPr>
          <w:rFonts w:ascii="Arial" w:hAnsi="Arial" w:cs="Arial"/>
          <w:b/>
          <w:color w:val="0000FF"/>
          <w:sz w:val="24"/>
        </w:rPr>
        <w:t>R4-2113744</w:t>
      </w:r>
      <w:r>
        <w:rPr>
          <w:rFonts w:ascii="Arial" w:hAnsi="Arial" w:cs="Arial"/>
          <w:b/>
          <w:color w:val="0000FF"/>
          <w:sz w:val="24"/>
        </w:rPr>
        <w:tab/>
      </w:r>
      <w:r>
        <w:rPr>
          <w:rFonts w:ascii="Arial" w:hAnsi="Arial" w:cs="Arial"/>
          <w:b/>
          <w:sz w:val="24"/>
        </w:rPr>
        <w:t>NTN - BS Class and Type</w:t>
      </w:r>
    </w:p>
    <w:p w14:paraId="7CC1889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210499" w14:textId="77777777" w:rsidR="0003330B" w:rsidRDefault="0003330B" w:rsidP="0003330B">
      <w:pPr>
        <w:rPr>
          <w:rFonts w:ascii="Arial" w:hAnsi="Arial" w:cs="Arial"/>
          <w:b/>
        </w:rPr>
      </w:pPr>
      <w:r>
        <w:rPr>
          <w:rFonts w:ascii="Arial" w:hAnsi="Arial" w:cs="Arial"/>
          <w:b/>
        </w:rPr>
        <w:t xml:space="preserve">Abstract: </w:t>
      </w:r>
    </w:p>
    <w:p w14:paraId="0E5C56E9" w14:textId="77777777" w:rsidR="0003330B" w:rsidRDefault="0003330B" w:rsidP="0003330B">
      <w:r>
        <w:t>This contribution discusses NTN BS classes and types</w:t>
      </w:r>
    </w:p>
    <w:p w14:paraId="46E680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52F08" w14:textId="119BF76A" w:rsidR="0003330B" w:rsidRDefault="0003330B" w:rsidP="0003330B">
      <w:pPr>
        <w:rPr>
          <w:rFonts w:ascii="Arial" w:hAnsi="Arial" w:cs="Arial"/>
          <w:b/>
          <w:sz w:val="24"/>
        </w:rPr>
      </w:pPr>
      <w:r>
        <w:rPr>
          <w:rFonts w:ascii="Arial" w:hAnsi="Arial" w:cs="Arial"/>
          <w:b/>
          <w:color w:val="0000FF"/>
          <w:sz w:val="24"/>
        </w:rPr>
        <w:t>R4-2113929</w:t>
      </w:r>
      <w:r>
        <w:rPr>
          <w:rFonts w:ascii="Arial" w:hAnsi="Arial" w:cs="Arial"/>
          <w:b/>
          <w:color w:val="0000FF"/>
          <w:sz w:val="24"/>
        </w:rPr>
        <w:tab/>
      </w:r>
      <w:r>
        <w:rPr>
          <w:rFonts w:ascii="Arial" w:hAnsi="Arial" w:cs="Arial"/>
          <w:b/>
          <w:sz w:val="24"/>
        </w:rPr>
        <w:t>Discussion on NTN gNB class and type</w:t>
      </w:r>
    </w:p>
    <w:p w14:paraId="148137F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2F3F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A1CC7" w14:textId="77777777" w:rsidR="0003330B" w:rsidRDefault="0003330B" w:rsidP="0003330B">
      <w:pPr>
        <w:pStyle w:val="Heading5"/>
      </w:pPr>
      <w:bookmarkStart w:id="1127" w:name="_Toc79402133"/>
      <w:bookmarkStart w:id="1128" w:name="_Toc79402898"/>
      <w:r>
        <w:t>9.13.1.3</w:t>
      </w:r>
      <w:r>
        <w:tab/>
        <w:t>Regulatory information</w:t>
      </w:r>
      <w:bookmarkEnd w:id="1127"/>
      <w:bookmarkEnd w:id="1128"/>
    </w:p>
    <w:p w14:paraId="276F4DC3" w14:textId="47529FD1" w:rsidR="0003330B" w:rsidRDefault="0003330B" w:rsidP="0003330B">
      <w:pPr>
        <w:rPr>
          <w:rFonts w:ascii="Arial" w:hAnsi="Arial" w:cs="Arial"/>
          <w:b/>
          <w:sz w:val="24"/>
        </w:rPr>
      </w:pPr>
      <w:r>
        <w:rPr>
          <w:rFonts w:ascii="Arial" w:hAnsi="Arial" w:cs="Arial"/>
          <w:b/>
          <w:color w:val="0000FF"/>
          <w:sz w:val="24"/>
        </w:rPr>
        <w:t>R4-2113741</w:t>
      </w:r>
      <w:r>
        <w:rPr>
          <w:rFonts w:ascii="Arial" w:hAnsi="Arial" w:cs="Arial"/>
          <w:b/>
          <w:color w:val="0000FF"/>
          <w:sz w:val="24"/>
        </w:rPr>
        <w:tab/>
      </w:r>
      <w:r>
        <w:rPr>
          <w:rFonts w:ascii="Arial" w:hAnsi="Arial" w:cs="Arial"/>
          <w:b/>
          <w:sz w:val="24"/>
        </w:rPr>
        <w:t>NTN - Regulatory information</w:t>
      </w:r>
    </w:p>
    <w:p w14:paraId="71C4141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BE0D04" w14:textId="77777777" w:rsidR="0003330B" w:rsidRDefault="0003330B" w:rsidP="0003330B">
      <w:pPr>
        <w:rPr>
          <w:rFonts w:ascii="Arial" w:hAnsi="Arial" w:cs="Arial"/>
          <w:b/>
        </w:rPr>
      </w:pPr>
      <w:r>
        <w:rPr>
          <w:rFonts w:ascii="Arial" w:hAnsi="Arial" w:cs="Arial"/>
          <w:b/>
        </w:rPr>
        <w:t xml:space="preserve">Abstract: </w:t>
      </w:r>
    </w:p>
    <w:p w14:paraId="328B05B1" w14:textId="77777777" w:rsidR="0003330B" w:rsidRDefault="0003330B" w:rsidP="0003330B">
      <w:r>
        <w:t>Based on Radio Regulations , this contribution is discussing NTN spectrum aspects</w:t>
      </w:r>
    </w:p>
    <w:p w14:paraId="1A99EB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A0000" w14:textId="7C2D26E2" w:rsidR="0003330B" w:rsidRDefault="0003330B" w:rsidP="0003330B">
      <w:pPr>
        <w:rPr>
          <w:rFonts w:ascii="Arial" w:hAnsi="Arial" w:cs="Arial"/>
          <w:b/>
          <w:sz w:val="24"/>
        </w:rPr>
      </w:pPr>
      <w:r>
        <w:rPr>
          <w:rFonts w:ascii="Arial" w:hAnsi="Arial" w:cs="Arial"/>
          <w:b/>
          <w:color w:val="0000FF"/>
          <w:sz w:val="24"/>
        </w:rPr>
        <w:t>R4-2114410</w:t>
      </w:r>
      <w:r>
        <w:rPr>
          <w:rFonts w:ascii="Arial" w:hAnsi="Arial" w:cs="Arial"/>
          <w:b/>
          <w:color w:val="0000FF"/>
          <w:sz w:val="24"/>
        </w:rPr>
        <w:tab/>
      </w:r>
      <w:r>
        <w:rPr>
          <w:rFonts w:ascii="Arial" w:hAnsi="Arial" w:cs="Arial"/>
          <w:b/>
          <w:sz w:val="24"/>
        </w:rPr>
        <w:t>Ka band consideration for FR2 NTN</w:t>
      </w:r>
    </w:p>
    <w:p w14:paraId="5ED0B24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AA4CEA2" w14:textId="77777777" w:rsidR="0003330B" w:rsidRDefault="0003330B" w:rsidP="0003330B">
      <w:pPr>
        <w:rPr>
          <w:rFonts w:ascii="Arial" w:hAnsi="Arial" w:cs="Arial"/>
          <w:b/>
        </w:rPr>
      </w:pPr>
      <w:r>
        <w:rPr>
          <w:rFonts w:ascii="Arial" w:hAnsi="Arial" w:cs="Arial"/>
          <w:b/>
        </w:rPr>
        <w:t xml:space="preserve">Abstract: </w:t>
      </w:r>
    </w:p>
    <w:p w14:paraId="400E61F2" w14:textId="77777777" w:rsidR="0003330B" w:rsidRDefault="0003330B" w:rsidP="0003330B">
      <w:r>
        <w:t>In this contribution we provide our views on the Ka band handling in NTN WI.</w:t>
      </w:r>
    </w:p>
    <w:p w14:paraId="1BF1D7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EEFE0" w14:textId="77777777" w:rsidR="0003330B" w:rsidRDefault="0003330B" w:rsidP="0003330B">
      <w:pPr>
        <w:pStyle w:val="Heading5"/>
      </w:pPr>
      <w:bookmarkStart w:id="1129" w:name="_Toc79402134"/>
      <w:bookmarkStart w:id="1130" w:name="_Toc79402899"/>
      <w:r>
        <w:t>9.13.1.4</w:t>
      </w:r>
      <w:r>
        <w:tab/>
        <w:t>Others</w:t>
      </w:r>
      <w:bookmarkEnd w:id="1129"/>
      <w:bookmarkEnd w:id="1130"/>
    </w:p>
    <w:p w14:paraId="6B39AE53" w14:textId="25FF9996" w:rsidR="0003330B" w:rsidRDefault="0003330B" w:rsidP="0003330B">
      <w:pPr>
        <w:rPr>
          <w:rFonts w:ascii="Arial" w:hAnsi="Arial" w:cs="Arial"/>
          <w:b/>
          <w:sz w:val="24"/>
        </w:rPr>
      </w:pPr>
      <w:r>
        <w:rPr>
          <w:rFonts w:ascii="Arial" w:hAnsi="Arial" w:cs="Arial"/>
          <w:b/>
          <w:color w:val="0000FF"/>
          <w:sz w:val="24"/>
        </w:rPr>
        <w:t>R4-2113430</w:t>
      </w:r>
      <w:r>
        <w:rPr>
          <w:rFonts w:ascii="Arial" w:hAnsi="Arial" w:cs="Arial"/>
          <w:b/>
          <w:color w:val="0000FF"/>
          <w:sz w:val="24"/>
        </w:rPr>
        <w:tab/>
      </w:r>
      <w:r>
        <w:rPr>
          <w:rFonts w:ascii="Arial" w:hAnsi="Arial" w:cs="Arial"/>
          <w:b/>
          <w:sz w:val="24"/>
        </w:rPr>
        <w:t>General discussion on how to arrange the specifications for satellite communication system</w:t>
      </w:r>
    </w:p>
    <w:p w14:paraId="5BEAAA1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6DAAD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3CEA8" w14:textId="093376B1" w:rsidR="0003330B" w:rsidRDefault="0003330B" w:rsidP="0003330B">
      <w:pPr>
        <w:rPr>
          <w:rFonts w:ascii="Arial" w:hAnsi="Arial" w:cs="Arial"/>
          <w:b/>
          <w:sz w:val="24"/>
        </w:rPr>
      </w:pPr>
      <w:r>
        <w:rPr>
          <w:rFonts w:ascii="Arial" w:hAnsi="Arial" w:cs="Arial"/>
          <w:b/>
          <w:color w:val="0000FF"/>
          <w:sz w:val="24"/>
        </w:rPr>
        <w:t>R4-2113450</w:t>
      </w:r>
      <w:r>
        <w:rPr>
          <w:rFonts w:ascii="Arial" w:hAnsi="Arial" w:cs="Arial"/>
          <w:b/>
          <w:color w:val="0000FF"/>
          <w:sz w:val="24"/>
        </w:rPr>
        <w:tab/>
      </w:r>
      <w:r>
        <w:rPr>
          <w:rFonts w:ascii="Arial" w:hAnsi="Arial" w:cs="Arial"/>
          <w:b/>
          <w:sz w:val="24"/>
        </w:rPr>
        <w:t>Discussion on NTN specification</w:t>
      </w:r>
    </w:p>
    <w:p w14:paraId="4497BF9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92FB8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D1F92" w14:textId="5E97A11B" w:rsidR="0003330B" w:rsidRDefault="0003330B" w:rsidP="0003330B">
      <w:pPr>
        <w:rPr>
          <w:rFonts w:ascii="Arial" w:hAnsi="Arial" w:cs="Arial"/>
          <w:b/>
          <w:sz w:val="24"/>
        </w:rPr>
      </w:pPr>
      <w:r>
        <w:rPr>
          <w:rFonts w:ascii="Arial" w:hAnsi="Arial" w:cs="Arial"/>
          <w:b/>
          <w:color w:val="0000FF"/>
          <w:sz w:val="24"/>
        </w:rPr>
        <w:t>R4-2113451</w:t>
      </w:r>
      <w:r>
        <w:rPr>
          <w:rFonts w:ascii="Arial" w:hAnsi="Arial" w:cs="Arial"/>
          <w:b/>
          <w:color w:val="0000FF"/>
          <w:sz w:val="24"/>
        </w:rPr>
        <w:tab/>
      </w:r>
      <w:r>
        <w:rPr>
          <w:rFonts w:ascii="Arial" w:hAnsi="Arial" w:cs="Arial"/>
          <w:b/>
          <w:sz w:val="24"/>
        </w:rPr>
        <w:t>LS on NTN network architecture</w:t>
      </w:r>
    </w:p>
    <w:p w14:paraId="76276B44" w14:textId="77777777" w:rsidR="0003330B" w:rsidRDefault="0003330B" w:rsidP="0003330B">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14:paraId="01E38A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C7E85" w14:textId="1D698136" w:rsidR="0003330B" w:rsidRDefault="0003330B" w:rsidP="0003330B">
      <w:pPr>
        <w:rPr>
          <w:rFonts w:ascii="Arial" w:hAnsi="Arial" w:cs="Arial"/>
          <w:b/>
          <w:sz w:val="24"/>
        </w:rPr>
      </w:pPr>
      <w:r>
        <w:rPr>
          <w:rFonts w:ascii="Arial" w:hAnsi="Arial" w:cs="Arial"/>
          <w:b/>
          <w:color w:val="0000FF"/>
          <w:sz w:val="24"/>
        </w:rPr>
        <w:t>R4-2113740</w:t>
      </w:r>
      <w:r>
        <w:rPr>
          <w:rFonts w:ascii="Arial" w:hAnsi="Arial" w:cs="Arial"/>
          <w:b/>
          <w:color w:val="0000FF"/>
          <w:sz w:val="24"/>
        </w:rPr>
        <w:tab/>
      </w:r>
      <w:r>
        <w:rPr>
          <w:rFonts w:ascii="Arial" w:hAnsi="Arial" w:cs="Arial"/>
          <w:b/>
          <w:sz w:val="24"/>
        </w:rPr>
        <w:t>NTN - General</w:t>
      </w:r>
    </w:p>
    <w:p w14:paraId="2DD24B1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293C43" w14:textId="77777777" w:rsidR="0003330B" w:rsidRDefault="0003330B" w:rsidP="0003330B">
      <w:pPr>
        <w:rPr>
          <w:rFonts w:ascii="Arial" w:hAnsi="Arial" w:cs="Arial"/>
          <w:b/>
        </w:rPr>
      </w:pPr>
      <w:r>
        <w:rPr>
          <w:rFonts w:ascii="Arial" w:hAnsi="Arial" w:cs="Arial"/>
          <w:b/>
        </w:rPr>
        <w:t xml:space="preserve">Abstract: </w:t>
      </w:r>
    </w:p>
    <w:p w14:paraId="5D84366B" w14:textId="77777777" w:rsidR="0003330B" w:rsidRDefault="0003330B" w:rsidP="0003330B">
      <w:r>
        <w:t>This contribution discusses some NTN general aspects</w:t>
      </w:r>
    </w:p>
    <w:p w14:paraId="1A3389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EAACA" w14:textId="75A7A02F" w:rsidR="0003330B" w:rsidRDefault="0003330B" w:rsidP="0003330B">
      <w:pPr>
        <w:rPr>
          <w:rFonts w:ascii="Arial" w:hAnsi="Arial" w:cs="Arial"/>
          <w:b/>
          <w:sz w:val="24"/>
        </w:rPr>
      </w:pPr>
      <w:r>
        <w:rPr>
          <w:rFonts w:ascii="Arial" w:hAnsi="Arial" w:cs="Arial"/>
          <w:b/>
          <w:color w:val="0000FF"/>
          <w:sz w:val="24"/>
        </w:rPr>
        <w:t>R4-2114412</w:t>
      </w:r>
      <w:r>
        <w:rPr>
          <w:rFonts w:ascii="Arial" w:hAnsi="Arial" w:cs="Arial"/>
          <w:b/>
          <w:color w:val="0000FF"/>
          <w:sz w:val="24"/>
        </w:rPr>
        <w:tab/>
      </w:r>
      <w:r>
        <w:rPr>
          <w:rFonts w:ascii="Arial" w:hAnsi="Arial" w:cs="Arial"/>
          <w:b/>
          <w:sz w:val="24"/>
        </w:rPr>
        <w:t>On the NTN bands numbering</w:t>
      </w:r>
    </w:p>
    <w:p w14:paraId="4469A9A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761E760" w14:textId="77777777" w:rsidR="0003330B" w:rsidRDefault="0003330B" w:rsidP="0003330B">
      <w:pPr>
        <w:rPr>
          <w:rFonts w:ascii="Arial" w:hAnsi="Arial" w:cs="Arial"/>
          <w:b/>
        </w:rPr>
      </w:pPr>
      <w:r>
        <w:rPr>
          <w:rFonts w:ascii="Arial" w:hAnsi="Arial" w:cs="Arial"/>
          <w:b/>
        </w:rPr>
        <w:t xml:space="preserve">Abstract: </w:t>
      </w:r>
    </w:p>
    <w:p w14:paraId="65037259" w14:textId="77777777" w:rsidR="0003330B" w:rsidRDefault="0003330B" w:rsidP="0003330B">
      <w:r>
        <w:t>In this contribution we provide our views on the NTN bands numbering.</w:t>
      </w:r>
    </w:p>
    <w:p w14:paraId="0353C1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91AF1" w14:textId="500B62F4" w:rsidR="0003330B" w:rsidRDefault="0003330B" w:rsidP="0003330B">
      <w:pPr>
        <w:rPr>
          <w:rFonts w:ascii="Arial" w:hAnsi="Arial" w:cs="Arial"/>
          <w:b/>
          <w:sz w:val="24"/>
        </w:rPr>
      </w:pPr>
      <w:r>
        <w:rPr>
          <w:rFonts w:ascii="Arial" w:hAnsi="Arial" w:cs="Arial"/>
          <w:b/>
          <w:color w:val="0000FF"/>
          <w:sz w:val="24"/>
        </w:rPr>
        <w:t>R4-2114471</w:t>
      </w:r>
      <w:r>
        <w:rPr>
          <w:rFonts w:ascii="Arial" w:hAnsi="Arial" w:cs="Arial"/>
          <w:b/>
          <w:color w:val="0000FF"/>
          <w:sz w:val="24"/>
        </w:rPr>
        <w:tab/>
      </w:r>
      <w:r>
        <w:rPr>
          <w:rFonts w:ascii="Arial" w:hAnsi="Arial" w:cs="Arial"/>
          <w:b/>
          <w:sz w:val="24"/>
        </w:rPr>
        <w:t>On the New NTN Specifications Titles and their Scope</w:t>
      </w:r>
    </w:p>
    <w:p w14:paraId="28A13A2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2ED6692" w14:textId="77777777" w:rsidR="0003330B" w:rsidRDefault="0003330B" w:rsidP="0003330B">
      <w:pPr>
        <w:rPr>
          <w:rFonts w:ascii="Arial" w:hAnsi="Arial" w:cs="Arial"/>
          <w:b/>
        </w:rPr>
      </w:pPr>
      <w:r>
        <w:rPr>
          <w:rFonts w:ascii="Arial" w:hAnsi="Arial" w:cs="Arial"/>
          <w:b/>
        </w:rPr>
        <w:t xml:space="preserve">Abstract: </w:t>
      </w:r>
    </w:p>
    <w:p w14:paraId="40957392" w14:textId="77777777" w:rsidR="0003330B" w:rsidRDefault="0003330B" w:rsidP="0003330B">
      <w:r>
        <w:t>The goal of this contribution is to further clarify the titles and the scope of the new specifications for NTN related work.</w:t>
      </w:r>
    </w:p>
    <w:p w14:paraId="7545E7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56113" w14:textId="77777777" w:rsidR="0003330B" w:rsidRDefault="0003330B" w:rsidP="0003330B">
      <w:pPr>
        <w:pStyle w:val="Heading4"/>
      </w:pPr>
      <w:bookmarkStart w:id="1131" w:name="_Toc79402135"/>
      <w:bookmarkStart w:id="1132" w:name="_Toc79402900"/>
      <w:r>
        <w:t>9.13.2</w:t>
      </w:r>
      <w:r>
        <w:tab/>
        <w:t>Coexistence aspects</w:t>
      </w:r>
      <w:bookmarkEnd w:id="1131"/>
      <w:bookmarkEnd w:id="1132"/>
    </w:p>
    <w:p w14:paraId="5FDFF8B7" w14:textId="2585ED60" w:rsidR="0003330B" w:rsidRDefault="0003330B" w:rsidP="0003330B">
      <w:pPr>
        <w:rPr>
          <w:rFonts w:ascii="Arial" w:hAnsi="Arial" w:cs="Arial"/>
          <w:b/>
          <w:sz w:val="24"/>
        </w:rPr>
      </w:pPr>
      <w:r>
        <w:rPr>
          <w:rFonts w:ascii="Arial" w:hAnsi="Arial" w:cs="Arial"/>
          <w:b/>
          <w:color w:val="0000FF"/>
          <w:sz w:val="24"/>
        </w:rPr>
        <w:t>R4-2112016</w:t>
      </w:r>
      <w:r>
        <w:rPr>
          <w:rFonts w:ascii="Arial" w:hAnsi="Arial" w:cs="Arial"/>
          <w:b/>
          <w:color w:val="0000FF"/>
          <w:sz w:val="24"/>
        </w:rPr>
        <w:tab/>
      </w:r>
      <w:r>
        <w:rPr>
          <w:rFonts w:ascii="Arial" w:hAnsi="Arial" w:cs="Arial"/>
          <w:b/>
          <w:sz w:val="24"/>
        </w:rPr>
        <w:t>NR-NTN calibration summary and observations</w:t>
      </w:r>
    </w:p>
    <w:p w14:paraId="6BAD69CB" w14:textId="77777777" w:rsidR="0003330B" w:rsidRDefault="0003330B" w:rsidP="0003330B">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14:paraId="671E68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F035CC" w14:textId="623D8DB4" w:rsidR="0003330B" w:rsidRDefault="0003330B" w:rsidP="0003330B">
      <w:pPr>
        <w:rPr>
          <w:rFonts w:ascii="Arial" w:hAnsi="Arial" w:cs="Arial"/>
          <w:b/>
          <w:sz w:val="24"/>
        </w:rPr>
      </w:pPr>
      <w:r>
        <w:rPr>
          <w:rFonts w:ascii="Arial" w:hAnsi="Arial" w:cs="Arial"/>
          <w:b/>
          <w:color w:val="0000FF"/>
          <w:sz w:val="24"/>
        </w:rPr>
        <w:t>R4-2112517</w:t>
      </w:r>
      <w:r>
        <w:rPr>
          <w:rFonts w:ascii="Arial" w:hAnsi="Arial" w:cs="Arial"/>
          <w:b/>
          <w:color w:val="0000FF"/>
          <w:sz w:val="24"/>
        </w:rPr>
        <w:tab/>
      </w:r>
      <w:r>
        <w:rPr>
          <w:rFonts w:ascii="Arial" w:hAnsi="Arial" w:cs="Arial"/>
          <w:b/>
          <w:sz w:val="24"/>
        </w:rPr>
        <w:t>Skeleton of TR 38.863 for NTN related RF and co-existence aspects</w:t>
      </w:r>
    </w:p>
    <w:p w14:paraId="02619CEB"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6CA7C2EA" w14:textId="77777777" w:rsidR="0003330B" w:rsidRDefault="0003330B" w:rsidP="0003330B">
      <w:pPr>
        <w:rPr>
          <w:rFonts w:ascii="Arial" w:hAnsi="Arial" w:cs="Arial"/>
          <w:b/>
        </w:rPr>
      </w:pPr>
      <w:r>
        <w:rPr>
          <w:rFonts w:ascii="Arial" w:hAnsi="Arial" w:cs="Arial"/>
          <w:b/>
        </w:rPr>
        <w:t xml:space="preserve">Abstract: </w:t>
      </w:r>
    </w:p>
    <w:p w14:paraId="05E5A9A9" w14:textId="77777777" w:rsidR="0003330B" w:rsidRDefault="0003330B" w:rsidP="0003330B">
      <w:r>
        <w:t xml:space="preserve">This is a draft skeleton of TR 38.863 for discussion and approval. </w:t>
      </w:r>
    </w:p>
    <w:p w14:paraId="096719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2196A" w14:textId="256BF403" w:rsidR="0003330B" w:rsidRDefault="0003330B" w:rsidP="0003330B">
      <w:pPr>
        <w:rPr>
          <w:rFonts w:ascii="Arial" w:hAnsi="Arial" w:cs="Arial"/>
          <w:b/>
          <w:sz w:val="24"/>
        </w:rPr>
      </w:pPr>
      <w:r>
        <w:rPr>
          <w:rFonts w:ascii="Arial" w:hAnsi="Arial" w:cs="Arial"/>
          <w:b/>
          <w:color w:val="0000FF"/>
          <w:sz w:val="24"/>
        </w:rPr>
        <w:t>R4-2112716</w:t>
      </w:r>
      <w:r>
        <w:rPr>
          <w:rFonts w:ascii="Arial" w:hAnsi="Arial" w:cs="Arial"/>
          <w:b/>
          <w:color w:val="0000FF"/>
          <w:sz w:val="24"/>
        </w:rPr>
        <w:tab/>
      </w:r>
      <w:r>
        <w:rPr>
          <w:rFonts w:ascii="Arial" w:hAnsi="Arial" w:cs="Arial"/>
          <w:b/>
          <w:sz w:val="24"/>
        </w:rPr>
        <w:t>NR-NTN calibration summary and observations</w:t>
      </w:r>
    </w:p>
    <w:p w14:paraId="1C142DF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A67C3D"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CDE59" w14:textId="167CF2D5" w:rsidR="0003330B" w:rsidRDefault="0003330B" w:rsidP="0003330B">
      <w:pPr>
        <w:rPr>
          <w:rFonts w:ascii="Arial" w:hAnsi="Arial" w:cs="Arial"/>
          <w:b/>
          <w:sz w:val="24"/>
        </w:rPr>
      </w:pPr>
      <w:r>
        <w:rPr>
          <w:rFonts w:ascii="Arial" w:hAnsi="Arial" w:cs="Arial"/>
          <w:b/>
          <w:color w:val="0000FF"/>
          <w:sz w:val="24"/>
        </w:rPr>
        <w:t>R4-2113394</w:t>
      </w:r>
      <w:r>
        <w:rPr>
          <w:rFonts w:ascii="Arial" w:hAnsi="Arial" w:cs="Arial"/>
          <w:b/>
          <w:color w:val="0000FF"/>
          <w:sz w:val="24"/>
        </w:rPr>
        <w:tab/>
      </w:r>
      <w:r>
        <w:rPr>
          <w:rFonts w:ascii="Arial" w:hAnsi="Arial" w:cs="Arial"/>
          <w:b/>
          <w:sz w:val="24"/>
        </w:rPr>
        <w:t>Simulation assumptions and results for NTN co-existence calibration</w:t>
      </w:r>
    </w:p>
    <w:p w14:paraId="6B1699C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HHI, Fraunhofer IIS</w:t>
      </w:r>
    </w:p>
    <w:p w14:paraId="1F4A3FA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D61F9" w14:textId="77777777" w:rsidR="0003330B" w:rsidRDefault="0003330B" w:rsidP="0003330B">
      <w:pPr>
        <w:pStyle w:val="Heading5"/>
      </w:pPr>
      <w:bookmarkStart w:id="1133" w:name="_Toc79402136"/>
      <w:bookmarkStart w:id="1134" w:name="_Toc79402901"/>
      <w:r>
        <w:t>9.13.2.1</w:t>
      </w:r>
      <w:r>
        <w:tab/>
        <w:t>Coexistence scenarios and Simulation assumptions</w:t>
      </w:r>
      <w:bookmarkEnd w:id="1133"/>
      <w:bookmarkEnd w:id="1134"/>
    </w:p>
    <w:p w14:paraId="527C869B" w14:textId="47D11C71" w:rsidR="0003330B" w:rsidRDefault="0003330B" w:rsidP="0003330B">
      <w:pPr>
        <w:rPr>
          <w:rFonts w:ascii="Arial" w:hAnsi="Arial" w:cs="Arial"/>
          <w:b/>
          <w:sz w:val="24"/>
        </w:rPr>
      </w:pPr>
      <w:r>
        <w:rPr>
          <w:rFonts w:ascii="Arial" w:hAnsi="Arial" w:cs="Arial"/>
          <w:b/>
          <w:color w:val="0000FF"/>
          <w:sz w:val="24"/>
        </w:rPr>
        <w:t>R4-2112012</w:t>
      </w:r>
      <w:r>
        <w:rPr>
          <w:rFonts w:ascii="Arial" w:hAnsi="Arial" w:cs="Arial"/>
          <w:b/>
          <w:color w:val="0000FF"/>
          <w:sz w:val="24"/>
        </w:rPr>
        <w:tab/>
      </w:r>
      <w:r>
        <w:rPr>
          <w:rFonts w:ascii="Arial" w:hAnsi="Arial" w:cs="Arial"/>
          <w:b/>
          <w:sz w:val="24"/>
        </w:rPr>
        <w:t>Further consideration on simulation assumption</w:t>
      </w:r>
    </w:p>
    <w:p w14:paraId="2A2724C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58D84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CE36F" w14:textId="4F174E4E" w:rsidR="0003330B" w:rsidRDefault="0003330B" w:rsidP="0003330B">
      <w:pPr>
        <w:rPr>
          <w:rFonts w:ascii="Arial" w:hAnsi="Arial" w:cs="Arial"/>
          <w:b/>
          <w:sz w:val="24"/>
        </w:rPr>
      </w:pPr>
      <w:r>
        <w:rPr>
          <w:rFonts w:ascii="Arial" w:hAnsi="Arial" w:cs="Arial"/>
          <w:b/>
          <w:color w:val="0000FF"/>
          <w:sz w:val="24"/>
        </w:rPr>
        <w:t>R4-2112014</w:t>
      </w:r>
      <w:r>
        <w:rPr>
          <w:rFonts w:ascii="Arial" w:hAnsi="Arial" w:cs="Arial"/>
          <w:b/>
          <w:color w:val="0000FF"/>
          <w:sz w:val="24"/>
        </w:rPr>
        <w:tab/>
      </w:r>
      <w:r>
        <w:rPr>
          <w:rFonts w:ascii="Arial" w:hAnsi="Arial" w:cs="Arial"/>
          <w:b/>
          <w:sz w:val="24"/>
        </w:rPr>
        <w:t>Proposed methodologies and assumptions for NTN co-ex study</w:t>
      </w:r>
    </w:p>
    <w:p w14:paraId="03D4E19B" w14:textId="77777777" w:rsidR="0003330B" w:rsidRDefault="0003330B" w:rsidP="0003330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Samsung</w:t>
      </w:r>
    </w:p>
    <w:p w14:paraId="19FB53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23D349" w14:textId="54B71E49" w:rsidR="0003330B" w:rsidRDefault="0003330B" w:rsidP="0003330B">
      <w:pPr>
        <w:rPr>
          <w:rFonts w:ascii="Arial" w:hAnsi="Arial" w:cs="Arial"/>
          <w:b/>
          <w:sz w:val="24"/>
        </w:rPr>
      </w:pPr>
      <w:r>
        <w:rPr>
          <w:rFonts w:ascii="Arial" w:hAnsi="Arial" w:cs="Arial"/>
          <w:b/>
          <w:color w:val="0000FF"/>
          <w:sz w:val="24"/>
        </w:rPr>
        <w:t>R4-2112248</w:t>
      </w:r>
      <w:r>
        <w:rPr>
          <w:rFonts w:ascii="Arial" w:hAnsi="Arial" w:cs="Arial"/>
          <w:b/>
          <w:color w:val="0000FF"/>
          <w:sz w:val="24"/>
        </w:rPr>
        <w:tab/>
      </w:r>
      <w:r>
        <w:rPr>
          <w:rFonts w:ascii="Arial" w:hAnsi="Arial" w:cs="Arial"/>
          <w:b/>
          <w:sz w:val="24"/>
        </w:rPr>
        <w:t>Simulation assumptions for NTN co-existence</w:t>
      </w:r>
    </w:p>
    <w:p w14:paraId="678379E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71E21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1A92B" w14:textId="7BFBE630" w:rsidR="0003330B" w:rsidRDefault="0003330B" w:rsidP="0003330B">
      <w:pPr>
        <w:rPr>
          <w:rFonts w:ascii="Arial" w:hAnsi="Arial" w:cs="Arial"/>
          <w:b/>
          <w:sz w:val="24"/>
        </w:rPr>
      </w:pPr>
      <w:r>
        <w:rPr>
          <w:rFonts w:ascii="Arial" w:hAnsi="Arial" w:cs="Arial"/>
          <w:b/>
          <w:color w:val="0000FF"/>
          <w:sz w:val="24"/>
        </w:rPr>
        <w:t>R4-2112588</w:t>
      </w:r>
      <w:r>
        <w:rPr>
          <w:rFonts w:ascii="Arial" w:hAnsi="Arial" w:cs="Arial"/>
          <w:b/>
          <w:color w:val="0000FF"/>
          <w:sz w:val="24"/>
        </w:rPr>
        <w:tab/>
      </w:r>
      <w:r>
        <w:rPr>
          <w:rFonts w:ascii="Arial" w:hAnsi="Arial" w:cs="Arial"/>
          <w:b/>
          <w:sz w:val="24"/>
        </w:rPr>
        <w:t>Proposed methodologies and assumptions for NTN co-ex study</w:t>
      </w:r>
    </w:p>
    <w:p w14:paraId="43CB18B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85ACA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AAFC2" w14:textId="000472BE" w:rsidR="0003330B" w:rsidRDefault="0003330B" w:rsidP="0003330B">
      <w:pPr>
        <w:rPr>
          <w:rFonts w:ascii="Arial" w:hAnsi="Arial" w:cs="Arial"/>
          <w:b/>
          <w:sz w:val="24"/>
        </w:rPr>
      </w:pPr>
      <w:r>
        <w:rPr>
          <w:rFonts w:ascii="Arial" w:hAnsi="Arial" w:cs="Arial"/>
          <w:b/>
          <w:color w:val="0000FF"/>
          <w:sz w:val="24"/>
        </w:rPr>
        <w:t>R4-2113311</w:t>
      </w:r>
      <w:r>
        <w:rPr>
          <w:rFonts w:ascii="Arial" w:hAnsi="Arial" w:cs="Arial"/>
          <w:b/>
          <w:color w:val="0000FF"/>
          <w:sz w:val="24"/>
        </w:rPr>
        <w:tab/>
      </w:r>
      <w:r>
        <w:rPr>
          <w:rFonts w:ascii="Arial" w:hAnsi="Arial" w:cs="Arial"/>
          <w:b/>
          <w:sz w:val="24"/>
        </w:rPr>
        <w:t>Simulation assumptions for HAPS co-existence</w:t>
      </w:r>
    </w:p>
    <w:p w14:paraId="59709CE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03654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2A57C" w14:textId="5344FEA2" w:rsidR="0003330B" w:rsidRDefault="0003330B" w:rsidP="0003330B">
      <w:pPr>
        <w:rPr>
          <w:rFonts w:ascii="Arial" w:hAnsi="Arial" w:cs="Arial"/>
          <w:b/>
          <w:sz w:val="24"/>
        </w:rPr>
      </w:pPr>
      <w:r>
        <w:rPr>
          <w:rFonts w:ascii="Arial" w:hAnsi="Arial" w:cs="Arial"/>
          <w:b/>
          <w:color w:val="0000FF"/>
          <w:sz w:val="24"/>
        </w:rPr>
        <w:t>R4-2113427</w:t>
      </w:r>
      <w:r>
        <w:rPr>
          <w:rFonts w:ascii="Arial" w:hAnsi="Arial" w:cs="Arial"/>
          <w:b/>
          <w:color w:val="0000FF"/>
          <w:sz w:val="24"/>
        </w:rPr>
        <w:tab/>
      </w:r>
      <w:r>
        <w:rPr>
          <w:rFonts w:ascii="Arial" w:hAnsi="Arial" w:cs="Arial"/>
          <w:b/>
          <w:sz w:val="24"/>
        </w:rPr>
        <w:t>Further discussion on NTN simulation assumptions</w:t>
      </w:r>
    </w:p>
    <w:p w14:paraId="30AF46A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44B5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96160" w14:textId="7660686A" w:rsidR="0003330B" w:rsidRDefault="0003330B" w:rsidP="0003330B">
      <w:pPr>
        <w:rPr>
          <w:rFonts w:ascii="Arial" w:hAnsi="Arial" w:cs="Arial"/>
          <w:b/>
          <w:sz w:val="24"/>
        </w:rPr>
      </w:pPr>
      <w:r>
        <w:rPr>
          <w:rFonts w:ascii="Arial" w:hAnsi="Arial" w:cs="Arial"/>
          <w:b/>
          <w:color w:val="0000FF"/>
          <w:sz w:val="24"/>
        </w:rPr>
        <w:t>R4-2113690</w:t>
      </w:r>
      <w:r>
        <w:rPr>
          <w:rFonts w:ascii="Arial" w:hAnsi="Arial" w:cs="Arial"/>
          <w:b/>
          <w:color w:val="0000FF"/>
          <w:sz w:val="24"/>
        </w:rPr>
        <w:tab/>
      </w:r>
      <w:r>
        <w:rPr>
          <w:rFonts w:ascii="Arial" w:hAnsi="Arial" w:cs="Arial"/>
          <w:b/>
          <w:sz w:val="24"/>
        </w:rPr>
        <w:t>NTN simulation assumptions for coexistence study</w:t>
      </w:r>
    </w:p>
    <w:p w14:paraId="0AF7998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E975A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2986D" w14:textId="5A772B85" w:rsidR="0003330B" w:rsidRDefault="0003330B" w:rsidP="0003330B">
      <w:pPr>
        <w:rPr>
          <w:rFonts w:ascii="Arial" w:hAnsi="Arial" w:cs="Arial"/>
          <w:b/>
          <w:sz w:val="24"/>
        </w:rPr>
      </w:pPr>
      <w:r>
        <w:rPr>
          <w:rFonts w:ascii="Arial" w:hAnsi="Arial" w:cs="Arial"/>
          <w:b/>
          <w:color w:val="0000FF"/>
          <w:sz w:val="24"/>
        </w:rPr>
        <w:t>R4-2113742</w:t>
      </w:r>
      <w:r>
        <w:rPr>
          <w:rFonts w:ascii="Arial" w:hAnsi="Arial" w:cs="Arial"/>
          <w:b/>
          <w:color w:val="0000FF"/>
          <w:sz w:val="24"/>
        </w:rPr>
        <w:tab/>
      </w:r>
      <w:r>
        <w:rPr>
          <w:rFonts w:ascii="Arial" w:hAnsi="Arial" w:cs="Arial"/>
          <w:b/>
          <w:sz w:val="24"/>
        </w:rPr>
        <w:t>NTN - Simulation assumptions</w:t>
      </w:r>
    </w:p>
    <w:p w14:paraId="6D6A9D6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2328F2" w14:textId="77777777" w:rsidR="0003330B" w:rsidRDefault="0003330B" w:rsidP="0003330B">
      <w:pPr>
        <w:rPr>
          <w:rFonts w:ascii="Arial" w:hAnsi="Arial" w:cs="Arial"/>
          <w:b/>
        </w:rPr>
      </w:pPr>
      <w:r>
        <w:rPr>
          <w:rFonts w:ascii="Arial" w:hAnsi="Arial" w:cs="Arial"/>
          <w:b/>
        </w:rPr>
        <w:lastRenderedPageBreak/>
        <w:t xml:space="preserve">Abstract: </w:t>
      </w:r>
    </w:p>
    <w:p w14:paraId="7D122529" w14:textId="77777777" w:rsidR="0003330B" w:rsidRDefault="0003330B" w:rsidP="0003330B">
      <w:r>
        <w:t>This contribution further discusses simulations assumptions, focusing on deployment models</w:t>
      </w:r>
    </w:p>
    <w:p w14:paraId="2AE45F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D782A" w14:textId="7AAAD41C" w:rsidR="0003330B" w:rsidRDefault="0003330B" w:rsidP="0003330B">
      <w:pPr>
        <w:rPr>
          <w:rFonts w:ascii="Arial" w:hAnsi="Arial" w:cs="Arial"/>
          <w:b/>
          <w:sz w:val="24"/>
        </w:rPr>
      </w:pPr>
      <w:r>
        <w:rPr>
          <w:rFonts w:ascii="Arial" w:hAnsi="Arial" w:cs="Arial"/>
          <w:b/>
          <w:color w:val="0000FF"/>
          <w:sz w:val="24"/>
        </w:rPr>
        <w:t>R4-2113930</w:t>
      </w:r>
      <w:r>
        <w:rPr>
          <w:rFonts w:ascii="Arial" w:hAnsi="Arial" w:cs="Arial"/>
          <w:b/>
          <w:color w:val="0000FF"/>
          <w:sz w:val="24"/>
        </w:rPr>
        <w:tab/>
      </w:r>
      <w:r>
        <w:rPr>
          <w:rFonts w:ascii="Arial" w:hAnsi="Arial" w:cs="Arial"/>
          <w:b/>
          <w:sz w:val="24"/>
        </w:rPr>
        <w:t>Further discussion on simulation assumptions for NTN</w:t>
      </w:r>
    </w:p>
    <w:p w14:paraId="39FE8E8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5B5C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83FAB" w14:textId="35C9CE7B" w:rsidR="0003330B" w:rsidRDefault="0003330B" w:rsidP="0003330B">
      <w:pPr>
        <w:rPr>
          <w:rFonts w:ascii="Arial" w:hAnsi="Arial" w:cs="Arial"/>
          <w:b/>
          <w:sz w:val="24"/>
        </w:rPr>
      </w:pPr>
      <w:r>
        <w:rPr>
          <w:rFonts w:ascii="Arial" w:hAnsi="Arial" w:cs="Arial"/>
          <w:b/>
          <w:color w:val="0000FF"/>
          <w:sz w:val="24"/>
        </w:rPr>
        <w:t>R4-2114232</w:t>
      </w:r>
      <w:r>
        <w:rPr>
          <w:rFonts w:ascii="Arial" w:hAnsi="Arial" w:cs="Arial"/>
          <w:b/>
          <w:color w:val="0000FF"/>
          <w:sz w:val="24"/>
        </w:rPr>
        <w:tab/>
      </w:r>
      <w:r>
        <w:rPr>
          <w:rFonts w:ascii="Arial" w:hAnsi="Arial" w:cs="Arial"/>
          <w:b/>
          <w:sz w:val="24"/>
        </w:rPr>
        <w:t>MSS S-Band range (1980-2010 and 2170-2200 MHz) for NTN-FR1 and its adjacent bands</w:t>
      </w:r>
    </w:p>
    <w:p w14:paraId="26294B7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26128E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31562" w14:textId="1F7A7D09" w:rsidR="0003330B" w:rsidRDefault="0003330B" w:rsidP="0003330B">
      <w:pPr>
        <w:rPr>
          <w:rFonts w:ascii="Arial" w:hAnsi="Arial" w:cs="Arial"/>
          <w:b/>
          <w:sz w:val="24"/>
        </w:rPr>
      </w:pPr>
      <w:r>
        <w:rPr>
          <w:rFonts w:ascii="Arial" w:hAnsi="Arial" w:cs="Arial"/>
          <w:b/>
          <w:color w:val="0000FF"/>
          <w:sz w:val="24"/>
        </w:rPr>
        <w:t>R4-2114424</w:t>
      </w:r>
      <w:r>
        <w:rPr>
          <w:rFonts w:ascii="Arial" w:hAnsi="Arial" w:cs="Arial"/>
          <w:b/>
          <w:color w:val="0000FF"/>
          <w:sz w:val="24"/>
        </w:rPr>
        <w:tab/>
      </w:r>
      <w:r>
        <w:rPr>
          <w:rFonts w:ascii="Arial" w:hAnsi="Arial" w:cs="Arial"/>
          <w:b/>
          <w:sz w:val="24"/>
        </w:rPr>
        <w:t>On the S-band NTN Scenarios and Parameters for Calibration and Coexistence Simulations</w:t>
      </w:r>
    </w:p>
    <w:p w14:paraId="33A583A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93FA561" w14:textId="77777777" w:rsidR="0003330B" w:rsidRDefault="0003330B" w:rsidP="0003330B">
      <w:pPr>
        <w:rPr>
          <w:rFonts w:ascii="Arial" w:hAnsi="Arial" w:cs="Arial"/>
          <w:b/>
        </w:rPr>
      </w:pPr>
      <w:r>
        <w:rPr>
          <w:rFonts w:ascii="Arial" w:hAnsi="Arial" w:cs="Arial"/>
          <w:b/>
        </w:rPr>
        <w:t xml:space="preserve">Abstract: </w:t>
      </w:r>
    </w:p>
    <w:p w14:paraId="7B344656" w14:textId="77777777" w:rsidR="0003330B" w:rsidRDefault="0003330B" w:rsidP="0003330B">
      <w:r>
        <w:t>The goal of this contribution is to further clarify/define some simulation parameters to be taken into account for coexistence scenarios considered by RAN4 studies.</w:t>
      </w:r>
    </w:p>
    <w:p w14:paraId="5BDD136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948B" w14:textId="7800E4FC" w:rsidR="0003330B" w:rsidRDefault="0003330B" w:rsidP="0003330B">
      <w:pPr>
        <w:rPr>
          <w:rFonts w:ascii="Arial" w:hAnsi="Arial" w:cs="Arial"/>
          <w:b/>
          <w:sz w:val="24"/>
        </w:rPr>
      </w:pPr>
      <w:r>
        <w:rPr>
          <w:rFonts w:ascii="Arial" w:hAnsi="Arial" w:cs="Arial"/>
          <w:b/>
          <w:color w:val="0000FF"/>
          <w:sz w:val="24"/>
        </w:rPr>
        <w:t>R4-2114425</w:t>
      </w:r>
      <w:r>
        <w:rPr>
          <w:rFonts w:ascii="Arial" w:hAnsi="Arial" w:cs="Arial"/>
          <w:b/>
          <w:color w:val="0000FF"/>
          <w:sz w:val="24"/>
        </w:rPr>
        <w:tab/>
      </w:r>
      <w:r>
        <w:rPr>
          <w:rFonts w:ascii="Arial" w:hAnsi="Arial" w:cs="Arial"/>
          <w:b/>
          <w:sz w:val="24"/>
        </w:rPr>
        <w:t>On the NTN Propagation Model</w:t>
      </w:r>
    </w:p>
    <w:p w14:paraId="0D1C17A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6E3E2EF" w14:textId="77777777" w:rsidR="0003330B" w:rsidRDefault="0003330B" w:rsidP="0003330B">
      <w:pPr>
        <w:rPr>
          <w:rFonts w:ascii="Arial" w:hAnsi="Arial" w:cs="Arial"/>
          <w:b/>
        </w:rPr>
      </w:pPr>
      <w:r>
        <w:rPr>
          <w:rFonts w:ascii="Arial" w:hAnsi="Arial" w:cs="Arial"/>
          <w:b/>
        </w:rPr>
        <w:t xml:space="preserve">Abstract: </w:t>
      </w:r>
    </w:p>
    <w:p w14:paraId="25DFCD15" w14:textId="77777777" w:rsidR="0003330B" w:rsidRDefault="0003330B" w:rsidP="0003330B">
      <w:r>
        <w:t>The goal of this contribution is to further clarify some simulation parameters related to 38.811 NTN propagation model, to be taken into account for coexistence scenarios considered by RAN4 studies.</w:t>
      </w:r>
    </w:p>
    <w:p w14:paraId="1C62665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09765" w14:textId="77777777" w:rsidR="0003330B" w:rsidRDefault="0003330B" w:rsidP="0003330B">
      <w:pPr>
        <w:pStyle w:val="Heading5"/>
      </w:pPr>
      <w:bookmarkStart w:id="1135" w:name="_Toc79402137"/>
      <w:bookmarkStart w:id="1136" w:name="_Toc79402902"/>
      <w:r>
        <w:t>9.13.2.2</w:t>
      </w:r>
      <w:r>
        <w:tab/>
        <w:t>Simulation results</w:t>
      </w:r>
      <w:bookmarkEnd w:id="1135"/>
      <w:bookmarkEnd w:id="1136"/>
    </w:p>
    <w:p w14:paraId="555D9F9E" w14:textId="0F0EF6C9" w:rsidR="0003330B" w:rsidRDefault="0003330B" w:rsidP="0003330B">
      <w:pPr>
        <w:rPr>
          <w:rFonts w:ascii="Arial" w:hAnsi="Arial" w:cs="Arial"/>
          <w:b/>
          <w:sz w:val="24"/>
        </w:rPr>
      </w:pPr>
      <w:r>
        <w:rPr>
          <w:rFonts w:ascii="Arial" w:hAnsi="Arial" w:cs="Arial"/>
          <w:b/>
          <w:color w:val="0000FF"/>
          <w:sz w:val="24"/>
        </w:rPr>
        <w:t>R4-2112013</w:t>
      </w:r>
      <w:r>
        <w:rPr>
          <w:rFonts w:ascii="Arial" w:hAnsi="Arial" w:cs="Arial"/>
          <w:b/>
          <w:color w:val="0000FF"/>
          <w:sz w:val="24"/>
        </w:rPr>
        <w:tab/>
      </w:r>
      <w:r>
        <w:rPr>
          <w:rFonts w:ascii="Arial" w:hAnsi="Arial" w:cs="Arial"/>
          <w:b/>
          <w:sz w:val="24"/>
        </w:rPr>
        <w:t>Simulation results for NTN</w:t>
      </w:r>
    </w:p>
    <w:p w14:paraId="79709FA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C3DA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E3FDB" w14:textId="528AF3A7" w:rsidR="0003330B" w:rsidRDefault="0003330B" w:rsidP="0003330B">
      <w:pPr>
        <w:rPr>
          <w:rFonts w:ascii="Arial" w:hAnsi="Arial" w:cs="Arial"/>
          <w:b/>
          <w:sz w:val="24"/>
        </w:rPr>
      </w:pPr>
      <w:r>
        <w:rPr>
          <w:rFonts w:ascii="Arial" w:hAnsi="Arial" w:cs="Arial"/>
          <w:b/>
          <w:color w:val="0000FF"/>
          <w:sz w:val="24"/>
        </w:rPr>
        <w:t>R4-2112015</w:t>
      </w:r>
      <w:r>
        <w:rPr>
          <w:rFonts w:ascii="Arial" w:hAnsi="Arial" w:cs="Arial"/>
          <w:b/>
          <w:color w:val="0000FF"/>
          <w:sz w:val="24"/>
        </w:rPr>
        <w:tab/>
      </w:r>
      <w:r>
        <w:rPr>
          <w:rFonts w:ascii="Arial" w:hAnsi="Arial" w:cs="Arial"/>
          <w:b/>
          <w:sz w:val="24"/>
        </w:rPr>
        <w:t>Initial NR-NTN co-ex study ACIR results</w:t>
      </w:r>
    </w:p>
    <w:p w14:paraId="33CE3809" w14:textId="77777777" w:rsidR="0003330B" w:rsidRDefault="0003330B" w:rsidP="0003330B">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14:paraId="7CF3D24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22A0E" w14:textId="2ACBA5B1" w:rsidR="0003330B" w:rsidRDefault="0003330B" w:rsidP="0003330B">
      <w:pPr>
        <w:rPr>
          <w:rFonts w:ascii="Arial" w:hAnsi="Arial" w:cs="Arial"/>
          <w:b/>
          <w:sz w:val="24"/>
        </w:rPr>
      </w:pPr>
      <w:r>
        <w:rPr>
          <w:rFonts w:ascii="Arial" w:hAnsi="Arial" w:cs="Arial"/>
          <w:b/>
          <w:color w:val="0000FF"/>
          <w:sz w:val="24"/>
        </w:rPr>
        <w:t>R4-2112247</w:t>
      </w:r>
      <w:r>
        <w:rPr>
          <w:rFonts w:ascii="Arial" w:hAnsi="Arial" w:cs="Arial"/>
          <w:b/>
          <w:color w:val="0000FF"/>
          <w:sz w:val="24"/>
        </w:rPr>
        <w:tab/>
      </w:r>
      <w:r>
        <w:rPr>
          <w:rFonts w:ascii="Arial" w:hAnsi="Arial" w:cs="Arial"/>
          <w:b/>
          <w:sz w:val="24"/>
        </w:rPr>
        <w:t>Coexistence simulation restuls for TN-NTN</w:t>
      </w:r>
    </w:p>
    <w:p w14:paraId="252B5C25"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17208D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031AB" w14:textId="6AC067D1" w:rsidR="0003330B" w:rsidRDefault="0003330B" w:rsidP="0003330B">
      <w:pPr>
        <w:rPr>
          <w:rFonts w:ascii="Arial" w:hAnsi="Arial" w:cs="Arial"/>
          <w:b/>
          <w:sz w:val="24"/>
        </w:rPr>
      </w:pPr>
      <w:r>
        <w:rPr>
          <w:rFonts w:ascii="Arial" w:hAnsi="Arial" w:cs="Arial"/>
          <w:b/>
          <w:color w:val="0000FF"/>
          <w:sz w:val="24"/>
        </w:rPr>
        <w:t>R4-2112715</w:t>
      </w:r>
      <w:r>
        <w:rPr>
          <w:rFonts w:ascii="Arial" w:hAnsi="Arial" w:cs="Arial"/>
          <w:b/>
          <w:color w:val="0000FF"/>
          <w:sz w:val="24"/>
        </w:rPr>
        <w:tab/>
      </w:r>
      <w:r>
        <w:rPr>
          <w:rFonts w:ascii="Arial" w:hAnsi="Arial" w:cs="Arial"/>
          <w:b/>
          <w:sz w:val="24"/>
        </w:rPr>
        <w:t>Initial NR-NTN co-ex study ACIR results</w:t>
      </w:r>
    </w:p>
    <w:p w14:paraId="0A543B2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1652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BB974" w14:textId="1E59880D" w:rsidR="0003330B" w:rsidRDefault="0003330B" w:rsidP="0003330B">
      <w:pPr>
        <w:rPr>
          <w:rFonts w:ascii="Arial" w:hAnsi="Arial" w:cs="Arial"/>
          <w:b/>
          <w:sz w:val="24"/>
        </w:rPr>
      </w:pPr>
      <w:r>
        <w:rPr>
          <w:rFonts w:ascii="Arial" w:hAnsi="Arial" w:cs="Arial"/>
          <w:b/>
          <w:color w:val="0000FF"/>
          <w:sz w:val="24"/>
        </w:rPr>
        <w:t>R4-2113296</w:t>
      </w:r>
      <w:r>
        <w:rPr>
          <w:rFonts w:ascii="Arial" w:hAnsi="Arial" w:cs="Arial"/>
          <w:b/>
          <w:color w:val="0000FF"/>
          <w:sz w:val="24"/>
        </w:rPr>
        <w:tab/>
      </w:r>
      <w:r>
        <w:rPr>
          <w:rFonts w:ascii="Arial" w:hAnsi="Arial" w:cs="Arial"/>
          <w:b/>
          <w:sz w:val="24"/>
        </w:rPr>
        <w:t>Coexistence study assumptions on NR to support non-terrestrial networks</w:t>
      </w:r>
    </w:p>
    <w:p w14:paraId="5D879F4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747B1C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527AC" w14:textId="47B82C22" w:rsidR="0003330B" w:rsidRDefault="0003330B" w:rsidP="0003330B">
      <w:pPr>
        <w:rPr>
          <w:rFonts w:ascii="Arial" w:hAnsi="Arial" w:cs="Arial"/>
          <w:b/>
          <w:sz w:val="24"/>
        </w:rPr>
      </w:pPr>
      <w:r>
        <w:rPr>
          <w:rFonts w:ascii="Arial" w:hAnsi="Arial" w:cs="Arial"/>
          <w:b/>
          <w:color w:val="0000FF"/>
          <w:sz w:val="24"/>
        </w:rPr>
        <w:t>R4-2113310</w:t>
      </w:r>
      <w:r>
        <w:rPr>
          <w:rFonts w:ascii="Arial" w:hAnsi="Arial" w:cs="Arial"/>
          <w:b/>
          <w:color w:val="0000FF"/>
          <w:sz w:val="24"/>
        </w:rPr>
        <w:tab/>
      </w:r>
      <w:r>
        <w:rPr>
          <w:rFonts w:ascii="Arial" w:hAnsi="Arial" w:cs="Arial"/>
          <w:b/>
          <w:sz w:val="24"/>
        </w:rPr>
        <w:t>Simulation restuls for HAPS</w:t>
      </w:r>
    </w:p>
    <w:p w14:paraId="0EBDE4D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86A1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1E040" w14:textId="34429845" w:rsidR="0003330B" w:rsidRDefault="0003330B" w:rsidP="0003330B">
      <w:pPr>
        <w:rPr>
          <w:rFonts w:ascii="Arial" w:hAnsi="Arial" w:cs="Arial"/>
          <w:b/>
          <w:sz w:val="24"/>
        </w:rPr>
      </w:pPr>
      <w:r>
        <w:rPr>
          <w:rFonts w:ascii="Arial" w:hAnsi="Arial" w:cs="Arial"/>
          <w:b/>
          <w:color w:val="0000FF"/>
          <w:sz w:val="24"/>
        </w:rPr>
        <w:t>R4-2113428</w:t>
      </w:r>
      <w:r>
        <w:rPr>
          <w:rFonts w:ascii="Arial" w:hAnsi="Arial" w:cs="Arial"/>
          <w:b/>
          <w:color w:val="0000FF"/>
          <w:sz w:val="24"/>
        </w:rPr>
        <w:tab/>
      </w:r>
      <w:r>
        <w:rPr>
          <w:rFonts w:ascii="Arial" w:hAnsi="Arial" w:cs="Arial"/>
          <w:b/>
          <w:sz w:val="24"/>
        </w:rPr>
        <w:t>Initial NTN simulation Results</w:t>
      </w:r>
    </w:p>
    <w:p w14:paraId="59A244A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663C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85007" w14:textId="53959214" w:rsidR="0003330B" w:rsidRDefault="0003330B" w:rsidP="0003330B">
      <w:pPr>
        <w:rPr>
          <w:rFonts w:ascii="Arial" w:hAnsi="Arial" w:cs="Arial"/>
          <w:b/>
          <w:sz w:val="24"/>
        </w:rPr>
      </w:pPr>
      <w:r>
        <w:rPr>
          <w:rFonts w:ascii="Arial" w:hAnsi="Arial" w:cs="Arial"/>
          <w:b/>
          <w:color w:val="0000FF"/>
          <w:sz w:val="24"/>
        </w:rPr>
        <w:t>R4-2113691</w:t>
      </w:r>
      <w:r>
        <w:rPr>
          <w:rFonts w:ascii="Arial" w:hAnsi="Arial" w:cs="Arial"/>
          <w:b/>
          <w:color w:val="0000FF"/>
          <w:sz w:val="24"/>
        </w:rPr>
        <w:tab/>
      </w:r>
      <w:r>
        <w:rPr>
          <w:rFonts w:ascii="Arial" w:hAnsi="Arial" w:cs="Arial"/>
          <w:b/>
          <w:sz w:val="24"/>
        </w:rPr>
        <w:t>NTN adjacent channel coexistence simulation results</w:t>
      </w:r>
    </w:p>
    <w:p w14:paraId="44BCA52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5391BC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1E9C6" w14:textId="40E0732D" w:rsidR="0003330B" w:rsidRDefault="0003330B" w:rsidP="0003330B">
      <w:pPr>
        <w:rPr>
          <w:rFonts w:ascii="Arial" w:hAnsi="Arial" w:cs="Arial"/>
          <w:b/>
          <w:sz w:val="24"/>
        </w:rPr>
      </w:pPr>
      <w:r>
        <w:rPr>
          <w:rFonts w:ascii="Arial" w:hAnsi="Arial" w:cs="Arial"/>
          <w:b/>
          <w:color w:val="0000FF"/>
          <w:sz w:val="24"/>
        </w:rPr>
        <w:t>R4-2113743</w:t>
      </w:r>
      <w:r>
        <w:rPr>
          <w:rFonts w:ascii="Arial" w:hAnsi="Arial" w:cs="Arial"/>
          <w:b/>
          <w:color w:val="0000FF"/>
          <w:sz w:val="24"/>
        </w:rPr>
        <w:tab/>
      </w:r>
      <w:r>
        <w:rPr>
          <w:rFonts w:ascii="Arial" w:hAnsi="Arial" w:cs="Arial"/>
          <w:b/>
          <w:sz w:val="24"/>
        </w:rPr>
        <w:t>NTN - Simulation results for alignment</w:t>
      </w:r>
    </w:p>
    <w:p w14:paraId="1582712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C3922E" w14:textId="77777777" w:rsidR="0003330B" w:rsidRDefault="0003330B" w:rsidP="0003330B">
      <w:pPr>
        <w:rPr>
          <w:rFonts w:ascii="Arial" w:hAnsi="Arial" w:cs="Arial"/>
          <w:b/>
        </w:rPr>
      </w:pPr>
      <w:r>
        <w:rPr>
          <w:rFonts w:ascii="Arial" w:hAnsi="Arial" w:cs="Arial"/>
          <w:b/>
        </w:rPr>
        <w:t xml:space="preserve">Abstract: </w:t>
      </w:r>
    </w:p>
    <w:p w14:paraId="0794F506" w14:textId="77777777" w:rsidR="0003330B" w:rsidRDefault="0003330B" w:rsidP="0003330B">
      <w:r>
        <w:t>This contribution provides out initial simulation results based on the agreed assumptions for alignment</w:t>
      </w:r>
    </w:p>
    <w:p w14:paraId="1F1A62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F5119" w14:textId="47DF274E" w:rsidR="0003330B" w:rsidRDefault="0003330B" w:rsidP="0003330B">
      <w:pPr>
        <w:rPr>
          <w:rFonts w:ascii="Arial" w:hAnsi="Arial" w:cs="Arial"/>
          <w:b/>
          <w:sz w:val="24"/>
        </w:rPr>
      </w:pPr>
      <w:r>
        <w:rPr>
          <w:rFonts w:ascii="Arial" w:hAnsi="Arial" w:cs="Arial"/>
          <w:b/>
          <w:color w:val="0000FF"/>
          <w:sz w:val="24"/>
        </w:rPr>
        <w:t>R4-2113931</w:t>
      </w:r>
      <w:r>
        <w:rPr>
          <w:rFonts w:ascii="Arial" w:hAnsi="Arial" w:cs="Arial"/>
          <w:b/>
          <w:color w:val="0000FF"/>
          <w:sz w:val="24"/>
        </w:rPr>
        <w:tab/>
      </w:r>
      <w:r>
        <w:rPr>
          <w:rFonts w:ascii="Arial" w:hAnsi="Arial" w:cs="Arial"/>
          <w:b/>
          <w:sz w:val="24"/>
        </w:rPr>
        <w:t>Initial simulation results for NTN coexistence study</w:t>
      </w:r>
    </w:p>
    <w:p w14:paraId="3B15EBD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988B2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3A8BC" w14:textId="2212268F" w:rsidR="0003330B" w:rsidRDefault="0003330B" w:rsidP="0003330B">
      <w:pPr>
        <w:rPr>
          <w:rFonts w:ascii="Arial" w:hAnsi="Arial" w:cs="Arial"/>
          <w:b/>
          <w:sz w:val="24"/>
        </w:rPr>
      </w:pPr>
      <w:r>
        <w:rPr>
          <w:rFonts w:ascii="Arial" w:hAnsi="Arial" w:cs="Arial"/>
          <w:b/>
          <w:color w:val="0000FF"/>
          <w:sz w:val="24"/>
        </w:rPr>
        <w:t>R4-2114486</w:t>
      </w:r>
      <w:r>
        <w:rPr>
          <w:rFonts w:ascii="Arial" w:hAnsi="Arial" w:cs="Arial"/>
          <w:b/>
          <w:color w:val="0000FF"/>
          <w:sz w:val="24"/>
        </w:rPr>
        <w:tab/>
      </w:r>
      <w:r>
        <w:rPr>
          <w:rFonts w:ascii="Arial" w:hAnsi="Arial" w:cs="Arial"/>
          <w:b/>
          <w:sz w:val="24"/>
        </w:rPr>
        <w:t>NTN co-existence calibration with THALES updated values</w:t>
      </w:r>
    </w:p>
    <w:p w14:paraId="036B3EF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14DEE532" w14:textId="77777777" w:rsidR="0003330B" w:rsidRDefault="0003330B" w:rsidP="0003330B">
      <w:pPr>
        <w:rPr>
          <w:rFonts w:ascii="Arial" w:hAnsi="Arial" w:cs="Arial"/>
          <w:b/>
        </w:rPr>
      </w:pPr>
      <w:r>
        <w:rPr>
          <w:rFonts w:ascii="Arial" w:hAnsi="Arial" w:cs="Arial"/>
          <w:b/>
        </w:rPr>
        <w:t xml:space="preserve">Abstract: </w:t>
      </w:r>
    </w:p>
    <w:p w14:paraId="3ED3D3BE" w14:textId="77777777" w:rsidR="0003330B" w:rsidRDefault="0003330B" w:rsidP="0003330B">
      <w:r>
        <w:lastRenderedPageBreak/>
        <w:t>NTN co-existence calibration with THALES updated values.</w:t>
      </w:r>
    </w:p>
    <w:p w14:paraId="7C7FB80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3D164" w14:textId="77777777" w:rsidR="0003330B" w:rsidRDefault="0003330B" w:rsidP="0003330B">
      <w:pPr>
        <w:pStyle w:val="Heading4"/>
      </w:pPr>
      <w:bookmarkStart w:id="1137" w:name="_Toc79402138"/>
      <w:bookmarkStart w:id="1138" w:name="_Toc79402903"/>
      <w:r>
        <w:t>9.13.3</w:t>
      </w:r>
      <w:r>
        <w:tab/>
        <w:t>BS RF requirements</w:t>
      </w:r>
      <w:bookmarkEnd w:id="1137"/>
      <w:bookmarkEnd w:id="1138"/>
    </w:p>
    <w:p w14:paraId="490967F2" w14:textId="77777777" w:rsidR="0003330B" w:rsidRDefault="0003330B" w:rsidP="0003330B">
      <w:pPr>
        <w:pStyle w:val="Heading5"/>
      </w:pPr>
      <w:bookmarkStart w:id="1139" w:name="_Toc79402139"/>
      <w:bookmarkStart w:id="1140" w:name="_Toc79402904"/>
      <w:r>
        <w:t>9.13.3.1</w:t>
      </w:r>
      <w:r>
        <w:tab/>
        <w:t>TX requirements</w:t>
      </w:r>
      <w:bookmarkEnd w:id="1139"/>
      <w:bookmarkEnd w:id="1140"/>
    </w:p>
    <w:p w14:paraId="2D5E066E" w14:textId="5614F88C" w:rsidR="0003330B" w:rsidRDefault="0003330B" w:rsidP="0003330B">
      <w:pPr>
        <w:rPr>
          <w:rFonts w:ascii="Arial" w:hAnsi="Arial" w:cs="Arial"/>
          <w:b/>
          <w:sz w:val="24"/>
        </w:rPr>
      </w:pPr>
      <w:r>
        <w:rPr>
          <w:rFonts w:ascii="Arial" w:hAnsi="Arial" w:cs="Arial"/>
          <w:b/>
          <w:color w:val="0000FF"/>
          <w:sz w:val="24"/>
        </w:rPr>
        <w:t>R4-2112010</w:t>
      </w:r>
      <w:r>
        <w:rPr>
          <w:rFonts w:ascii="Arial" w:hAnsi="Arial" w:cs="Arial"/>
          <w:b/>
          <w:color w:val="0000FF"/>
          <w:sz w:val="24"/>
        </w:rPr>
        <w:tab/>
      </w:r>
      <w:r>
        <w:rPr>
          <w:rFonts w:ascii="Arial" w:hAnsi="Arial" w:cs="Arial"/>
          <w:b/>
          <w:sz w:val="24"/>
        </w:rPr>
        <w:t>Tx requirement for NTN gNB</w:t>
      </w:r>
    </w:p>
    <w:p w14:paraId="48CFEBD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C62C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FF5D6" w14:textId="7D1B62ED" w:rsidR="0003330B" w:rsidRDefault="0003330B" w:rsidP="0003330B">
      <w:pPr>
        <w:rPr>
          <w:rFonts w:ascii="Arial" w:hAnsi="Arial" w:cs="Arial"/>
          <w:b/>
          <w:sz w:val="24"/>
        </w:rPr>
      </w:pPr>
      <w:r>
        <w:rPr>
          <w:rFonts w:ascii="Arial" w:hAnsi="Arial" w:cs="Arial"/>
          <w:b/>
          <w:color w:val="0000FF"/>
          <w:sz w:val="24"/>
        </w:rPr>
        <w:t>R4-2113746</w:t>
      </w:r>
      <w:r>
        <w:rPr>
          <w:rFonts w:ascii="Arial" w:hAnsi="Arial" w:cs="Arial"/>
          <w:b/>
          <w:color w:val="0000FF"/>
          <w:sz w:val="24"/>
        </w:rPr>
        <w:tab/>
      </w:r>
      <w:r>
        <w:rPr>
          <w:rFonts w:ascii="Arial" w:hAnsi="Arial" w:cs="Arial"/>
          <w:b/>
          <w:sz w:val="24"/>
        </w:rPr>
        <w:t>NTN - Satellite Node - Tx requirements</w:t>
      </w:r>
    </w:p>
    <w:p w14:paraId="471A25C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3105EF" w14:textId="77777777" w:rsidR="0003330B" w:rsidRDefault="0003330B" w:rsidP="0003330B">
      <w:pPr>
        <w:rPr>
          <w:rFonts w:ascii="Arial" w:hAnsi="Arial" w:cs="Arial"/>
          <w:b/>
        </w:rPr>
      </w:pPr>
      <w:r>
        <w:rPr>
          <w:rFonts w:ascii="Arial" w:hAnsi="Arial" w:cs="Arial"/>
          <w:b/>
        </w:rPr>
        <w:t xml:space="preserve">Abstract: </w:t>
      </w:r>
    </w:p>
    <w:p w14:paraId="3B1A76FF" w14:textId="77777777" w:rsidR="0003330B" w:rsidRDefault="0003330B" w:rsidP="0003330B">
      <w:r>
        <w:t>This contribution discusses Satellite node - Tx requirements</w:t>
      </w:r>
    </w:p>
    <w:p w14:paraId="3D8F8B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F12C3" w14:textId="3C81C7E3" w:rsidR="0003330B" w:rsidRDefault="0003330B" w:rsidP="0003330B">
      <w:pPr>
        <w:rPr>
          <w:rFonts w:ascii="Arial" w:hAnsi="Arial" w:cs="Arial"/>
          <w:b/>
          <w:sz w:val="24"/>
        </w:rPr>
      </w:pPr>
      <w:r>
        <w:rPr>
          <w:rFonts w:ascii="Arial" w:hAnsi="Arial" w:cs="Arial"/>
          <w:b/>
          <w:color w:val="0000FF"/>
          <w:sz w:val="24"/>
        </w:rPr>
        <w:t>R4-2113932</w:t>
      </w:r>
      <w:r>
        <w:rPr>
          <w:rFonts w:ascii="Arial" w:hAnsi="Arial" w:cs="Arial"/>
          <w:b/>
          <w:color w:val="0000FF"/>
          <w:sz w:val="24"/>
        </w:rPr>
        <w:tab/>
      </w:r>
      <w:r>
        <w:rPr>
          <w:rFonts w:ascii="Arial" w:hAnsi="Arial" w:cs="Arial"/>
          <w:b/>
          <w:sz w:val="24"/>
        </w:rPr>
        <w:t>Discussion on Tx requirements of satellite gNB</w:t>
      </w:r>
    </w:p>
    <w:p w14:paraId="60E029F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B93C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33BF0" w14:textId="77777777" w:rsidR="0003330B" w:rsidRDefault="0003330B" w:rsidP="0003330B">
      <w:pPr>
        <w:pStyle w:val="Heading5"/>
      </w:pPr>
      <w:bookmarkStart w:id="1141" w:name="_Toc79402140"/>
      <w:bookmarkStart w:id="1142" w:name="_Toc79402905"/>
      <w:r>
        <w:t>9.13.3.2</w:t>
      </w:r>
      <w:r>
        <w:tab/>
        <w:t>RX requirements</w:t>
      </w:r>
      <w:bookmarkEnd w:id="1141"/>
      <w:bookmarkEnd w:id="1142"/>
    </w:p>
    <w:p w14:paraId="59DE3511" w14:textId="65764390" w:rsidR="0003330B" w:rsidRDefault="0003330B" w:rsidP="0003330B">
      <w:pPr>
        <w:rPr>
          <w:rFonts w:ascii="Arial" w:hAnsi="Arial" w:cs="Arial"/>
          <w:b/>
          <w:sz w:val="24"/>
        </w:rPr>
      </w:pPr>
      <w:r>
        <w:rPr>
          <w:rFonts w:ascii="Arial" w:hAnsi="Arial" w:cs="Arial"/>
          <w:b/>
          <w:color w:val="0000FF"/>
          <w:sz w:val="24"/>
        </w:rPr>
        <w:t>R4-2112011</w:t>
      </w:r>
      <w:r>
        <w:rPr>
          <w:rFonts w:ascii="Arial" w:hAnsi="Arial" w:cs="Arial"/>
          <w:b/>
          <w:color w:val="0000FF"/>
          <w:sz w:val="24"/>
        </w:rPr>
        <w:tab/>
      </w:r>
      <w:r>
        <w:rPr>
          <w:rFonts w:ascii="Arial" w:hAnsi="Arial" w:cs="Arial"/>
          <w:b/>
          <w:sz w:val="24"/>
        </w:rPr>
        <w:t>Rx requirement for NTN gNB</w:t>
      </w:r>
    </w:p>
    <w:p w14:paraId="1DC66B6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C358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ADC15" w14:textId="7A4E7A25" w:rsidR="0003330B" w:rsidRDefault="0003330B" w:rsidP="0003330B">
      <w:pPr>
        <w:rPr>
          <w:rFonts w:ascii="Arial" w:hAnsi="Arial" w:cs="Arial"/>
          <w:b/>
          <w:sz w:val="24"/>
        </w:rPr>
      </w:pPr>
      <w:r>
        <w:rPr>
          <w:rFonts w:ascii="Arial" w:hAnsi="Arial" w:cs="Arial"/>
          <w:b/>
          <w:color w:val="0000FF"/>
          <w:sz w:val="24"/>
        </w:rPr>
        <w:t>R4-2113747</w:t>
      </w:r>
      <w:r>
        <w:rPr>
          <w:rFonts w:ascii="Arial" w:hAnsi="Arial" w:cs="Arial"/>
          <w:b/>
          <w:color w:val="0000FF"/>
          <w:sz w:val="24"/>
        </w:rPr>
        <w:tab/>
      </w:r>
      <w:r>
        <w:rPr>
          <w:rFonts w:ascii="Arial" w:hAnsi="Arial" w:cs="Arial"/>
          <w:b/>
          <w:sz w:val="24"/>
        </w:rPr>
        <w:t>NTN - Satellite Node - Rx requirements</w:t>
      </w:r>
    </w:p>
    <w:p w14:paraId="718E6CF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CC1665" w14:textId="77777777" w:rsidR="0003330B" w:rsidRDefault="0003330B" w:rsidP="0003330B">
      <w:pPr>
        <w:rPr>
          <w:rFonts w:ascii="Arial" w:hAnsi="Arial" w:cs="Arial"/>
          <w:b/>
        </w:rPr>
      </w:pPr>
      <w:r>
        <w:rPr>
          <w:rFonts w:ascii="Arial" w:hAnsi="Arial" w:cs="Arial"/>
          <w:b/>
        </w:rPr>
        <w:t xml:space="preserve">Abstract: </w:t>
      </w:r>
    </w:p>
    <w:p w14:paraId="48170121" w14:textId="77777777" w:rsidR="0003330B" w:rsidRDefault="0003330B" w:rsidP="0003330B">
      <w:r>
        <w:t>This contribution discusses Satellite node - Rx requirements</w:t>
      </w:r>
    </w:p>
    <w:p w14:paraId="09F613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0CA2A" w14:textId="666FC126" w:rsidR="0003330B" w:rsidRDefault="0003330B" w:rsidP="0003330B">
      <w:pPr>
        <w:rPr>
          <w:rFonts w:ascii="Arial" w:hAnsi="Arial" w:cs="Arial"/>
          <w:b/>
          <w:sz w:val="24"/>
        </w:rPr>
      </w:pPr>
      <w:r>
        <w:rPr>
          <w:rFonts w:ascii="Arial" w:hAnsi="Arial" w:cs="Arial"/>
          <w:b/>
          <w:color w:val="0000FF"/>
          <w:sz w:val="24"/>
        </w:rPr>
        <w:t>R4-2113933</w:t>
      </w:r>
      <w:r>
        <w:rPr>
          <w:rFonts w:ascii="Arial" w:hAnsi="Arial" w:cs="Arial"/>
          <w:b/>
          <w:color w:val="0000FF"/>
          <w:sz w:val="24"/>
        </w:rPr>
        <w:tab/>
      </w:r>
      <w:r>
        <w:rPr>
          <w:rFonts w:ascii="Arial" w:hAnsi="Arial" w:cs="Arial"/>
          <w:b/>
          <w:sz w:val="24"/>
        </w:rPr>
        <w:t>Discussion on Rx requirements of satellite gNB</w:t>
      </w:r>
    </w:p>
    <w:p w14:paraId="15B1D1A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229D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FD378" w14:textId="77777777" w:rsidR="0003330B" w:rsidRDefault="0003330B" w:rsidP="0003330B">
      <w:pPr>
        <w:pStyle w:val="Heading4"/>
      </w:pPr>
      <w:bookmarkStart w:id="1143" w:name="_Toc79402141"/>
      <w:bookmarkStart w:id="1144" w:name="_Toc79402906"/>
      <w:r>
        <w:lastRenderedPageBreak/>
        <w:t>9.13.4</w:t>
      </w:r>
      <w:r>
        <w:tab/>
        <w:t>UE RF requirements</w:t>
      </w:r>
      <w:bookmarkEnd w:id="1143"/>
      <w:bookmarkEnd w:id="1144"/>
    </w:p>
    <w:p w14:paraId="6851A9B1" w14:textId="11F8C7F8" w:rsidR="0003330B" w:rsidRDefault="0003330B" w:rsidP="0003330B">
      <w:pPr>
        <w:rPr>
          <w:rFonts w:ascii="Arial" w:hAnsi="Arial" w:cs="Arial"/>
          <w:b/>
          <w:sz w:val="24"/>
        </w:rPr>
      </w:pPr>
      <w:r>
        <w:rPr>
          <w:rFonts w:ascii="Arial" w:hAnsi="Arial" w:cs="Arial"/>
          <w:b/>
          <w:color w:val="0000FF"/>
          <w:sz w:val="24"/>
        </w:rPr>
        <w:t>R4-2113297</w:t>
      </w:r>
      <w:r>
        <w:rPr>
          <w:rFonts w:ascii="Arial" w:hAnsi="Arial" w:cs="Arial"/>
          <w:b/>
          <w:color w:val="0000FF"/>
          <w:sz w:val="24"/>
        </w:rPr>
        <w:tab/>
      </w:r>
      <w:r>
        <w:rPr>
          <w:rFonts w:ascii="Arial" w:hAnsi="Arial" w:cs="Arial"/>
          <w:b/>
          <w:sz w:val="24"/>
        </w:rPr>
        <w:t>Discussion on UE RF requirements for NR to support non-terrestrial networks</w:t>
      </w:r>
    </w:p>
    <w:p w14:paraId="3D49636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3ECD8A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50DC8" w14:textId="77777777" w:rsidR="0003330B" w:rsidRDefault="0003330B" w:rsidP="0003330B">
      <w:pPr>
        <w:pStyle w:val="Heading5"/>
      </w:pPr>
      <w:bookmarkStart w:id="1145" w:name="_Toc79402142"/>
      <w:bookmarkStart w:id="1146" w:name="_Toc79402907"/>
      <w:r>
        <w:t>9.13.4.1</w:t>
      </w:r>
      <w:r>
        <w:tab/>
        <w:t>TX requirements</w:t>
      </w:r>
      <w:bookmarkEnd w:id="1145"/>
      <w:bookmarkEnd w:id="1146"/>
    </w:p>
    <w:p w14:paraId="101C2773" w14:textId="5A2E9693" w:rsidR="0003330B" w:rsidRDefault="0003330B" w:rsidP="0003330B">
      <w:pPr>
        <w:rPr>
          <w:rFonts w:ascii="Arial" w:hAnsi="Arial" w:cs="Arial"/>
          <w:b/>
          <w:sz w:val="24"/>
        </w:rPr>
      </w:pPr>
      <w:r>
        <w:rPr>
          <w:rFonts w:ascii="Arial" w:hAnsi="Arial" w:cs="Arial"/>
          <w:b/>
          <w:color w:val="0000FF"/>
          <w:sz w:val="24"/>
        </w:rPr>
        <w:t>R4-2111933</w:t>
      </w:r>
      <w:r>
        <w:rPr>
          <w:rFonts w:ascii="Arial" w:hAnsi="Arial" w:cs="Arial"/>
          <w:b/>
          <w:color w:val="0000FF"/>
          <w:sz w:val="24"/>
        </w:rPr>
        <w:tab/>
      </w:r>
      <w:r>
        <w:rPr>
          <w:rFonts w:ascii="Arial" w:hAnsi="Arial" w:cs="Arial"/>
          <w:b/>
          <w:sz w:val="24"/>
        </w:rPr>
        <w:t>Discussion on UE Tx RF requirements for NTN</w:t>
      </w:r>
    </w:p>
    <w:p w14:paraId="5616202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F292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3683C" w14:textId="693E46C0" w:rsidR="0003330B" w:rsidRDefault="0003330B" w:rsidP="0003330B">
      <w:pPr>
        <w:rPr>
          <w:rFonts w:ascii="Arial" w:hAnsi="Arial" w:cs="Arial"/>
          <w:b/>
          <w:sz w:val="24"/>
        </w:rPr>
      </w:pPr>
      <w:r>
        <w:rPr>
          <w:rFonts w:ascii="Arial" w:hAnsi="Arial" w:cs="Arial"/>
          <w:b/>
          <w:color w:val="0000FF"/>
          <w:sz w:val="24"/>
        </w:rPr>
        <w:t>R4-2113429</w:t>
      </w:r>
      <w:r>
        <w:rPr>
          <w:rFonts w:ascii="Arial" w:hAnsi="Arial" w:cs="Arial"/>
          <w:b/>
          <w:color w:val="0000FF"/>
          <w:sz w:val="24"/>
        </w:rPr>
        <w:tab/>
      </w:r>
      <w:r>
        <w:rPr>
          <w:rFonts w:ascii="Arial" w:hAnsi="Arial" w:cs="Arial"/>
          <w:b/>
          <w:sz w:val="24"/>
        </w:rPr>
        <w:t>General discussion on NTN UE RF requirements.</w:t>
      </w:r>
    </w:p>
    <w:p w14:paraId="7E6D629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FE75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D731D" w14:textId="77777777" w:rsidR="0003330B" w:rsidRDefault="0003330B" w:rsidP="0003330B">
      <w:pPr>
        <w:pStyle w:val="Heading5"/>
      </w:pPr>
      <w:bookmarkStart w:id="1147" w:name="_Toc79402143"/>
      <w:bookmarkStart w:id="1148" w:name="_Toc79402908"/>
      <w:r>
        <w:t>9.13.4.2</w:t>
      </w:r>
      <w:r>
        <w:tab/>
        <w:t>RX requirements</w:t>
      </w:r>
      <w:bookmarkEnd w:id="1147"/>
      <w:bookmarkEnd w:id="1148"/>
    </w:p>
    <w:p w14:paraId="152D2951" w14:textId="01D0FCCE" w:rsidR="0003330B" w:rsidRDefault="0003330B" w:rsidP="0003330B">
      <w:pPr>
        <w:rPr>
          <w:rFonts w:ascii="Arial" w:hAnsi="Arial" w:cs="Arial"/>
          <w:b/>
          <w:sz w:val="24"/>
        </w:rPr>
      </w:pPr>
      <w:r>
        <w:rPr>
          <w:rFonts w:ascii="Arial" w:hAnsi="Arial" w:cs="Arial"/>
          <w:b/>
          <w:color w:val="0000FF"/>
          <w:sz w:val="24"/>
        </w:rPr>
        <w:t>R4-2111934</w:t>
      </w:r>
      <w:r>
        <w:rPr>
          <w:rFonts w:ascii="Arial" w:hAnsi="Arial" w:cs="Arial"/>
          <w:b/>
          <w:color w:val="0000FF"/>
          <w:sz w:val="24"/>
        </w:rPr>
        <w:tab/>
      </w:r>
      <w:r>
        <w:rPr>
          <w:rFonts w:ascii="Arial" w:hAnsi="Arial" w:cs="Arial"/>
          <w:b/>
          <w:sz w:val="24"/>
        </w:rPr>
        <w:t>Discussion on UE Rx RF requirements for NTN</w:t>
      </w:r>
    </w:p>
    <w:p w14:paraId="63CBB3F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2B61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94F54" w14:textId="77777777" w:rsidR="0003330B" w:rsidRDefault="0003330B" w:rsidP="0003330B">
      <w:pPr>
        <w:pStyle w:val="Heading4"/>
      </w:pPr>
      <w:bookmarkStart w:id="1149" w:name="_Toc79402144"/>
      <w:bookmarkStart w:id="1150" w:name="_Toc79402909"/>
      <w:r>
        <w:t>9.13.5</w:t>
      </w:r>
      <w:r>
        <w:tab/>
        <w:t>RRM core requirements</w:t>
      </w:r>
      <w:bookmarkEnd w:id="1149"/>
      <w:bookmarkEnd w:id="1150"/>
    </w:p>
    <w:p w14:paraId="2907370E" w14:textId="77777777" w:rsidR="0003330B" w:rsidRDefault="0003330B" w:rsidP="0003330B">
      <w:pPr>
        <w:pStyle w:val="Heading5"/>
      </w:pPr>
      <w:bookmarkStart w:id="1151" w:name="_Toc79402145"/>
      <w:bookmarkStart w:id="1152" w:name="_Toc79402910"/>
      <w:r>
        <w:t>9.13.5.1</w:t>
      </w:r>
      <w:r>
        <w:tab/>
        <w:t>General and RRM requirements impacts</w:t>
      </w:r>
      <w:bookmarkEnd w:id="1151"/>
      <w:bookmarkEnd w:id="1152"/>
    </w:p>
    <w:p w14:paraId="497F2761" w14:textId="178C5E45" w:rsidR="0003330B" w:rsidRDefault="0003330B" w:rsidP="0003330B">
      <w:pPr>
        <w:rPr>
          <w:rFonts w:ascii="Arial" w:hAnsi="Arial" w:cs="Arial"/>
          <w:b/>
          <w:sz w:val="24"/>
        </w:rPr>
      </w:pPr>
      <w:r>
        <w:rPr>
          <w:rFonts w:ascii="Arial" w:hAnsi="Arial" w:cs="Arial"/>
          <w:b/>
          <w:color w:val="0000FF"/>
          <w:sz w:val="24"/>
        </w:rPr>
        <w:t>R4-2111935</w:t>
      </w:r>
      <w:r>
        <w:rPr>
          <w:rFonts w:ascii="Arial" w:hAnsi="Arial" w:cs="Arial"/>
          <w:b/>
          <w:color w:val="0000FF"/>
          <w:sz w:val="24"/>
        </w:rPr>
        <w:tab/>
      </w:r>
      <w:r>
        <w:rPr>
          <w:rFonts w:ascii="Arial" w:hAnsi="Arial" w:cs="Arial"/>
          <w:b/>
          <w:sz w:val="24"/>
        </w:rPr>
        <w:t>Further discussion on  RRM requirements for NTN</w:t>
      </w:r>
    </w:p>
    <w:p w14:paraId="5964B26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F5ED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46CB" w14:textId="7E61F875" w:rsidR="0003330B" w:rsidRDefault="0003330B" w:rsidP="0003330B">
      <w:pPr>
        <w:rPr>
          <w:rFonts w:ascii="Arial" w:hAnsi="Arial" w:cs="Arial"/>
          <w:b/>
          <w:sz w:val="24"/>
        </w:rPr>
      </w:pPr>
      <w:r>
        <w:rPr>
          <w:rFonts w:ascii="Arial" w:hAnsi="Arial" w:cs="Arial"/>
          <w:b/>
          <w:color w:val="0000FF"/>
          <w:sz w:val="24"/>
        </w:rPr>
        <w:t>R4-2112485</w:t>
      </w:r>
      <w:r>
        <w:rPr>
          <w:rFonts w:ascii="Arial" w:hAnsi="Arial" w:cs="Arial"/>
          <w:b/>
          <w:color w:val="0000FF"/>
          <w:sz w:val="24"/>
        </w:rPr>
        <w:tab/>
      </w:r>
      <w:r>
        <w:rPr>
          <w:rFonts w:ascii="Arial" w:hAnsi="Arial" w:cs="Arial"/>
          <w:b/>
          <w:sz w:val="24"/>
        </w:rPr>
        <w:t>Discussion on general RRM requirements in NTN</w:t>
      </w:r>
    </w:p>
    <w:p w14:paraId="08B21BE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970C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58D14" w14:textId="46F7CC64" w:rsidR="0003330B" w:rsidRDefault="0003330B" w:rsidP="0003330B">
      <w:pPr>
        <w:rPr>
          <w:rFonts w:ascii="Arial" w:hAnsi="Arial" w:cs="Arial"/>
          <w:b/>
          <w:sz w:val="24"/>
        </w:rPr>
      </w:pPr>
      <w:r>
        <w:rPr>
          <w:rFonts w:ascii="Arial" w:hAnsi="Arial" w:cs="Arial"/>
          <w:b/>
          <w:color w:val="0000FF"/>
          <w:sz w:val="24"/>
        </w:rPr>
        <w:t>R4-2112706</w:t>
      </w:r>
      <w:r>
        <w:rPr>
          <w:rFonts w:ascii="Arial" w:hAnsi="Arial" w:cs="Arial"/>
          <w:b/>
          <w:color w:val="0000FF"/>
          <w:sz w:val="24"/>
        </w:rPr>
        <w:tab/>
      </w:r>
      <w:r>
        <w:rPr>
          <w:rFonts w:ascii="Arial" w:hAnsi="Arial" w:cs="Arial"/>
          <w:b/>
          <w:sz w:val="24"/>
        </w:rPr>
        <w:t>General and RRM requirements impacts</w:t>
      </w:r>
    </w:p>
    <w:p w14:paraId="3A74349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D6DCD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9062D" w14:textId="2A889147" w:rsidR="0003330B" w:rsidRDefault="0003330B" w:rsidP="0003330B">
      <w:pPr>
        <w:rPr>
          <w:rFonts w:ascii="Arial" w:hAnsi="Arial" w:cs="Arial"/>
          <w:b/>
          <w:sz w:val="24"/>
        </w:rPr>
      </w:pPr>
      <w:r>
        <w:rPr>
          <w:rFonts w:ascii="Arial" w:hAnsi="Arial" w:cs="Arial"/>
          <w:b/>
          <w:color w:val="0000FF"/>
          <w:sz w:val="24"/>
        </w:rPr>
        <w:t>R4-2113140</w:t>
      </w:r>
      <w:r>
        <w:rPr>
          <w:rFonts w:ascii="Arial" w:hAnsi="Arial" w:cs="Arial"/>
          <w:b/>
          <w:color w:val="0000FF"/>
          <w:sz w:val="24"/>
        </w:rPr>
        <w:tab/>
      </w:r>
      <w:r>
        <w:rPr>
          <w:rFonts w:ascii="Arial" w:hAnsi="Arial" w:cs="Arial"/>
          <w:b/>
          <w:sz w:val="24"/>
        </w:rPr>
        <w:t>Discussion on the general and mobility requirements for NR NTN UE</w:t>
      </w:r>
    </w:p>
    <w:p w14:paraId="5C9FDD6D"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0E9F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A0BD6" w14:textId="1EE2836D" w:rsidR="0003330B" w:rsidRDefault="0003330B" w:rsidP="0003330B">
      <w:pPr>
        <w:rPr>
          <w:rFonts w:ascii="Arial" w:hAnsi="Arial" w:cs="Arial"/>
          <w:b/>
          <w:sz w:val="24"/>
        </w:rPr>
      </w:pPr>
      <w:r>
        <w:rPr>
          <w:rFonts w:ascii="Arial" w:hAnsi="Arial" w:cs="Arial"/>
          <w:b/>
          <w:color w:val="0000FF"/>
          <w:sz w:val="24"/>
        </w:rPr>
        <w:t>R4-2113331</w:t>
      </w:r>
      <w:r>
        <w:rPr>
          <w:rFonts w:ascii="Arial" w:hAnsi="Arial" w:cs="Arial"/>
          <w:b/>
          <w:color w:val="0000FF"/>
          <w:sz w:val="24"/>
        </w:rPr>
        <w:tab/>
      </w:r>
      <w:r>
        <w:rPr>
          <w:rFonts w:ascii="Arial" w:hAnsi="Arial" w:cs="Arial"/>
          <w:b/>
          <w:sz w:val="24"/>
        </w:rPr>
        <w:t>General and RRM requirements for NTN</w:t>
      </w:r>
    </w:p>
    <w:p w14:paraId="130EA1C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C88B28" w14:textId="77777777" w:rsidR="0003330B" w:rsidRDefault="0003330B" w:rsidP="0003330B">
      <w:pPr>
        <w:rPr>
          <w:rFonts w:ascii="Arial" w:hAnsi="Arial" w:cs="Arial"/>
          <w:b/>
        </w:rPr>
      </w:pPr>
      <w:r>
        <w:rPr>
          <w:rFonts w:ascii="Arial" w:hAnsi="Arial" w:cs="Arial"/>
          <w:b/>
        </w:rPr>
        <w:t xml:space="preserve">Abstract: </w:t>
      </w:r>
    </w:p>
    <w:p w14:paraId="704F4BC9" w14:textId="77777777" w:rsidR="0003330B" w:rsidRDefault="0003330B" w:rsidP="0003330B">
      <w:r>
        <w:t>General and RRM requirements for NTN</w:t>
      </w:r>
    </w:p>
    <w:p w14:paraId="1504D1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8B6EC" w14:textId="324E8DB0" w:rsidR="0003330B" w:rsidRDefault="0003330B" w:rsidP="0003330B">
      <w:pPr>
        <w:rPr>
          <w:rFonts w:ascii="Arial" w:hAnsi="Arial" w:cs="Arial"/>
          <w:b/>
          <w:sz w:val="24"/>
        </w:rPr>
      </w:pPr>
      <w:r>
        <w:rPr>
          <w:rFonts w:ascii="Arial" w:hAnsi="Arial" w:cs="Arial"/>
          <w:b/>
          <w:color w:val="0000FF"/>
          <w:sz w:val="24"/>
        </w:rPr>
        <w:t>R4-2114308</w:t>
      </w:r>
      <w:r>
        <w:rPr>
          <w:rFonts w:ascii="Arial" w:hAnsi="Arial" w:cs="Arial"/>
          <w:b/>
          <w:color w:val="0000FF"/>
          <w:sz w:val="24"/>
        </w:rPr>
        <w:tab/>
      </w:r>
      <w:r>
        <w:rPr>
          <w:rFonts w:ascii="Arial" w:hAnsi="Arial" w:cs="Arial"/>
          <w:b/>
          <w:sz w:val="24"/>
        </w:rPr>
        <w:t>Discussion on general issues for NTN RRM</w:t>
      </w:r>
    </w:p>
    <w:p w14:paraId="5E4F1C5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F9C2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5B45D" w14:textId="77777777" w:rsidR="0003330B" w:rsidRDefault="0003330B" w:rsidP="0003330B">
      <w:pPr>
        <w:pStyle w:val="Heading5"/>
      </w:pPr>
      <w:bookmarkStart w:id="1153" w:name="_Toc79402146"/>
      <w:bookmarkStart w:id="1154" w:name="_Toc79402911"/>
      <w:r>
        <w:t>9.13.5.2</w:t>
      </w:r>
      <w:r>
        <w:tab/>
        <w:t>GNSS-related requirements</w:t>
      </w:r>
      <w:bookmarkEnd w:id="1153"/>
      <w:bookmarkEnd w:id="1154"/>
    </w:p>
    <w:p w14:paraId="0A9E593B" w14:textId="0635F347" w:rsidR="0003330B" w:rsidRDefault="0003330B" w:rsidP="0003330B">
      <w:pPr>
        <w:rPr>
          <w:rFonts w:ascii="Arial" w:hAnsi="Arial" w:cs="Arial"/>
          <w:b/>
          <w:sz w:val="24"/>
        </w:rPr>
      </w:pPr>
      <w:r>
        <w:rPr>
          <w:rFonts w:ascii="Arial" w:hAnsi="Arial" w:cs="Arial"/>
          <w:b/>
          <w:color w:val="0000FF"/>
          <w:sz w:val="24"/>
        </w:rPr>
        <w:t>R4-2111936</w:t>
      </w:r>
      <w:r>
        <w:rPr>
          <w:rFonts w:ascii="Arial" w:hAnsi="Arial" w:cs="Arial"/>
          <w:b/>
          <w:color w:val="0000FF"/>
          <w:sz w:val="24"/>
        </w:rPr>
        <w:tab/>
      </w:r>
      <w:r>
        <w:rPr>
          <w:rFonts w:ascii="Arial" w:hAnsi="Arial" w:cs="Arial"/>
          <w:b/>
          <w:sz w:val="24"/>
        </w:rPr>
        <w:t>Further Discussion on GNSS-related requirements</w:t>
      </w:r>
    </w:p>
    <w:p w14:paraId="7EBC77C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EBB68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2A9CF" w14:textId="4B222BC2" w:rsidR="0003330B" w:rsidRDefault="0003330B" w:rsidP="0003330B">
      <w:pPr>
        <w:rPr>
          <w:rFonts w:ascii="Arial" w:hAnsi="Arial" w:cs="Arial"/>
          <w:b/>
          <w:sz w:val="24"/>
        </w:rPr>
      </w:pPr>
      <w:r>
        <w:rPr>
          <w:rFonts w:ascii="Arial" w:hAnsi="Arial" w:cs="Arial"/>
          <w:b/>
          <w:color w:val="0000FF"/>
          <w:sz w:val="24"/>
        </w:rPr>
        <w:t>R4-2112205</w:t>
      </w:r>
      <w:r>
        <w:rPr>
          <w:rFonts w:ascii="Arial" w:hAnsi="Arial" w:cs="Arial"/>
          <w:b/>
          <w:color w:val="0000FF"/>
          <w:sz w:val="24"/>
        </w:rPr>
        <w:tab/>
      </w:r>
      <w:r>
        <w:rPr>
          <w:rFonts w:ascii="Arial" w:hAnsi="Arial" w:cs="Arial"/>
          <w:b/>
          <w:sz w:val="24"/>
        </w:rPr>
        <w:t>Discussion on NTN GNSS related issues</w:t>
      </w:r>
    </w:p>
    <w:p w14:paraId="3A9EF47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BB7F8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5962E" w14:textId="29DB2CDC" w:rsidR="0003330B" w:rsidRDefault="0003330B" w:rsidP="0003330B">
      <w:pPr>
        <w:rPr>
          <w:rFonts w:ascii="Arial" w:hAnsi="Arial" w:cs="Arial"/>
          <w:b/>
          <w:sz w:val="24"/>
        </w:rPr>
      </w:pPr>
      <w:r>
        <w:rPr>
          <w:rFonts w:ascii="Arial" w:hAnsi="Arial" w:cs="Arial"/>
          <w:b/>
          <w:color w:val="0000FF"/>
          <w:sz w:val="24"/>
        </w:rPr>
        <w:t>R4-2112707</w:t>
      </w:r>
      <w:r>
        <w:rPr>
          <w:rFonts w:ascii="Arial" w:hAnsi="Arial" w:cs="Arial"/>
          <w:b/>
          <w:color w:val="0000FF"/>
          <w:sz w:val="24"/>
        </w:rPr>
        <w:tab/>
      </w:r>
      <w:r>
        <w:rPr>
          <w:rFonts w:ascii="Arial" w:hAnsi="Arial" w:cs="Arial"/>
          <w:b/>
          <w:sz w:val="24"/>
        </w:rPr>
        <w:t>GNSS-related requirements</w:t>
      </w:r>
    </w:p>
    <w:p w14:paraId="1B8BB99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4A2CD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4C84A" w14:textId="671A3D27" w:rsidR="0003330B" w:rsidRDefault="0003330B" w:rsidP="0003330B">
      <w:pPr>
        <w:rPr>
          <w:rFonts w:ascii="Arial" w:hAnsi="Arial" w:cs="Arial"/>
          <w:b/>
          <w:sz w:val="24"/>
        </w:rPr>
      </w:pPr>
      <w:r>
        <w:rPr>
          <w:rFonts w:ascii="Arial" w:hAnsi="Arial" w:cs="Arial"/>
          <w:b/>
          <w:color w:val="0000FF"/>
          <w:sz w:val="24"/>
        </w:rPr>
        <w:t>R4-2113523</w:t>
      </w:r>
      <w:r>
        <w:rPr>
          <w:rFonts w:ascii="Arial" w:hAnsi="Arial" w:cs="Arial"/>
          <w:b/>
          <w:color w:val="0000FF"/>
          <w:sz w:val="24"/>
        </w:rPr>
        <w:tab/>
      </w:r>
      <w:r>
        <w:rPr>
          <w:rFonts w:ascii="Arial" w:hAnsi="Arial" w:cs="Arial"/>
          <w:b/>
          <w:sz w:val="24"/>
        </w:rPr>
        <w:t>UE positioing and timing requirements</w:t>
      </w:r>
    </w:p>
    <w:p w14:paraId="258EB99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AFA71C" w14:textId="77777777" w:rsidR="0003330B" w:rsidRDefault="0003330B" w:rsidP="0003330B">
      <w:pPr>
        <w:rPr>
          <w:rFonts w:ascii="Arial" w:hAnsi="Arial" w:cs="Arial"/>
          <w:b/>
        </w:rPr>
      </w:pPr>
      <w:r>
        <w:rPr>
          <w:rFonts w:ascii="Arial" w:hAnsi="Arial" w:cs="Arial"/>
          <w:b/>
        </w:rPr>
        <w:t xml:space="preserve">Abstract: </w:t>
      </w:r>
    </w:p>
    <w:p w14:paraId="79CE2DA7" w14:textId="77777777" w:rsidR="0003330B" w:rsidRDefault="0003330B" w:rsidP="0003330B">
      <w:r>
        <w:t>Discussion about impact on total timing error budget due to prositining.</w:t>
      </w:r>
    </w:p>
    <w:p w14:paraId="52AC27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8F53B" w14:textId="50334EC2" w:rsidR="0003330B" w:rsidRDefault="0003330B" w:rsidP="0003330B">
      <w:pPr>
        <w:rPr>
          <w:rFonts w:ascii="Arial" w:hAnsi="Arial" w:cs="Arial"/>
          <w:b/>
          <w:sz w:val="24"/>
        </w:rPr>
      </w:pPr>
      <w:r>
        <w:rPr>
          <w:rFonts w:ascii="Arial" w:hAnsi="Arial" w:cs="Arial"/>
          <w:b/>
          <w:color w:val="0000FF"/>
          <w:sz w:val="24"/>
        </w:rPr>
        <w:t>R4-2114309</w:t>
      </w:r>
      <w:r>
        <w:rPr>
          <w:rFonts w:ascii="Arial" w:hAnsi="Arial" w:cs="Arial"/>
          <w:b/>
          <w:color w:val="0000FF"/>
          <w:sz w:val="24"/>
        </w:rPr>
        <w:tab/>
      </w:r>
      <w:r>
        <w:rPr>
          <w:rFonts w:ascii="Arial" w:hAnsi="Arial" w:cs="Arial"/>
          <w:b/>
          <w:sz w:val="24"/>
        </w:rPr>
        <w:t>Discussion on GNSS for NTN RRM</w:t>
      </w:r>
    </w:p>
    <w:p w14:paraId="1226AED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7BAD9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14E01" w14:textId="62736F5D" w:rsidR="0003330B" w:rsidRDefault="0003330B" w:rsidP="0003330B">
      <w:pPr>
        <w:rPr>
          <w:rFonts w:ascii="Arial" w:hAnsi="Arial" w:cs="Arial"/>
          <w:b/>
          <w:sz w:val="24"/>
        </w:rPr>
      </w:pPr>
      <w:r>
        <w:rPr>
          <w:rFonts w:ascii="Arial" w:hAnsi="Arial" w:cs="Arial"/>
          <w:b/>
          <w:color w:val="0000FF"/>
          <w:sz w:val="24"/>
        </w:rPr>
        <w:t>R4-2114416</w:t>
      </w:r>
      <w:r>
        <w:rPr>
          <w:rFonts w:ascii="Arial" w:hAnsi="Arial" w:cs="Arial"/>
          <w:b/>
          <w:color w:val="0000FF"/>
          <w:sz w:val="24"/>
        </w:rPr>
        <w:tab/>
      </w:r>
      <w:r>
        <w:rPr>
          <w:rFonts w:ascii="Arial" w:hAnsi="Arial" w:cs="Arial"/>
          <w:b/>
          <w:sz w:val="24"/>
        </w:rPr>
        <w:t>NTN – GNSS requirements</w:t>
      </w:r>
    </w:p>
    <w:p w14:paraId="27E7156B"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097DFE" w14:textId="77777777" w:rsidR="0003330B" w:rsidRDefault="0003330B" w:rsidP="0003330B">
      <w:pPr>
        <w:rPr>
          <w:rFonts w:ascii="Arial" w:hAnsi="Arial" w:cs="Arial"/>
          <w:b/>
        </w:rPr>
      </w:pPr>
      <w:r>
        <w:rPr>
          <w:rFonts w:ascii="Arial" w:hAnsi="Arial" w:cs="Arial"/>
          <w:b/>
        </w:rPr>
        <w:t xml:space="preserve">Abstract: </w:t>
      </w:r>
    </w:p>
    <w:p w14:paraId="4C2AA425" w14:textId="77777777" w:rsidR="0003330B" w:rsidRDefault="0003330B" w:rsidP="0003330B">
      <w:r>
        <w:t xml:space="preserve">In this contribution we focus on the impact of GNSS accuracy on the UE requirements. </w:t>
      </w:r>
    </w:p>
    <w:p w14:paraId="509E85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E2B3E" w14:textId="77777777" w:rsidR="0003330B" w:rsidRDefault="0003330B" w:rsidP="0003330B">
      <w:pPr>
        <w:pStyle w:val="Heading5"/>
      </w:pPr>
      <w:bookmarkStart w:id="1155" w:name="_Toc79402147"/>
      <w:bookmarkStart w:id="1156" w:name="_Toc79402912"/>
      <w:r>
        <w:t>9.13.5.3</w:t>
      </w:r>
      <w:r>
        <w:tab/>
        <w:t>Mobility requirements</w:t>
      </w:r>
      <w:bookmarkEnd w:id="1155"/>
      <w:bookmarkEnd w:id="1156"/>
    </w:p>
    <w:p w14:paraId="0184282B" w14:textId="33738296" w:rsidR="0003330B" w:rsidRDefault="0003330B" w:rsidP="0003330B">
      <w:pPr>
        <w:rPr>
          <w:rFonts w:ascii="Arial" w:hAnsi="Arial" w:cs="Arial"/>
          <w:b/>
          <w:sz w:val="24"/>
        </w:rPr>
      </w:pPr>
      <w:r>
        <w:rPr>
          <w:rFonts w:ascii="Arial" w:hAnsi="Arial" w:cs="Arial"/>
          <w:b/>
          <w:color w:val="0000FF"/>
          <w:sz w:val="24"/>
        </w:rPr>
        <w:t>R4-2111937</w:t>
      </w:r>
      <w:r>
        <w:rPr>
          <w:rFonts w:ascii="Arial" w:hAnsi="Arial" w:cs="Arial"/>
          <w:b/>
          <w:color w:val="0000FF"/>
          <w:sz w:val="24"/>
        </w:rPr>
        <w:tab/>
      </w:r>
      <w:r>
        <w:rPr>
          <w:rFonts w:ascii="Arial" w:hAnsi="Arial" w:cs="Arial"/>
          <w:b/>
          <w:sz w:val="24"/>
        </w:rPr>
        <w:t>Discussion on mobility requirements for NTN</w:t>
      </w:r>
    </w:p>
    <w:p w14:paraId="1D43A1D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9C5F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590CD" w14:textId="0558EC96" w:rsidR="0003330B" w:rsidRDefault="0003330B" w:rsidP="0003330B">
      <w:pPr>
        <w:rPr>
          <w:rFonts w:ascii="Arial" w:hAnsi="Arial" w:cs="Arial"/>
          <w:b/>
          <w:sz w:val="24"/>
        </w:rPr>
      </w:pPr>
      <w:r>
        <w:rPr>
          <w:rFonts w:ascii="Arial" w:hAnsi="Arial" w:cs="Arial"/>
          <w:b/>
          <w:color w:val="0000FF"/>
          <w:sz w:val="24"/>
        </w:rPr>
        <w:t>R4-2112127</w:t>
      </w:r>
      <w:r>
        <w:rPr>
          <w:rFonts w:ascii="Arial" w:hAnsi="Arial" w:cs="Arial"/>
          <w:b/>
          <w:color w:val="0000FF"/>
          <w:sz w:val="24"/>
        </w:rPr>
        <w:tab/>
      </w:r>
      <w:r>
        <w:rPr>
          <w:rFonts w:ascii="Arial" w:hAnsi="Arial" w:cs="Arial"/>
          <w:b/>
          <w:sz w:val="24"/>
        </w:rPr>
        <w:t>Discussion on mobility for NR NTN</w:t>
      </w:r>
    </w:p>
    <w:p w14:paraId="787F81B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74F59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8E0D4" w14:textId="63F65C53" w:rsidR="0003330B" w:rsidRDefault="0003330B" w:rsidP="0003330B">
      <w:pPr>
        <w:rPr>
          <w:rFonts w:ascii="Arial" w:hAnsi="Arial" w:cs="Arial"/>
          <w:b/>
          <w:sz w:val="24"/>
        </w:rPr>
      </w:pPr>
      <w:r>
        <w:rPr>
          <w:rFonts w:ascii="Arial" w:hAnsi="Arial" w:cs="Arial"/>
          <w:b/>
          <w:color w:val="0000FF"/>
          <w:sz w:val="24"/>
        </w:rPr>
        <w:t>R4-2112423</w:t>
      </w:r>
      <w:r>
        <w:rPr>
          <w:rFonts w:ascii="Arial" w:hAnsi="Arial" w:cs="Arial"/>
          <w:b/>
          <w:color w:val="0000FF"/>
          <w:sz w:val="24"/>
        </w:rPr>
        <w:tab/>
      </w:r>
      <w:r>
        <w:rPr>
          <w:rFonts w:ascii="Arial" w:hAnsi="Arial" w:cs="Arial"/>
          <w:b/>
          <w:sz w:val="24"/>
        </w:rPr>
        <w:t>Further discussion on mobility requirements for NR NTN</w:t>
      </w:r>
    </w:p>
    <w:p w14:paraId="2E7E886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DDCC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0B59D" w14:textId="6E1B10F3" w:rsidR="0003330B" w:rsidRDefault="0003330B" w:rsidP="0003330B">
      <w:pPr>
        <w:rPr>
          <w:rFonts w:ascii="Arial" w:hAnsi="Arial" w:cs="Arial"/>
          <w:b/>
          <w:sz w:val="24"/>
        </w:rPr>
      </w:pPr>
      <w:r>
        <w:rPr>
          <w:rFonts w:ascii="Arial" w:hAnsi="Arial" w:cs="Arial"/>
          <w:b/>
          <w:color w:val="0000FF"/>
          <w:sz w:val="24"/>
        </w:rPr>
        <w:t>R4-2112680</w:t>
      </w:r>
      <w:r>
        <w:rPr>
          <w:rFonts w:ascii="Arial" w:hAnsi="Arial" w:cs="Arial"/>
          <w:b/>
          <w:color w:val="0000FF"/>
          <w:sz w:val="24"/>
        </w:rPr>
        <w:tab/>
      </w:r>
      <w:r>
        <w:rPr>
          <w:rFonts w:ascii="Arial" w:hAnsi="Arial" w:cs="Arial"/>
          <w:b/>
          <w:sz w:val="24"/>
        </w:rPr>
        <w:t>Discussion on mobility related measurement for NR NTN</w:t>
      </w:r>
    </w:p>
    <w:p w14:paraId="171FA10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F60C1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2281" w14:textId="79B74B7A" w:rsidR="0003330B" w:rsidRDefault="0003330B" w:rsidP="0003330B">
      <w:pPr>
        <w:rPr>
          <w:rFonts w:ascii="Arial" w:hAnsi="Arial" w:cs="Arial"/>
          <w:b/>
          <w:sz w:val="24"/>
        </w:rPr>
      </w:pPr>
      <w:r>
        <w:rPr>
          <w:rFonts w:ascii="Arial" w:hAnsi="Arial" w:cs="Arial"/>
          <w:b/>
          <w:color w:val="0000FF"/>
          <w:sz w:val="24"/>
        </w:rPr>
        <w:t>R4-2112708</w:t>
      </w:r>
      <w:r>
        <w:rPr>
          <w:rFonts w:ascii="Arial" w:hAnsi="Arial" w:cs="Arial"/>
          <w:b/>
          <w:color w:val="0000FF"/>
          <w:sz w:val="24"/>
        </w:rPr>
        <w:tab/>
      </w:r>
      <w:r>
        <w:rPr>
          <w:rFonts w:ascii="Arial" w:hAnsi="Arial" w:cs="Arial"/>
          <w:b/>
          <w:sz w:val="24"/>
        </w:rPr>
        <w:t>Mobility requirements</w:t>
      </w:r>
    </w:p>
    <w:p w14:paraId="3BF5F2F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BC00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778B1" w14:textId="1B3906E9" w:rsidR="0003330B" w:rsidRDefault="0003330B" w:rsidP="0003330B">
      <w:pPr>
        <w:rPr>
          <w:rFonts w:ascii="Arial" w:hAnsi="Arial" w:cs="Arial"/>
          <w:b/>
          <w:sz w:val="24"/>
        </w:rPr>
      </w:pPr>
      <w:r>
        <w:rPr>
          <w:rFonts w:ascii="Arial" w:hAnsi="Arial" w:cs="Arial"/>
          <w:b/>
          <w:color w:val="0000FF"/>
          <w:sz w:val="24"/>
        </w:rPr>
        <w:t>R4-2113281</w:t>
      </w:r>
      <w:r>
        <w:rPr>
          <w:rFonts w:ascii="Arial" w:hAnsi="Arial" w:cs="Arial"/>
          <w:b/>
          <w:color w:val="0000FF"/>
          <w:sz w:val="24"/>
        </w:rPr>
        <w:tab/>
      </w:r>
      <w:r>
        <w:rPr>
          <w:rFonts w:ascii="Arial" w:hAnsi="Arial" w:cs="Arial"/>
          <w:b/>
          <w:sz w:val="24"/>
        </w:rPr>
        <w:t>Discussion on mobility requirements for NR NTN</w:t>
      </w:r>
    </w:p>
    <w:p w14:paraId="78C23AC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5AD13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ADBDA" w14:textId="5F4A44D9" w:rsidR="0003330B" w:rsidRDefault="0003330B" w:rsidP="0003330B">
      <w:pPr>
        <w:rPr>
          <w:rFonts w:ascii="Arial" w:hAnsi="Arial" w:cs="Arial"/>
          <w:b/>
          <w:sz w:val="24"/>
        </w:rPr>
      </w:pPr>
      <w:r>
        <w:rPr>
          <w:rFonts w:ascii="Arial" w:hAnsi="Arial" w:cs="Arial"/>
          <w:b/>
          <w:color w:val="0000FF"/>
          <w:sz w:val="24"/>
        </w:rPr>
        <w:t>R4-2113333</w:t>
      </w:r>
      <w:r>
        <w:rPr>
          <w:rFonts w:ascii="Arial" w:hAnsi="Arial" w:cs="Arial"/>
          <w:b/>
          <w:color w:val="0000FF"/>
          <w:sz w:val="24"/>
        </w:rPr>
        <w:tab/>
      </w:r>
      <w:r>
        <w:rPr>
          <w:rFonts w:ascii="Arial" w:hAnsi="Arial" w:cs="Arial"/>
          <w:b/>
          <w:sz w:val="24"/>
        </w:rPr>
        <w:t>Mobility requirements for NTN</w:t>
      </w:r>
    </w:p>
    <w:p w14:paraId="6C3D8D4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E9A1B6" w14:textId="77777777" w:rsidR="0003330B" w:rsidRDefault="0003330B" w:rsidP="0003330B">
      <w:pPr>
        <w:rPr>
          <w:rFonts w:ascii="Arial" w:hAnsi="Arial" w:cs="Arial"/>
          <w:b/>
        </w:rPr>
      </w:pPr>
      <w:r>
        <w:rPr>
          <w:rFonts w:ascii="Arial" w:hAnsi="Arial" w:cs="Arial"/>
          <w:b/>
        </w:rPr>
        <w:t xml:space="preserve">Abstract: </w:t>
      </w:r>
    </w:p>
    <w:p w14:paraId="01976C9B" w14:textId="77777777" w:rsidR="0003330B" w:rsidRDefault="0003330B" w:rsidP="0003330B">
      <w:r>
        <w:t>Mobility requirements for NTN</w:t>
      </w:r>
    </w:p>
    <w:p w14:paraId="100F9DE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02BEC" w14:textId="23C65ECF" w:rsidR="0003330B" w:rsidRDefault="0003330B" w:rsidP="0003330B">
      <w:pPr>
        <w:rPr>
          <w:rFonts w:ascii="Arial" w:hAnsi="Arial" w:cs="Arial"/>
          <w:b/>
          <w:sz w:val="24"/>
        </w:rPr>
      </w:pPr>
      <w:r>
        <w:rPr>
          <w:rFonts w:ascii="Arial" w:hAnsi="Arial" w:cs="Arial"/>
          <w:b/>
          <w:color w:val="0000FF"/>
          <w:sz w:val="24"/>
        </w:rPr>
        <w:lastRenderedPageBreak/>
        <w:t>R4-2113842</w:t>
      </w:r>
      <w:r>
        <w:rPr>
          <w:rFonts w:ascii="Arial" w:hAnsi="Arial" w:cs="Arial"/>
          <w:b/>
          <w:color w:val="0000FF"/>
          <w:sz w:val="24"/>
        </w:rPr>
        <w:tab/>
      </w:r>
      <w:r>
        <w:rPr>
          <w:rFonts w:ascii="Arial" w:hAnsi="Arial" w:cs="Arial"/>
          <w:b/>
          <w:sz w:val="24"/>
        </w:rPr>
        <w:t>Discussion on mobility requirements in NTN</w:t>
      </w:r>
    </w:p>
    <w:p w14:paraId="140F92F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0C416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3919A" w14:textId="77777777" w:rsidR="0003330B" w:rsidRDefault="0003330B" w:rsidP="0003330B">
      <w:pPr>
        <w:pStyle w:val="Heading5"/>
      </w:pPr>
      <w:bookmarkStart w:id="1157" w:name="_Toc79402148"/>
      <w:bookmarkStart w:id="1158" w:name="_Toc79402913"/>
      <w:r>
        <w:t>9.13.5.4</w:t>
      </w:r>
      <w:r>
        <w:tab/>
        <w:t>Timing requirements</w:t>
      </w:r>
      <w:bookmarkEnd w:id="1157"/>
      <w:bookmarkEnd w:id="1158"/>
    </w:p>
    <w:p w14:paraId="0C2FFE73" w14:textId="6D899A4F" w:rsidR="0003330B" w:rsidRDefault="0003330B" w:rsidP="0003330B">
      <w:pPr>
        <w:rPr>
          <w:rFonts w:ascii="Arial" w:hAnsi="Arial" w:cs="Arial"/>
          <w:b/>
          <w:sz w:val="24"/>
        </w:rPr>
      </w:pPr>
      <w:r>
        <w:rPr>
          <w:rFonts w:ascii="Arial" w:hAnsi="Arial" w:cs="Arial"/>
          <w:b/>
          <w:color w:val="0000FF"/>
          <w:sz w:val="24"/>
        </w:rPr>
        <w:t>R4-2111740</w:t>
      </w:r>
      <w:r>
        <w:rPr>
          <w:rFonts w:ascii="Arial" w:hAnsi="Arial" w:cs="Arial"/>
          <w:b/>
          <w:color w:val="0000FF"/>
          <w:sz w:val="24"/>
        </w:rPr>
        <w:tab/>
      </w:r>
      <w:r>
        <w:rPr>
          <w:rFonts w:ascii="Arial" w:hAnsi="Arial" w:cs="Arial"/>
          <w:b/>
          <w:sz w:val="24"/>
        </w:rPr>
        <w:t>Discussion on timing requirements for NR NTN</w:t>
      </w:r>
    </w:p>
    <w:p w14:paraId="131D5E6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FGI, Asia Pacific Telecom, III, ITRI</w:t>
      </w:r>
    </w:p>
    <w:p w14:paraId="10B404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1AAB4" w14:textId="6C27CDD1" w:rsidR="0003330B" w:rsidRDefault="0003330B" w:rsidP="0003330B">
      <w:pPr>
        <w:rPr>
          <w:rFonts w:ascii="Arial" w:hAnsi="Arial" w:cs="Arial"/>
          <w:b/>
          <w:sz w:val="24"/>
        </w:rPr>
      </w:pPr>
      <w:r>
        <w:rPr>
          <w:rFonts w:ascii="Arial" w:hAnsi="Arial" w:cs="Arial"/>
          <w:b/>
          <w:color w:val="0000FF"/>
          <w:sz w:val="24"/>
        </w:rPr>
        <w:t>R4-2111938</w:t>
      </w:r>
      <w:r>
        <w:rPr>
          <w:rFonts w:ascii="Arial" w:hAnsi="Arial" w:cs="Arial"/>
          <w:b/>
          <w:color w:val="0000FF"/>
          <w:sz w:val="24"/>
        </w:rPr>
        <w:tab/>
      </w:r>
      <w:r>
        <w:rPr>
          <w:rFonts w:ascii="Arial" w:hAnsi="Arial" w:cs="Arial"/>
          <w:b/>
          <w:sz w:val="24"/>
        </w:rPr>
        <w:t>Further discussion on timing requirements for NTN</w:t>
      </w:r>
    </w:p>
    <w:p w14:paraId="6261824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7BA3D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FBE3D" w14:textId="1C6C488F" w:rsidR="0003330B" w:rsidRDefault="0003330B" w:rsidP="0003330B">
      <w:pPr>
        <w:rPr>
          <w:rFonts w:ascii="Arial" w:hAnsi="Arial" w:cs="Arial"/>
          <w:b/>
          <w:sz w:val="24"/>
        </w:rPr>
      </w:pPr>
      <w:r>
        <w:rPr>
          <w:rFonts w:ascii="Arial" w:hAnsi="Arial" w:cs="Arial"/>
          <w:b/>
          <w:color w:val="0000FF"/>
          <w:sz w:val="24"/>
        </w:rPr>
        <w:t>R4-2112128</w:t>
      </w:r>
      <w:r>
        <w:rPr>
          <w:rFonts w:ascii="Arial" w:hAnsi="Arial" w:cs="Arial"/>
          <w:b/>
          <w:color w:val="0000FF"/>
          <w:sz w:val="24"/>
        </w:rPr>
        <w:tab/>
      </w:r>
      <w:r>
        <w:rPr>
          <w:rFonts w:ascii="Arial" w:hAnsi="Arial" w:cs="Arial"/>
          <w:b/>
          <w:sz w:val="24"/>
        </w:rPr>
        <w:t>Discussion on timing requirements for NR NTN</w:t>
      </w:r>
    </w:p>
    <w:p w14:paraId="25334BB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BEC70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85831" w14:textId="7EB200E5" w:rsidR="0003330B" w:rsidRDefault="0003330B" w:rsidP="0003330B">
      <w:pPr>
        <w:rPr>
          <w:rFonts w:ascii="Arial" w:hAnsi="Arial" w:cs="Arial"/>
          <w:b/>
          <w:sz w:val="24"/>
        </w:rPr>
      </w:pPr>
      <w:r>
        <w:rPr>
          <w:rFonts w:ascii="Arial" w:hAnsi="Arial" w:cs="Arial"/>
          <w:b/>
          <w:color w:val="0000FF"/>
          <w:sz w:val="24"/>
        </w:rPr>
        <w:t>R4-2112206</w:t>
      </w:r>
      <w:r>
        <w:rPr>
          <w:rFonts w:ascii="Arial" w:hAnsi="Arial" w:cs="Arial"/>
          <w:b/>
          <w:color w:val="0000FF"/>
          <w:sz w:val="24"/>
        </w:rPr>
        <w:tab/>
      </w:r>
      <w:r>
        <w:rPr>
          <w:rFonts w:ascii="Arial" w:hAnsi="Arial" w:cs="Arial"/>
          <w:b/>
          <w:sz w:val="24"/>
        </w:rPr>
        <w:t>Discussion on NTN timing requirements</w:t>
      </w:r>
    </w:p>
    <w:p w14:paraId="13DA6EB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AF685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94BA1" w14:textId="41D3C288" w:rsidR="0003330B" w:rsidRDefault="0003330B" w:rsidP="0003330B">
      <w:pPr>
        <w:rPr>
          <w:rFonts w:ascii="Arial" w:hAnsi="Arial" w:cs="Arial"/>
          <w:b/>
          <w:sz w:val="24"/>
        </w:rPr>
      </w:pPr>
      <w:r>
        <w:rPr>
          <w:rFonts w:ascii="Arial" w:hAnsi="Arial" w:cs="Arial"/>
          <w:b/>
          <w:color w:val="0000FF"/>
          <w:sz w:val="24"/>
        </w:rPr>
        <w:t>R4-2112424</w:t>
      </w:r>
      <w:r>
        <w:rPr>
          <w:rFonts w:ascii="Arial" w:hAnsi="Arial" w:cs="Arial"/>
          <w:b/>
          <w:color w:val="0000FF"/>
          <w:sz w:val="24"/>
        </w:rPr>
        <w:tab/>
      </w:r>
      <w:r>
        <w:rPr>
          <w:rFonts w:ascii="Arial" w:hAnsi="Arial" w:cs="Arial"/>
          <w:b/>
          <w:sz w:val="24"/>
        </w:rPr>
        <w:t>Further discussion on timing requirements for NR NTN</w:t>
      </w:r>
    </w:p>
    <w:p w14:paraId="4D5BA5C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9A55D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B252" w14:textId="70852F4B" w:rsidR="0003330B" w:rsidRDefault="0003330B" w:rsidP="0003330B">
      <w:pPr>
        <w:rPr>
          <w:rFonts w:ascii="Arial" w:hAnsi="Arial" w:cs="Arial"/>
          <w:b/>
          <w:sz w:val="24"/>
        </w:rPr>
      </w:pPr>
      <w:r>
        <w:rPr>
          <w:rFonts w:ascii="Arial" w:hAnsi="Arial" w:cs="Arial"/>
          <w:b/>
          <w:color w:val="0000FF"/>
          <w:sz w:val="24"/>
        </w:rPr>
        <w:t>R4-2112486</w:t>
      </w:r>
      <w:r>
        <w:rPr>
          <w:rFonts w:ascii="Arial" w:hAnsi="Arial" w:cs="Arial"/>
          <w:b/>
          <w:color w:val="0000FF"/>
          <w:sz w:val="24"/>
        </w:rPr>
        <w:tab/>
      </w:r>
      <w:r>
        <w:rPr>
          <w:rFonts w:ascii="Arial" w:hAnsi="Arial" w:cs="Arial"/>
          <w:b/>
          <w:sz w:val="24"/>
        </w:rPr>
        <w:t>Discussion on timing requirements in NTN</w:t>
      </w:r>
    </w:p>
    <w:p w14:paraId="6E4302F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E53D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3DA4" w14:textId="2818BF6B" w:rsidR="0003330B" w:rsidRDefault="0003330B" w:rsidP="0003330B">
      <w:pPr>
        <w:rPr>
          <w:rFonts w:ascii="Arial" w:hAnsi="Arial" w:cs="Arial"/>
          <w:b/>
          <w:sz w:val="24"/>
        </w:rPr>
      </w:pPr>
      <w:r>
        <w:rPr>
          <w:rFonts w:ascii="Arial" w:hAnsi="Arial" w:cs="Arial"/>
          <w:b/>
          <w:color w:val="0000FF"/>
          <w:sz w:val="24"/>
        </w:rPr>
        <w:t>R4-2112682</w:t>
      </w:r>
      <w:r>
        <w:rPr>
          <w:rFonts w:ascii="Arial" w:hAnsi="Arial" w:cs="Arial"/>
          <w:b/>
          <w:color w:val="0000FF"/>
          <w:sz w:val="24"/>
        </w:rPr>
        <w:tab/>
      </w:r>
      <w:r>
        <w:rPr>
          <w:rFonts w:ascii="Arial" w:hAnsi="Arial" w:cs="Arial"/>
          <w:b/>
          <w:sz w:val="24"/>
        </w:rPr>
        <w:t>Discussion on timing requirements for NR NTN</w:t>
      </w:r>
    </w:p>
    <w:p w14:paraId="1234A4F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5D807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42844" w14:textId="2C7295A7" w:rsidR="0003330B" w:rsidRDefault="0003330B" w:rsidP="0003330B">
      <w:pPr>
        <w:rPr>
          <w:rFonts w:ascii="Arial" w:hAnsi="Arial" w:cs="Arial"/>
          <w:b/>
          <w:sz w:val="24"/>
        </w:rPr>
      </w:pPr>
      <w:r>
        <w:rPr>
          <w:rFonts w:ascii="Arial" w:hAnsi="Arial" w:cs="Arial"/>
          <w:b/>
          <w:color w:val="0000FF"/>
          <w:sz w:val="24"/>
        </w:rPr>
        <w:t>R4-2112709</w:t>
      </w:r>
      <w:r>
        <w:rPr>
          <w:rFonts w:ascii="Arial" w:hAnsi="Arial" w:cs="Arial"/>
          <w:b/>
          <w:color w:val="0000FF"/>
          <w:sz w:val="24"/>
        </w:rPr>
        <w:tab/>
      </w:r>
      <w:r>
        <w:rPr>
          <w:rFonts w:ascii="Arial" w:hAnsi="Arial" w:cs="Arial"/>
          <w:b/>
          <w:sz w:val="24"/>
        </w:rPr>
        <w:t>Timing requirements</w:t>
      </w:r>
    </w:p>
    <w:p w14:paraId="63E37FB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BC249F"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4003C" w14:textId="0420EAC0" w:rsidR="0003330B" w:rsidRDefault="0003330B" w:rsidP="0003330B">
      <w:pPr>
        <w:rPr>
          <w:rFonts w:ascii="Arial" w:hAnsi="Arial" w:cs="Arial"/>
          <w:b/>
          <w:sz w:val="24"/>
        </w:rPr>
      </w:pPr>
      <w:r>
        <w:rPr>
          <w:rFonts w:ascii="Arial" w:hAnsi="Arial" w:cs="Arial"/>
          <w:b/>
          <w:color w:val="0000FF"/>
          <w:sz w:val="24"/>
        </w:rPr>
        <w:t>R4-2113141</w:t>
      </w:r>
      <w:r>
        <w:rPr>
          <w:rFonts w:ascii="Arial" w:hAnsi="Arial" w:cs="Arial"/>
          <w:b/>
          <w:color w:val="0000FF"/>
          <w:sz w:val="24"/>
        </w:rPr>
        <w:tab/>
      </w:r>
      <w:r>
        <w:rPr>
          <w:rFonts w:ascii="Arial" w:hAnsi="Arial" w:cs="Arial"/>
          <w:b/>
          <w:sz w:val="24"/>
        </w:rPr>
        <w:t>Discussion on the timing requirements for NR NTN UE</w:t>
      </w:r>
    </w:p>
    <w:p w14:paraId="6C1E75E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765C9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7C1F" w14:textId="270379A6" w:rsidR="0003330B" w:rsidRDefault="0003330B" w:rsidP="0003330B">
      <w:pPr>
        <w:rPr>
          <w:rFonts w:ascii="Arial" w:hAnsi="Arial" w:cs="Arial"/>
          <w:b/>
          <w:sz w:val="24"/>
        </w:rPr>
      </w:pPr>
      <w:r>
        <w:rPr>
          <w:rFonts w:ascii="Arial" w:hAnsi="Arial" w:cs="Arial"/>
          <w:b/>
          <w:color w:val="0000FF"/>
          <w:sz w:val="24"/>
        </w:rPr>
        <w:t>R4-2113203</w:t>
      </w:r>
      <w:r>
        <w:rPr>
          <w:rFonts w:ascii="Arial" w:hAnsi="Arial" w:cs="Arial"/>
          <w:b/>
          <w:color w:val="0000FF"/>
          <w:sz w:val="24"/>
        </w:rPr>
        <w:tab/>
      </w:r>
      <w:r>
        <w:rPr>
          <w:rFonts w:ascii="Arial" w:hAnsi="Arial" w:cs="Arial"/>
          <w:b/>
          <w:sz w:val="24"/>
        </w:rPr>
        <w:t>Discussion on timing requirements for NTN</w:t>
      </w:r>
    </w:p>
    <w:p w14:paraId="3CA9FE3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BEFD9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E9717" w14:textId="141E5BDC" w:rsidR="0003330B" w:rsidRDefault="0003330B" w:rsidP="0003330B">
      <w:pPr>
        <w:rPr>
          <w:rFonts w:ascii="Arial" w:hAnsi="Arial" w:cs="Arial"/>
          <w:b/>
          <w:sz w:val="24"/>
        </w:rPr>
      </w:pPr>
      <w:r>
        <w:rPr>
          <w:rFonts w:ascii="Arial" w:hAnsi="Arial" w:cs="Arial"/>
          <w:b/>
          <w:color w:val="0000FF"/>
          <w:sz w:val="24"/>
        </w:rPr>
        <w:t>R4-2113282</w:t>
      </w:r>
      <w:r>
        <w:rPr>
          <w:rFonts w:ascii="Arial" w:hAnsi="Arial" w:cs="Arial"/>
          <w:b/>
          <w:color w:val="0000FF"/>
          <w:sz w:val="24"/>
        </w:rPr>
        <w:tab/>
      </w:r>
      <w:r>
        <w:rPr>
          <w:rFonts w:ascii="Arial" w:hAnsi="Arial" w:cs="Arial"/>
          <w:b/>
          <w:sz w:val="24"/>
        </w:rPr>
        <w:t>Discussion on timing requirements for NR NTN</w:t>
      </w:r>
    </w:p>
    <w:p w14:paraId="25BB080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CB3E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6B7B3" w14:textId="2C8E1FA0" w:rsidR="0003330B" w:rsidRDefault="0003330B" w:rsidP="0003330B">
      <w:pPr>
        <w:rPr>
          <w:rFonts w:ascii="Arial" w:hAnsi="Arial" w:cs="Arial"/>
          <w:b/>
          <w:sz w:val="24"/>
        </w:rPr>
      </w:pPr>
      <w:r>
        <w:rPr>
          <w:rFonts w:ascii="Arial" w:hAnsi="Arial" w:cs="Arial"/>
          <w:b/>
          <w:color w:val="0000FF"/>
          <w:sz w:val="24"/>
        </w:rPr>
        <w:t>R4-2113453</w:t>
      </w:r>
      <w:r>
        <w:rPr>
          <w:rFonts w:ascii="Arial" w:hAnsi="Arial" w:cs="Arial"/>
          <w:b/>
          <w:color w:val="0000FF"/>
          <w:sz w:val="24"/>
        </w:rPr>
        <w:tab/>
      </w:r>
      <w:r>
        <w:rPr>
          <w:rFonts w:ascii="Arial" w:hAnsi="Arial" w:cs="Arial"/>
          <w:b/>
          <w:sz w:val="24"/>
        </w:rPr>
        <w:t>Reply LS on NTN UL time and frequency synchronization requirements</w:t>
      </w:r>
    </w:p>
    <w:p w14:paraId="545F3550"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0C472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FF9BD" w14:textId="1782C634" w:rsidR="0003330B" w:rsidRDefault="0003330B" w:rsidP="0003330B">
      <w:pPr>
        <w:rPr>
          <w:rFonts w:ascii="Arial" w:hAnsi="Arial" w:cs="Arial"/>
          <w:b/>
          <w:sz w:val="24"/>
        </w:rPr>
      </w:pPr>
      <w:r>
        <w:rPr>
          <w:rFonts w:ascii="Arial" w:hAnsi="Arial" w:cs="Arial"/>
          <w:b/>
          <w:color w:val="0000FF"/>
          <w:sz w:val="24"/>
        </w:rPr>
        <w:t>R4-2113521</w:t>
      </w:r>
      <w:r>
        <w:rPr>
          <w:rFonts w:ascii="Arial" w:hAnsi="Arial" w:cs="Arial"/>
          <w:b/>
          <w:color w:val="0000FF"/>
          <w:sz w:val="24"/>
        </w:rPr>
        <w:tab/>
      </w:r>
      <w:r>
        <w:rPr>
          <w:rFonts w:ascii="Arial" w:hAnsi="Arial" w:cs="Arial"/>
          <w:b/>
          <w:sz w:val="24"/>
        </w:rPr>
        <w:t>Timing requirements</w:t>
      </w:r>
    </w:p>
    <w:p w14:paraId="7318BFC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B95B07" w14:textId="77777777" w:rsidR="0003330B" w:rsidRDefault="0003330B" w:rsidP="0003330B">
      <w:pPr>
        <w:rPr>
          <w:rFonts w:ascii="Arial" w:hAnsi="Arial" w:cs="Arial"/>
          <w:b/>
        </w:rPr>
      </w:pPr>
      <w:r>
        <w:rPr>
          <w:rFonts w:ascii="Arial" w:hAnsi="Arial" w:cs="Arial"/>
          <w:b/>
        </w:rPr>
        <w:t xml:space="preserve">Abstract: </w:t>
      </w:r>
    </w:p>
    <w:p w14:paraId="1B9B848D" w14:textId="77777777" w:rsidR="0003330B" w:rsidRDefault="0003330B" w:rsidP="0003330B">
      <w:r>
        <w:t>RRM timing requirements for UE.</w:t>
      </w:r>
    </w:p>
    <w:p w14:paraId="361788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A8073" w14:textId="22DEA2F2" w:rsidR="0003330B" w:rsidRDefault="0003330B" w:rsidP="0003330B">
      <w:pPr>
        <w:rPr>
          <w:rFonts w:ascii="Arial" w:hAnsi="Arial" w:cs="Arial"/>
          <w:b/>
          <w:sz w:val="24"/>
        </w:rPr>
      </w:pPr>
      <w:r>
        <w:rPr>
          <w:rFonts w:ascii="Arial" w:hAnsi="Arial" w:cs="Arial"/>
          <w:b/>
          <w:color w:val="0000FF"/>
          <w:sz w:val="24"/>
        </w:rPr>
        <w:t>R4-2113522</w:t>
      </w:r>
      <w:r>
        <w:rPr>
          <w:rFonts w:ascii="Arial" w:hAnsi="Arial" w:cs="Arial"/>
          <w:b/>
          <w:color w:val="0000FF"/>
          <w:sz w:val="24"/>
        </w:rPr>
        <w:tab/>
      </w:r>
      <w:r>
        <w:rPr>
          <w:rFonts w:ascii="Arial" w:hAnsi="Arial" w:cs="Arial"/>
          <w:b/>
          <w:sz w:val="24"/>
        </w:rPr>
        <w:t>Reply LS to RAN1: LS on NTN UL time and frequency synchronization requirements (Timing)</w:t>
      </w:r>
    </w:p>
    <w:p w14:paraId="4689A6B6"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711B7EB" w14:textId="77777777" w:rsidR="0003330B" w:rsidRDefault="0003330B" w:rsidP="0003330B">
      <w:pPr>
        <w:rPr>
          <w:rFonts w:ascii="Arial" w:hAnsi="Arial" w:cs="Arial"/>
          <w:b/>
        </w:rPr>
      </w:pPr>
      <w:r>
        <w:rPr>
          <w:rFonts w:ascii="Arial" w:hAnsi="Arial" w:cs="Arial"/>
          <w:b/>
        </w:rPr>
        <w:t xml:space="preserve">Abstract: </w:t>
      </w:r>
    </w:p>
    <w:p w14:paraId="0AC0E683" w14:textId="77777777" w:rsidR="0003330B" w:rsidRDefault="0003330B" w:rsidP="0003330B">
      <w:r>
        <w:t>Draft Reply LS to RAN1 regarding UE timing requirements.</w:t>
      </w:r>
    </w:p>
    <w:p w14:paraId="13C63E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DDF7A" w14:textId="0E385E16" w:rsidR="0003330B" w:rsidRDefault="0003330B" w:rsidP="0003330B">
      <w:pPr>
        <w:rPr>
          <w:rFonts w:ascii="Arial" w:hAnsi="Arial" w:cs="Arial"/>
          <w:b/>
          <w:sz w:val="24"/>
        </w:rPr>
      </w:pPr>
      <w:r>
        <w:rPr>
          <w:rFonts w:ascii="Arial" w:hAnsi="Arial" w:cs="Arial"/>
          <w:b/>
          <w:color w:val="0000FF"/>
          <w:sz w:val="24"/>
        </w:rPr>
        <w:t>R4-2113819</w:t>
      </w:r>
      <w:r>
        <w:rPr>
          <w:rFonts w:ascii="Arial" w:hAnsi="Arial" w:cs="Arial"/>
          <w:b/>
          <w:color w:val="0000FF"/>
          <w:sz w:val="24"/>
        </w:rPr>
        <w:tab/>
      </w:r>
      <w:r>
        <w:rPr>
          <w:rFonts w:ascii="Arial" w:hAnsi="Arial" w:cs="Arial"/>
          <w:b/>
          <w:sz w:val="24"/>
        </w:rPr>
        <w:t>Discussion on NTN timing related requirements</w:t>
      </w:r>
    </w:p>
    <w:p w14:paraId="6AB1347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50BC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E1EA7" w14:textId="2F2A14A3" w:rsidR="0003330B" w:rsidRDefault="0003330B" w:rsidP="0003330B">
      <w:pPr>
        <w:rPr>
          <w:rFonts w:ascii="Arial" w:hAnsi="Arial" w:cs="Arial"/>
          <w:b/>
          <w:sz w:val="24"/>
        </w:rPr>
      </w:pPr>
      <w:r>
        <w:rPr>
          <w:rFonts w:ascii="Arial" w:hAnsi="Arial" w:cs="Arial"/>
          <w:b/>
          <w:color w:val="0000FF"/>
          <w:sz w:val="24"/>
        </w:rPr>
        <w:t>R4-2114417</w:t>
      </w:r>
      <w:r>
        <w:rPr>
          <w:rFonts w:ascii="Arial" w:hAnsi="Arial" w:cs="Arial"/>
          <w:b/>
          <w:color w:val="0000FF"/>
          <w:sz w:val="24"/>
        </w:rPr>
        <w:tab/>
      </w:r>
      <w:r>
        <w:rPr>
          <w:rFonts w:ascii="Arial" w:hAnsi="Arial" w:cs="Arial"/>
          <w:b/>
          <w:sz w:val="24"/>
        </w:rPr>
        <w:t>NTN - interaction between closed and open loop TA adjustments</w:t>
      </w:r>
    </w:p>
    <w:p w14:paraId="3C73F42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5910F7"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68B93" w14:textId="1F94DC26" w:rsidR="0003330B" w:rsidRDefault="0003330B" w:rsidP="0003330B">
      <w:pPr>
        <w:rPr>
          <w:rFonts w:ascii="Arial" w:hAnsi="Arial" w:cs="Arial"/>
          <w:b/>
          <w:sz w:val="24"/>
        </w:rPr>
      </w:pPr>
      <w:r>
        <w:rPr>
          <w:rFonts w:ascii="Arial" w:hAnsi="Arial" w:cs="Arial"/>
          <w:b/>
          <w:color w:val="0000FF"/>
          <w:sz w:val="24"/>
        </w:rPr>
        <w:t>R4-2114420</w:t>
      </w:r>
      <w:r>
        <w:rPr>
          <w:rFonts w:ascii="Arial" w:hAnsi="Arial" w:cs="Arial"/>
          <w:b/>
          <w:color w:val="0000FF"/>
          <w:sz w:val="24"/>
        </w:rPr>
        <w:tab/>
      </w:r>
      <w:r>
        <w:rPr>
          <w:rFonts w:ascii="Arial" w:hAnsi="Arial" w:cs="Arial"/>
          <w:b/>
          <w:sz w:val="24"/>
        </w:rPr>
        <w:t>NTN UL Timing Accuracy</w:t>
      </w:r>
    </w:p>
    <w:p w14:paraId="21A6478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0C7E510" w14:textId="77777777" w:rsidR="0003330B" w:rsidRDefault="0003330B" w:rsidP="0003330B">
      <w:pPr>
        <w:rPr>
          <w:rFonts w:ascii="Arial" w:hAnsi="Arial" w:cs="Arial"/>
          <w:b/>
        </w:rPr>
      </w:pPr>
      <w:r>
        <w:rPr>
          <w:rFonts w:ascii="Arial" w:hAnsi="Arial" w:cs="Arial"/>
          <w:b/>
        </w:rPr>
        <w:t xml:space="preserve">Abstract: </w:t>
      </w:r>
    </w:p>
    <w:p w14:paraId="24533297" w14:textId="77777777" w:rsidR="0003330B" w:rsidRDefault="0003330B" w:rsidP="0003330B">
      <w:r>
        <w:t>The goal of this contribution is therefore to further clarify NTN UL timing synchronization requirements to be considered by NTN RAN4 work.</w:t>
      </w:r>
    </w:p>
    <w:p w14:paraId="62DC1B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8D0AC" w14:textId="77777777" w:rsidR="0003330B" w:rsidRDefault="0003330B" w:rsidP="0003330B">
      <w:pPr>
        <w:pStyle w:val="Heading5"/>
      </w:pPr>
      <w:bookmarkStart w:id="1159" w:name="_Toc79402149"/>
      <w:bookmarkStart w:id="1160" w:name="_Toc79402914"/>
      <w:r>
        <w:t>9.13.5.5</w:t>
      </w:r>
      <w:r>
        <w:tab/>
        <w:t>Measurement procedure requirements</w:t>
      </w:r>
      <w:bookmarkEnd w:id="1159"/>
      <w:bookmarkEnd w:id="1160"/>
    </w:p>
    <w:p w14:paraId="2CCE5939" w14:textId="7E1AFA7B" w:rsidR="0003330B" w:rsidRDefault="0003330B" w:rsidP="0003330B">
      <w:pPr>
        <w:rPr>
          <w:rFonts w:ascii="Arial" w:hAnsi="Arial" w:cs="Arial"/>
          <w:b/>
          <w:sz w:val="24"/>
        </w:rPr>
      </w:pPr>
      <w:r>
        <w:rPr>
          <w:rFonts w:ascii="Arial" w:hAnsi="Arial" w:cs="Arial"/>
          <w:b/>
          <w:color w:val="0000FF"/>
          <w:sz w:val="24"/>
        </w:rPr>
        <w:t>R4-2111939</w:t>
      </w:r>
      <w:r>
        <w:rPr>
          <w:rFonts w:ascii="Arial" w:hAnsi="Arial" w:cs="Arial"/>
          <w:b/>
          <w:color w:val="0000FF"/>
          <w:sz w:val="24"/>
        </w:rPr>
        <w:tab/>
      </w:r>
      <w:r>
        <w:rPr>
          <w:rFonts w:ascii="Arial" w:hAnsi="Arial" w:cs="Arial"/>
          <w:b/>
          <w:sz w:val="24"/>
        </w:rPr>
        <w:t>Discussion on measurement procedure requirements for NTN</w:t>
      </w:r>
    </w:p>
    <w:p w14:paraId="1751CBF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2F6A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844A1" w14:textId="21E0CE66" w:rsidR="0003330B" w:rsidRDefault="0003330B" w:rsidP="0003330B">
      <w:pPr>
        <w:rPr>
          <w:rFonts w:ascii="Arial" w:hAnsi="Arial" w:cs="Arial"/>
          <w:b/>
          <w:sz w:val="24"/>
        </w:rPr>
      </w:pPr>
      <w:r>
        <w:rPr>
          <w:rFonts w:ascii="Arial" w:hAnsi="Arial" w:cs="Arial"/>
          <w:b/>
          <w:color w:val="0000FF"/>
          <w:sz w:val="24"/>
        </w:rPr>
        <w:t>R4-2112189</w:t>
      </w:r>
      <w:r>
        <w:rPr>
          <w:rFonts w:ascii="Arial" w:hAnsi="Arial" w:cs="Arial"/>
          <w:b/>
          <w:color w:val="0000FF"/>
          <w:sz w:val="24"/>
        </w:rPr>
        <w:tab/>
      </w:r>
      <w:r>
        <w:rPr>
          <w:rFonts w:ascii="Arial" w:hAnsi="Arial" w:cs="Arial"/>
          <w:b/>
          <w:sz w:val="24"/>
        </w:rPr>
        <w:t>Discussion on NTN RRM measurement requirements</w:t>
      </w:r>
    </w:p>
    <w:p w14:paraId="3C20F23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DBE8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AD634" w14:textId="5E0BA98D" w:rsidR="0003330B" w:rsidRDefault="0003330B" w:rsidP="0003330B">
      <w:pPr>
        <w:rPr>
          <w:rFonts w:ascii="Arial" w:hAnsi="Arial" w:cs="Arial"/>
          <w:b/>
          <w:sz w:val="24"/>
        </w:rPr>
      </w:pPr>
      <w:r>
        <w:rPr>
          <w:rFonts w:ascii="Arial" w:hAnsi="Arial" w:cs="Arial"/>
          <w:b/>
          <w:color w:val="0000FF"/>
          <w:sz w:val="24"/>
        </w:rPr>
        <w:t>R4-2112425</w:t>
      </w:r>
      <w:r>
        <w:rPr>
          <w:rFonts w:ascii="Arial" w:hAnsi="Arial" w:cs="Arial"/>
          <w:b/>
          <w:color w:val="0000FF"/>
          <w:sz w:val="24"/>
        </w:rPr>
        <w:tab/>
      </w:r>
      <w:r>
        <w:rPr>
          <w:rFonts w:ascii="Arial" w:hAnsi="Arial" w:cs="Arial"/>
          <w:b/>
          <w:sz w:val="24"/>
        </w:rPr>
        <w:t>Further discussion on measurement requirements for NR NTN</w:t>
      </w:r>
    </w:p>
    <w:p w14:paraId="14B644A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C0E3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476B2" w14:textId="7FFBF557" w:rsidR="0003330B" w:rsidRDefault="0003330B" w:rsidP="0003330B">
      <w:pPr>
        <w:rPr>
          <w:rFonts w:ascii="Arial" w:hAnsi="Arial" w:cs="Arial"/>
          <w:b/>
          <w:sz w:val="24"/>
        </w:rPr>
      </w:pPr>
      <w:r>
        <w:rPr>
          <w:rFonts w:ascii="Arial" w:hAnsi="Arial" w:cs="Arial"/>
          <w:b/>
          <w:color w:val="0000FF"/>
          <w:sz w:val="24"/>
        </w:rPr>
        <w:t>R4-2112487</w:t>
      </w:r>
      <w:r>
        <w:rPr>
          <w:rFonts w:ascii="Arial" w:hAnsi="Arial" w:cs="Arial"/>
          <w:b/>
          <w:color w:val="0000FF"/>
          <w:sz w:val="24"/>
        </w:rPr>
        <w:tab/>
      </w:r>
      <w:r>
        <w:rPr>
          <w:rFonts w:ascii="Arial" w:hAnsi="Arial" w:cs="Arial"/>
          <w:b/>
          <w:sz w:val="24"/>
        </w:rPr>
        <w:t>Discussion on measurement requirements in NTN</w:t>
      </w:r>
    </w:p>
    <w:p w14:paraId="222FC1F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E0D29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008CA" w14:textId="4233563E" w:rsidR="0003330B" w:rsidRDefault="0003330B" w:rsidP="0003330B">
      <w:pPr>
        <w:rPr>
          <w:rFonts w:ascii="Arial" w:hAnsi="Arial" w:cs="Arial"/>
          <w:b/>
          <w:sz w:val="24"/>
        </w:rPr>
      </w:pPr>
      <w:r>
        <w:rPr>
          <w:rFonts w:ascii="Arial" w:hAnsi="Arial" w:cs="Arial"/>
          <w:b/>
          <w:color w:val="0000FF"/>
          <w:sz w:val="24"/>
        </w:rPr>
        <w:t>R4-2112710</w:t>
      </w:r>
      <w:r>
        <w:rPr>
          <w:rFonts w:ascii="Arial" w:hAnsi="Arial" w:cs="Arial"/>
          <w:b/>
          <w:color w:val="0000FF"/>
          <w:sz w:val="24"/>
        </w:rPr>
        <w:tab/>
      </w:r>
      <w:r>
        <w:rPr>
          <w:rFonts w:ascii="Arial" w:hAnsi="Arial" w:cs="Arial"/>
          <w:b/>
          <w:sz w:val="24"/>
        </w:rPr>
        <w:t>Measurement procedure requirements</w:t>
      </w:r>
    </w:p>
    <w:p w14:paraId="379C9C5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54CDE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05566" w14:textId="621EEDE7" w:rsidR="0003330B" w:rsidRDefault="0003330B" w:rsidP="0003330B">
      <w:pPr>
        <w:rPr>
          <w:rFonts w:ascii="Arial" w:hAnsi="Arial" w:cs="Arial"/>
          <w:b/>
          <w:sz w:val="24"/>
        </w:rPr>
      </w:pPr>
      <w:r>
        <w:rPr>
          <w:rFonts w:ascii="Arial" w:hAnsi="Arial" w:cs="Arial"/>
          <w:b/>
          <w:color w:val="0000FF"/>
          <w:sz w:val="24"/>
        </w:rPr>
        <w:t>R4-2112894</w:t>
      </w:r>
      <w:r>
        <w:rPr>
          <w:rFonts w:ascii="Arial" w:hAnsi="Arial" w:cs="Arial"/>
          <w:b/>
          <w:color w:val="0000FF"/>
          <w:sz w:val="24"/>
        </w:rPr>
        <w:tab/>
      </w:r>
      <w:r>
        <w:rPr>
          <w:rFonts w:ascii="Arial" w:hAnsi="Arial" w:cs="Arial"/>
          <w:b/>
          <w:sz w:val="24"/>
        </w:rPr>
        <w:t>Discussion on measurement procedure for NR NTN</w:t>
      </w:r>
    </w:p>
    <w:p w14:paraId="547D8CD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2D6EE5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A776" w14:textId="1AE8476E" w:rsidR="0003330B" w:rsidRDefault="0003330B" w:rsidP="0003330B">
      <w:pPr>
        <w:rPr>
          <w:rFonts w:ascii="Arial" w:hAnsi="Arial" w:cs="Arial"/>
          <w:b/>
          <w:sz w:val="24"/>
        </w:rPr>
      </w:pPr>
      <w:r>
        <w:rPr>
          <w:rFonts w:ascii="Arial" w:hAnsi="Arial" w:cs="Arial"/>
          <w:b/>
          <w:color w:val="0000FF"/>
          <w:sz w:val="24"/>
        </w:rPr>
        <w:t>R4-2113332</w:t>
      </w:r>
      <w:r>
        <w:rPr>
          <w:rFonts w:ascii="Arial" w:hAnsi="Arial" w:cs="Arial"/>
          <w:b/>
          <w:color w:val="0000FF"/>
          <w:sz w:val="24"/>
        </w:rPr>
        <w:tab/>
      </w:r>
      <w:r>
        <w:rPr>
          <w:rFonts w:ascii="Arial" w:hAnsi="Arial" w:cs="Arial"/>
          <w:b/>
          <w:sz w:val="24"/>
        </w:rPr>
        <w:t>Measurement requirements for NTN</w:t>
      </w:r>
    </w:p>
    <w:p w14:paraId="667127F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EB1962" w14:textId="77777777" w:rsidR="0003330B" w:rsidRDefault="0003330B" w:rsidP="0003330B">
      <w:pPr>
        <w:rPr>
          <w:rFonts w:ascii="Arial" w:hAnsi="Arial" w:cs="Arial"/>
          <w:b/>
        </w:rPr>
      </w:pPr>
      <w:r>
        <w:rPr>
          <w:rFonts w:ascii="Arial" w:hAnsi="Arial" w:cs="Arial"/>
          <w:b/>
        </w:rPr>
        <w:t xml:space="preserve">Abstract: </w:t>
      </w:r>
    </w:p>
    <w:p w14:paraId="35C1C14B" w14:textId="77777777" w:rsidR="0003330B" w:rsidRDefault="0003330B" w:rsidP="0003330B">
      <w:r>
        <w:lastRenderedPageBreak/>
        <w:t>Measurement requirements for NTN</w:t>
      </w:r>
    </w:p>
    <w:p w14:paraId="6C6D185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9151C" w14:textId="6458FE71" w:rsidR="0003330B" w:rsidRDefault="0003330B" w:rsidP="0003330B">
      <w:pPr>
        <w:rPr>
          <w:rFonts w:ascii="Arial" w:hAnsi="Arial" w:cs="Arial"/>
          <w:b/>
          <w:sz w:val="24"/>
        </w:rPr>
      </w:pPr>
      <w:r>
        <w:rPr>
          <w:rFonts w:ascii="Arial" w:hAnsi="Arial" w:cs="Arial"/>
          <w:b/>
          <w:color w:val="0000FF"/>
          <w:sz w:val="24"/>
        </w:rPr>
        <w:t>R4-2113843</w:t>
      </w:r>
      <w:r>
        <w:rPr>
          <w:rFonts w:ascii="Arial" w:hAnsi="Arial" w:cs="Arial"/>
          <w:b/>
          <w:color w:val="0000FF"/>
          <w:sz w:val="24"/>
        </w:rPr>
        <w:tab/>
      </w:r>
      <w:r>
        <w:rPr>
          <w:rFonts w:ascii="Arial" w:hAnsi="Arial" w:cs="Arial"/>
          <w:b/>
          <w:sz w:val="24"/>
        </w:rPr>
        <w:t>Discussion on measurement requirements in NTN</w:t>
      </w:r>
    </w:p>
    <w:p w14:paraId="236FEA1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1355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116AE" w14:textId="77777777" w:rsidR="0003330B" w:rsidRDefault="0003330B" w:rsidP="0003330B">
      <w:pPr>
        <w:pStyle w:val="Heading3"/>
      </w:pPr>
      <w:bookmarkStart w:id="1161" w:name="_Toc79402150"/>
      <w:bookmarkStart w:id="1162" w:name="_Toc79402915"/>
      <w:r>
        <w:t>9.14</w:t>
      </w:r>
      <w:r>
        <w:tab/>
        <w:t>UE Power Saving Enhancements</w:t>
      </w:r>
      <w:bookmarkEnd w:id="1161"/>
      <w:bookmarkEnd w:id="1162"/>
    </w:p>
    <w:p w14:paraId="112F043F" w14:textId="77777777" w:rsidR="0003330B" w:rsidRDefault="0003330B" w:rsidP="0003330B">
      <w:pPr>
        <w:pStyle w:val="Heading4"/>
      </w:pPr>
      <w:bookmarkStart w:id="1163" w:name="_Toc79402151"/>
      <w:bookmarkStart w:id="1164" w:name="_Toc79402916"/>
      <w:r>
        <w:t>9.14.1</w:t>
      </w:r>
      <w:r>
        <w:tab/>
        <w:t>General</w:t>
      </w:r>
      <w:bookmarkEnd w:id="1163"/>
      <w:bookmarkEnd w:id="1164"/>
    </w:p>
    <w:p w14:paraId="45261063" w14:textId="10FFBF97" w:rsidR="0003330B" w:rsidRDefault="0003330B" w:rsidP="0003330B">
      <w:pPr>
        <w:rPr>
          <w:rFonts w:ascii="Arial" w:hAnsi="Arial" w:cs="Arial"/>
          <w:b/>
          <w:sz w:val="24"/>
        </w:rPr>
      </w:pPr>
      <w:r>
        <w:rPr>
          <w:rFonts w:ascii="Arial" w:hAnsi="Arial" w:cs="Arial"/>
          <w:b/>
          <w:color w:val="0000FF"/>
          <w:sz w:val="24"/>
        </w:rPr>
        <w:t>R4-2112179</w:t>
      </w:r>
      <w:r>
        <w:rPr>
          <w:rFonts w:ascii="Arial" w:hAnsi="Arial" w:cs="Arial"/>
          <w:b/>
          <w:color w:val="0000FF"/>
          <w:sz w:val="24"/>
        </w:rPr>
        <w:tab/>
      </w:r>
      <w:r>
        <w:rPr>
          <w:rFonts w:ascii="Arial" w:hAnsi="Arial" w:cs="Arial"/>
          <w:b/>
          <w:sz w:val="24"/>
        </w:rPr>
        <w:t>LS on criteria for RLM/BFD relaxation</w:t>
      </w:r>
    </w:p>
    <w:p w14:paraId="6C9EC8A3"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3F5956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B5FA3" w14:textId="77777777" w:rsidR="0003330B" w:rsidRDefault="0003330B" w:rsidP="0003330B">
      <w:pPr>
        <w:pStyle w:val="Heading4"/>
      </w:pPr>
      <w:bookmarkStart w:id="1165" w:name="_Toc79402152"/>
      <w:bookmarkStart w:id="1166" w:name="_Toc79402917"/>
      <w:r>
        <w:t>9.14.2</w:t>
      </w:r>
      <w:r>
        <w:tab/>
        <w:t>UE measurements relaxation for RLM and/or BFD</w:t>
      </w:r>
      <w:bookmarkEnd w:id="1165"/>
      <w:bookmarkEnd w:id="1166"/>
    </w:p>
    <w:p w14:paraId="3E65B9E1" w14:textId="50A13227" w:rsidR="0003330B" w:rsidRDefault="0003330B" w:rsidP="0003330B">
      <w:pPr>
        <w:rPr>
          <w:rFonts w:ascii="Arial" w:hAnsi="Arial" w:cs="Arial"/>
          <w:b/>
          <w:sz w:val="24"/>
        </w:rPr>
      </w:pPr>
      <w:r>
        <w:rPr>
          <w:rFonts w:ascii="Arial" w:hAnsi="Arial" w:cs="Arial"/>
          <w:b/>
          <w:color w:val="0000FF"/>
          <w:sz w:val="24"/>
        </w:rPr>
        <w:t>R4-2111959</w:t>
      </w:r>
      <w:r>
        <w:rPr>
          <w:rFonts w:ascii="Arial" w:hAnsi="Arial" w:cs="Arial"/>
          <w:b/>
          <w:color w:val="0000FF"/>
          <w:sz w:val="24"/>
        </w:rPr>
        <w:tab/>
      </w:r>
      <w:r>
        <w:rPr>
          <w:rFonts w:ascii="Arial" w:hAnsi="Arial" w:cs="Arial"/>
          <w:b/>
          <w:sz w:val="24"/>
        </w:rPr>
        <w:t>Further discussion on RLM/BFD relaxation for UE power saving enhancement</w:t>
      </w:r>
    </w:p>
    <w:p w14:paraId="63E60AA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DC5E9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DD736" w14:textId="3A20398A" w:rsidR="0003330B" w:rsidRDefault="0003330B" w:rsidP="0003330B">
      <w:pPr>
        <w:rPr>
          <w:rFonts w:ascii="Arial" w:hAnsi="Arial" w:cs="Arial"/>
          <w:b/>
          <w:sz w:val="24"/>
        </w:rPr>
      </w:pPr>
      <w:r>
        <w:rPr>
          <w:rFonts w:ascii="Arial" w:hAnsi="Arial" w:cs="Arial"/>
          <w:b/>
          <w:color w:val="0000FF"/>
          <w:sz w:val="24"/>
        </w:rPr>
        <w:t>R4-2112090</w:t>
      </w:r>
      <w:r>
        <w:rPr>
          <w:rFonts w:ascii="Arial" w:hAnsi="Arial" w:cs="Arial"/>
          <w:b/>
          <w:color w:val="0000FF"/>
          <w:sz w:val="24"/>
        </w:rPr>
        <w:tab/>
      </w:r>
      <w:r>
        <w:rPr>
          <w:rFonts w:ascii="Arial" w:hAnsi="Arial" w:cs="Arial"/>
          <w:b/>
          <w:sz w:val="24"/>
        </w:rPr>
        <w:t>UE measurements relaxation for RLM and/or BFD</w:t>
      </w:r>
    </w:p>
    <w:p w14:paraId="13A533C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5855E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C387B" w14:textId="7E3C2692" w:rsidR="0003330B" w:rsidRDefault="0003330B" w:rsidP="0003330B">
      <w:pPr>
        <w:rPr>
          <w:rFonts w:ascii="Arial" w:hAnsi="Arial" w:cs="Arial"/>
          <w:b/>
          <w:sz w:val="24"/>
        </w:rPr>
      </w:pPr>
      <w:r>
        <w:rPr>
          <w:rFonts w:ascii="Arial" w:hAnsi="Arial" w:cs="Arial"/>
          <w:b/>
          <w:color w:val="0000FF"/>
          <w:sz w:val="24"/>
        </w:rPr>
        <w:t>R4-2112180</w:t>
      </w:r>
      <w:r>
        <w:rPr>
          <w:rFonts w:ascii="Arial" w:hAnsi="Arial" w:cs="Arial"/>
          <w:b/>
          <w:color w:val="0000FF"/>
          <w:sz w:val="24"/>
        </w:rPr>
        <w:tab/>
      </w:r>
      <w:r>
        <w:rPr>
          <w:rFonts w:ascii="Arial" w:hAnsi="Arial" w:cs="Arial"/>
          <w:b/>
          <w:sz w:val="24"/>
        </w:rPr>
        <w:t>Discussion on R17 RLM and BFD relaxation for NR</w:t>
      </w:r>
    </w:p>
    <w:p w14:paraId="3F004C3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00F6E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0A74C" w14:textId="37C04573" w:rsidR="0003330B" w:rsidRDefault="0003330B" w:rsidP="0003330B">
      <w:pPr>
        <w:rPr>
          <w:rFonts w:ascii="Arial" w:hAnsi="Arial" w:cs="Arial"/>
          <w:b/>
          <w:sz w:val="24"/>
        </w:rPr>
      </w:pPr>
      <w:r>
        <w:rPr>
          <w:rFonts w:ascii="Arial" w:hAnsi="Arial" w:cs="Arial"/>
          <w:b/>
          <w:color w:val="0000FF"/>
          <w:sz w:val="24"/>
        </w:rPr>
        <w:t>R4-2112204</w:t>
      </w:r>
      <w:r>
        <w:rPr>
          <w:rFonts w:ascii="Arial" w:hAnsi="Arial" w:cs="Arial"/>
          <w:b/>
          <w:color w:val="0000FF"/>
          <w:sz w:val="24"/>
        </w:rPr>
        <w:tab/>
      </w:r>
      <w:r>
        <w:rPr>
          <w:rFonts w:ascii="Arial" w:hAnsi="Arial" w:cs="Arial"/>
          <w:b/>
          <w:sz w:val="24"/>
        </w:rPr>
        <w:t>Discussion on RLMBFD relaxation for NR power saving enhancement</w:t>
      </w:r>
    </w:p>
    <w:p w14:paraId="4528979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89C43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524BE" w14:textId="5A2C2811" w:rsidR="0003330B" w:rsidRDefault="0003330B" w:rsidP="0003330B">
      <w:pPr>
        <w:rPr>
          <w:rFonts w:ascii="Arial" w:hAnsi="Arial" w:cs="Arial"/>
          <w:b/>
          <w:sz w:val="24"/>
        </w:rPr>
      </w:pPr>
      <w:r>
        <w:rPr>
          <w:rFonts w:ascii="Arial" w:hAnsi="Arial" w:cs="Arial"/>
          <w:b/>
          <w:color w:val="0000FF"/>
          <w:sz w:val="24"/>
        </w:rPr>
        <w:t>R4-2112259</w:t>
      </w:r>
      <w:r>
        <w:rPr>
          <w:rFonts w:ascii="Arial" w:hAnsi="Arial" w:cs="Arial"/>
          <w:b/>
          <w:color w:val="0000FF"/>
          <w:sz w:val="24"/>
        </w:rPr>
        <w:tab/>
      </w:r>
      <w:r>
        <w:rPr>
          <w:rFonts w:ascii="Arial" w:hAnsi="Arial" w:cs="Arial"/>
          <w:b/>
          <w:sz w:val="24"/>
        </w:rPr>
        <w:t>On Power Saving RRM Requirement</w:t>
      </w:r>
    </w:p>
    <w:p w14:paraId="6029EDD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2C271F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A0444" w14:textId="25C28F6F" w:rsidR="0003330B" w:rsidRDefault="0003330B" w:rsidP="0003330B">
      <w:pPr>
        <w:rPr>
          <w:rFonts w:ascii="Arial" w:hAnsi="Arial" w:cs="Arial"/>
          <w:b/>
          <w:sz w:val="24"/>
        </w:rPr>
      </w:pPr>
      <w:r>
        <w:rPr>
          <w:rFonts w:ascii="Arial" w:hAnsi="Arial" w:cs="Arial"/>
          <w:b/>
          <w:color w:val="0000FF"/>
          <w:sz w:val="24"/>
        </w:rPr>
        <w:t>R4-2112413</w:t>
      </w:r>
      <w:r>
        <w:rPr>
          <w:rFonts w:ascii="Arial" w:hAnsi="Arial" w:cs="Arial"/>
          <w:b/>
          <w:color w:val="0000FF"/>
          <w:sz w:val="24"/>
        </w:rPr>
        <w:tab/>
      </w:r>
      <w:r>
        <w:rPr>
          <w:rFonts w:ascii="Arial" w:hAnsi="Arial" w:cs="Arial"/>
          <w:b/>
          <w:sz w:val="24"/>
        </w:rPr>
        <w:t>Further discussion on UE measurements relaxation for RLM and/or BFD</w:t>
      </w:r>
    </w:p>
    <w:p w14:paraId="628E5BC9"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804B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55337" w14:textId="4CF386F3" w:rsidR="0003330B" w:rsidRDefault="0003330B" w:rsidP="0003330B">
      <w:pPr>
        <w:rPr>
          <w:rFonts w:ascii="Arial" w:hAnsi="Arial" w:cs="Arial"/>
          <w:b/>
          <w:sz w:val="24"/>
        </w:rPr>
      </w:pPr>
      <w:r>
        <w:rPr>
          <w:rFonts w:ascii="Arial" w:hAnsi="Arial" w:cs="Arial"/>
          <w:b/>
          <w:color w:val="0000FF"/>
          <w:sz w:val="24"/>
        </w:rPr>
        <w:t>R4-2112878</w:t>
      </w:r>
      <w:r>
        <w:rPr>
          <w:rFonts w:ascii="Arial" w:hAnsi="Arial" w:cs="Arial"/>
          <w:b/>
          <w:color w:val="0000FF"/>
          <w:sz w:val="24"/>
        </w:rPr>
        <w:tab/>
      </w:r>
      <w:r>
        <w:rPr>
          <w:rFonts w:ascii="Arial" w:hAnsi="Arial" w:cs="Arial"/>
          <w:b/>
          <w:sz w:val="24"/>
        </w:rPr>
        <w:t>Discussion about RLM/BFD measurement relaxation</w:t>
      </w:r>
    </w:p>
    <w:p w14:paraId="3A4689F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4B6F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CFF4E" w14:textId="6C4CA63F" w:rsidR="0003330B" w:rsidRDefault="0003330B" w:rsidP="0003330B">
      <w:pPr>
        <w:rPr>
          <w:rFonts w:ascii="Arial" w:hAnsi="Arial" w:cs="Arial"/>
          <w:b/>
          <w:sz w:val="24"/>
        </w:rPr>
      </w:pPr>
      <w:r>
        <w:rPr>
          <w:rFonts w:ascii="Arial" w:hAnsi="Arial" w:cs="Arial"/>
          <w:b/>
          <w:color w:val="0000FF"/>
          <w:sz w:val="24"/>
        </w:rPr>
        <w:t>R4-2113137</w:t>
      </w:r>
      <w:r>
        <w:rPr>
          <w:rFonts w:ascii="Arial" w:hAnsi="Arial" w:cs="Arial"/>
          <w:b/>
          <w:color w:val="0000FF"/>
          <w:sz w:val="24"/>
        </w:rPr>
        <w:tab/>
      </w:r>
      <w:r>
        <w:rPr>
          <w:rFonts w:ascii="Arial" w:hAnsi="Arial" w:cs="Arial"/>
          <w:b/>
          <w:sz w:val="24"/>
        </w:rPr>
        <w:t>Discussions on UE power saving for RLM and BM</w:t>
      </w:r>
    </w:p>
    <w:p w14:paraId="2FC4236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7C38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29F78" w14:textId="426E5793" w:rsidR="0003330B" w:rsidRDefault="0003330B" w:rsidP="0003330B">
      <w:pPr>
        <w:rPr>
          <w:rFonts w:ascii="Arial" w:hAnsi="Arial" w:cs="Arial"/>
          <w:b/>
          <w:sz w:val="24"/>
        </w:rPr>
      </w:pPr>
      <w:r>
        <w:rPr>
          <w:rFonts w:ascii="Arial" w:hAnsi="Arial" w:cs="Arial"/>
          <w:b/>
          <w:color w:val="0000FF"/>
          <w:sz w:val="24"/>
        </w:rPr>
        <w:t>R4-2113820</w:t>
      </w:r>
      <w:r>
        <w:rPr>
          <w:rFonts w:ascii="Arial" w:hAnsi="Arial" w:cs="Arial"/>
          <w:b/>
          <w:color w:val="0000FF"/>
          <w:sz w:val="24"/>
        </w:rPr>
        <w:tab/>
      </w:r>
      <w:r>
        <w:rPr>
          <w:rFonts w:ascii="Arial" w:hAnsi="Arial" w:cs="Arial"/>
          <w:b/>
          <w:sz w:val="24"/>
        </w:rPr>
        <w:t>Further discussion on RLM/BFD measurement relaxation</w:t>
      </w:r>
    </w:p>
    <w:p w14:paraId="2EE4C08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923DC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28503" w14:textId="4A4AEC6F" w:rsidR="0003330B" w:rsidRDefault="0003330B" w:rsidP="0003330B">
      <w:pPr>
        <w:rPr>
          <w:rFonts w:ascii="Arial" w:hAnsi="Arial" w:cs="Arial"/>
          <w:b/>
          <w:sz w:val="24"/>
        </w:rPr>
      </w:pPr>
      <w:r>
        <w:rPr>
          <w:rFonts w:ascii="Arial" w:hAnsi="Arial" w:cs="Arial"/>
          <w:b/>
          <w:color w:val="0000FF"/>
          <w:sz w:val="24"/>
        </w:rPr>
        <w:t>R4-2113887</w:t>
      </w:r>
      <w:r>
        <w:rPr>
          <w:rFonts w:ascii="Arial" w:hAnsi="Arial" w:cs="Arial"/>
          <w:b/>
          <w:color w:val="0000FF"/>
          <w:sz w:val="24"/>
        </w:rPr>
        <w:tab/>
      </w:r>
      <w:r>
        <w:rPr>
          <w:rFonts w:ascii="Arial" w:hAnsi="Arial" w:cs="Arial"/>
          <w:b/>
          <w:sz w:val="24"/>
        </w:rPr>
        <w:t>On RLM and RLF relaxation for UE power saving</w:t>
      </w:r>
    </w:p>
    <w:p w14:paraId="5A159AA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8E79C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D28BB" w14:textId="2D1E2079" w:rsidR="0003330B" w:rsidRDefault="0003330B" w:rsidP="0003330B">
      <w:pPr>
        <w:rPr>
          <w:rFonts w:ascii="Arial" w:hAnsi="Arial" w:cs="Arial"/>
          <w:b/>
          <w:sz w:val="24"/>
        </w:rPr>
      </w:pPr>
      <w:r>
        <w:rPr>
          <w:rFonts w:ascii="Arial" w:hAnsi="Arial" w:cs="Arial"/>
          <w:b/>
          <w:color w:val="0000FF"/>
          <w:sz w:val="24"/>
        </w:rPr>
        <w:t>R4-2114081</w:t>
      </w:r>
      <w:r>
        <w:rPr>
          <w:rFonts w:ascii="Arial" w:hAnsi="Arial" w:cs="Arial"/>
          <w:b/>
          <w:color w:val="0000FF"/>
          <w:sz w:val="24"/>
        </w:rPr>
        <w:tab/>
      </w:r>
      <w:r>
        <w:rPr>
          <w:rFonts w:ascii="Arial" w:hAnsi="Arial" w:cs="Arial"/>
          <w:b/>
          <w:sz w:val="24"/>
        </w:rPr>
        <w:t>Discussions on UE power saving for RLM and BM</w:t>
      </w:r>
    </w:p>
    <w:p w14:paraId="5A950B7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0318B30" w14:textId="77777777" w:rsidR="0003330B" w:rsidRDefault="0003330B" w:rsidP="0003330B">
      <w:pPr>
        <w:rPr>
          <w:rFonts w:ascii="Arial" w:hAnsi="Arial" w:cs="Arial"/>
          <w:b/>
        </w:rPr>
      </w:pPr>
      <w:r>
        <w:rPr>
          <w:rFonts w:ascii="Arial" w:hAnsi="Arial" w:cs="Arial"/>
          <w:b/>
        </w:rPr>
        <w:t xml:space="preserve">Abstract: </w:t>
      </w:r>
    </w:p>
    <w:p w14:paraId="557ED167" w14:textId="77777777" w:rsidR="0003330B" w:rsidRDefault="0003330B" w:rsidP="0003330B">
      <w:r>
        <w:t>Discussions on remaining issues of UE power saving requirements.</w:t>
      </w:r>
    </w:p>
    <w:p w14:paraId="1A0AC1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07A3A" w14:textId="54BC1FEC" w:rsidR="0003330B" w:rsidRDefault="0003330B" w:rsidP="0003330B">
      <w:pPr>
        <w:rPr>
          <w:rFonts w:ascii="Arial" w:hAnsi="Arial" w:cs="Arial"/>
          <w:b/>
          <w:sz w:val="24"/>
        </w:rPr>
      </w:pPr>
      <w:r>
        <w:rPr>
          <w:rFonts w:ascii="Arial" w:hAnsi="Arial" w:cs="Arial"/>
          <w:b/>
          <w:color w:val="0000FF"/>
          <w:sz w:val="24"/>
        </w:rPr>
        <w:t>R4-2114153</w:t>
      </w:r>
      <w:r>
        <w:rPr>
          <w:rFonts w:ascii="Arial" w:hAnsi="Arial" w:cs="Arial"/>
          <w:b/>
          <w:color w:val="0000FF"/>
          <w:sz w:val="24"/>
        </w:rPr>
        <w:tab/>
      </w:r>
      <w:r>
        <w:rPr>
          <w:rFonts w:ascii="Arial" w:hAnsi="Arial" w:cs="Arial"/>
          <w:b/>
          <w:sz w:val="24"/>
        </w:rPr>
        <w:t>Evaluation on Rel-17 RLM/BFD measurement relaxation</w:t>
      </w:r>
    </w:p>
    <w:p w14:paraId="1F0F631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73EF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23A72" w14:textId="77777777" w:rsidR="0003330B" w:rsidRDefault="0003330B" w:rsidP="0003330B">
      <w:pPr>
        <w:pStyle w:val="Heading3"/>
      </w:pPr>
      <w:bookmarkStart w:id="1167" w:name="_Toc79402153"/>
      <w:bookmarkStart w:id="1168" w:name="_Toc79402918"/>
      <w:r>
        <w:t>9.15</w:t>
      </w:r>
      <w:r>
        <w:tab/>
        <w:t>NR Sidelink enhancement</w:t>
      </w:r>
      <w:bookmarkEnd w:id="1167"/>
      <w:bookmarkEnd w:id="1168"/>
    </w:p>
    <w:p w14:paraId="24923D28" w14:textId="77777777" w:rsidR="0003330B" w:rsidRDefault="0003330B" w:rsidP="0003330B">
      <w:pPr>
        <w:pStyle w:val="Heading4"/>
      </w:pPr>
      <w:bookmarkStart w:id="1169" w:name="_Toc79402154"/>
      <w:bookmarkStart w:id="1170" w:name="_Toc79402919"/>
      <w:r>
        <w:t>9.15.1</w:t>
      </w:r>
      <w:r>
        <w:tab/>
        <w:t>General</w:t>
      </w:r>
      <w:bookmarkEnd w:id="1169"/>
      <w:bookmarkEnd w:id="1170"/>
    </w:p>
    <w:p w14:paraId="50217FD2" w14:textId="075853D5" w:rsidR="0003330B" w:rsidRDefault="0003330B" w:rsidP="0003330B">
      <w:pPr>
        <w:rPr>
          <w:rFonts w:ascii="Arial" w:hAnsi="Arial" w:cs="Arial"/>
          <w:b/>
          <w:sz w:val="24"/>
        </w:rPr>
      </w:pPr>
      <w:r>
        <w:rPr>
          <w:rFonts w:ascii="Arial" w:hAnsi="Arial" w:cs="Arial"/>
          <w:b/>
          <w:color w:val="0000FF"/>
          <w:sz w:val="24"/>
        </w:rPr>
        <w:t>R4-2111942</w:t>
      </w:r>
      <w:r>
        <w:rPr>
          <w:rFonts w:ascii="Arial" w:hAnsi="Arial" w:cs="Arial"/>
          <w:b/>
          <w:color w:val="0000FF"/>
          <w:sz w:val="24"/>
        </w:rPr>
        <w:tab/>
      </w:r>
      <w:r>
        <w:rPr>
          <w:rFonts w:ascii="Arial" w:hAnsi="Arial" w:cs="Arial"/>
          <w:b/>
          <w:sz w:val="24"/>
        </w:rPr>
        <w:t>On coexistence evaluation necessity in band n14</w:t>
      </w:r>
    </w:p>
    <w:p w14:paraId="0EA62CF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678EA2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4BE6F" w14:textId="189D9631" w:rsidR="0003330B" w:rsidRDefault="0003330B" w:rsidP="0003330B">
      <w:pPr>
        <w:rPr>
          <w:rFonts w:ascii="Arial" w:hAnsi="Arial" w:cs="Arial"/>
          <w:b/>
          <w:sz w:val="24"/>
        </w:rPr>
      </w:pPr>
      <w:r>
        <w:rPr>
          <w:rFonts w:ascii="Arial" w:hAnsi="Arial" w:cs="Arial"/>
          <w:b/>
          <w:color w:val="0000FF"/>
          <w:sz w:val="24"/>
        </w:rPr>
        <w:t>R4-2112767</w:t>
      </w:r>
      <w:r>
        <w:rPr>
          <w:rFonts w:ascii="Arial" w:hAnsi="Arial" w:cs="Arial"/>
          <w:b/>
          <w:color w:val="0000FF"/>
          <w:sz w:val="24"/>
        </w:rPr>
        <w:tab/>
      </w:r>
      <w:r>
        <w:rPr>
          <w:rFonts w:ascii="Arial" w:hAnsi="Arial" w:cs="Arial"/>
          <w:b/>
          <w:sz w:val="24"/>
        </w:rPr>
        <w:t xml:space="preserve">TR38.785 v0.3.0 TR Update for SL enhancement in Rel-17 </w:t>
      </w:r>
    </w:p>
    <w:p w14:paraId="6662EE46" w14:textId="77777777" w:rsidR="0003330B" w:rsidRDefault="0003330B" w:rsidP="0003330B">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C9BD6AC" w14:textId="77777777" w:rsidR="0003330B" w:rsidRDefault="0003330B" w:rsidP="0003330B">
      <w:pPr>
        <w:rPr>
          <w:rFonts w:ascii="Arial" w:hAnsi="Arial" w:cs="Arial"/>
          <w:b/>
        </w:rPr>
      </w:pPr>
      <w:r>
        <w:rPr>
          <w:rFonts w:ascii="Arial" w:hAnsi="Arial" w:cs="Arial"/>
          <w:b/>
        </w:rPr>
        <w:t xml:space="preserve">Abstract: </w:t>
      </w:r>
    </w:p>
    <w:p w14:paraId="327C596A" w14:textId="77777777" w:rsidR="0003330B" w:rsidRDefault="0003330B" w:rsidP="0003330B">
      <w:r>
        <w:t>draft TR v0.3.0 to capture the approved TPs and WF.</w:t>
      </w:r>
    </w:p>
    <w:p w14:paraId="4548028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79929" w14:textId="4C90063F" w:rsidR="0003330B" w:rsidRDefault="0003330B" w:rsidP="0003330B">
      <w:pPr>
        <w:rPr>
          <w:rFonts w:ascii="Arial" w:hAnsi="Arial" w:cs="Arial"/>
          <w:b/>
          <w:sz w:val="24"/>
        </w:rPr>
      </w:pPr>
      <w:r>
        <w:rPr>
          <w:rFonts w:ascii="Arial" w:hAnsi="Arial" w:cs="Arial"/>
          <w:b/>
          <w:color w:val="0000FF"/>
          <w:sz w:val="24"/>
        </w:rPr>
        <w:t>R4-2112840</w:t>
      </w:r>
      <w:r>
        <w:rPr>
          <w:rFonts w:ascii="Arial" w:hAnsi="Arial" w:cs="Arial"/>
          <w:b/>
          <w:color w:val="0000FF"/>
          <w:sz w:val="24"/>
        </w:rPr>
        <w:tab/>
      </w:r>
      <w:r>
        <w:rPr>
          <w:rFonts w:ascii="Arial" w:hAnsi="Arial" w:cs="Arial"/>
          <w:b/>
          <w:sz w:val="24"/>
        </w:rPr>
        <w:t>Consideration on NR PS and LTE PS different point for n14 SL enhancement coexistence study perspective</w:t>
      </w:r>
    </w:p>
    <w:p w14:paraId="3961ADB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559353D0" w14:textId="77777777" w:rsidR="0003330B" w:rsidRDefault="0003330B" w:rsidP="0003330B">
      <w:pPr>
        <w:rPr>
          <w:rFonts w:ascii="Arial" w:hAnsi="Arial" w:cs="Arial"/>
          <w:b/>
        </w:rPr>
      </w:pPr>
      <w:r>
        <w:rPr>
          <w:rFonts w:ascii="Arial" w:hAnsi="Arial" w:cs="Arial"/>
          <w:b/>
        </w:rPr>
        <w:t xml:space="preserve">Abstract: </w:t>
      </w:r>
    </w:p>
    <w:p w14:paraId="684654FF" w14:textId="77777777" w:rsidR="0003330B" w:rsidRDefault="0003330B" w:rsidP="0003330B">
      <w:r>
        <w:t>provide our views on the remaining issues for coexistence study between n14 PS operation and NR/LTE legacy system for NE sidelink enhancement operation in n14</w:t>
      </w:r>
    </w:p>
    <w:p w14:paraId="5D6691F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F8D45" w14:textId="77777777" w:rsidR="0003330B" w:rsidRDefault="0003330B" w:rsidP="0003330B">
      <w:pPr>
        <w:pStyle w:val="Heading4"/>
      </w:pPr>
      <w:bookmarkStart w:id="1171" w:name="_Toc79402155"/>
      <w:bookmarkStart w:id="1172" w:name="_Toc79402920"/>
      <w:r>
        <w:t>9.15.2</w:t>
      </w:r>
      <w:r>
        <w:tab/>
        <w:t>Spectrum request for SL operation</w:t>
      </w:r>
      <w:bookmarkEnd w:id="1171"/>
      <w:bookmarkEnd w:id="1172"/>
    </w:p>
    <w:p w14:paraId="4C4C810B" w14:textId="4D80C570" w:rsidR="0003330B" w:rsidRDefault="0003330B" w:rsidP="0003330B">
      <w:pPr>
        <w:rPr>
          <w:rFonts w:ascii="Arial" w:hAnsi="Arial" w:cs="Arial"/>
          <w:b/>
          <w:sz w:val="24"/>
        </w:rPr>
      </w:pPr>
      <w:r>
        <w:rPr>
          <w:rFonts w:ascii="Arial" w:hAnsi="Arial" w:cs="Arial"/>
          <w:b/>
          <w:color w:val="0000FF"/>
          <w:sz w:val="24"/>
        </w:rPr>
        <w:t>R4-2112990</w:t>
      </w:r>
      <w:r>
        <w:rPr>
          <w:rFonts w:ascii="Arial" w:hAnsi="Arial" w:cs="Arial"/>
          <w:b/>
          <w:color w:val="0000FF"/>
          <w:sz w:val="24"/>
        </w:rPr>
        <w:tab/>
      </w:r>
      <w:r>
        <w:rPr>
          <w:rFonts w:ascii="Arial" w:hAnsi="Arial" w:cs="Arial"/>
          <w:b/>
          <w:sz w:val="24"/>
        </w:rPr>
        <w:t>Discussion on coexistence evaluation necessity in n14</w:t>
      </w:r>
    </w:p>
    <w:p w14:paraId="53F6E29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9375EC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CFCD9" w14:textId="77777777" w:rsidR="0003330B" w:rsidRDefault="0003330B" w:rsidP="0003330B">
      <w:pPr>
        <w:pStyle w:val="Heading4"/>
      </w:pPr>
      <w:bookmarkStart w:id="1173" w:name="_Toc79402156"/>
      <w:bookmarkStart w:id="1174" w:name="_Toc79402921"/>
      <w:r>
        <w:t>9.15.3</w:t>
      </w:r>
      <w:r>
        <w:tab/>
        <w:t>System parameters (numerologies, rasters, CBW, etc)</w:t>
      </w:r>
      <w:bookmarkEnd w:id="1173"/>
      <w:bookmarkEnd w:id="1174"/>
    </w:p>
    <w:p w14:paraId="60232CA2" w14:textId="6E3F0414" w:rsidR="0003330B" w:rsidRDefault="0003330B" w:rsidP="0003330B">
      <w:pPr>
        <w:rPr>
          <w:rFonts w:ascii="Arial" w:hAnsi="Arial" w:cs="Arial"/>
          <w:b/>
          <w:sz w:val="24"/>
        </w:rPr>
      </w:pPr>
      <w:r>
        <w:rPr>
          <w:rFonts w:ascii="Arial" w:hAnsi="Arial" w:cs="Arial"/>
          <w:b/>
          <w:color w:val="0000FF"/>
          <w:sz w:val="24"/>
        </w:rPr>
        <w:t>R4-2111940</w:t>
      </w:r>
      <w:r>
        <w:rPr>
          <w:rFonts w:ascii="Arial" w:hAnsi="Arial" w:cs="Arial"/>
          <w:b/>
          <w:color w:val="0000FF"/>
          <w:sz w:val="24"/>
        </w:rPr>
        <w:tab/>
      </w:r>
      <w:r>
        <w:rPr>
          <w:rFonts w:ascii="Arial" w:hAnsi="Arial" w:cs="Arial"/>
          <w:b/>
          <w:sz w:val="24"/>
        </w:rPr>
        <w:t>TP on sync raster for SL licensed bands</w:t>
      </w:r>
    </w:p>
    <w:p w14:paraId="6A7D580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27D2140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E36D0" w14:textId="77777777" w:rsidR="0003330B" w:rsidRDefault="0003330B" w:rsidP="0003330B">
      <w:pPr>
        <w:pStyle w:val="Heading4"/>
      </w:pPr>
      <w:bookmarkStart w:id="1175" w:name="_Toc79402157"/>
      <w:bookmarkStart w:id="1176" w:name="_Toc79402922"/>
      <w:r>
        <w:t>9.15.4</w:t>
      </w:r>
      <w:r>
        <w:tab/>
        <w:t>UE RF requirements for NR SL enhancement</w:t>
      </w:r>
      <w:bookmarkEnd w:id="1175"/>
      <w:bookmarkEnd w:id="1176"/>
    </w:p>
    <w:p w14:paraId="19E29D57" w14:textId="77777777" w:rsidR="0003330B" w:rsidRDefault="0003330B" w:rsidP="0003330B">
      <w:pPr>
        <w:pStyle w:val="Heading5"/>
      </w:pPr>
      <w:bookmarkStart w:id="1177" w:name="_Toc79402158"/>
      <w:bookmarkStart w:id="1178" w:name="_Toc79402923"/>
      <w:r>
        <w:t>9.15.4.1</w:t>
      </w:r>
      <w:r>
        <w:tab/>
        <w:t>TX requirements</w:t>
      </w:r>
      <w:bookmarkEnd w:id="1177"/>
      <w:bookmarkEnd w:id="1178"/>
    </w:p>
    <w:p w14:paraId="028C6336" w14:textId="2DEEDC85" w:rsidR="0003330B" w:rsidRDefault="0003330B" w:rsidP="0003330B">
      <w:pPr>
        <w:rPr>
          <w:rFonts w:ascii="Arial" w:hAnsi="Arial" w:cs="Arial"/>
          <w:b/>
          <w:sz w:val="24"/>
        </w:rPr>
      </w:pPr>
      <w:r>
        <w:rPr>
          <w:rFonts w:ascii="Arial" w:hAnsi="Arial" w:cs="Arial"/>
          <w:b/>
          <w:color w:val="0000FF"/>
          <w:sz w:val="24"/>
        </w:rPr>
        <w:t>R4-2114337</w:t>
      </w:r>
      <w:r>
        <w:rPr>
          <w:rFonts w:ascii="Arial" w:hAnsi="Arial" w:cs="Arial"/>
          <w:b/>
          <w:color w:val="0000FF"/>
          <w:sz w:val="24"/>
        </w:rPr>
        <w:tab/>
      </w:r>
      <w:r>
        <w:rPr>
          <w:rFonts w:ascii="Arial" w:hAnsi="Arial" w:cs="Arial"/>
          <w:b/>
          <w:sz w:val="24"/>
        </w:rPr>
        <w:t>CR on NR V2X Pcmax</w:t>
      </w:r>
    </w:p>
    <w:p w14:paraId="1DCD23D4"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Ericsson</w:t>
      </w:r>
    </w:p>
    <w:p w14:paraId="0EC18F9D" w14:textId="77777777" w:rsidR="0003330B" w:rsidRDefault="0003330B" w:rsidP="0003330B">
      <w:pPr>
        <w:rPr>
          <w:rFonts w:ascii="Arial" w:hAnsi="Arial" w:cs="Arial"/>
          <w:b/>
        </w:rPr>
      </w:pPr>
      <w:r>
        <w:rPr>
          <w:rFonts w:ascii="Arial" w:hAnsi="Arial" w:cs="Arial"/>
          <w:b/>
        </w:rPr>
        <w:t xml:space="preserve">Abstract: </w:t>
      </w:r>
    </w:p>
    <w:p w14:paraId="07FB6F0A" w14:textId="77777777" w:rsidR="0003330B" w:rsidRDefault="0003330B" w:rsidP="0003330B">
      <w:r>
        <w:t>CR on NR V2X Pcmax</w:t>
      </w:r>
    </w:p>
    <w:p w14:paraId="25498C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ACA1F" w14:textId="77777777" w:rsidR="0003330B" w:rsidRDefault="0003330B" w:rsidP="0003330B">
      <w:pPr>
        <w:pStyle w:val="Heading5"/>
      </w:pPr>
      <w:bookmarkStart w:id="1179" w:name="_Toc79402159"/>
      <w:bookmarkStart w:id="1180" w:name="_Toc79402924"/>
      <w:r>
        <w:lastRenderedPageBreak/>
        <w:t>9.15.4.2</w:t>
      </w:r>
      <w:r>
        <w:tab/>
        <w:t>RX requirements</w:t>
      </w:r>
      <w:bookmarkEnd w:id="1179"/>
      <w:bookmarkEnd w:id="1180"/>
    </w:p>
    <w:p w14:paraId="3F8E9A4E" w14:textId="330539FD" w:rsidR="0003330B" w:rsidRDefault="0003330B" w:rsidP="0003330B">
      <w:pPr>
        <w:rPr>
          <w:rFonts w:ascii="Arial" w:hAnsi="Arial" w:cs="Arial"/>
          <w:b/>
          <w:sz w:val="24"/>
        </w:rPr>
      </w:pPr>
      <w:r>
        <w:rPr>
          <w:rFonts w:ascii="Arial" w:hAnsi="Arial" w:cs="Arial"/>
          <w:b/>
          <w:color w:val="0000FF"/>
          <w:sz w:val="24"/>
        </w:rPr>
        <w:t>R4-2111941</w:t>
      </w:r>
      <w:r>
        <w:rPr>
          <w:rFonts w:ascii="Arial" w:hAnsi="Arial" w:cs="Arial"/>
          <w:b/>
          <w:color w:val="0000FF"/>
          <w:sz w:val="24"/>
        </w:rPr>
        <w:tab/>
      </w:r>
      <w:r>
        <w:rPr>
          <w:rFonts w:ascii="Arial" w:hAnsi="Arial" w:cs="Arial"/>
          <w:b/>
          <w:sz w:val="24"/>
        </w:rPr>
        <w:t>TP on REFSENS for SL enhancement</w:t>
      </w:r>
    </w:p>
    <w:p w14:paraId="5B912D7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1383B2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E6B69" w14:textId="3F962E86" w:rsidR="0003330B" w:rsidRDefault="0003330B" w:rsidP="0003330B">
      <w:pPr>
        <w:rPr>
          <w:rFonts w:ascii="Arial" w:hAnsi="Arial" w:cs="Arial"/>
          <w:b/>
          <w:sz w:val="24"/>
        </w:rPr>
      </w:pPr>
      <w:r>
        <w:rPr>
          <w:rFonts w:ascii="Arial" w:hAnsi="Arial" w:cs="Arial"/>
          <w:b/>
          <w:color w:val="0000FF"/>
          <w:sz w:val="24"/>
        </w:rPr>
        <w:t>R4-2112842</w:t>
      </w:r>
      <w:r>
        <w:rPr>
          <w:rFonts w:ascii="Arial" w:hAnsi="Arial" w:cs="Arial"/>
          <w:b/>
          <w:color w:val="0000FF"/>
          <w:sz w:val="24"/>
        </w:rPr>
        <w:tab/>
      </w:r>
      <w:r>
        <w:rPr>
          <w:rFonts w:ascii="Arial" w:hAnsi="Arial" w:cs="Arial"/>
          <w:b/>
          <w:sz w:val="24"/>
        </w:rPr>
        <w:t>TP on updating REFSENS requirements for NR SL enhancement</w:t>
      </w:r>
    </w:p>
    <w:p w14:paraId="284EDD5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5AC9208" w14:textId="77777777" w:rsidR="0003330B" w:rsidRDefault="0003330B" w:rsidP="0003330B">
      <w:pPr>
        <w:rPr>
          <w:rFonts w:ascii="Arial" w:hAnsi="Arial" w:cs="Arial"/>
          <w:b/>
        </w:rPr>
      </w:pPr>
      <w:r>
        <w:rPr>
          <w:rFonts w:ascii="Arial" w:hAnsi="Arial" w:cs="Arial"/>
          <w:b/>
        </w:rPr>
        <w:t xml:space="preserve">Abstract: </w:t>
      </w:r>
    </w:p>
    <w:p w14:paraId="7D9F82B6" w14:textId="77777777" w:rsidR="0003330B" w:rsidRDefault="0003330B" w:rsidP="0003330B">
      <w:r>
        <w:t xml:space="preserve">To specify the REFSENS requirements in n14 for SL enh operation, RAN4 can reuse the NR Uu REFSENS requirements. </w:t>
      </w:r>
    </w:p>
    <w:p w14:paraId="133F13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AE38E" w14:textId="77777777" w:rsidR="0003330B" w:rsidRDefault="0003330B" w:rsidP="0003330B">
      <w:pPr>
        <w:pStyle w:val="Heading4"/>
      </w:pPr>
      <w:bookmarkStart w:id="1181" w:name="_Toc79402160"/>
      <w:bookmarkStart w:id="1182" w:name="_Toc79402925"/>
      <w:r>
        <w:t>9.15.5</w:t>
      </w:r>
      <w:r>
        <w:tab/>
        <w:t>Partially used SL operation with NR Uu operating bands</w:t>
      </w:r>
      <w:bookmarkEnd w:id="1181"/>
      <w:bookmarkEnd w:id="1182"/>
    </w:p>
    <w:p w14:paraId="7F83B3E0" w14:textId="012C0E59" w:rsidR="0003330B" w:rsidRDefault="0003330B" w:rsidP="0003330B">
      <w:pPr>
        <w:rPr>
          <w:rFonts w:ascii="Arial" w:hAnsi="Arial" w:cs="Arial"/>
          <w:b/>
          <w:sz w:val="24"/>
        </w:rPr>
      </w:pPr>
      <w:r>
        <w:rPr>
          <w:rFonts w:ascii="Arial" w:hAnsi="Arial" w:cs="Arial"/>
          <w:b/>
          <w:color w:val="0000FF"/>
          <w:sz w:val="24"/>
        </w:rPr>
        <w:t>R4-2112769</w:t>
      </w:r>
      <w:r>
        <w:rPr>
          <w:rFonts w:ascii="Arial" w:hAnsi="Arial" w:cs="Arial"/>
          <w:b/>
          <w:color w:val="0000FF"/>
          <w:sz w:val="24"/>
        </w:rPr>
        <w:tab/>
      </w:r>
      <w:r>
        <w:rPr>
          <w:rFonts w:ascii="Arial" w:hAnsi="Arial" w:cs="Arial"/>
          <w:b/>
          <w:sz w:val="24"/>
        </w:rPr>
        <w:t>RF requirements for intra-band con-current V2X operation with NR PC5 and NR Uu in a licensed band</w:t>
      </w:r>
    </w:p>
    <w:p w14:paraId="14FBE98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045F6166" w14:textId="77777777" w:rsidR="0003330B" w:rsidRDefault="0003330B" w:rsidP="0003330B">
      <w:pPr>
        <w:rPr>
          <w:rFonts w:ascii="Arial" w:hAnsi="Arial" w:cs="Arial"/>
          <w:b/>
        </w:rPr>
      </w:pPr>
      <w:r>
        <w:rPr>
          <w:rFonts w:ascii="Arial" w:hAnsi="Arial" w:cs="Arial"/>
          <w:b/>
        </w:rPr>
        <w:t xml:space="preserve">Abstract: </w:t>
      </w:r>
    </w:p>
    <w:p w14:paraId="55F453E7" w14:textId="77777777" w:rsidR="0003330B" w:rsidRDefault="0003330B" w:rsidP="0003330B">
      <w:r>
        <w:t xml:space="preserve">Propose RF requirements for intra-band V2X con-current operation </w:t>
      </w:r>
    </w:p>
    <w:p w14:paraId="6CCC3E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F17F2" w14:textId="56B3C652" w:rsidR="0003330B" w:rsidRDefault="0003330B" w:rsidP="0003330B">
      <w:pPr>
        <w:rPr>
          <w:rFonts w:ascii="Arial" w:hAnsi="Arial" w:cs="Arial"/>
          <w:b/>
          <w:sz w:val="24"/>
        </w:rPr>
      </w:pPr>
      <w:r>
        <w:rPr>
          <w:rFonts w:ascii="Arial" w:hAnsi="Arial" w:cs="Arial"/>
          <w:b/>
          <w:color w:val="0000FF"/>
          <w:sz w:val="24"/>
        </w:rPr>
        <w:t>R4-2112771</w:t>
      </w:r>
      <w:r>
        <w:rPr>
          <w:rFonts w:ascii="Arial" w:hAnsi="Arial" w:cs="Arial"/>
          <w:b/>
          <w:color w:val="0000FF"/>
          <w:sz w:val="24"/>
        </w:rPr>
        <w:tab/>
      </w:r>
      <w:r>
        <w:rPr>
          <w:rFonts w:ascii="Arial" w:hAnsi="Arial" w:cs="Arial"/>
          <w:b/>
          <w:sz w:val="24"/>
        </w:rPr>
        <w:t>TP on RF requirements for intra-band con-current V2X operation in licensed band</w:t>
      </w:r>
    </w:p>
    <w:p w14:paraId="1E06D6D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2CC0B05" w14:textId="77777777" w:rsidR="0003330B" w:rsidRDefault="0003330B" w:rsidP="0003330B">
      <w:pPr>
        <w:rPr>
          <w:rFonts w:ascii="Arial" w:hAnsi="Arial" w:cs="Arial"/>
          <w:b/>
        </w:rPr>
      </w:pPr>
      <w:r>
        <w:rPr>
          <w:rFonts w:ascii="Arial" w:hAnsi="Arial" w:cs="Arial"/>
          <w:b/>
        </w:rPr>
        <w:t xml:space="preserve">Abstract: </w:t>
      </w:r>
    </w:p>
    <w:p w14:paraId="0CFB2F68" w14:textId="77777777" w:rsidR="0003330B" w:rsidRDefault="0003330B" w:rsidP="0003330B">
      <w:r>
        <w:t>Provide TP to capture UE Tx/Rx RF requirements for intra-band con-current V2X UE in licensed band</w:t>
      </w:r>
    </w:p>
    <w:p w14:paraId="3EEE13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C1872" w14:textId="625A0FE7" w:rsidR="0003330B" w:rsidRDefault="0003330B" w:rsidP="0003330B">
      <w:pPr>
        <w:rPr>
          <w:rFonts w:ascii="Arial" w:hAnsi="Arial" w:cs="Arial"/>
          <w:b/>
          <w:sz w:val="24"/>
        </w:rPr>
      </w:pPr>
      <w:r>
        <w:rPr>
          <w:rFonts w:ascii="Arial" w:hAnsi="Arial" w:cs="Arial"/>
          <w:b/>
          <w:color w:val="0000FF"/>
          <w:sz w:val="24"/>
        </w:rPr>
        <w:t>R4-2112991</w:t>
      </w:r>
      <w:r>
        <w:rPr>
          <w:rFonts w:ascii="Arial" w:hAnsi="Arial" w:cs="Arial"/>
          <w:b/>
          <w:color w:val="0000FF"/>
          <w:sz w:val="24"/>
        </w:rPr>
        <w:tab/>
      </w:r>
      <w:r>
        <w:rPr>
          <w:rFonts w:ascii="Arial" w:hAnsi="Arial" w:cs="Arial"/>
          <w:b/>
          <w:sz w:val="24"/>
        </w:rPr>
        <w:t>Discussion on issues for intra-band con-current operation</w:t>
      </w:r>
    </w:p>
    <w:p w14:paraId="5C18F41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E5197D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62E75" w14:textId="77777777" w:rsidR="0003330B" w:rsidRDefault="0003330B" w:rsidP="0003330B">
      <w:pPr>
        <w:pStyle w:val="Heading5"/>
      </w:pPr>
      <w:bookmarkStart w:id="1183" w:name="_Toc79402161"/>
      <w:bookmarkStart w:id="1184" w:name="_Toc79402926"/>
      <w:r>
        <w:t>9.15.5.1</w:t>
      </w:r>
      <w:r>
        <w:tab/>
        <w:t>FDM operation</w:t>
      </w:r>
      <w:bookmarkEnd w:id="1183"/>
      <w:bookmarkEnd w:id="1184"/>
    </w:p>
    <w:p w14:paraId="3420F792" w14:textId="514B49AE" w:rsidR="0003330B" w:rsidRDefault="0003330B" w:rsidP="0003330B">
      <w:pPr>
        <w:rPr>
          <w:rFonts w:ascii="Arial" w:hAnsi="Arial" w:cs="Arial"/>
          <w:b/>
          <w:sz w:val="24"/>
        </w:rPr>
      </w:pPr>
      <w:r>
        <w:rPr>
          <w:rFonts w:ascii="Arial" w:hAnsi="Arial" w:cs="Arial"/>
          <w:b/>
          <w:color w:val="0000FF"/>
          <w:sz w:val="24"/>
        </w:rPr>
        <w:t>R4-2111944</w:t>
      </w:r>
      <w:r>
        <w:rPr>
          <w:rFonts w:ascii="Arial" w:hAnsi="Arial" w:cs="Arial"/>
          <w:b/>
          <w:color w:val="0000FF"/>
          <w:sz w:val="24"/>
        </w:rPr>
        <w:tab/>
      </w:r>
      <w:r>
        <w:rPr>
          <w:rFonts w:ascii="Arial" w:hAnsi="Arial" w:cs="Arial"/>
          <w:b/>
          <w:sz w:val="24"/>
        </w:rPr>
        <w:t>On V2X intra-band con-current operation</w:t>
      </w:r>
    </w:p>
    <w:p w14:paraId="35E29832"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8AA3E4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675DF" w14:textId="1A804949" w:rsidR="0003330B" w:rsidRDefault="0003330B" w:rsidP="0003330B">
      <w:pPr>
        <w:rPr>
          <w:rFonts w:ascii="Arial" w:hAnsi="Arial" w:cs="Arial"/>
          <w:b/>
          <w:sz w:val="24"/>
        </w:rPr>
      </w:pPr>
      <w:r>
        <w:rPr>
          <w:rFonts w:ascii="Arial" w:hAnsi="Arial" w:cs="Arial"/>
          <w:b/>
          <w:color w:val="0000FF"/>
          <w:sz w:val="24"/>
        </w:rPr>
        <w:t>R4-2112604</w:t>
      </w:r>
      <w:r>
        <w:rPr>
          <w:rFonts w:ascii="Arial" w:hAnsi="Arial" w:cs="Arial"/>
          <w:b/>
          <w:color w:val="0000FF"/>
          <w:sz w:val="24"/>
        </w:rPr>
        <w:tab/>
      </w:r>
      <w:r>
        <w:rPr>
          <w:rFonts w:ascii="Arial" w:hAnsi="Arial" w:cs="Arial"/>
          <w:b/>
          <w:sz w:val="24"/>
        </w:rPr>
        <w:t>Further discussion on FDM intra-band concurrent operation</w:t>
      </w:r>
    </w:p>
    <w:p w14:paraId="511DB88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61379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82600" w14:textId="49AED1A0" w:rsidR="0003330B" w:rsidRDefault="0003330B" w:rsidP="0003330B">
      <w:pPr>
        <w:rPr>
          <w:rFonts w:ascii="Arial" w:hAnsi="Arial" w:cs="Arial"/>
          <w:b/>
          <w:sz w:val="24"/>
        </w:rPr>
      </w:pPr>
      <w:r>
        <w:rPr>
          <w:rFonts w:ascii="Arial" w:hAnsi="Arial" w:cs="Arial"/>
          <w:b/>
          <w:color w:val="0000FF"/>
          <w:sz w:val="24"/>
        </w:rPr>
        <w:t>R4-2114338</w:t>
      </w:r>
      <w:r>
        <w:rPr>
          <w:rFonts w:ascii="Arial" w:hAnsi="Arial" w:cs="Arial"/>
          <w:b/>
          <w:color w:val="0000FF"/>
          <w:sz w:val="24"/>
        </w:rPr>
        <w:tab/>
      </w:r>
      <w:r>
        <w:rPr>
          <w:rFonts w:ascii="Arial" w:hAnsi="Arial" w:cs="Arial"/>
          <w:b/>
          <w:sz w:val="24"/>
        </w:rPr>
        <w:t>FDM operation for partially used SL operation in licensed band</w:t>
      </w:r>
    </w:p>
    <w:p w14:paraId="663BBE1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F114F0E" w14:textId="77777777" w:rsidR="0003330B" w:rsidRDefault="0003330B" w:rsidP="0003330B">
      <w:pPr>
        <w:rPr>
          <w:rFonts w:ascii="Arial" w:hAnsi="Arial" w:cs="Arial"/>
          <w:b/>
        </w:rPr>
      </w:pPr>
      <w:r>
        <w:rPr>
          <w:rFonts w:ascii="Arial" w:hAnsi="Arial" w:cs="Arial"/>
          <w:b/>
        </w:rPr>
        <w:t xml:space="preserve">Abstract: </w:t>
      </w:r>
    </w:p>
    <w:p w14:paraId="31DF2484" w14:textId="77777777" w:rsidR="0003330B" w:rsidRDefault="0003330B" w:rsidP="0003330B">
      <w:r>
        <w:t>In this paper, we present our view on the above issues.</w:t>
      </w:r>
    </w:p>
    <w:p w14:paraId="05F228D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3A0FA" w14:textId="77777777" w:rsidR="0003330B" w:rsidRDefault="0003330B" w:rsidP="0003330B">
      <w:pPr>
        <w:pStyle w:val="Heading5"/>
      </w:pPr>
      <w:bookmarkStart w:id="1185" w:name="_Toc79402162"/>
      <w:bookmarkStart w:id="1186" w:name="_Toc79402927"/>
      <w:r>
        <w:t>9.15.5.2</w:t>
      </w:r>
      <w:r>
        <w:tab/>
        <w:t>TDM operation</w:t>
      </w:r>
      <w:bookmarkEnd w:id="1185"/>
      <w:bookmarkEnd w:id="1186"/>
    </w:p>
    <w:p w14:paraId="52ACC310" w14:textId="15D806B6" w:rsidR="0003330B" w:rsidRDefault="0003330B" w:rsidP="0003330B">
      <w:pPr>
        <w:rPr>
          <w:rFonts w:ascii="Arial" w:hAnsi="Arial" w:cs="Arial"/>
          <w:b/>
          <w:sz w:val="24"/>
        </w:rPr>
      </w:pPr>
      <w:r>
        <w:rPr>
          <w:rFonts w:ascii="Arial" w:hAnsi="Arial" w:cs="Arial"/>
          <w:b/>
          <w:color w:val="0000FF"/>
          <w:sz w:val="24"/>
        </w:rPr>
        <w:t>R4-2111943</w:t>
      </w:r>
      <w:r>
        <w:rPr>
          <w:rFonts w:ascii="Arial" w:hAnsi="Arial" w:cs="Arial"/>
          <w:b/>
          <w:color w:val="0000FF"/>
          <w:sz w:val="24"/>
        </w:rPr>
        <w:tab/>
      </w:r>
      <w:r>
        <w:rPr>
          <w:rFonts w:ascii="Arial" w:hAnsi="Arial" w:cs="Arial"/>
          <w:b/>
          <w:sz w:val="24"/>
        </w:rPr>
        <w:t>TP on intra-band V2X operation</w:t>
      </w:r>
    </w:p>
    <w:p w14:paraId="515A3BC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1AC139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62F03" w14:textId="1D03E2C7" w:rsidR="0003330B" w:rsidRDefault="0003330B" w:rsidP="0003330B">
      <w:pPr>
        <w:rPr>
          <w:rFonts w:ascii="Arial" w:hAnsi="Arial" w:cs="Arial"/>
          <w:b/>
          <w:sz w:val="24"/>
        </w:rPr>
      </w:pPr>
      <w:r>
        <w:rPr>
          <w:rFonts w:ascii="Arial" w:hAnsi="Arial" w:cs="Arial"/>
          <w:b/>
          <w:color w:val="0000FF"/>
          <w:sz w:val="24"/>
        </w:rPr>
        <w:t>R4-2112605</w:t>
      </w:r>
      <w:r>
        <w:rPr>
          <w:rFonts w:ascii="Arial" w:hAnsi="Arial" w:cs="Arial"/>
          <w:b/>
          <w:color w:val="0000FF"/>
          <w:sz w:val="24"/>
        </w:rPr>
        <w:tab/>
      </w:r>
      <w:r>
        <w:rPr>
          <w:rFonts w:ascii="Arial" w:hAnsi="Arial" w:cs="Arial"/>
          <w:b/>
          <w:sz w:val="24"/>
        </w:rPr>
        <w:t>Further discussion on TDM intra-band concurrent operation</w:t>
      </w:r>
    </w:p>
    <w:p w14:paraId="6323C75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57BD6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FA191" w14:textId="0110FFA9" w:rsidR="0003330B" w:rsidRDefault="0003330B" w:rsidP="0003330B">
      <w:pPr>
        <w:rPr>
          <w:rFonts w:ascii="Arial" w:hAnsi="Arial" w:cs="Arial"/>
          <w:b/>
          <w:sz w:val="24"/>
        </w:rPr>
      </w:pPr>
      <w:r>
        <w:rPr>
          <w:rFonts w:ascii="Arial" w:hAnsi="Arial" w:cs="Arial"/>
          <w:b/>
          <w:color w:val="0000FF"/>
          <w:sz w:val="24"/>
        </w:rPr>
        <w:t>R4-2114506</w:t>
      </w:r>
      <w:r>
        <w:rPr>
          <w:rFonts w:ascii="Arial" w:hAnsi="Arial" w:cs="Arial"/>
          <w:b/>
          <w:color w:val="0000FF"/>
          <w:sz w:val="24"/>
        </w:rPr>
        <w:tab/>
      </w:r>
      <w:r>
        <w:rPr>
          <w:rFonts w:ascii="Arial" w:hAnsi="Arial" w:cs="Arial"/>
          <w:b/>
          <w:sz w:val="24"/>
        </w:rPr>
        <w:t>On TDM operation for NR SL</w:t>
      </w:r>
    </w:p>
    <w:p w14:paraId="2DE6518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F573E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3BDE4" w14:textId="77777777" w:rsidR="0003330B" w:rsidRDefault="0003330B" w:rsidP="0003330B">
      <w:pPr>
        <w:pStyle w:val="Heading5"/>
      </w:pPr>
      <w:bookmarkStart w:id="1187" w:name="_Toc79402163"/>
      <w:bookmarkStart w:id="1188" w:name="_Toc79402928"/>
      <w:r>
        <w:t>9.15.5.3</w:t>
      </w:r>
      <w:r>
        <w:tab/>
        <w:t>Synchronous operation between NR Uu and NR SL in a TDD band</w:t>
      </w:r>
      <w:bookmarkEnd w:id="1187"/>
      <w:bookmarkEnd w:id="1188"/>
    </w:p>
    <w:p w14:paraId="042CA946" w14:textId="46E86592" w:rsidR="0003330B" w:rsidRDefault="0003330B" w:rsidP="0003330B">
      <w:pPr>
        <w:rPr>
          <w:rFonts w:ascii="Arial" w:hAnsi="Arial" w:cs="Arial"/>
          <w:b/>
          <w:sz w:val="24"/>
        </w:rPr>
      </w:pPr>
      <w:r>
        <w:rPr>
          <w:rFonts w:ascii="Arial" w:hAnsi="Arial" w:cs="Arial"/>
          <w:b/>
          <w:color w:val="0000FF"/>
          <w:sz w:val="24"/>
        </w:rPr>
        <w:t>R4-2114251</w:t>
      </w:r>
      <w:r>
        <w:rPr>
          <w:rFonts w:ascii="Arial" w:hAnsi="Arial" w:cs="Arial"/>
          <w:b/>
          <w:color w:val="0000FF"/>
          <w:sz w:val="24"/>
        </w:rPr>
        <w:tab/>
      </w:r>
      <w:r>
        <w:rPr>
          <w:rFonts w:ascii="Arial" w:hAnsi="Arial" w:cs="Arial"/>
          <w:b/>
          <w:sz w:val="24"/>
        </w:rPr>
        <w:t>Con-current reception of SL and Uu transmission in licensed band</w:t>
      </w:r>
    </w:p>
    <w:p w14:paraId="4E6AE1E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6132B0E" w14:textId="77777777" w:rsidR="0003330B" w:rsidRDefault="0003330B" w:rsidP="0003330B">
      <w:pPr>
        <w:rPr>
          <w:rFonts w:ascii="Arial" w:hAnsi="Arial" w:cs="Arial"/>
          <w:b/>
        </w:rPr>
      </w:pPr>
      <w:r>
        <w:rPr>
          <w:rFonts w:ascii="Arial" w:hAnsi="Arial" w:cs="Arial"/>
          <w:b/>
        </w:rPr>
        <w:t xml:space="preserve">Abstract: </w:t>
      </w:r>
    </w:p>
    <w:p w14:paraId="1CBCD027" w14:textId="77777777" w:rsidR="0003330B" w:rsidRDefault="0003330B" w:rsidP="0003330B">
      <w:r>
        <w:t>Presents view on whether to support con-current reception of SL and Uu transmission in licensed band</w:t>
      </w:r>
    </w:p>
    <w:p w14:paraId="60CE57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D711F" w14:textId="54324D8E" w:rsidR="0003330B" w:rsidRDefault="0003330B" w:rsidP="0003330B">
      <w:pPr>
        <w:rPr>
          <w:rFonts w:ascii="Arial" w:hAnsi="Arial" w:cs="Arial"/>
          <w:b/>
          <w:sz w:val="24"/>
        </w:rPr>
      </w:pPr>
      <w:r>
        <w:rPr>
          <w:rFonts w:ascii="Arial" w:hAnsi="Arial" w:cs="Arial"/>
          <w:b/>
          <w:color w:val="0000FF"/>
          <w:sz w:val="24"/>
        </w:rPr>
        <w:t>R4-2114505</w:t>
      </w:r>
      <w:r>
        <w:rPr>
          <w:rFonts w:ascii="Arial" w:hAnsi="Arial" w:cs="Arial"/>
          <w:b/>
          <w:color w:val="0000FF"/>
          <w:sz w:val="24"/>
        </w:rPr>
        <w:tab/>
      </w:r>
      <w:r>
        <w:rPr>
          <w:rFonts w:ascii="Arial" w:hAnsi="Arial" w:cs="Arial"/>
          <w:b/>
          <w:sz w:val="24"/>
        </w:rPr>
        <w:t>Further consideration on SL timing alignment</w:t>
      </w:r>
    </w:p>
    <w:p w14:paraId="049EAA3E"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E8C8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BA28F" w14:textId="77777777" w:rsidR="0003330B" w:rsidRDefault="0003330B" w:rsidP="0003330B">
      <w:pPr>
        <w:pStyle w:val="Heading5"/>
      </w:pPr>
      <w:bookmarkStart w:id="1189" w:name="_Toc79402164"/>
      <w:bookmarkStart w:id="1190" w:name="_Toc79402929"/>
      <w:r>
        <w:t>9.15.5.4</w:t>
      </w:r>
      <w:r>
        <w:tab/>
        <w:t>Others</w:t>
      </w:r>
      <w:bookmarkEnd w:id="1189"/>
      <w:bookmarkEnd w:id="1190"/>
    </w:p>
    <w:p w14:paraId="28D63301" w14:textId="239E30AD" w:rsidR="0003330B" w:rsidRDefault="0003330B" w:rsidP="0003330B">
      <w:pPr>
        <w:rPr>
          <w:rFonts w:ascii="Arial" w:hAnsi="Arial" w:cs="Arial"/>
          <w:b/>
          <w:sz w:val="24"/>
        </w:rPr>
      </w:pPr>
      <w:r>
        <w:rPr>
          <w:rFonts w:ascii="Arial" w:hAnsi="Arial" w:cs="Arial"/>
          <w:b/>
          <w:color w:val="0000FF"/>
          <w:sz w:val="24"/>
        </w:rPr>
        <w:t>R4-2111945</w:t>
      </w:r>
      <w:r>
        <w:rPr>
          <w:rFonts w:ascii="Arial" w:hAnsi="Arial" w:cs="Arial"/>
          <w:b/>
          <w:color w:val="0000FF"/>
          <w:sz w:val="24"/>
        </w:rPr>
        <w:tab/>
      </w:r>
      <w:r>
        <w:rPr>
          <w:rFonts w:ascii="Arial" w:hAnsi="Arial" w:cs="Arial"/>
          <w:b/>
          <w:sz w:val="24"/>
        </w:rPr>
        <w:t>On time mask for Uu and SL switching</w:t>
      </w:r>
    </w:p>
    <w:p w14:paraId="2A50296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67780C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E3557" w14:textId="52689327" w:rsidR="0003330B" w:rsidRDefault="0003330B" w:rsidP="0003330B">
      <w:pPr>
        <w:rPr>
          <w:rFonts w:ascii="Arial" w:hAnsi="Arial" w:cs="Arial"/>
          <w:b/>
          <w:sz w:val="24"/>
        </w:rPr>
      </w:pPr>
      <w:r>
        <w:rPr>
          <w:rFonts w:ascii="Arial" w:hAnsi="Arial" w:cs="Arial"/>
          <w:b/>
          <w:color w:val="0000FF"/>
          <w:sz w:val="24"/>
        </w:rPr>
        <w:t>R4-2112284</w:t>
      </w:r>
      <w:r>
        <w:rPr>
          <w:rFonts w:ascii="Arial" w:hAnsi="Arial" w:cs="Arial"/>
          <w:b/>
          <w:color w:val="0000FF"/>
          <w:sz w:val="24"/>
        </w:rPr>
        <w:tab/>
      </w:r>
      <w:r>
        <w:rPr>
          <w:rFonts w:ascii="Arial" w:hAnsi="Arial" w:cs="Arial"/>
          <w:b/>
          <w:sz w:val="24"/>
        </w:rPr>
        <w:t>MPR specifications for intra-band con-current V2X operation</w:t>
      </w:r>
    </w:p>
    <w:p w14:paraId="576B792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8DBA5C1" w14:textId="77777777" w:rsidR="0003330B" w:rsidRDefault="0003330B" w:rsidP="0003330B">
      <w:pPr>
        <w:rPr>
          <w:rFonts w:ascii="Arial" w:hAnsi="Arial" w:cs="Arial"/>
          <w:b/>
        </w:rPr>
      </w:pPr>
      <w:r>
        <w:rPr>
          <w:rFonts w:ascii="Arial" w:hAnsi="Arial" w:cs="Arial"/>
          <w:b/>
        </w:rPr>
        <w:t xml:space="preserve">Abstract: </w:t>
      </w:r>
    </w:p>
    <w:p w14:paraId="72749C3E" w14:textId="77777777" w:rsidR="0003330B" w:rsidRDefault="0003330B" w:rsidP="0003330B">
      <w:r>
        <w:t>Outlines MPR development for V2X intra-band con-current operation</w:t>
      </w:r>
    </w:p>
    <w:p w14:paraId="7581BEC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E21856" w14:textId="354AC5EE" w:rsidR="0003330B" w:rsidRDefault="0003330B" w:rsidP="0003330B">
      <w:pPr>
        <w:rPr>
          <w:rFonts w:ascii="Arial" w:hAnsi="Arial" w:cs="Arial"/>
          <w:b/>
          <w:sz w:val="24"/>
        </w:rPr>
      </w:pPr>
      <w:r>
        <w:rPr>
          <w:rFonts w:ascii="Arial" w:hAnsi="Arial" w:cs="Arial"/>
          <w:b/>
          <w:color w:val="0000FF"/>
          <w:sz w:val="24"/>
        </w:rPr>
        <w:t>R4-2112341</w:t>
      </w:r>
      <w:r>
        <w:rPr>
          <w:rFonts w:ascii="Arial" w:hAnsi="Arial" w:cs="Arial"/>
          <w:b/>
          <w:color w:val="0000FF"/>
          <w:sz w:val="24"/>
        </w:rPr>
        <w:tab/>
      </w:r>
      <w:r>
        <w:rPr>
          <w:rFonts w:ascii="Arial" w:hAnsi="Arial" w:cs="Arial"/>
          <w:b/>
          <w:sz w:val="24"/>
        </w:rPr>
        <w:t xml:space="preserve">TP on MPR for NR V2X intra-band con-current operation with Uu </w:t>
      </w:r>
    </w:p>
    <w:p w14:paraId="02F06C55"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w:t>
      </w:r>
    </w:p>
    <w:p w14:paraId="1D08B8A4" w14:textId="77777777" w:rsidR="0003330B" w:rsidRDefault="0003330B" w:rsidP="0003330B">
      <w:pPr>
        <w:rPr>
          <w:rFonts w:ascii="Arial" w:hAnsi="Arial" w:cs="Arial"/>
          <w:b/>
        </w:rPr>
      </w:pPr>
      <w:r>
        <w:rPr>
          <w:rFonts w:ascii="Arial" w:hAnsi="Arial" w:cs="Arial"/>
          <w:b/>
        </w:rPr>
        <w:t xml:space="preserve">Abstract: </w:t>
      </w:r>
    </w:p>
    <w:p w14:paraId="06AB6D0B" w14:textId="77777777" w:rsidR="0003330B" w:rsidRDefault="0003330B" w:rsidP="0003330B">
      <w:r>
        <w:t>It provides TP on MPR for NR V2X intra-band con-current operation with Uu based on agreed WF(R4-2107870).</w:t>
      </w:r>
    </w:p>
    <w:p w14:paraId="47A702D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81873" w14:textId="42ED159A" w:rsidR="0003330B" w:rsidRDefault="0003330B" w:rsidP="0003330B">
      <w:pPr>
        <w:rPr>
          <w:rFonts w:ascii="Arial" w:hAnsi="Arial" w:cs="Arial"/>
          <w:b/>
          <w:sz w:val="24"/>
        </w:rPr>
      </w:pPr>
      <w:r>
        <w:rPr>
          <w:rFonts w:ascii="Arial" w:hAnsi="Arial" w:cs="Arial"/>
          <w:b/>
          <w:color w:val="0000FF"/>
          <w:sz w:val="24"/>
        </w:rPr>
        <w:t>R4-2113410</w:t>
      </w:r>
      <w:r>
        <w:rPr>
          <w:rFonts w:ascii="Arial" w:hAnsi="Arial" w:cs="Arial"/>
          <w:b/>
          <w:color w:val="0000FF"/>
          <w:sz w:val="24"/>
        </w:rPr>
        <w:tab/>
      </w:r>
      <w:r>
        <w:rPr>
          <w:rFonts w:ascii="Arial" w:hAnsi="Arial" w:cs="Arial"/>
          <w:b/>
          <w:sz w:val="24"/>
        </w:rPr>
        <w:t>Discussion on MPR requirements for intra-band con-current V2X operation</w:t>
      </w:r>
    </w:p>
    <w:p w14:paraId="61A33BB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6BDEC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28E1D" w14:textId="266D6279" w:rsidR="0003330B" w:rsidRDefault="0003330B" w:rsidP="0003330B">
      <w:pPr>
        <w:rPr>
          <w:rFonts w:ascii="Arial" w:hAnsi="Arial" w:cs="Arial"/>
          <w:b/>
          <w:sz w:val="24"/>
        </w:rPr>
      </w:pPr>
      <w:r>
        <w:rPr>
          <w:rFonts w:ascii="Arial" w:hAnsi="Arial" w:cs="Arial"/>
          <w:b/>
          <w:color w:val="0000FF"/>
          <w:sz w:val="24"/>
        </w:rPr>
        <w:t>R4-2114589</w:t>
      </w:r>
      <w:r>
        <w:rPr>
          <w:rFonts w:ascii="Arial" w:hAnsi="Arial" w:cs="Arial"/>
          <w:b/>
          <w:color w:val="0000FF"/>
          <w:sz w:val="24"/>
        </w:rPr>
        <w:tab/>
      </w:r>
      <w:r>
        <w:rPr>
          <w:rFonts w:ascii="Arial" w:hAnsi="Arial" w:cs="Arial"/>
          <w:b/>
          <w:sz w:val="24"/>
        </w:rPr>
        <w:t>MPR specifications for V2X intra-band con-current operation</w:t>
      </w:r>
    </w:p>
    <w:p w14:paraId="442C70A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A2D7142" w14:textId="77777777" w:rsidR="0003330B" w:rsidRDefault="0003330B" w:rsidP="0003330B">
      <w:pPr>
        <w:rPr>
          <w:rFonts w:ascii="Arial" w:hAnsi="Arial" w:cs="Arial"/>
          <w:b/>
        </w:rPr>
      </w:pPr>
      <w:r>
        <w:rPr>
          <w:rFonts w:ascii="Arial" w:hAnsi="Arial" w:cs="Arial"/>
          <w:b/>
        </w:rPr>
        <w:t xml:space="preserve">Abstract: </w:t>
      </w:r>
    </w:p>
    <w:p w14:paraId="4BD10303" w14:textId="77777777" w:rsidR="0003330B" w:rsidRDefault="0003330B" w:rsidP="0003330B">
      <w:r>
        <w:t>Outlines MPR development for V2X intra-band con-current operation</w:t>
      </w:r>
    </w:p>
    <w:p w14:paraId="0E15899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FEE07" w14:textId="77777777" w:rsidR="0003330B" w:rsidRDefault="0003330B" w:rsidP="0003330B">
      <w:pPr>
        <w:pStyle w:val="Heading4"/>
      </w:pPr>
      <w:bookmarkStart w:id="1191" w:name="_Toc79402165"/>
      <w:bookmarkStart w:id="1192" w:name="_Toc79402930"/>
      <w:r>
        <w:lastRenderedPageBreak/>
        <w:t>9.15.6</w:t>
      </w:r>
      <w:r>
        <w:tab/>
        <w:t>High power UE(PC2) for SL</w:t>
      </w:r>
      <w:bookmarkEnd w:id="1191"/>
      <w:bookmarkEnd w:id="1192"/>
    </w:p>
    <w:p w14:paraId="358A1497" w14:textId="77777777" w:rsidR="0003330B" w:rsidRDefault="0003330B" w:rsidP="0003330B">
      <w:pPr>
        <w:pStyle w:val="Heading5"/>
      </w:pPr>
      <w:bookmarkStart w:id="1193" w:name="_Toc79402166"/>
      <w:bookmarkStart w:id="1194" w:name="_Toc79402931"/>
      <w:r>
        <w:t>9.15.6.1</w:t>
      </w:r>
      <w:r>
        <w:tab/>
        <w:t>TX requirements</w:t>
      </w:r>
      <w:bookmarkEnd w:id="1193"/>
      <w:bookmarkEnd w:id="1194"/>
    </w:p>
    <w:p w14:paraId="4D677354" w14:textId="5C566888" w:rsidR="0003330B" w:rsidRDefault="0003330B" w:rsidP="0003330B">
      <w:pPr>
        <w:rPr>
          <w:rFonts w:ascii="Arial" w:hAnsi="Arial" w:cs="Arial"/>
          <w:b/>
          <w:sz w:val="24"/>
        </w:rPr>
      </w:pPr>
      <w:r>
        <w:rPr>
          <w:rFonts w:ascii="Arial" w:hAnsi="Arial" w:cs="Arial"/>
          <w:b/>
          <w:color w:val="0000FF"/>
          <w:sz w:val="24"/>
        </w:rPr>
        <w:t>R4-2111946</w:t>
      </w:r>
      <w:r>
        <w:rPr>
          <w:rFonts w:ascii="Arial" w:hAnsi="Arial" w:cs="Arial"/>
          <w:b/>
          <w:color w:val="0000FF"/>
          <w:sz w:val="24"/>
        </w:rPr>
        <w:tab/>
      </w:r>
      <w:r>
        <w:rPr>
          <w:rFonts w:ascii="Arial" w:hAnsi="Arial" w:cs="Arial"/>
          <w:b/>
          <w:sz w:val="24"/>
        </w:rPr>
        <w:t>On HPUE for NR SL enhancement</w:t>
      </w:r>
    </w:p>
    <w:p w14:paraId="3C368B6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1F9E9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002C" w14:textId="0D61F8D1" w:rsidR="0003330B" w:rsidRDefault="0003330B" w:rsidP="0003330B">
      <w:pPr>
        <w:rPr>
          <w:rFonts w:ascii="Arial" w:hAnsi="Arial" w:cs="Arial"/>
          <w:b/>
          <w:sz w:val="24"/>
        </w:rPr>
      </w:pPr>
      <w:r>
        <w:rPr>
          <w:rFonts w:ascii="Arial" w:hAnsi="Arial" w:cs="Arial"/>
          <w:b/>
          <w:color w:val="0000FF"/>
          <w:sz w:val="24"/>
        </w:rPr>
        <w:t>R4-2112602</w:t>
      </w:r>
      <w:r>
        <w:rPr>
          <w:rFonts w:ascii="Arial" w:hAnsi="Arial" w:cs="Arial"/>
          <w:b/>
          <w:color w:val="0000FF"/>
          <w:sz w:val="24"/>
        </w:rPr>
        <w:tab/>
      </w:r>
      <w:r>
        <w:rPr>
          <w:rFonts w:ascii="Arial" w:hAnsi="Arial" w:cs="Arial"/>
          <w:b/>
          <w:sz w:val="24"/>
        </w:rPr>
        <w:t>draft CR for TS 38.101-3 PEMAX for intra-band concurrent operation</w:t>
      </w:r>
    </w:p>
    <w:p w14:paraId="1DF8B8DC"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Xiaomi</w:t>
      </w:r>
    </w:p>
    <w:p w14:paraId="449646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32E44" w14:textId="0A916E5F" w:rsidR="0003330B" w:rsidRDefault="0003330B" w:rsidP="0003330B">
      <w:pPr>
        <w:rPr>
          <w:rFonts w:ascii="Arial" w:hAnsi="Arial" w:cs="Arial"/>
          <w:b/>
          <w:sz w:val="24"/>
        </w:rPr>
      </w:pPr>
      <w:r>
        <w:rPr>
          <w:rFonts w:ascii="Arial" w:hAnsi="Arial" w:cs="Arial"/>
          <w:b/>
          <w:color w:val="0000FF"/>
          <w:sz w:val="24"/>
        </w:rPr>
        <w:t>R4-2112603</w:t>
      </w:r>
      <w:r>
        <w:rPr>
          <w:rFonts w:ascii="Arial" w:hAnsi="Arial" w:cs="Arial"/>
          <w:b/>
          <w:color w:val="0000FF"/>
          <w:sz w:val="24"/>
        </w:rPr>
        <w:tab/>
      </w:r>
      <w:r>
        <w:rPr>
          <w:rFonts w:ascii="Arial" w:hAnsi="Arial" w:cs="Arial"/>
          <w:b/>
          <w:sz w:val="24"/>
        </w:rPr>
        <w:t>draft CR for TS 38.101-3 PEMAX for intra-band concurrent operation</w:t>
      </w:r>
    </w:p>
    <w:p w14:paraId="1E1C6EFB"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Xiaomi</w:t>
      </w:r>
    </w:p>
    <w:p w14:paraId="2570D9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3DEA6" w14:textId="56C3140A" w:rsidR="0003330B" w:rsidRDefault="0003330B" w:rsidP="0003330B">
      <w:pPr>
        <w:rPr>
          <w:rFonts w:ascii="Arial" w:hAnsi="Arial" w:cs="Arial"/>
          <w:b/>
          <w:sz w:val="24"/>
        </w:rPr>
      </w:pPr>
      <w:r>
        <w:rPr>
          <w:rFonts w:ascii="Arial" w:hAnsi="Arial" w:cs="Arial"/>
          <w:b/>
          <w:color w:val="0000FF"/>
          <w:sz w:val="24"/>
        </w:rPr>
        <w:t>R4-2112611</w:t>
      </w:r>
      <w:r>
        <w:rPr>
          <w:rFonts w:ascii="Arial" w:hAnsi="Arial" w:cs="Arial"/>
          <w:b/>
          <w:color w:val="0000FF"/>
          <w:sz w:val="24"/>
        </w:rPr>
        <w:tab/>
      </w:r>
      <w:r>
        <w:rPr>
          <w:rFonts w:ascii="Arial" w:hAnsi="Arial" w:cs="Arial"/>
          <w:b/>
          <w:sz w:val="24"/>
        </w:rPr>
        <w:t>on PEMAX issue</w:t>
      </w:r>
    </w:p>
    <w:p w14:paraId="0BC37A9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34BED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49ED3" w14:textId="78278836" w:rsidR="0003330B" w:rsidRDefault="0003330B" w:rsidP="0003330B">
      <w:pPr>
        <w:rPr>
          <w:rFonts w:ascii="Arial" w:hAnsi="Arial" w:cs="Arial"/>
          <w:b/>
          <w:sz w:val="24"/>
        </w:rPr>
      </w:pPr>
      <w:r>
        <w:rPr>
          <w:rFonts w:ascii="Arial" w:hAnsi="Arial" w:cs="Arial"/>
          <w:b/>
          <w:color w:val="0000FF"/>
          <w:sz w:val="24"/>
        </w:rPr>
        <w:t>R4-2112678</w:t>
      </w:r>
      <w:r>
        <w:rPr>
          <w:rFonts w:ascii="Arial" w:hAnsi="Arial" w:cs="Arial"/>
          <w:b/>
          <w:color w:val="0000FF"/>
          <w:sz w:val="24"/>
        </w:rPr>
        <w:tab/>
      </w:r>
      <w:r>
        <w:rPr>
          <w:rFonts w:ascii="Arial" w:hAnsi="Arial" w:cs="Arial"/>
          <w:b/>
          <w:sz w:val="24"/>
        </w:rPr>
        <w:t>TP for TR 38.785 on MPR and AMPR for NR V2X PC2</w:t>
      </w:r>
    </w:p>
    <w:p w14:paraId="5A6BE13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5F1E42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188AA" w14:textId="1D42D6B8" w:rsidR="0003330B" w:rsidRDefault="0003330B" w:rsidP="0003330B">
      <w:pPr>
        <w:rPr>
          <w:rFonts w:ascii="Arial" w:hAnsi="Arial" w:cs="Arial"/>
          <w:b/>
          <w:sz w:val="24"/>
        </w:rPr>
      </w:pPr>
      <w:r>
        <w:rPr>
          <w:rFonts w:ascii="Arial" w:hAnsi="Arial" w:cs="Arial"/>
          <w:b/>
          <w:color w:val="0000FF"/>
          <w:sz w:val="24"/>
        </w:rPr>
        <w:t>R4-2112992</w:t>
      </w:r>
      <w:r>
        <w:rPr>
          <w:rFonts w:ascii="Arial" w:hAnsi="Arial" w:cs="Arial"/>
          <w:b/>
          <w:color w:val="0000FF"/>
          <w:sz w:val="24"/>
        </w:rPr>
        <w:tab/>
      </w:r>
      <w:r>
        <w:rPr>
          <w:rFonts w:ascii="Arial" w:hAnsi="Arial" w:cs="Arial"/>
          <w:b/>
          <w:sz w:val="24"/>
        </w:rPr>
        <w:t>Discussion on HPUE issues for SL enhancements</w:t>
      </w:r>
    </w:p>
    <w:p w14:paraId="135AF67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9B7F1F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423CB" w14:textId="0BEFB842" w:rsidR="0003330B" w:rsidRDefault="0003330B" w:rsidP="0003330B">
      <w:pPr>
        <w:rPr>
          <w:rFonts w:ascii="Arial" w:hAnsi="Arial" w:cs="Arial"/>
          <w:b/>
          <w:sz w:val="24"/>
        </w:rPr>
      </w:pPr>
      <w:r>
        <w:rPr>
          <w:rFonts w:ascii="Arial" w:hAnsi="Arial" w:cs="Arial"/>
          <w:b/>
          <w:color w:val="0000FF"/>
          <w:sz w:val="24"/>
        </w:rPr>
        <w:t>R4-2114507</w:t>
      </w:r>
      <w:r>
        <w:rPr>
          <w:rFonts w:ascii="Arial" w:hAnsi="Arial" w:cs="Arial"/>
          <w:b/>
          <w:color w:val="0000FF"/>
          <w:sz w:val="24"/>
        </w:rPr>
        <w:tab/>
      </w:r>
      <w:r>
        <w:rPr>
          <w:rFonts w:ascii="Arial" w:hAnsi="Arial" w:cs="Arial"/>
          <w:b/>
          <w:sz w:val="24"/>
        </w:rPr>
        <w:t>On specific HPUE power class capability for NR V2X</w:t>
      </w:r>
    </w:p>
    <w:p w14:paraId="1577FB3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1F4D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C6471" w14:textId="78ECA512" w:rsidR="0003330B" w:rsidRDefault="0003330B" w:rsidP="0003330B">
      <w:pPr>
        <w:rPr>
          <w:rFonts w:ascii="Arial" w:hAnsi="Arial" w:cs="Arial"/>
          <w:b/>
          <w:sz w:val="24"/>
        </w:rPr>
      </w:pPr>
      <w:r>
        <w:rPr>
          <w:rFonts w:ascii="Arial" w:hAnsi="Arial" w:cs="Arial"/>
          <w:b/>
          <w:color w:val="0000FF"/>
          <w:sz w:val="24"/>
        </w:rPr>
        <w:t>R4-2114508</w:t>
      </w:r>
      <w:r>
        <w:rPr>
          <w:rFonts w:ascii="Arial" w:hAnsi="Arial" w:cs="Arial"/>
          <w:b/>
          <w:color w:val="0000FF"/>
          <w:sz w:val="24"/>
        </w:rPr>
        <w:tab/>
      </w:r>
      <w:r>
        <w:rPr>
          <w:rFonts w:ascii="Arial" w:hAnsi="Arial" w:cs="Arial"/>
          <w:b/>
          <w:sz w:val="24"/>
        </w:rPr>
        <w:t>draft LS on new power class 2 capability for NR-V2X</w:t>
      </w:r>
    </w:p>
    <w:p w14:paraId="103AD1FB"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588DEBD"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5F852" w14:textId="77777777" w:rsidR="0003330B" w:rsidRDefault="0003330B" w:rsidP="0003330B">
      <w:pPr>
        <w:pStyle w:val="Heading5"/>
      </w:pPr>
      <w:bookmarkStart w:id="1195" w:name="_Toc79402167"/>
      <w:bookmarkStart w:id="1196" w:name="_Toc79402932"/>
      <w:r>
        <w:t>9.15.6.2</w:t>
      </w:r>
      <w:r>
        <w:tab/>
        <w:t>Coexistence study</w:t>
      </w:r>
      <w:bookmarkEnd w:id="1195"/>
      <w:bookmarkEnd w:id="1196"/>
    </w:p>
    <w:p w14:paraId="29859CC6" w14:textId="274DA1FE" w:rsidR="0003330B" w:rsidRDefault="0003330B" w:rsidP="0003330B">
      <w:pPr>
        <w:rPr>
          <w:rFonts w:ascii="Arial" w:hAnsi="Arial" w:cs="Arial"/>
          <w:b/>
          <w:sz w:val="24"/>
        </w:rPr>
      </w:pPr>
      <w:r>
        <w:rPr>
          <w:rFonts w:ascii="Arial" w:hAnsi="Arial" w:cs="Arial"/>
          <w:b/>
          <w:color w:val="0000FF"/>
          <w:sz w:val="24"/>
        </w:rPr>
        <w:t>R4-2113409</w:t>
      </w:r>
      <w:r>
        <w:rPr>
          <w:rFonts w:ascii="Arial" w:hAnsi="Arial" w:cs="Arial"/>
          <w:b/>
          <w:color w:val="0000FF"/>
          <w:sz w:val="24"/>
        </w:rPr>
        <w:tab/>
      </w:r>
      <w:r>
        <w:rPr>
          <w:rFonts w:ascii="Arial" w:hAnsi="Arial" w:cs="Arial"/>
          <w:b/>
          <w:sz w:val="24"/>
        </w:rPr>
        <w:t>TP to 38.785 to capture NR V2X PC2 coexistence results</w:t>
      </w:r>
    </w:p>
    <w:p w14:paraId="5F7F1CE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4E662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C507B" w14:textId="541F5C13" w:rsidR="0003330B" w:rsidRDefault="0003330B" w:rsidP="0003330B">
      <w:pPr>
        <w:rPr>
          <w:rFonts w:ascii="Arial" w:hAnsi="Arial" w:cs="Arial"/>
          <w:b/>
          <w:sz w:val="24"/>
        </w:rPr>
      </w:pPr>
      <w:r>
        <w:rPr>
          <w:rFonts w:ascii="Arial" w:hAnsi="Arial" w:cs="Arial"/>
          <w:b/>
          <w:color w:val="0000FF"/>
          <w:sz w:val="24"/>
        </w:rPr>
        <w:t>R4-2114335</w:t>
      </w:r>
      <w:r>
        <w:rPr>
          <w:rFonts w:ascii="Arial" w:hAnsi="Arial" w:cs="Arial"/>
          <w:b/>
          <w:color w:val="0000FF"/>
          <w:sz w:val="24"/>
        </w:rPr>
        <w:tab/>
      </w:r>
      <w:r>
        <w:rPr>
          <w:rFonts w:ascii="Arial" w:hAnsi="Arial" w:cs="Arial"/>
          <w:b/>
          <w:sz w:val="24"/>
        </w:rPr>
        <w:t>coexisting simulation assumption for public safety UC and protection of B13</w:t>
      </w:r>
    </w:p>
    <w:p w14:paraId="55596F7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E324F70" w14:textId="77777777" w:rsidR="0003330B" w:rsidRDefault="0003330B" w:rsidP="0003330B">
      <w:pPr>
        <w:rPr>
          <w:rFonts w:ascii="Arial" w:hAnsi="Arial" w:cs="Arial"/>
          <w:b/>
        </w:rPr>
      </w:pPr>
      <w:r>
        <w:rPr>
          <w:rFonts w:ascii="Arial" w:hAnsi="Arial" w:cs="Arial"/>
          <w:b/>
        </w:rPr>
        <w:t xml:space="preserve">Abstract: </w:t>
      </w:r>
    </w:p>
    <w:p w14:paraId="0D77D513" w14:textId="77777777" w:rsidR="0003330B" w:rsidRDefault="0003330B" w:rsidP="0003330B">
      <w:r>
        <w:t>In this paper, we present our view on coexisting simulation in n14 and protection of B13.</w:t>
      </w:r>
    </w:p>
    <w:p w14:paraId="6B0C16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C2E53" w14:textId="5A2DC072" w:rsidR="0003330B" w:rsidRDefault="0003330B" w:rsidP="0003330B">
      <w:pPr>
        <w:rPr>
          <w:rFonts w:ascii="Arial" w:hAnsi="Arial" w:cs="Arial"/>
          <w:b/>
          <w:sz w:val="24"/>
        </w:rPr>
      </w:pPr>
      <w:r>
        <w:rPr>
          <w:rFonts w:ascii="Arial" w:hAnsi="Arial" w:cs="Arial"/>
          <w:b/>
          <w:color w:val="0000FF"/>
          <w:sz w:val="24"/>
        </w:rPr>
        <w:t>R4-2114509</w:t>
      </w:r>
      <w:r>
        <w:rPr>
          <w:rFonts w:ascii="Arial" w:hAnsi="Arial" w:cs="Arial"/>
          <w:b/>
          <w:color w:val="0000FF"/>
          <w:sz w:val="24"/>
        </w:rPr>
        <w:tab/>
      </w:r>
      <w:r>
        <w:rPr>
          <w:rFonts w:ascii="Arial" w:hAnsi="Arial" w:cs="Arial"/>
          <w:b/>
          <w:sz w:val="24"/>
        </w:rPr>
        <w:t>Further consideration on co-existence study for n38 (SL) and adjacent band n7 (Uu)</w:t>
      </w:r>
    </w:p>
    <w:p w14:paraId="6FC0DE6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0BFE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075EC" w14:textId="77777777" w:rsidR="0003330B" w:rsidRDefault="0003330B" w:rsidP="0003330B">
      <w:pPr>
        <w:pStyle w:val="Heading5"/>
      </w:pPr>
      <w:bookmarkStart w:id="1197" w:name="_Toc79402168"/>
      <w:bookmarkStart w:id="1198" w:name="_Toc79402933"/>
      <w:r>
        <w:t>9.15.6.3</w:t>
      </w:r>
      <w:r>
        <w:tab/>
        <w:t>Others</w:t>
      </w:r>
      <w:bookmarkEnd w:id="1197"/>
      <w:bookmarkEnd w:id="1198"/>
    </w:p>
    <w:p w14:paraId="283CB8B2" w14:textId="454A3D8A" w:rsidR="0003330B" w:rsidRDefault="0003330B" w:rsidP="0003330B">
      <w:pPr>
        <w:rPr>
          <w:rFonts w:ascii="Arial" w:hAnsi="Arial" w:cs="Arial"/>
          <w:b/>
          <w:sz w:val="24"/>
        </w:rPr>
      </w:pPr>
      <w:r>
        <w:rPr>
          <w:rFonts w:ascii="Arial" w:hAnsi="Arial" w:cs="Arial"/>
          <w:b/>
          <w:color w:val="0000FF"/>
          <w:sz w:val="24"/>
        </w:rPr>
        <w:t>R4-2112608</w:t>
      </w:r>
      <w:r>
        <w:rPr>
          <w:rFonts w:ascii="Arial" w:hAnsi="Arial" w:cs="Arial"/>
          <w:b/>
          <w:color w:val="0000FF"/>
          <w:sz w:val="24"/>
        </w:rPr>
        <w:tab/>
      </w:r>
      <w:r>
        <w:rPr>
          <w:rFonts w:ascii="Arial" w:hAnsi="Arial" w:cs="Arial"/>
          <w:b/>
          <w:sz w:val="24"/>
        </w:rPr>
        <w:t>on HPUE signalling issue</w:t>
      </w:r>
    </w:p>
    <w:p w14:paraId="5AAFE90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8FA1C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79F70" w14:textId="58E57E2C" w:rsidR="0003330B" w:rsidRDefault="0003330B" w:rsidP="0003330B">
      <w:pPr>
        <w:rPr>
          <w:rFonts w:ascii="Arial" w:hAnsi="Arial" w:cs="Arial"/>
          <w:b/>
          <w:sz w:val="24"/>
        </w:rPr>
      </w:pPr>
      <w:r>
        <w:rPr>
          <w:rFonts w:ascii="Arial" w:hAnsi="Arial" w:cs="Arial"/>
          <w:b/>
          <w:color w:val="0000FF"/>
          <w:sz w:val="24"/>
        </w:rPr>
        <w:t>R4-2112612</w:t>
      </w:r>
      <w:r>
        <w:rPr>
          <w:rFonts w:ascii="Arial" w:hAnsi="Arial" w:cs="Arial"/>
          <w:b/>
          <w:color w:val="0000FF"/>
          <w:sz w:val="24"/>
        </w:rPr>
        <w:tab/>
      </w:r>
      <w:r>
        <w:rPr>
          <w:rFonts w:ascii="Arial" w:hAnsi="Arial" w:cs="Arial"/>
          <w:b/>
          <w:sz w:val="24"/>
        </w:rPr>
        <w:t>draft LS out_PC2 V2X intra-band concurrent</w:t>
      </w:r>
    </w:p>
    <w:p w14:paraId="7F09F484"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66C472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643BC" w14:textId="600099F0" w:rsidR="0003330B" w:rsidRDefault="0003330B" w:rsidP="0003330B">
      <w:pPr>
        <w:rPr>
          <w:rFonts w:ascii="Arial" w:hAnsi="Arial" w:cs="Arial"/>
          <w:b/>
          <w:sz w:val="24"/>
        </w:rPr>
      </w:pPr>
      <w:r>
        <w:rPr>
          <w:rFonts w:ascii="Arial" w:hAnsi="Arial" w:cs="Arial"/>
          <w:b/>
          <w:color w:val="0000FF"/>
          <w:sz w:val="24"/>
        </w:rPr>
        <w:t>R4-2114336</w:t>
      </w:r>
      <w:r>
        <w:rPr>
          <w:rFonts w:ascii="Arial" w:hAnsi="Arial" w:cs="Arial"/>
          <w:b/>
          <w:color w:val="0000FF"/>
          <w:sz w:val="24"/>
        </w:rPr>
        <w:tab/>
      </w:r>
      <w:r>
        <w:rPr>
          <w:rFonts w:ascii="Arial" w:hAnsi="Arial" w:cs="Arial"/>
          <w:b/>
          <w:sz w:val="24"/>
        </w:rPr>
        <w:t>Co-channel co-existence between SL and Uu</w:t>
      </w:r>
    </w:p>
    <w:p w14:paraId="42F2674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FA48CC9" w14:textId="77777777" w:rsidR="0003330B" w:rsidRDefault="0003330B" w:rsidP="0003330B">
      <w:pPr>
        <w:rPr>
          <w:rFonts w:ascii="Arial" w:hAnsi="Arial" w:cs="Arial"/>
          <w:b/>
        </w:rPr>
      </w:pPr>
      <w:r>
        <w:rPr>
          <w:rFonts w:ascii="Arial" w:hAnsi="Arial" w:cs="Arial"/>
          <w:b/>
        </w:rPr>
        <w:t xml:space="preserve">Abstract: </w:t>
      </w:r>
    </w:p>
    <w:p w14:paraId="429508AE" w14:textId="77777777" w:rsidR="0003330B" w:rsidRDefault="0003330B" w:rsidP="0003330B">
      <w:r>
        <w:t>In this paper, we present our views on above issues</w:t>
      </w:r>
    </w:p>
    <w:p w14:paraId="1C4C17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C3EF9" w14:textId="77777777" w:rsidR="0003330B" w:rsidRDefault="0003330B" w:rsidP="0003330B">
      <w:pPr>
        <w:pStyle w:val="Heading4"/>
      </w:pPr>
      <w:bookmarkStart w:id="1199" w:name="_Toc79402169"/>
      <w:bookmarkStart w:id="1200" w:name="_Toc79402934"/>
      <w:r>
        <w:lastRenderedPageBreak/>
        <w:t>9.15.7</w:t>
      </w:r>
      <w:r>
        <w:tab/>
        <w:t>Other RF/general requirements for New SL enhancement</w:t>
      </w:r>
      <w:bookmarkEnd w:id="1199"/>
      <w:bookmarkEnd w:id="1200"/>
    </w:p>
    <w:p w14:paraId="1F73F382" w14:textId="77777777" w:rsidR="0003330B" w:rsidRDefault="0003330B" w:rsidP="0003330B">
      <w:pPr>
        <w:pStyle w:val="Heading4"/>
      </w:pPr>
      <w:bookmarkStart w:id="1201" w:name="_Toc79402170"/>
      <w:bookmarkStart w:id="1202" w:name="_Toc79402935"/>
      <w:r>
        <w:t>9.15.8</w:t>
      </w:r>
      <w:r>
        <w:tab/>
        <w:t>RRM core requirements</w:t>
      </w:r>
      <w:bookmarkEnd w:id="1201"/>
      <w:bookmarkEnd w:id="1202"/>
    </w:p>
    <w:p w14:paraId="121E79D0" w14:textId="364E4628" w:rsidR="0003330B" w:rsidRDefault="0003330B" w:rsidP="0003330B">
      <w:pPr>
        <w:rPr>
          <w:rFonts w:ascii="Arial" w:hAnsi="Arial" w:cs="Arial"/>
          <w:b/>
          <w:sz w:val="24"/>
        </w:rPr>
      </w:pPr>
      <w:r>
        <w:rPr>
          <w:rFonts w:ascii="Arial" w:hAnsi="Arial" w:cs="Arial"/>
          <w:b/>
          <w:color w:val="0000FF"/>
          <w:sz w:val="24"/>
        </w:rPr>
        <w:t>R4-2111960</w:t>
      </w:r>
      <w:r>
        <w:rPr>
          <w:rFonts w:ascii="Arial" w:hAnsi="Arial" w:cs="Arial"/>
          <w:b/>
          <w:color w:val="0000FF"/>
          <w:sz w:val="24"/>
        </w:rPr>
        <w:tab/>
      </w:r>
      <w:r>
        <w:rPr>
          <w:rFonts w:ascii="Arial" w:hAnsi="Arial" w:cs="Arial"/>
          <w:b/>
          <w:sz w:val="24"/>
        </w:rPr>
        <w:t>Further considerations on RRM requirements for Sidelink enhancement</w:t>
      </w:r>
    </w:p>
    <w:p w14:paraId="1D55E65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7491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63BA7" w14:textId="7EBBBC2F" w:rsidR="0003330B" w:rsidRDefault="0003330B" w:rsidP="0003330B">
      <w:pPr>
        <w:rPr>
          <w:rFonts w:ascii="Arial" w:hAnsi="Arial" w:cs="Arial"/>
          <w:b/>
          <w:sz w:val="24"/>
        </w:rPr>
      </w:pPr>
      <w:r>
        <w:rPr>
          <w:rFonts w:ascii="Arial" w:hAnsi="Arial" w:cs="Arial"/>
          <w:b/>
          <w:color w:val="0000FF"/>
          <w:sz w:val="24"/>
        </w:rPr>
        <w:t>R4-2112260</w:t>
      </w:r>
      <w:r>
        <w:rPr>
          <w:rFonts w:ascii="Arial" w:hAnsi="Arial" w:cs="Arial"/>
          <w:b/>
          <w:color w:val="0000FF"/>
          <w:sz w:val="24"/>
        </w:rPr>
        <w:tab/>
      </w:r>
      <w:r>
        <w:rPr>
          <w:rFonts w:ascii="Arial" w:hAnsi="Arial" w:cs="Arial"/>
          <w:b/>
          <w:sz w:val="24"/>
        </w:rPr>
        <w:t>On NR SL RRM Requirement Scope</w:t>
      </w:r>
    </w:p>
    <w:p w14:paraId="098FC05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F97C5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F5422" w14:textId="1EF75B3B" w:rsidR="0003330B" w:rsidRDefault="0003330B" w:rsidP="0003330B">
      <w:pPr>
        <w:rPr>
          <w:rFonts w:ascii="Arial" w:hAnsi="Arial" w:cs="Arial"/>
          <w:b/>
          <w:sz w:val="24"/>
        </w:rPr>
      </w:pPr>
      <w:r>
        <w:rPr>
          <w:rFonts w:ascii="Arial" w:hAnsi="Arial" w:cs="Arial"/>
          <w:b/>
          <w:color w:val="0000FF"/>
          <w:sz w:val="24"/>
        </w:rPr>
        <w:t>R4-2112338</w:t>
      </w:r>
      <w:r>
        <w:rPr>
          <w:rFonts w:ascii="Arial" w:hAnsi="Arial" w:cs="Arial"/>
          <w:b/>
          <w:color w:val="0000FF"/>
          <w:sz w:val="24"/>
        </w:rPr>
        <w:tab/>
      </w:r>
      <w:r>
        <w:rPr>
          <w:rFonts w:ascii="Arial" w:hAnsi="Arial" w:cs="Arial"/>
          <w:b/>
          <w:sz w:val="24"/>
        </w:rPr>
        <w:t>RRM requirements for NR SL enhancement</w:t>
      </w:r>
    </w:p>
    <w:p w14:paraId="77E4A81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0A4A072" w14:textId="77777777" w:rsidR="0003330B" w:rsidRDefault="0003330B" w:rsidP="0003330B">
      <w:pPr>
        <w:rPr>
          <w:rFonts w:ascii="Arial" w:hAnsi="Arial" w:cs="Arial"/>
          <w:b/>
        </w:rPr>
      </w:pPr>
      <w:r>
        <w:rPr>
          <w:rFonts w:ascii="Arial" w:hAnsi="Arial" w:cs="Arial"/>
          <w:b/>
        </w:rPr>
        <w:t xml:space="preserve">Abstract: </w:t>
      </w:r>
    </w:p>
    <w:p w14:paraId="4D73D498" w14:textId="77777777" w:rsidR="0003330B" w:rsidRDefault="0003330B" w:rsidP="0003330B">
      <w:r>
        <w:t>It discusses RRM core requirements for Rel-17 NR SL enhancement.</w:t>
      </w:r>
    </w:p>
    <w:p w14:paraId="076310F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39AF6" w14:textId="088D004D" w:rsidR="0003330B" w:rsidRDefault="0003330B" w:rsidP="0003330B">
      <w:pPr>
        <w:rPr>
          <w:rFonts w:ascii="Arial" w:hAnsi="Arial" w:cs="Arial"/>
          <w:b/>
          <w:sz w:val="24"/>
        </w:rPr>
      </w:pPr>
      <w:r>
        <w:rPr>
          <w:rFonts w:ascii="Arial" w:hAnsi="Arial" w:cs="Arial"/>
          <w:b/>
          <w:color w:val="0000FF"/>
          <w:sz w:val="24"/>
        </w:rPr>
        <w:t>R4-2112418</w:t>
      </w:r>
      <w:r>
        <w:rPr>
          <w:rFonts w:ascii="Arial" w:hAnsi="Arial" w:cs="Arial"/>
          <w:b/>
          <w:color w:val="0000FF"/>
          <w:sz w:val="24"/>
        </w:rPr>
        <w:tab/>
      </w:r>
      <w:r>
        <w:rPr>
          <w:rFonts w:ascii="Arial" w:hAnsi="Arial" w:cs="Arial"/>
          <w:b/>
          <w:sz w:val="24"/>
        </w:rPr>
        <w:t>Discussion on RRM requirements for NR sidelink enhancement</w:t>
      </w:r>
    </w:p>
    <w:p w14:paraId="61428BB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56E6E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1452B" w14:textId="1C0C85A7" w:rsidR="0003330B" w:rsidRDefault="0003330B" w:rsidP="0003330B">
      <w:pPr>
        <w:rPr>
          <w:rFonts w:ascii="Arial" w:hAnsi="Arial" w:cs="Arial"/>
          <w:b/>
          <w:sz w:val="24"/>
        </w:rPr>
      </w:pPr>
      <w:r>
        <w:rPr>
          <w:rFonts w:ascii="Arial" w:hAnsi="Arial" w:cs="Arial"/>
          <w:b/>
          <w:color w:val="0000FF"/>
          <w:sz w:val="24"/>
        </w:rPr>
        <w:t>R4-2112555</w:t>
      </w:r>
      <w:r>
        <w:rPr>
          <w:rFonts w:ascii="Arial" w:hAnsi="Arial" w:cs="Arial"/>
          <w:b/>
          <w:color w:val="0000FF"/>
          <w:sz w:val="24"/>
        </w:rPr>
        <w:tab/>
      </w:r>
      <w:r>
        <w:rPr>
          <w:rFonts w:ascii="Arial" w:hAnsi="Arial" w:cs="Arial"/>
          <w:b/>
          <w:sz w:val="24"/>
        </w:rPr>
        <w:t>Further discussion on RRM impacts for sidelink enhancement</w:t>
      </w:r>
    </w:p>
    <w:p w14:paraId="65C67FD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C27C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1E8D" w14:textId="74B1E3DE" w:rsidR="0003330B" w:rsidRDefault="0003330B" w:rsidP="0003330B">
      <w:pPr>
        <w:rPr>
          <w:rFonts w:ascii="Arial" w:hAnsi="Arial" w:cs="Arial"/>
          <w:b/>
          <w:sz w:val="24"/>
        </w:rPr>
      </w:pPr>
      <w:r>
        <w:rPr>
          <w:rFonts w:ascii="Arial" w:hAnsi="Arial" w:cs="Arial"/>
          <w:b/>
          <w:color w:val="0000FF"/>
          <w:sz w:val="24"/>
        </w:rPr>
        <w:t>R4-2113283</w:t>
      </w:r>
      <w:r>
        <w:rPr>
          <w:rFonts w:ascii="Arial" w:hAnsi="Arial" w:cs="Arial"/>
          <w:b/>
          <w:color w:val="0000FF"/>
          <w:sz w:val="24"/>
        </w:rPr>
        <w:tab/>
      </w:r>
      <w:r>
        <w:rPr>
          <w:rFonts w:ascii="Arial" w:hAnsi="Arial" w:cs="Arial"/>
          <w:b/>
          <w:sz w:val="24"/>
        </w:rPr>
        <w:t>Discussion on RRM core requirements for NR SL</w:t>
      </w:r>
    </w:p>
    <w:p w14:paraId="22D2B3F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CF930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FB960" w14:textId="43925E46" w:rsidR="0003330B" w:rsidRDefault="0003330B" w:rsidP="0003330B">
      <w:pPr>
        <w:rPr>
          <w:rFonts w:ascii="Arial" w:hAnsi="Arial" w:cs="Arial"/>
          <w:b/>
          <w:sz w:val="24"/>
        </w:rPr>
      </w:pPr>
      <w:r>
        <w:rPr>
          <w:rFonts w:ascii="Arial" w:hAnsi="Arial" w:cs="Arial"/>
          <w:b/>
          <w:color w:val="0000FF"/>
          <w:sz w:val="24"/>
        </w:rPr>
        <w:t>R4-2113821</w:t>
      </w:r>
      <w:r>
        <w:rPr>
          <w:rFonts w:ascii="Arial" w:hAnsi="Arial" w:cs="Arial"/>
          <w:b/>
          <w:color w:val="0000FF"/>
          <w:sz w:val="24"/>
        </w:rPr>
        <w:tab/>
      </w:r>
      <w:r>
        <w:rPr>
          <w:rFonts w:ascii="Arial" w:hAnsi="Arial" w:cs="Arial"/>
          <w:b/>
          <w:sz w:val="24"/>
        </w:rPr>
        <w:t>Discussion on RRM impacts for R17 NR V2X enhancement</w:t>
      </w:r>
    </w:p>
    <w:p w14:paraId="73DBC4E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1ADA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76B22" w14:textId="7FDF6EF9" w:rsidR="0003330B" w:rsidRDefault="0003330B" w:rsidP="0003330B">
      <w:pPr>
        <w:rPr>
          <w:rFonts w:ascii="Arial" w:hAnsi="Arial" w:cs="Arial"/>
          <w:b/>
          <w:sz w:val="24"/>
        </w:rPr>
      </w:pPr>
      <w:r>
        <w:rPr>
          <w:rFonts w:ascii="Arial" w:hAnsi="Arial" w:cs="Arial"/>
          <w:b/>
          <w:color w:val="0000FF"/>
          <w:sz w:val="24"/>
        </w:rPr>
        <w:t>R4-2114082</w:t>
      </w:r>
      <w:r>
        <w:rPr>
          <w:rFonts w:ascii="Arial" w:hAnsi="Arial" w:cs="Arial"/>
          <w:b/>
          <w:color w:val="0000FF"/>
          <w:sz w:val="24"/>
        </w:rPr>
        <w:tab/>
      </w:r>
      <w:r>
        <w:rPr>
          <w:rFonts w:ascii="Arial" w:hAnsi="Arial" w:cs="Arial"/>
          <w:b/>
          <w:sz w:val="24"/>
        </w:rPr>
        <w:t>Discussions on Sidelink RRM requirements</w:t>
      </w:r>
    </w:p>
    <w:p w14:paraId="153DB44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D09B2BF" w14:textId="77777777" w:rsidR="0003330B" w:rsidRDefault="0003330B" w:rsidP="0003330B">
      <w:pPr>
        <w:rPr>
          <w:rFonts w:ascii="Arial" w:hAnsi="Arial" w:cs="Arial"/>
          <w:b/>
        </w:rPr>
      </w:pPr>
      <w:r>
        <w:rPr>
          <w:rFonts w:ascii="Arial" w:hAnsi="Arial" w:cs="Arial"/>
          <w:b/>
        </w:rPr>
        <w:t xml:space="preserve">Abstract: </w:t>
      </w:r>
    </w:p>
    <w:p w14:paraId="4E9CF95F" w14:textId="77777777" w:rsidR="0003330B" w:rsidRDefault="0003330B" w:rsidP="0003330B">
      <w:r>
        <w:t>Discussions on sidelink RRM requirements.</w:t>
      </w:r>
    </w:p>
    <w:p w14:paraId="3C594CEB"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5375F" w14:textId="77777777" w:rsidR="0003330B" w:rsidRDefault="0003330B" w:rsidP="0003330B">
      <w:pPr>
        <w:pStyle w:val="Heading3"/>
      </w:pPr>
      <w:bookmarkStart w:id="1203" w:name="_Toc79402171"/>
      <w:bookmarkStart w:id="1204" w:name="_Toc79402936"/>
      <w:r>
        <w:t>9.16</w:t>
      </w:r>
      <w:r>
        <w:tab/>
        <w:t>Extending current NR operation to 71GHz</w:t>
      </w:r>
      <w:bookmarkEnd w:id="1203"/>
      <w:bookmarkEnd w:id="1204"/>
    </w:p>
    <w:p w14:paraId="3BF5BC9B" w14:textId="77777777" w:rsidR="0003330B" w:rsidRDefault="0003330B" w:rsidP="0003330B">
      <w:pPr>
        <w:pStyle w:val="Heading4"/>
      </w:pPr>
      <w:bookmarkStart w:id="1205" w:name="_Toc79402172"/>
      <w:bookmarkStart w:id="1206" w:name="_Toc79402937"/>
      <w:r>
        <w:t>9.16.1</w:t>
      </w:r>
      <w:r>
        <w:tab/>
        <w:t>General</w:t>
      </w:r>
      <w:bookmarkEnd w:id="1205"/>
      <w:bookmarkEnd w:id="1206"/>
    </w:p>
    <w:p w14:paraId="39B1466F" w14:textId="6C65E33B" w:rsidR="0003330B" w:rsidRDefault="0003330B" w:rsidP="0003330B">
      <w:pPr>
        <w:rPr>
          <w:rFonts w:ascii="Arial" w:hAnsi="Arial" w:cs="Arial"/>
          <w:b/>
          <w:sz w:val="24"/>
        </w:rPr>
      </w:pPr>
      <w:r>
        <w:rPr>
          <w:rFonts w:ascii="Arial" w:hAnsi="Arial" w:cs="Arial"/>
          <w:b/>
          <w:color w:val="0000FF"/>
          <w:sz w:val="24"/>
        </w:rPr>
        <w:t>R4-2112277</w:t>
      </w:r>
      <w:r>
        <w:rPr>
          <w:rFonts w:ascii="Arial" w:hAnsi="Arial" w:cs="Arial"/>
          <w:b/>
          <w:color w:val="0000FF"/>
          <w:sz w:val="24"/>
        </w:rPr>
        <w:tab/>
      </w:r>
      <w:r>
        <w:rPr>
          <w:rFonts w:ascii="Arial" w:hAnsi="Arial" w:cs="Arial"/>
          <w:b/>
          <w:sz w:val="24"/>
        </w:rPr>
        <w:t>Proposals on coexistence simulation for extending current NR operation to 71 GHz</w:t>
      </w:r>
    </w:p>
    <w:p w14:paraId="747C7FE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10F10B5" w14:textId="77777777" w:rsidR="0003330B" w:rsidRDefault="0003330B" w:rsidP="0003330B">
      <w:pPr>
        <w:rPr>
          <w:rFonts w:ascii="Arial" w:hAnsi="Arial" w:cs="Arial"/>
          <w:b/>
        </w:rPr>
      </w:pPr>
      <w:r>
        <w:rPr>
          <w:rFonts w:ascii="Arial" w:hAnsi="Arial" w:cs="Arial"/>
          <w:b/>
        </w:rPr>
        <w:t xml:space="preserve">Abstract: </w:t>
      </w:r>
    </w:p>
    <w:p w14:paraId="0CAFAD78" w14:textId="77777777" w:rsidR="0003330B" w:rsidRDefault="0003330B" w:rsidP="0003330B">
      <w:r>
        <w:t>This contribution provides some preliminary simulation results based on the proposed assumptions and parameters in the approved WF and provides some proposals on coexistence simulation for extending current NR operation to 71.</w:t>
      </w:r>
    </w:p>
    <w:p w14:paraId="2B96631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B4293" w14:textId="3F461DA1" w:rsidR="0003330B" w:rsidRDefault="0003330B" w:rsidP="0003330B">
      <w:pPr>
        <w:rPr>
          <w:rFonts w:ascii="Arial" w:hAnsi="Arial" w:cs="Arial"/>
          <w:b/>
          <w:sz w:val="24"/>
        </w:rPr>
      </w:pPr>
      <w:r>
        <w:rPr>
          <w:rFonts w:ascii="Arial" w:hAnsi="Arial" w:cs="Arial"/>
          <w:b/>
          <w:color w:val="0000FF"/>
          <w:sz w:val="24"/>
        </w:rPr>
        <w:t>R4-2112993</w:t>
      </w:r>
      <w:r>
        <w:rPr>
          <w:rFonts w:ascii="Arial" w:hAnsi="Arial" w:cs="Arial"/>
          <w:b/>
          <w:color w:val="0000FF"/>
          <w:sz w:val="24"/>
        </w:rPr>
        <w:tab/>
      </w:r>
      <w:r>
        <w:rPr>
          <w:rFonts w:ascii="Arial" w:hAnsi="Arial" w:cs="Arial"/>
          <w:b/>
          <w:sz w:val="24"/>
        </w:rPr>
        <w:t>Discussion on the intermediate and maximum channel bandwidths for B52.6G</w:t>
      </w:r>
    </w:p>
    <w:p w14:paraId="18750DB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57C40C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B7E01" w14:textId="69DF4970" w:rsidR="0003330B" w:rsidRDefault="0003330B" w:rsidP="0003330B">
      <w:pPr>
        <w:rPr>
          <w:rFonts w:ascii="Arial" w:hAnsi="Arial" w:cs="Arial"/>
          <w:b/>
          <w:sz w:val="24"/>
        </w:rPr>
      </w:pPr>
      <w:r>
        <w:rPr>
          <w:rFonts w:ascii="Arial" w:hAnsi="Arial" w:cs="Arial"/>
          <w:b/>
          <w:color w:val="0000FF"/>
          <w:sz w:val="24"/>
        </w:rPr>
        <w:t>R4-2113652</w:t>
      </w:r>
      <w:r>
        <w:rPr>
          <w:rFonts w:ascii="Arial" w:hAnsi="Arial" w:cs="Arial"/>
          <w:b/>
          <w:color w:val="0000FF"/>
          <w:sz w:val="24"/>
        </w:rPr>
        <w:tab/>
      </w:r>
      <w:r>
        <w:rPr>
          <w:rFonts w:ascii="Arial" w:hAnsi="Arial" w:cs="Arial"/>
          <w:b/>
          <w:sz w:val="24"/>
        </w:rPr>
        <w:t>DRAFT CR to TS 38.101-1 Introducing extension of FR2 to cover up to 71GHz</w:t>
      </w:r>
    </w:p>
    <w:p w14:paraId="306396C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w:t>
      </w:r>
    </w:p>
    <w:p w14:paraId="152F9701" w14:textId="77777777" w:rsidR="0003330B" w:rsidRDefault="0003330B" w:rsidP="0003330B">
      <w:pPr>
        <w:rPr>
          <w:rFonts w:ascii="Arial" w:hAnsi="Arial" w:cs="Arial"/>
          <w:b/>
        </w:rPr>
      </w:pPr>
      <w:r>
        <w:rPr>
          <w:rFonts w:ascii="Arial" w:hAnsi="Arial" w:cs="Arial"/>
          <w:b/>
        </w:rPr>
        <w:t xml:space="preserve">Abstract: </w:t>
      </w:r>
    </w:p>
    <w:p w14:paraId="46399E84" w14:textId="77777777" w:rsidR="0003330B" w:rsidRDefault="0003330B" w:rsidP="0003330B">
      <w:r>
        <w:t>Adding new FR2 definition into specification</w:t>
      </w:r>
    </w:p>
    <w:p w14:paraId="69D6F3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1468C" w14:textId="2D6389D5" w:rsidR="0003330B" w:rsidRDefault="0003330B" w:rsidP="0003330B">
      <w:pPr>
        <w:rPr>
          <w:rFonts w:ascii="Arial" w:hAnsi="Arial" w:cs="Arial"/>
          <w:b/>
          <w:sz w:val="24"/>
        </w:rPr>
      </w:pPr>
      <w:r>
        <w:rPr>
          <w:rFonts w:ascii="Arial" w:hAnsi="Arial" w:cs="Arial"/>
          <w:b/>
          <w:color w:val="0000FF"/>
          <w:sz w:val="24"/>
        </w:rPr>
        <w:t>R4-2113653</w:t>
      </w:r>
      <w:r>
        <w:rPr>
          <w:rFonts w:ascii="Arial" w:hAnsi="Arial" w:cs="Arial"/>
          <w:b/>
          <w:color w:val="0000FF"/>
          <w:sz w:val="24"/>
        </w:rPr>
        <w:tab/>
      </w:r>
      <w:r>
        <w:rPr>
          <w:rFonts w:ascii="Arial" w:hAnsi="Arial" w:cs="Arial"/>
          <w:b/>
          <w:sz w:val="24"/>
        </w:rPr>
        <w:t>DRAFT CR to TS 38.101-2 Introducing extension of FR2 to cover up to 71GHz</w:t>
      </w:r>
    </w:p>
    <w:p w14:paraId="7862F8B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Ericsson</w:t>
      </w:r>
    </w:p>
    <w:p w14:paraId="14E21F66" w14:textId="77777777" w:rsidR="0003330B" w:rsidRDefault="0003330B" w:rsidP="0003330B">
      <w:pPr>
        <w:rPr>
          <w:rFonts w:ascii="Arial" w:hAnsi="Arial" w:cs="Arial"/>
          <w:b/>
        </w:rPr>
      </w:pPr>
      <w:r>
        <w:rPr>
          <w:rFonts w:ascii="Arial" w:hAnsi="Arial" w:cs="Arial"/>
          <w:b/>
        </w:rPr>
        <w:t xml:space="preserve">Abstract: </w:t>
      </w:r>
    </w:p>
    <w:p w14:paraId="120A42A0" w14:textId="77777777" w:rsidR="0003330B" w:rsidRDefault="0003330B" w:rsidP="0003330B">
      <w:r>
        <w:t>Adding new FR2 definition into specification</w:t>
      </w:r>
    </w:p>
    <w:p w14:paraId="7CA5ED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B729D" w14:textId="16777FD7" w:rsidR="0003330B" w:rsidRDefault="0003330B" w:rsidP="0003330B">
      <w:pPr>
        <w:rPr>
          <w:rFonts w:ascii="Arial" w:hAnsi="Arial" w:cs="Arial"/>
          <w:b/>
          <w:sz w:val="24"/>
        </w:rPr>
      </w:pPr>
      <w:r>
        <w:rPr>
          <w:rFonts w:ascii="Arial" w:hAnsi="Arial" w:cs="Arial"/>
          <w:b/>
          <w:color w:val="0000FF"/>
          <w:sz w:val="24"/>
        </w:rPr>
        <w:t>R4-2113654</w:t>
      </w:r>
      <w:r>
        <w:rPr>
          <w:rFonts w:ascii="Arial" w:hAnsi="Arial" w:cs="Arial"/>
          <w:b/>
          <w:color w:val="0000FF"/>
          <w:sz w:val="24"/>
        </w:rPr>
        <w:tab/>
      </w:r>
      <w:r>
        <w:rPr>
          <w:rFonts w:ascii="Arial" w:hAnsi="Arial" w:cs="Arial"/>
          <w:b/>
          <w:sz w:val="24"/>
        </w:rPr>
        <w:t>DRAFT CR to TS 38.104 Introducing extension of FR2 to cover up to 71GHz</w:t>
      </w:r>
    </w:p>
    <w:p w14:paraId="5B06C1C5"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Ericsson</w:t>
      </w:r>
    </w:p>
    <w:p w14:paraId="36DB79A9" w14:textId="77777777" w:rsidR="0003330B" w:rsidRDefault="0003330B" w:rsidP="0003330B">
      <w:pPr>
        <w:rPr>
          <w:rFonts w:ascii="Arial" w:hAnsi="Arial" w:cs="Arial"/>
          <w:b/>
        </w:rPr>
      </w:pPr>
      <w:r>
        <w:rPr>
          <w:rFonts w:ascii="Arial" w:hAnsi="Arial" w:cs="Arial"/>
          <w:b/>
        </w:rPr>
        <w:lastRenderedPageBreak/>
        <w:t xml:space="preserve">Abstract: </w:t>
      </w:r>
    </w:p>
    <w:p w14:paraId="051DDFE7" w14:textId="77777777" w:rsidR="0003330B" w:rsidRDefault="0003330B" w:rsidP="0003330B">
      <w:r>
        <w:t>Adding new FR2 definition into specification</w:t>
      </w:r>
    </w:p>
    <w:p w14:paraId="75D48B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021EB" w14:textId="653E7E77" w:rsidR="0003330B" w:rsidRDefault="0003330B" w:rsidP="0003330B">
      <w:pPr>
        <w:rPr>
          <w:rFonts w:ascii="Arial" w:hAnsi="Arial" w:cs="Arial"/>
          <w:b/>
          <w:sz w:val="24"/>
        </w:rPr>
      </w:pPr>
      <w:r>
        <w:rPr>
          <w:rFonts w:ascii="Arial" w:hAnsi="Arial" w:cs="Arial"/>
          <w:b/>
          <w:color w:val="0000FF"/>
          <w:sz w:val="24"/>
        </w:rPr>
        <w:t>R4-2113954</w:t>
      </w:r>
      <w:r>
        <w:rPr>
          <w:rFonts w:ascii="Arial" w:hAnsi="Arial" w:cs="Arial"/>
          <w:b/>
          <w:color w:val="0000FF"/>
          <w:sz w:val="24"/>
        </w:rPr>
        <w:tab/>
      </w:r>
      <w:r>
        <w:rPr>
          <w:rFonts w:ascii="Arial" w:hAnsi="Arial" w:cs="Arial"/>
          <w:b/>
          <w:sz w:val="24"/>
        </w:rPr>
        <w:t>On 52.6 to 71 GHz maximum channel bandwidth for 960 kHz, draft LS to RAN1</w:t>
      </w:r>
    </w:p>
    <w:p w14:paraId="7C08E0E3"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472F9BC" w14:textId="77777777" w:rsidR="0003330B" w:rsidRDefault="0003330B" w:rsidP="0003330B">
      <w:pPr>
        <w:rPr>
          <w:rFonts w:ascii="Arial" w:hAnsi="Arial" w:cs="Arial"/>
          <w:b/>
        </w:rPr>
      </w:pPr>
      <w:r>
        <w:rPr>
          <w:rFonts w:ascii="Arial" w:hAnsi="Arial" w:cs="Arial"/>
          <w:b/>
        </w:rPr>
        <w:t xml:space="preserve">Abstract: </w:t>
      </w:r>
    </w:p>
    <w:p w14:paraId="30018F92" w14:textId="77777777" w:rsidR="0003330B" w:rsidRDefault="0003330B" w:rsidP="0003330B">
      <w:r>
        <w:t>draft LS to RAN1 on maximum channel bandwidth for 960 kHz SCS</w:t>
      </w:r>
    </w:p>
    <w:p w14:paraId="7E041E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69092" w14:textId="6ABC0615" w:rsidR="0003330B" w:rsidRDefault="0003330B" w:rsidP="0003330B">
      <w:pPr>
        <w:rPr>
          <w:rFonts w:ascii="Arial" w:hAnsi="Arial" w:cs="Arial"/>
          <w:b/>
          <w:sz w:val="24"/>
        </w:rPr>
      </w:pPr>
      <w:r>
        <w:rPr>
          <w:rFonts w:ascii="Arial" w:hAnsi="Arial" w:cs="Arial"/>
          <w:b/>
          <w:color w:val="0000FF"/>
          <w:sz w:val="24"/>
        </w:rPr>
        <w:t>R4-2114411</w:t>
      </w:r>
      <w:r>
        <w:rPr>
          <w:rFonts w:ascii="Arial" w:hAnsi="Arial" w:cs="Arial"/>
          <w:b/>
          <w:color w:val="0000FF"/>
          <w:sz w:val="24"/>
        </w:rPr>
        <w:tab/>
      </w:r>
      <w:r>
        <w:rPr>
          <w:rFonts w:ascii="Arial" w:hAnsi="Arial" w:cs="Arial"/>
          <w:b/>
          <w:sz w:val="24"/>
        </w:rPr>
        <w:t>On implementation of FR2 frequency sub-ranges (FR2-1 and FR2-2) in core specifications</w:t>
      </w:r>
    </w:p>
    <w:p w14:paraId="6E303A9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1B3D45D" w14:textId="77777777" w:rsidR="0003330B" w:rsidRDefault="0003330B" w:rsidP="0003330B">
      <w:pPr>
        <w:rPr>
          <w:rFonts w:ascii="Arial" w:hAnsi="Arial" w:cs="Arial"/>
          <w:b/>
        </w:rPr>
      </w:pPr>
      <w:r>
        <w:rPr>
          <w:rFonts w:ascii="Arial" w:hAnsi="Arial" w:cs="Arial"/>
          <w:b/>
        </w:rPr>
        <w:t xml:space="preserve">Abstract: </w:t>
      </w:r>
    </w:p>
    <w:p w14:paraId="747C5882" w14:textId="77777777" w:rsidR="0003330B" w:rsidRDefault="0003330B" w:rsidP="0003330B">
      <w:r>
        <w:t>In this contribution, we provide furhter updated and analyses related to the implementation of the FR2 extension with the two sub-ranges FR2-1 and FR2-2.</w:t>
      </w:r>
    </w:p>
    <w:p w14:paraId="64426B9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25541" w14:textId="2AA4ED2B" w:rsidR="0003330B" w:rsidRDefault="0003330B" w:rsidP="0003330B">
      <w:pPr>
        <w:rPr>
          <w:rFonts w:ascii="Arial" w:hAnsi="Arial" w:cs="Arial"/>
          <w:b/>
          <w:sz w:val="24"/>
        </w:rPr>
      </w:pPr>
      <w:r>
        <w:rPr>
          <w:rFonts w:ascii="Arial" w:hAnsi="Arial" w:cs="Arial"/>
          <w:b/>
          <w:color w:val="0000FF"/>
          <w:sz w:val="24"/>
        </w:rPr>
        <w:t>R4-2114478</w:t>
      </w:r>
      <w:r>
        <w:rPr>
          <w:rFonts w:ascii="Arial" w:hAnsi="Arial" w:cs="Arial"/>
          <w:b/>
          <w:color w:val="0000FF"/>
          <w:sz w:val="24"/>
        </w:rPr>
        <w:tab/>
      </w:r>
      <w:r>
        <w:rPr>
          <w:rFonts w:ascii="Arial" w:hAnsi="Arial" w:cs="Arial"/>
          <w:b/>
          <w:sz w:val="24"/>
        </w:rPr>
        <w:t>60GHz UE transient times and switching times</w:t>
      </w:r>
    </w:p>
    <w:p w14:paraId="4B44175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0BD071C" w14:textId="77777777" w:rsidR="0003330B" w:rsidRDefault="0003330B" w:rsidP="0003330B">
      <w:pPr>
        <w:rPr>
          <w:rFonts w:ascii="Arial" w:hAnsi="Arial" w:cs="Arial"/>
          <w:b/>
        </w:rPr>
      </w:pPr>
      <w:r>
        <w:rPr>
          <w:rFonts w:ascii="Arial" w:hAnsi="Arial" w:cs="Arial"/>
          <w:b/>
        </w:rPr>
        <w:t xml:space="preserve">Abstract: </w:t>
      </w:r>
    </w:p>
    <w:p w14:paraId="4750B529" w14:textId="77777777" w:rsidR="0003330B" w:rsidRDefault="0003330B" w:rsidP="0003330B">
      <w:r>
        <w:t>Discussion of UE switching times and transiet period</w:t>
      </w:r>
    </w:p>
    <w:p w14:paraId="3FE597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8E2C1" w14:textId="77777777" w:rsidR="0003330B" w:rsidRDefault="0003330B" w:rsidP="0003330B">
      <w:pPr>
        <w:pStyle w:val="Heading4"/>
      </w:pPr>
      <w:bookmarkStart w:id="1207" w:name="_Toc79402173"/>
      <w:bookmarkStart w:id="1208" w:name="_Toc79402938"/>
      <w:r>
        <w:t>9.16.2</w:t>
      </w:r>
      <w:r>
        <w:tab/>
        <w:t>Band plans and regulatory requirements</w:t>
      </w:r>
      <w:bookmarkEnd w:id="1207"/>
      <w:bookmarkEnd w:id="1208"/>
    </w:p>
    <w:p w14:paraId="142B6091" w14:textId="268DBFA7" w:rsidR="0003330B" w:rsidRDefault="0003330B" w:rsidP="0003330B">
      <w:pPr>
        <w:rPr>
          <w:rFonts w:ascii="Arial" w:hAnsi="Arial" w:cs="Arial"/>
          <w:b/>
          <w:sz w:val="24"/>
        </w:rPr>
      </w:pPr>
      <w:r>
        <w:rPr>
          <w:rFonts w:ascii="Arial" w:hAnsi="Arial" w:cs="Arial"/>
          <w:b/>
          <w:color w:val="0000FF"/>
          <w:sz w:val="24"/>
        </w:rPr>
        <w:t>R4-2111722</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7F604DB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19C687EB" w14:textId="77777777" w:rsidR="0003330B" w:rsidRDefault="0003330B" w:rsidP="0003330B">
      <w:pPr>
        <w:rPr>
          <w:rFonts w:ascii="Arial" w:hAnsi="Arial" w:cs="Arial"/>
          <w:b/>
        </w:rPr>
      </w:pPr>
      <w:r>
        <w:rPr>
          <w:rFonts w:ascii="Arial" w:hAnsi="Arial" w:cs="Arial"/>
          <w:b/>
        </w:rPr>
        <w:t xml:space="preserve">Abstract: </w:t>
      </w:r>
    </w:p>
    <w:p w14:paraId="1F0A80F2" w14:textId="77777777" w:rsidR="0003330B" w:rsidRDefault="0003330B" w:rsidP="0003330B">
      <w:r>
        <w:t xml:space="preserve">Discussion of introducing Upper 700 MHz Block A as a new stand-alone band for NB-IoT. Specifically, the uplink band for this new band is 1 MHz, 787-788 MHz; the downlink band is 1 MHz, 757-768 MHz; the duplex spacing is 30 MHz. </w:t>
      </w:r>
    </w:p>
    <w:p w14:paraId="138842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R4-2112740</w:t>
      </w:r>
      <w:r>
        <w:rPr>
          <w:color w:val="993300"/>
          <w:u w:val="single"/>
        </w:rPr>
        <w:t>.</w:t>
      </w:r>
    </w:p>
    <w:p w14:paraId="26FE3DD0" w14:textId="650DA056" w:rsidR="0003330B" w:rsidRDefault="0003330B" w:rsidP="0003330B">
      <w:pPr>
        <w:rPr>
          <w:rFonts w:ascii="Arial" w:hAnsi="Arial" w:cs="Arial"/>
          <w:b/>
          <w:sz w:val="24"/>
        </w:rPr>
      </w:pPr>
      <w:r>
        <w:rPr>
          <w:rFonts w:ascii="Arial" w:hAnsi="Arial" w:cs="Arial"/>
          <w:b/>
          <w:color w:val="0000FF"/>
          <w:sz w:val="24"/>
        </w:rPr>
        <w:t>R4-2113686</w:t>
      </w:r>
      <w:r>
        <w:rPr>
          <w:rFonts w:ascii="Arial" w:hAnsi="Arial" w:cs="Arial"/>
          <w:b/>
          <w:color w:val="0000FF"/>
          <w:sz w:val="24"/>
        </w:rPr>
        <w:tab/>
      </w:r>
      <w:r>
        <w:rPr>
          <w:rFonts w:ascii="Arial" w:hAnsi="Arial" w:cs="Arial"/>
          <w:b/>
          <w:sz w:val="24"/>
        </w:rPr>
        <w:t>Bandplan for a NR band in the range 52.6GHz – 71GHz</w:t>
      </w:r>
    </w:p>
    <w:p w14:paraId="44268B0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5400A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0C98A" w14:textId="77777777" w:rsidR="0003330B" w:rsidRDefault="0003330B" w:rsidP="0003330B">
      <w:pPr>
        <w:pStyle w:val="Heading4"/>
      </w:pPr>
      <w:bookmarkStart w:id="1209" w:name="_Toc79402174"/>
      <w:bookmarkStart w:id="1210" w:name="_Toc79402939"/>
      <w:r>
        <w:lastRenderedPageBreak/>
        <w:t>9.16.3</w:t>
      </w:r>
      <w:r>
        <w:tab/>
        <w:t>System parameters (numerologies, rasters, CBW, etc)</w:t>
      </w:r>
      <w:bookmarkEnd w:id="1209"/>
      <w:bookmarkEnd w:id="1210"/>
    </w:p>
    <w:p w14:paraId="56CD02C5" w14:textId="1DBE1188" w:rsidR="0003330B" w:rsidRDefault="0003330B" w:rsidP="0003330B">
      <w:pPr>
        <w:rPr>
          <w:rFonts w:ascii="Arial" w:hAnsi="Arial" w:cs="Arial"/>
          <w:b/>
          <w:sz w:val="24"/>
        </w:rPr>
      </w:pPr>
      <w:r>
        <w:rPr>
          <w:rFonts w:ascii="Arial" w:hAnsi="Arial" w:cs="Arial"/>
          <w:b/>
          <w:color w:val="0000FF"/>
          <w:sz w:val="24"/>
        </w:rPr>
        <w:t>R4-2111913</w:t>
      </w:r>
      <w:r>
        <w:rPr>
          <w:rFonts w:ascii="Arial" w:hAnsi="Arial" w:cs="Arial"/>
          <w:b/>
          <w:color w:val="0000FF"/>
          <w:sz w:val="24"/>
        </w:rPr>
        <w:tab/>
      </w:r>
      <w:r>
        <w:rPr>
          <w:rFonts w:ascii="Arial" w:hAnsi="Arial" w:cs="Arial"/>
          <w:b/>
          <w:sz w:val="24"/>
        </w:rPr>
        <w:t>Discussion on the system parameters for 57-71 GHz</w:t>
      </w:r>
    </w:p>
    <w:p w14:paraId="4BA9CB4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CD08E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34435" w14:textId="16A3BD13" w:rsidR="0003330B" w:rsidRDefault="0003330B" w:rsidP="0003330B">
      <w:pPr>
        <w:rPr>
          <w:rFonts w:ascii="Arial" w:hAnsi="Arial" w:cs="Arial"/>
          <w:b/>
          <w:sz w:val="24"/>
        </w:rPr>
      </w:pPr>
      <w:r>
        <w:rPr>
          <w:rFonts w:ascii="Arial" w:hAnsi="Arial" w:cs="Arial"/>
          <w:b/>
          <w:color w:val="0000FF"/>
          <w:sz w:val="24"/>
        </w:rPr>
        <w:t>R4-2112134</w:t>
      </w:r>
      <w:r>
        <w:rPr>
          <w:rFonts w:ascii="Arial" w:hAnsi="Arial" w:cs="Arial"/>
          <w:b/>
          <w:color w:val="0000FF"/>
          <w:sz w:val="24"/>
        </w:rPr>
        <w:tab/>
      </w:r>
      <w:r>
        <w:rPr>
          <w:rFonts w:ascii="Arial" w:hAnsi="Arial" w:cs="Arial"/>
          <w:b/>
          <w:sz w:val="24"/>
        </w:rPr>
        <w:t>System parameters for NR operation in 52.6GHz - 71GHz</w:t>
      </w:r>
    </w:p>
    <w:p w14:paraId="70AA89A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BEF3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3395" w14:textId="5503ADC8" w:rsidR="0003330B" w:rsidRDefault="0003330B" w:rsidP="0003330B">
      <w:pPr>
        <w:rPr>
          <w:rFonts w:ascii="Arial" w:hAnsi="Arial" w:cs="Arial"/>
          <w:b/>
          <w:sz w:val="24"/>
        </w:rPr>
      </w:pPr>
      <w:r>
        <w:rPr>
          <w:rFonts w:ascii="Arial" w:hAnsi="Arial" w:cs="Arial"/>
          <w:b/>
          <w:color w:val="0000FF"/>
          <w:sz w:val="24"/>
        </w:rPr>
        <w:t>R4-2112186</w:t>
      </w:r>
      <w:r>
        <w:rPr>
          <w:rFonts w:ascii="Arial" w:hAnsi="Arial" w:cs="Arial"/>
          <w:b/>
          <w:color w:val="0000FF"/>
          <w:sz w:val="24"/>
        </w:rPr>
        <w:tab/>
      </w:r>
      <w:r>
        <w:rPr>
          <w:rFonts w:ascii="Arial" w:hAnsi="Arial" w:cs="Arial"/>
          <w:b/>
          <w:sz w:val="24"/>
        </w:rPr>
        <w:t>On system parameters for NR in 52.6GHz ~ 71GHz</w:t>
      </w:r>
    </w:p>
    <w:p w14:paraId="300863C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905C7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EA80D" w14:textId="0E5AD47C" w:rsidR="0003330B" w:rsidRDefault="0003330B" w:rsidP="0003330B">
      <w:pPr>
        <w:rPr>
          <w:rFonts w:ascii="Arial" w:hAnsi="Arial" w:cs="Arial"/>
          <w:b/>
          <w:sz w:val="24"/>
        </w:rPr>
      </w:pPr>
      <w:r>
        <w:rPr>
          <w:rFonts w:ascii="Arial" w:hAnsi="Arial" w:cs="Arial"/>
          <w:b/>
          <w:color w:val="0000FF"/>
          <w:sz w:val="24"/>
        </w:rPr>
        <w:t>R4-2112606</w:t>
      </w:r>
      <w:r>
        <w:rPr>
          <w:rFonts w:ascii="Arial" w:hAnsi="Arial" w:cs="Arial"/>
          <w:b/>
          <w:color w:val="0000FF"/>
          <w:sz w:val="24"/>
        </w:rPr>
        <w:tab/>
      </w:r>
      <w:r>
        <w:rPr>
          <w:rFonts w:ascii="Arial" w:hAnsi="Arial" w:cs="Arial"/>
          <w:b/>
          <w:sz w:val="24"/>
        </w:rPr>
        <w:t>on channelization for licensed and un-licensed band</w:t>
      </w:r>
    </w:p>
    <w:p w14:paraId="6C99DF5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AACEC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64FBF" w14:textId="3F44B43F" w:rsidR="0003330B" w:rsidRDefault="0003330B" w:rsidP="0003330B">
      <w:pPr>
        <w:rPr>
          <w:rFonts w:ascii="Arial" w:hAnsi="Arial" w:cs="Arial"/>
          <w:b/>
          <w:sz w:val="24"/>
        </w:rPr>
      </w:pPr>
      <w:r>
        <w:rPr>
          <w:rFonts w:ascii="Arial" w:hAnsi="Arial" w:cs="Arial"/>
          <w:b/>
          <w:color w:val="0000FF"/>
          <w:sz w:val="24"/>
        </w:rPr>
        <w:t>R4-2112865</w:t>
      </w:r>
      <w:r>
        <w:rPr>
          <w:rFonts w:ascii="Arial" w:hAnsi="Arial" w:cs="Arial"/>
          <w:b/>
          <w:color w:val="0000FF"/>
          <w:sz w:val="24"/>
        </w:rPr>
        <w:tab/>
      </w:r>
      <w:r>
        <w:rPr>
          <w:rFonts w:ascii="Arial" w:hAnsi="Arial" w:cs="Arial"/>
          <w:b/>
          <w:sz w:val="24"/>
        </w:rPr>
        <w:t>View on system parameter for extending NR to 71GHz</w:t>
      </w:r>
    </w:p>
    <w:p w14:paraId="2BFE11C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C596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3B34C" w14:textId="3059327A" w:rsidR="0003330B" w:rsidRDefault="0003330B" w:rsidP="0003330B">
      <w:pPr>
        <w:rPr>
          <w:rFonts w:ascii="Arial" w:hAnsi="Arial" w:cs="Arial"/>
          <w:b/>
          <w:sz w:val="24"/>
        </w:rPr>
      </w:pPr>
      <w:r>
        <w:rPr>
          <w:rFonts w:ascii="Arial" w:hAnsi="Arial" w:cs="Arial"/>
          <w:b/>
          <w:color w:val="0000FF"/>
          <w:sz w:val="24"/>
        </w:rPr>
        <w:t>R4-2112994</w:t>
      </w:r>
      <w:r>
        <w:rPr>
          <w:rFonts w:ascii="Arial" w:hAnsi="Arial" w:cs="Arial"/>
          <w:b/>
          <w:color w:val="0000FF"/>
          <w:sz w:val="24"/>
        </w:rPr>
        <w:tab/>
      </w:r>
      <w:r>
        <w:rPr>
          <w:rFonts w:ascii="Arial" w:hAnsi="Arial" w:cs="Arial"/>
          <w:b/>
          <w:sz w:val="24"/>
        </w:rPr>
        <w:t>Discussion on system parameters for B52.6GHz</w:t>
      </w:r>
    </w:p>
    <w:p w14:paraId="1A7C2CE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3C4419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23920" w14:textId="281021B1" w:rsidR="0003330B" w:rsidRDefault="0003330B" w:rsidP="0003330B">
      <w:pPr>
        <w:rPr>
          <w:rFonts w:ascii="Arial" w:hAnsi="Arial" w:cs="Arial"/>
          <w:b/>
          <w:sz w:val="24"/>
        </w:rPr>
      </w:pPr>
      <w:r>
        <w:rPr>
          <w:rFonts w:ascii="Arial" w:hAnsi="Arial" w:cs="Arial"/>
          <w:b/>
          <w:color w:val="0000FF"/>
          <w:sz w:val="24"/>
        </w:rPr>
        <w:t>R4-2113159</w:t>
      </w:r>
      <w:r>
        <w:rPr>
          <w:rFonts w:ascii="Arial" w:hAnsi="Arial" w:cs="Arial"/>
          <w:b/>
          <w:color w:val="0000FF"/>
          <w:sz w:val="24"/>
        </w:rPr>
        <w:tab/>
      </w:r>
      <w:r>
        <w:rPr>
          <w:rFonts w:ascii="Arial" w:hAnsi="Arial" w:cs="Arial"/>
          <w:b/>
          <w:sz w:val="24"/>
        </w:rPr>
        <w:t>On 60 GHz system parameters</w:t>
      </w:r>
    </w:p>
    <w:p w14:paraId="7FA66FB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039F9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95234" w14:textId="3A9C491D" w:rsidR="0003330B" w:rsidRDefault="0003330B" w:rsidP="0003330B">
      <w:pPr>
        <w:rPr>
          <w:rFonts w:ascii="Arial" w:hAnsi="Arial" w:cs="Arial"/>
          <w:b/>
          <w:sz w:val="24"/>
        </w:rPr>
      </w:pPr>
      <w:r>
        <w:rPr>
          <w:rFonts w:ascii="Arial" w:hAnsi="Arial" w:cs="Arial"/>
          <w:b/>
          <w:color w:val="0000FF"/>
          <w:sz w:val="24"/>
        </w:rPr>
        <w:t>R4-2113528</w:t>
      </w:r>
      <w:r>
        <w:rPr>
          <w:rFonts w:ascii="Arial" w:hAnsi="Arial" w:cs="Arial"/>
          <w:b/>
          <w:color w:val="0000FF"/>
          <w:sz w:val="24"/>
        </w:rPr>
        <w:tab/>
      </w:r>
      <w:r>
        <w:rPr>
          <w:rFonts w:ascii="Arial" w:hAnsi="Arial" w:cs="Arial"/>
          <w:b/>
          <w:sz w:val="24"/>
        </w:rPr>
        <w:t>120kHz and 480kHz SSB raster for 52.6-71GHz band</w:t>
      </w:r>
    </w:p>
    <w:p w14:paraId="664693B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A0C0CFE" w14:textId="77777777" w:rsidR="0003330B" w:rsidRDefault="0003330B" w:rsidP="0003330B">
      <w:pPr>
        <w:rPr>
          <w:rFonts w:ascii="Arial" w:hAnsi="Arial" w:cs="Arial"/>
          <w:b/>
        </w:rPr>
      </w:pPr>
      <w:r>
        <w:rPr>
          <w:rFonts w:ascii="Arial" w:hAnsi="Arial" w:cs="Arial"/>
          <w:b/>
        </w:rPr>
        <w:t xml:space="preserve">Abstract: </w:t>
      </w:r>
    </w:p>
    <w:p w14:paraId="669803F9" w14:textId="77777777" w:rsidR="0003330B" w:rsidRDefault="0003330B" w:rsidP="0003330B">
      <w:r>
        <w:t>SSB raster for 52.6-71GHz frequency range is discussed and a proposal for defining SS raster entries for 120kHz and 480kHz SSB is made.</w:t>
      </w:r>
    </w:p>
    <w:p w14:paraId="47AE6CD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DBE7F" w14:textId="2C81840E" w:rsidR="0003330B" w:rsidRDefault="0003330B" w:rsidP="0003330B">
      <w:pPr>
        <w:rPr>
          <w:rFonts w:ascii="Arial" w:hAnsi="Arial" w:cs="Arial"/>
          <w:b/>
          <w:sz w:val="24"/>
        </w:rPr>
      </w:pPr>
      <w:r>
        <w:rPr>
          <w:rFonts w:ascii="Arial" w:hAnsi="Arial" w:cs="Arial"/>
          <w:b/>
          <w:color w:val="0000FF"/>
          <w:sz w:val="24"/>
        </w:rPr>
        <w:t>R4-2113550</w:t>
      </w:r>
      <w:r>
        <w:rPr>
          <w:rFonts w:ascii="Arial" w:hAnsi="Arial" w:cs="Arial"/>
          <w:b/>
          <w:color w:val="0000FF"/>
          <w:sz w:val="24"/>
        </w:rPr>
        <w:tab/>
      </w:r>
      <w:r>
        <w:rPr>
          <w:rFonts w:ascii="Arial" w:hAnsi="Arial" w:cs="Arial"/>
          <w:b/>
          <w:sz w:val="24"/>
        </w:rPr>
        <w:t>Channelization open issues for 52.6-71GHz</w:t>
      </w:r>
    </w:p>
    <w:p w14:paraId="73C27995"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0E8CF81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3CA99" w14:textId="6AE628D4" w:rsidR="0003330B" w:rsidRDefault="0003330B" w:rsidP="0003330B">
      <w:pPr>
        <w:rPr>
          <w:rFonts w:ascii="Arial" w:hAnsi="Arial" w:cs="Arial"/>
          <w:b/>
          <w:sz w:val="24"/>
        </w:rPr>
      </w:pPr>
      <w:r>
        <w:rPr>
          <w:rFonts w:ascii="Arial" w:hAnsi="Arial" w:cs="Arial"/>
          <w:b/>
          <w:color w:val="0000FF"/>
          <w:sz w:val="24"/>
        </w:rPr>
        <w:t>R4-2113680</w:t>
      </w:r>
      <w:r>
        <w:rPr>
          <w:rFonts w:ascii="Arial" w:hAnsi="Arial" w:cs="Arial"/>
          <w:b/>
          <w:color w:val="0000FF"/>
          <w:sz w:val="24"/>
        </w:rPr>
        <w:tab/>
      </w:r>
      <w:r>
        <w:rPr>
          <w:rFonts w:ascii="Arial" w:hAnsi="Arial" w:cs="Arial"/>
          <w:b/>
          <w:sz w:val="24"/>
        </w:rPr>
        <w:t>System parameters for a NR band in the range 52.6GHz – 71GHz</w:t>
      </w:r>
    </w:p>
    <w:p w14:paraId="1ADC5C3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F0FCF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94906" w14:textId="632283E2" w:rsidR="0003330B" w:rsidRDefault="0003330B" w:rsidP="0003330B">
      <w:pPr>
        <w:rPr>
          <w:rFonts w:ascii="Arial" w:hAnsi="Arial" w:cs="Arial"/>
          <w:b/>
          <w:sz w:val="24"/>
        </w:rPr>
      </w:pPr>
      <w:r>
        <w:rPr>
          <w:rFonts w:ascii="Arial" w:hAnsi="Arial" w:cs="Arial"/>
          <w:b/>
          <w:color w:val="0000FF"/>
          <w:sz w:val="24"/>
        </w:rPr>
        <w:t>R4-2113921</w:t>
      </w:r>
      <w:r>
        <w:rPr>
          <w:rFonts w:ascii="Arial" w:hAnsi="Arial" w:cs="Arial"/>
          <w:b/>
          <w:color w:val="0000FF"/>
          <w:sz w:val="24"/>
        </w:rPr>
        <w:tab/>
      </w:r>
      <w:r>
        <w:rPr>
          <w:rFonts w:ascii="Arial" w:hAnsi="Arial" w:cs="Arial"/>
          <w:b/>
          <w:sz w:val="24"/>
        </w:rPr>
        <w:t>Discussion on system parameters for 52.6-71GHz</w:t>
      </w:r>
    </w:p>
    <w:p w14:paraId="5DD78B3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A4244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A7142" w14:textId="20D9F04B" w:rsidR="0003330B" w:rsidRDefault="0003330B" w:rsidP="0003330B">
      <w:pPr>
        <w:rPr>
          <w:rFonts w:ascii="Arial" w:hAnsi="Arial" w:cs="Arial"/>
          <w:b/>
          <w:sz w:val="24"/>
        </w:rPr>
      </w:pPr>
      <w:r>
        <w:rPr>
          <w:rFonts w:ascii="Arial" w:hAnsi="Arial" w:cs="Arial"/>
          <w:b/>
          <w:color w:val="0000FF"/>
          <w:sz w:val="24"/>
        </w:rPr>
        <w:t>R4-2113953</w:t>
      </w:r>
      <w:r>
        <w:rPr>
          <w:rFonts w:ascii="Arial" w:hAnsi="Arial" w:cs="Arial"/>
          <w:b/>
          <w:color w:val="0000FF"/>
          <w:sz w:val="24"/>
        </w:rPr>
        <w:tab/>
      </w:r>
      <w:r>
        <w:rPr>
          <w:rFonts w:ascii="Arial" w:hAnsi="Arial" w:cs="Arial"/>
          <w:b/>
          <w:sz w:val="24"/>
        </w:rPr>
        <w:t>52.6-71 GHz System Parameters</w:t>
      </w:r>
    </w:p>
    <w:p w14:paraId="4FE1618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B37082" w14:textId="77777777" w:rsidR="0003330B" w:rsidRDefault="0003330B" w:rsidP="0003330B">
      <w:pPr>
        <w:rPr>
          <w:rFonts w:ascii="Arial" w:hAnsi="Arial" w:cs="Arial"/>
          <w:b/>
        </w:rPr>
      </w:pPr>
      <w:r>
        <w:rPr>
          <w:rFonts w:ascii="Arial" w:hAnsi="Arial" w:cs="Arial"/>
          <w:b/>
        </w:rPr>
        <w:t xml:space="preserve">Abstract: </w:t>
      </w:r>
    </w:p>
    <w:p w14:paraId="635F66A9" w14:textId="77777777" w:rsidR="0003330B" w:rsidRDefault="0003330B" w:rsidP="0003330B">
      <w:r>
        <w:t>The focus of this contribution is to provide analysis on impacts of the agree bandwidths on, channel raster and spectrum utilization selections.</w:t>
      </w:r>
    </w:p>
    <w:p w14:paraId="6C0EF4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248B" w14:textId="339EEE91" w:rsidR="0003330B" w:rsidRDefault="0003330B" w:rsidP="0003330B">
      <w:pPr>
        <w:rPr>
          <w:rFonts w:ascii="Arial" w:hAnsi="Arial" w:cs="Arial"/>
          <w:b/>
          <w:sz w:val="24"/>
        </w:rPr>
      </w:pPr>
      <w:r>
        <w:rPr>
          <w:rFonts w:ascii="Arial" w:hAnsi="Arial" w:cs="Arial"/>
          <w:b/>
          <w:color w:val="0000FF"/>
          <w:sz w:val="24"/>
        </w:rPr>
        <w:t>R4-2114479</w:t>
      </w:r>
      <w:r>
        <w:rPr>
          <w:rFonts w:ascii="Arial" w:hAnsi="Arial" w:cs="Arial"/>
          <w:b/>
          <w:color w:val="0000FF"/>
          <w:sz w:val="24"/>
        </w:rPr>
        <w:tab/>
      </w:r>
      <w:r>
        <w:rPr>
          <w:rFonts w:ascii="Arial" w:hAnsi="Arial" w:cs="Arial"/>
          <w:b/>
          <w:sz w:val="24"/>
        </w:rPr>
        <w:t>60GHz Carrier aggregation</w:t>
      </w:r>
    </w:p>
    <w:p w14:paraId="73965AA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EB5ED34" w14:textId="77777777" w:rsidR="0003330B" w:rsidRDefault="0003330B" w:rsidP="0003330B">
      <w:pPr>
        <w:rPr>
          <w:rFonts w:ascii="Arial" w:hAnsi="Arial" w:cs="Arial"/>
          <w:b/>
        </w:rPr>
      </w:pPr>
      <w:r>
        <w:rPr>
          <w:rFonts w:ascii="Arial" w:hAnsi="Arial" w:cs="Arial"/>
          <w:b/>
        </w:rPr>
        <w:t xml:space="preserve">Abstract: </w:t>
      </w:r>
    </w:p>
    <w:p w14:paraId="4D279646" w14:textId="77777777" w:rsidR="0003330B" w:rsidRDefault="0003330B" w:rsidP="0003330B">
      <w:r>
        <w:t>Discuss CCBWs for CA</w:t>
      </w:r>
    </w:p>
    <w:p w14:paraId="25B477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F872F" w14:textId="77777777" w:rsidR="0003330B" w:rsidRDefault="0003330B" w:rsidP="0003330B">
      <w:pPr>
        <w:pStyle w:val="Heading4"/>
      </w:pPr>
      <w:bookmarkStart w:id="1211" w:name="_Toc79402175"/>
      <w:bookmarkStart w:id="1212" w:name="_Toc79402940"/>
      <w:r>
        <w:t>9.16.4</w:t>
      </w:r>
      <w:r>
        <w:tab/>
        <w:t>UE RF requirements</w:t>
      </w:r>
      <w:bookmarkEnd w:id="1211"/>
      <w:bookmarkEnd w:id="1212"/>
    </w:p>
    <w:p w14:paraId="73330292" w14:textId="7A664D20" w:rsidR="0003330B" w:rsidRDefault="0003330B" w:rsidP="0003330B">
      <w:pPr>
        <w:rPr>
          <w:rFonts w:ascii="Arial" w:hAnsi="Arial" w:cs="Arial"/>
          <w:b/>
          <w:sz w:val="24"/>
        </w:rPr>
      </w:pPr>
      <w:r>
        <w:rPr>
          <w:rFonts w:ascii="Arial" w:hAnsi="Arial" w:cs="Arial"/>
          <w:b/>
          <w:color w:val="0000FF"/>
          <w:sz w:val="24"/>
        </w:rPr>
        <w:t>R4-2112370</w:t>
      </w:r>
      <w:r>
        <w:rPr>
          <w:rFonts w:ascii="Arial" w:hAnsi="Arial" w:cs="Arial"/>
          <w:b/>
          <w:color w:val="0000FF"/>
          <w:sz w:val="24"/>
        </w:rPr>
        <w:tab/>
      </w:r>
      <w:r>
        <w:rPr>
          <w:rFonts w:ascii="Arial" w:hAnsi="Arial" w:cs="Arial"/>
          <w:b/>
          <w:sz w:val="24"/>
        </w:rPr>
        <w:t>Views on minimum peak EIRP and EIS requirements for 60 GHz</w:t>
      </w:r>
    </w:p>
    <w:p w14:paraId="2701FA0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F73C6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9CF51" w14:textId="3E19936A" w:rsidR="0003330B" w:rsidRDefault="0003330B" w:rsidP="0003330B">
      <w:pPr>
        <w:rPr>
          <w:rFonts w:ascii="Arial" w:hAnsi="Arial" w:cs="Arial"/>
          <w:b/>
          <w:sz w:val="24"/>
        </w:rPr>
      </w:pPr>
      <w:r>
        <w:rPr>
          <w:rFonts w:ascii="Arial" w:hAnsi="Arial" w:cs="Arial"/>
          <w:b/>
          <w:color w:val="0000FF"/>
          <w:sz w:val="24"/>
        </w:rPr>
        <w:t>R4-2112996</w:t>
      </w:r>
      <w:r>
        <w:rPr>
          <w:rFonts w:ascii="Arial" w:hAnsi="Arial" w:cs="Arial"/>
          <w:b/>
          <w:color w:val="0000FF"/>
          <w:sz w:val="24"/>
        </w:rPr>
        <w:tab/>
      </w:r>
      <w:r>
        <w:rPr>
          <w:rFonts w:ascii="Arial" w:hAnsi="Arial" w:cs="Arial"/>
          <w:b/>
          <w:sz w:val="24"/>
        </w:rPr>
        <w:t>Discussion on beam switch scenarios and requirements</w:t>
      </w:r>
    </w:p>
    <w:p w14:paraId="36D2EDE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C7731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75042" w14:textId="77777777" w:rsidR="0003330B" w:rsidRDefault="0003330B" w:rsidP="0003330B">
      <w:pPr>
        <w:pStyle w:val="Heading5"/>
      </w:pPr>
      <w:bookmarkStart w:id="1213" w:name="_Toc79402176"/>
      <w:bookmarkStart w:id="1214" w:name="_Toc79402941"/>
      <w:r>
        <w:t>9.16.4.1</w:t>
      </w:r>
      <w:r>
        <w:tab/>
        <w:t>TX requirements</w:t>
      </w:r>
      <w:bookmarkEnd w:id="1213"/>
      <w:bookmarkEnd w:id="1214"/>
    </w:p>
    <w:p w14:paraId="76392CC9" w14:textId="4D18E603" w:rsidR="0003330B" w:rsidRDefault="0003330B" w:rsidP="0003330B">
      <w:pPr>
        <w:rPr>
          <w:rFonts w:ascii="Arial" w:hAnsi="Arial" w:cs="Arial"/>
          <w:b/>
          <w:sz w:val="24"/>
        </w:rPr>
      </w:pPr>
      <w:r>
        <w:rPr>
          <w:rFonts w:ascii="Arial" w:hAnsi="Arial" w:cs="Arial"/>
          <w:b/>
          <w:color w:val="0000FF"/>
          <w:sz w:val="24"/>
        </w:rPr>
        <w:t>R4-2112033</w:t>
      </w:r>
      <w:r>
        <w:rPr>
          <w:rFonts w:ascii="Arial" w:hAnsi="Arial" w:cs="Arial"/>
          <w:b/>
          <w:color w:val="0000FF"/>
          <w:sz w:val="24"/>
        </w:rPr>
        <w:tab/>
      </w:r>
      <w:r>
        <w:rPr>
          <w:rFonts w:ascii="Arial" w:hAnsi="Arial" w:cs="Arial"/>
          <w:b/>
          <w:sz w:val="24"/>
        </w:rPr>
        <w:t>Views on UE antenna array size and link budget at 70 GHz</w:t>
      </w:r>
    </w:p>
    <w:p w14:paraId="42EF15F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9B5AF73"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CDC47" w14:textId="5A90AF76" w:rsidR="0003330B" w:rsidRDefault="0003330B" w:rsidP="0003330B">
      <w:pPr>
        <w:rPr>
          <w:rFonts w:ascii="Arial" w:hAnsi="Arial" w:cs="Arial"/>
          <w:b/>
          <w:sz w:val="24"/>
        </w:rPr>
      </w:pPr>
      <w:r>
        <w:rPr>
          <w:rFonts w:ascii="Arial" w:hAnsi="Arial" w:cs="Arial"/>
          <w:b/>
          <w:color w:val="0000FF"/>
          <w:sz w:val="24"/>
        </w:rPr>
        <w:t>R4-2112384</w:t>
      </w:r>
      <w:r>
        <w:rPr>
          <w:rFonts w:ascii="Arial" w:hAnsi="Arial" w:cs="Arial"/>
          <w:b/>
          <w:color w:val="0000FF"/>
          <w:sz w:val="24"/>
        </w:rPr>
        <w:tab/>
      </w:r>
      <w:r>
        <w:rPr>
          <w:rFonts w:ascii="Arial" w:hAnsi="Arial" w:cs="Arial"/>
          <w:b/>
          <w:sz w:val="24"/>
        </w:rPr>
        <w:t>FR2 UL field data for NR 60GHz TPC consideration</w:t>
      </w:r>
    </w:p>
    <w:p w14:paraId="3CCFA36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2C2FE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817CE" w14:textId="3C06EDC3" w:rsidR="0003330B" w:rsidRDefault="0003330B" w:rsidP="0003330B">
      <w:pPr>
        <w:rPr>
          <w:rFonts w:ascii="Arial" w:hAnsi="Arial" w:cs="Arial"/>
          <w:b/>
          <w:sz w:val="24"/>
        </w:rPr>
      </w:pPr>
      <w:r>
        <w:rPr>
          <w:rFonts w:ascii="Arial" w:hAnsi="Arial" w:cs="Arial"/>
          <w:b/>
          <w:color w:val="0000FF"/>
          <w:sz w:val="24"/>
        </w:rPr>
        <w:t>R4-2112830</w:t>
      </w:r>
      <w:r>
        <w:rPr>
          <w:rFonts w:ascii="Arial" w:hAnsi="Arial" w:cs="Arial"/>
          <w:b/>
          <w:color w:val="0000FF"/>
          <w:sz w:val="24"/>
        </w:rPr>
        <w:tab/>
      </w:r>
      <w:r>
        <w:rPr>
          <w:rFonts w:ascii="Arial" w:hAnsi="Arial" w:cs="Arial"/>
          <w:b/>
          <w:sz w:val="24"/>
        </w:rPr>
        <w:t>More on UE TX requirements for operations up to 71 GHz</w:t>
      </w:r>
    </w:p>
    <w:p w14:paraId="21012D5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6DEAB6" w14:textId="77777777" w:rsidR="0003330B" w:rsidRDefault="0003330B" w:rsidP="0003330B">
      <w:pPr>
        <w:rPr>
          <w:rFonts w:ascii="Arial" w:hAnsi="Arial" w:cs="Arial"/>
          <w:b/>
        </w:rPr>
      </w:pPr>
      <w:r>
        <w:rPr>
          <w:rFonts w:ascii="Arial" w:hAnsi="Arial" w:cs="Arial"/>
          <w:b/>
        </w:rPr>
        <w:t xml:space="preserve">Abstract: </w:t>
      </w:r>
    </w:p>
    <w:p w14:paraId="07D50106" w14:textId="77777777" w:rsidR="0003330B" w:rsidRDefault="0003330B" w:rsidP="0003330B">
      <w:r>
        <w:t>In this contribution we consider the UE power capability, unwanted emissions and spectrum utilization for operations in 57-71 GHz.</w:t>
      </w:r>
    </w:p>
    <w:p w14:paraId="6E236EB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C29CE" w14:textId="2D12226C" w:rsidR="0003330B" w:rsidRDefault="0003330B" w:rsidP="0003330B">
      <w:pPr>
        <w:rPr>
          <w:rFonts w:ascii="Arial" w:hAnsi="Arial" w:cs="Arial"/>
          <w:b/>
          <w:sz w:val="24"/>
        </w:rPr>
      </w:pPr>
      <w:r>
        <w:rPr>
          <w:rFonts w:ascii="Arial" w:hAnsi="Arial" w:cs="Arial"/>
          <w:b/>
          <w:color w:val="0000FF"/>
          <w:sz w:val="24"/>
        </w:rPr>
        <w:t>R4-2112887</w:t>
      </w:r>
      <w:r>
        <w:rPr>
          <w:rFonts w:ascii="Arial" w:hAnsi="Arial" w:cs="Arial"/>
          <w:b/>
          <w:color w:val="0000FF"/>
          <w:sz w:val="24"/>
        </w:rPr>
        <w:tab/>
      </w:r>
      <w:r>
        <w:rPr>
          <w:rFonts w:ascii="Arial" w:hAnsi="Arial" w:cs="Arial"/>
          <w:b/>
          <w:sz w:val="24"/>
        </w:rPr>
        <w:t>Views on UE Array and EIRP level at 60 GHz</w:t>
      </w:r>
    </w:p>
    <w:p w14:paraId="375FA34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2C73D6F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F4B8C" w14:textId="0007D2E1" w:rsidR="0003330B" w:rsidRDefault="0003330B" w:rsidP="0003330B">
      <w:pPr>
        <w:rPr>
          <w:rFonts w:ascii="Arial" w:hAnsi="Arial" w:cs="Arial"/>
          <w:b/>
          <w:sz w:val="24"/>
        </w:rPr>
      </w:pPr>
      <w:r>
        <w:rPr>
          <w:rFonts w:ascii="Arial" w:hAnsi="Arial" w:cs="Arial"/>
          <w:b/>
          <w:color w:val="0000FF"/>
          <w:sz w:val="24"/>
        </w:rPr>
        <w:t>R4-2112995</w:t>
      </w:r>
      <w:r>
        <w:rPr>
          <w:rFonts w:ascii="Arial" w:hAnsi="Arial" w:cs="Arial"/>
          <w:b/>
          <w:color w:val="0000FF"/>
          <w:sz w:val="24"/>
        </w:rPr>
        <w:tab/>
      </w:r>
      <w:r>
        <w:rPr>
          <w:rFonts w:ascii="Arial" w:hAnsi="Arial" w:cs="Arial"/>
          <w:b/>
          <w:sz w:val="24"/>
        </w:rPr>
        <w:t>Discussion on power class requirements for B52.6GHz</w:t>
      </w:r>
    </w:p>
    <w:p w14:paraId="27CC00D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79A56B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1AD59" w14:textId="7B7A1A6E" w:rsidR="0003330B" w:rsidRDefault="0003330B" w:rsidP="0003330B">
      <w:pPr>
        <w:rPr>
          <w:rFonts w:ascii="Arial" w:hAnsi="Arial" w:cs="Arial"/>
          <w:b/>
          <w:sz w:val="24"/>
        </w:rPr>
      </w:pPr>
      <w:r>
        <w:rPr>
          <w:rFonts w:ascii="Arial" w:hAnsi="Arial" w:cs="Arial"/>
          <w:b/>
          <w:color w:val="0000FF"/>
          <w:sz w:val="24"/>
        </w:rPr>
        <w:t>R4-2113160</w:t>
      </w:r>
      <w:r>
        <w:rPr>
          <w:rFonts w:ascii="Arial" w:hAnsi="Arial" w:cs="Arial"/>
          <w:b/>
          <w:color w:val="0000FF"/>
          <w:sz w:val="24"/>
        </w:rPr>
        <w:tab/>
      </w:r>
      <w:r>
        <w:rPr>
          <w:rFonts w:ascii="Arial" w:hAnsi="Arial" w:cs="Arial"/>
          <w:b/>
          <w:sz w:val="24"/>
        </w:rPr>
        <w:t>On 60 GHz UE Tx requirements</w:t>
      </w:r>
    </w:p>
    <w:p w14:paraId="6529550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A076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4F74F" w14:textId="37242B81" w:rsidR="0003330B" w:rsidRDefault="0003330B" w:rsidP="0003330B">
      <w:pPr>
        <w:rPr>
          <w:rFonts w:ascii="Arial" w:hAnsi="Arial" w:cs="Arial"/>
          <w:b/>
          <w:sz w:val="24"/>
        </w:rPr>
      </w:pPr>
      <w:r>
        <w:rPr>
          <w:rFonts w:ascii="Arial" w:hAnsi="Arial" w:cs="Arial"/>
          <w:b/>
          <w:color w:val="0000FF"/>
          <w:sz w:val="24"/>
        </w:rPr>
        <w:t>R4-2113547</w:t>
      </w:r>
      <w:r>
        <w:rPr>
          <w:rFonts w:ascii="Arial" w:hAnsi="Arial" w:cs="Arial"/>
          <w:b/>
          <w:color w:val="0000FF"/>
          <w:sz w:val="24"/>
        </w:rPr>
        <w:tab/>
      </w:r>
      <w:r>
        <w:rPr>
          <w:rFonts w:ascii="Arial" w:hAnsi="Arial" w:cs="Arial"/>
          <w:b/>
          <w:sz w:val="24"/>
        </w:rPr>
        <w:t>Discussion on Tx power class and UE types</w:t>
      </w:r>
    </w:p>
    <w:p w14:paraId="69DEFC8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4E3AE13B" w14:textId="77777777" w:rsidR="0003330B" w:rsidRDefault="0003330B" w:rsidP="0003330B">
      <w:pPr>
        <w:rPr>
          <w:rFonts w:ascii="Arial" w:hAnsi="Arial" w:cs="Arial"/>
          <w:b/>
        </w:rPr>
      </w:pPr>
      <w:r>
        <w:rPr>
          <w:rFonts w:ascii="Arial" w:hAnsi="Arial" w:cs="Arial"/>
          <w:b/>
        </w:rPr>
        <w:t xml:space="preserve">Abstract: </w:t>
      </w:r>
    </w:p>
    <w:p w14:paraId="6EC6F764" w14:textId="77777777" w:rsidR="0003330B" w:rsidRDefault="0003330B" w:rsidP="0003330B">
      <w:r>
        <w:t>Document discusses on UE power class and UE types for FR2-2</w:t>
      </w:r>
    </w:p>
    <w:p w14:paraId="627F8D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5C23E" w14:textId="574A2767" w:rsidR="0003330B" w:rsidRDefault="0003330B" w:rsidP="0003330B">
      <w:pPr>
        <w:rPr>
          <w:rFonts w:ascii="Arial" w:hAnsi="Arial" w:cs="Arial"/>
          <w:b/>
          <w:sz w:val="24"/>
        </w:rPr>
      </w:pPr>
      <w:r>
        <w:rPr>
          <w:rFonts w:ascii="Arial" w:hAnsi="Arial" w:cs="Arial"/>
          <w:b/>
          <w:color w:val="0000FF"/>
          <w:sz w:val="24"/>
        </w:rPr>
        <w:t>R4-2113687</w:t>
      </w:r>
      <w:r>
        <w:rPr>
          <w:rFonts w:ascii="Arial" w:hAnsi="Arial" w:cs="Arial"/>
          <w:b/>
          <w:color w:val="0000FF"/>
          <w:sz w:val="24"/>
        </w:rPr>
        <w:tab/>
      </w:r>
      <w:r>
        <w:rPr>
          <w:rFonts w:ascii="Arial" w:hAnsi="Arial" w:cs="Arial"/>
          <w:b/>
          <w:sz w:val="24"/>
        </w:rPr>
        <w:t>On UE Tx RF aspects for a NR band in the range 52.6GHz – 71GHz</w:t>
      </w:r>
    </w:p>
    <w:p w14:paraId="47D07E4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E91BA9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67F1F" w14:textId="3739B5E5" w:rsidR="0003330B" w:rsidRDefault="0003330B" w:rsidP="0003330B">
      <w:pPr>
        <w:rPr>
          <w:rFonts w:ascii="Arial" w:hAnsi="Arial" w:cs="Arial"/>
          <w:b/>
          <w:sz w:val="24"/>
        </w:rPr>
      </w:pPr>
      <w:r>
        <w:rPr>
          <w:rFonts w:ascii="Arial" w:hAnsi="Arial" w:cs="Arial"/>
          <w:b/>
          <w:color w:val="0000FF"/>
          <w:sz w:val="24"/>
        </w:rPr>
        <w:t>R4-2114480</w:t>
      </w:r>
      <w:r>
        <w:rPr>
          <w:rFonts w:ascii="Arial" w:hAnsi="Arial" w:cs="Arial"/>
          <w:b/>
          <w:color w:val="0000FF"/>
          <w:sz w:val="24"/>
        </w:rPr>
        <w:tab/>
      </w:r>
      <w:r>
        <w:rPr>
          <w:rFonts w:ascii="Arial" w:hAnsi="Arial" w:cs="Arial"/>
          <w:b/>
          <w:sz w:val="24"/>
        </w:rPr>
        <w:t>60GHz UE TX</w:t>
      </w:r>
    </w:p>
    <w:p w14:paraId="01F7109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A601DF5" w14:textId="77777777" w:rsidR="0003330B" w:rsidRDefault="0003330B" w:rsidP="0003330B">
      <w:pPr>
        <w:rPr>
          <w:rFonts w:ascii="Arial" w:hAnsi="Arial" w:cs="Arial"/>
          <w:b/>
        </w:rPr>
      </w:pPr>
      <w:r>
        <w:rPr>
          <w:rFonts w:ascii="Arial" w:hAnsi="Arial" w:cs="Arial"/>
          <w:b/>
        </w:rPr>
        <w:t xml:space="preserve">Abstract: </w:t>
      </w:r>
    </w:p>
    <w:p w14:paraId="20C27AF1" w14:textId="77777777" w:rsidR="0003330B" w:rsidRDefault="0003330B" w:rsidP="0003330B">
      <w:r>
        <w:lastRenderedPageBreak/>
        <w:t>Discuss various UE TX requirements</w:t>
      </w:r>
    </w:p>
    <w:p w14:paraId="57F07CD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F59AF" w14:textId="77777777" w:rsidR="0003330B" w:rsidRDefault="0003330B" w:rsidP="0003330B">
      <w:pPr>
        <w:pStyle w:val="Heading5"/>
      </w:pPr>
      <w:bookmarkStart w:id="1215" w:name="_Toc79402177"/>
      <w:bookmarkStart w:id="1216" w:name="_Toc79402942"/>
      <w:r>
        <w:t>9.16.4.2</w:t>
      </w:r>
      <w:r>
        <w:tab/>
        <w:t>RX requirements</w:t>
      </w:r>
      <w:bookmarkEnd w:id="1215"/>
      <w:bookmarkEnd w:id="1216"/>
    </w:p>
    <w:p w14:paraId="3C03E36A" w14:textId="78F98C9C" w:rsidR="0003330B" w:rsidRDefault="0003330B" w:rsidP="0003330B">
      <w:pPr>
        <w:rPr>
          <w:rFonts w:ascii="Arial" w:hAnsi="Arial" w:cs="Arial"/>
          <w:b/>
          <w:sz w:val="24"/>
        </w:rPr>
      </w:pPr>
      <w:r>
        <w:rPr>
          <w:rFonts w:ascii="Arial" w:hAnsi="Arial" w:cs="Arial"/>
          <w:b/>
          <w:color w:val="0000FF"/>
          <w:sz w:val="24"/>
        </w:rPr>
        <w:t>R4-2113688</w:t>
      </w:r>
      <w:r>
        <w:rPr>
          <w:rFonts w:ascii="Arial" w:hAnsi="Arial" w:cs="Arial"/>
          <w:b/>
          <w:color w:val="0000FF"/>
          <w:sz w:val="24"/>
        </w:rPr>
        <w:tab/>
      </w:r>
      <w:r>
        <w:rPr>
          <w:rFonts w:ascii="Arial" w:hAnsi="Arial" w:cs="Arial"/>
          <w:b/>
          <w:sz w:val="24"/>
        </w:rPr>
        <w:t>On UE Rx RF aspects for a NR band in the range 52.6GHz – 71GHz</w:t>
      </w:r>
    </w:p>
    <w:p w14:paraId="368A815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9CE41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2B4A0" w14:textId="77777777" w:rsidR="0003330B" w:rsidRDefault="0003330B" w:rsidP="0003330B">
      <w:pPr>
        <w:pStyle w:val="Heading4"/>
      </w:pPr>
      <w:bookmarkStart w:id="1217" w:name="_Toc79402178"/>
      <w:bookmarkStart w:id="1218" w:name="_Toc79402943"/>
      <w:r>
        <w:t>9.16.5</w:t>
      </w:r>
      <w:r>
        <w:tab/>
        <w:t>BS RF requirements</w:t>
      </w:r>
      <w:bookmarkEnd w:id="1217"/>
      <w:bookmarkEnd w:id="1218"/>
    </w:p>
    <w:p w14:paraId="0A6551F5" w14:textId="77777777" w:rsidR="0003330B" w:rsidRDefault="0003330B" w:rsidP="0003330B">
      <w:pPr>
        <w:pStyle w:val="Heading5"/>
      </w:pPr>
      <w:bookmarkStart w:id="1219" w:name="_Toc79402179"/>
      <w:bookmarkStart w:id="1220" w:name="_Toc79402944"/>
      <w:r>
        <w:t>9.16.5.1</w:t>
      </w:r>
      <w:r>
        <w:tab/>
        <w:t>TX requirements</w:t>
      </w:r>
      <w:bookmarkEnd w:id="1219"/>
      <w:bookmarkEnd w:id="1220"/>
    </w:p>
    <w:p w14:paraId="18942BB8" w14:textId="4D5447EC" w:rsidR="0003330B" w:rsidRDefault="0003330B" w:rsidP="0003330B">
      <w:pPr>
        <w:rPr>
          <w:rFonts w:ascii="Arial" w:hAnsi="Arial" w:cs="Arial"/>
          <w:b/>
          <w:sz w:val="24"/>
        </w:rPr>
      </w:pPr>
      <w:r>
        <w:rPr>
          <w:rFonts w:ascii="Arial" w:hAnsi="Arial" w:cs="Arial"/>
          <w:b/>
          <w:color w:val="0000FF"/>
          <w:sz w:val="24"/>
        </w:rPr>
        <w:t>R4-2111749</w:t>
      </w:r>
      <w:r>
        <w:rPr>
          <w:rFonts w:ascii="Arial" w:hAnsi="Arial" w:cs="Arial"/>
          <w:b/>
          <w:color w:val="0000FF"/>
          <w:sz w:val="24"/>
        </w:rPr>
        <w:tab/>
      </w:r>
      <w:r>
        <w:rPr>
          <w:rFonts w:ascii="Arial" w:hAnsi="Arial" w:cs="Arial"/>
          <w:b/>
          <w:sz w:val="24"/>
        </w:rPr>
        <w:t>Discussion on limitation of the measurement interval for the determination of the averaged EVM for FR2-2 and possible test time improvements.</w:t>
      </w:r>
    </w:p>
    <w:p w14:paraId="33E2993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1DD19F14" w14:textId="77777777" w:rsidR="0003330B" w:rsidRDefault="0003330B" w:rsidP="0003330B">
      <w:pPr>
        <w:rPr>
          <w:rFonts w:ascii="Arial" w:hAnsi="Arial" w:cs="Arial"/>
          <w:b/>
        </w:rPr>
      </w:pPr>
      <w:r>
        <w:rPr>
          <w:rFonts w:ascii="Arial" w:hAnsi="Arial" w:cs="Arial"/>
          <w:b/>
        </w:rPr>
        <w:t xml:space="preserve">Abstract: </w:t>
      </w:r>
    </w:p>
    <w:p w14:paraId="1186C898" w14:textId="77777777" w:rsidR="0003330B" w:rsidRDefault="0003330B" w:rsidP="0003330B">
      <w:r>
        <w:t xml:space="preserve"> Demodulating all 320 / 640 slots by default resulting in a very long analysis time (&gt; 1 minute for 640 slots, 960kHz SCS, 2GHz channel bandwidth).</w:t>
      </w:r>
    </w:p>
    <w:p w14:paraId="4CB811AC" w14:textId="77777777" w:rsidR="0003330B" w:rsidRDefault="0003330B" w:rsidP="0003330B">
      <w:r>
        <w:t xml:space="preserve">  EVM measurement interval of 10ms over 320 / 640 slots is considered unnecessary to determine a reliable E</w:t>
      </w:r>
    </w:p>
    <w:p w14:paraId="3B15E4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805CC" w14:textId="0CCDAD63" w:rsidR="0003330B" w:rsidRDefault="0003330B" w:rsidP="0003330B">
      <w:pPr>
        <w:rPr>
          <w:rFonts w:ascii="Arial" w:hAnsi="Arial" w:cs="Arial"/>
          <w:b/>
          <w:sz w:val="24"/>
        </w:rPr>
      </w:pPr>
      <w:r>
        <w:rPr>
          <w:rFonts w:ascii="Arial" w:hAnsi="Arial" w:cs="Arial"/>
          <w:b/>
          <w:color w:val="0000FF"/>
          <w:sz w:val="24"/>
        </w:rPr>
        <w:t>R4-2111972</w:t>
      </w:r>
      <w:r>
        <w:rPr>
          <w:rFonts w:ascii="Arial" w:hAnsi="Arial" w:cs="Arial"/>
          <w:b/>
          <w:color w:val="0000FF"/>
          <w:sz w:val="24"/>
        </w:rPr>
        <w:tab/>
      </w:r>
      <w:r>
        <w:rPr>
          <w:rFonts w:ascii="Arial" w:hAnsi="Arial" w:cs="Arial"/>
          <w:b/>
          <w:sz w:val="24"/>
        </w:rPr>
        <w:t>Discussion on BS TX RF requirements for 52 6-71GHz</w:t>
      </w:r>
    </w:p>
    <w:p w14:paraId="44673F3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563E1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16823" w14:textId="2DB4448A" w:rsidR="0003330B" w:rsidRDefault="0003330B" w:rsidP="0003330B">
      <w:pPr>
        <w:rPr>
          <w:rFonts w:ascii="Arial" w:hAnsi="Arial" w:cs="Arial"/>
          <w:b/>
          <w:sz w:val="24"/>
        </w:rPr>
      </w:pPr>
      <w:r>
        <w:rPr>
          <w:rFonts w:ascii="Arial" w:hAnsi="Arial" w:cs="Arial"/>
          <w:b/>
          <w:color w:val="0000FF"/>
          <w:sz w:val="24"/>
        </w:rPr>
        <w:t>R4-2112278</w:t>
      </w:r>
      <w:r>
        <w:rPr>
          <w:rFonts w:ascii="Arial" w:hAnsi="Arial" w:cs="Arial"/>
          <w:b/>
          <w:color w:val="0000FF"/>
          <w:sz w:val="24"/>
        </w:rPr>
        <w:tab/>
      </w:r>
      <w:r>
        <w:rPr>
          <w:rFonts w:ascii="Arial" w:hAnsi="Arial" w:cs="Arial"/>
          <w:b/>
          <w:sz w:val="24"/>
        </w:rPr>
        <w:t>Proposals on BS transmitter requirements for extending current NR operation to 71 GHz</w:t>
      </w:r>
    </w:p>
    <w:p w14:paraId="3DDECA1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8BCF485" w14:textId="77777777" w:rsidR="0003330B" w:rsidRDefault="0003330B" w:rsidP="0003330B">
      <w:pPr>
        <w:rPr>
          <w:rFonts w:ascii="Arial" w:hAnsi="Arial" w:cs="Arial"/>
          <w:b/>
        </w:rPr>
      </w:pPr>
      <w:r>
        <w:rPr>
          <w:rFonts w:ascii="Arial" w:hAnsi="Arial" w:cs="Arial"/>
          <w:b/>
        </w:rPr>
        <w:t xml:space="preserve">Abstract: </w:t>
      </w:r>
    </w:p>
    <w:p w14:paraId="7EF3EC20" w14:textId="77777777" w:rsidR="0003330B" w:rsidRDefault="0003330B" w:rsidP="0003330B">
      <w:r>
        <w:t>This contribution provides further proposals on BS transmitter requirements for extending current NR operation to 71 GHz according to the approved WF and the findings in the corresponding study item as recorded in TR 38.808.</w:t>
      </w:r>
    </w:p>
    <w:p w14:paraId="45EAD86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62258" w14:textId="1BD5D48B" w:rsidR="0003330B" w:rsidRDefault="0003330B" w:rsidP="0003330B">
      <w:pPr>
        <w:rPr>
          <w:rFonts w:ascii="Arial" w:hAnsi="Arial" w:cs="Arial"/>
          <w:b/>
          <w:sz w:val="24"/>
        </w:rPr>
      </w:pPr>
      <w:r>
        <w:rPr>
          <w:rFonts w:ascii="Arial" w:hAnsi="Arial" w:cs="Arial"/>
          <w:b/>
          <w:color w:val="0000FF"/>
          <w:sz w:val="24"/>
        </w:rPr>
        <w:t>R4-2113316</w:t>
      </w:r>
      <w:r>
        <w:rPr>
          <w:rFonts w:ascii="Arial" w:hAnsi="Arial" w:cs="Arial"/>
          <w:b/>
          <w:color w:val="0000FF"/>
          <w:sz w:val="24"/>
        </w:rPr>
        <w:tab/>
      </w:r>
      <w:r>
        <w:rPr>
          <w:rFonts w:ascii="Arial" w:hAnsi="Arial" w:cs="Arial"/>
          <w:b/>
          <w:sz w:val="24"/>
        </w:rPr>
        <w:t>On BS RF transmitter requirements for the frequency range 52 to 71 GHz</w:t>
      </w:r>
    </w:p>
    <w:p w14:paraId="0259E69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C090C0" w14:textId="77777777" w:rsidR="0003330B" w:rsidRDefault="0003330B" w:rsidP="0003330B">
      <w:pPr>
        <w:rPr>
          <w:rFonts w:ascii="Arial" w:hAnsi="Arial" w:cs="Arial"/>
          <w:b/>
        </w:rPr>
      </w:pPr>
      <w:r>
        <w:rPr>
          <w:rFonts w:ascii="Arial" w:hAnsi="Arial" w:cs="Arial"/>
          <w:b/>
        </w:rPr>
        <w:t xml:space="preserve">Abstract: </w:t>
      </w:r>
    </w:p>
    <w:p w14:paraId="39D14041" w14:textId="77777777" w:rsidR="0003330B" w:rsidRDefault="0003330B" w:rsidP="0003330B">
      <w:r>
        <w:t>In this contribution we present an overview of BS transmitter requirements and some proposals necessary to progress the work related to defining RF core requirements for the NR extension up to 71 GHz. To further stimulate the discussion draft specificatio</w:t>
      </w:r>
    </w:p>
    <w:p w14:paraId="2BD0F81F"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788BF" w14:textId="0C77CFC0" w:rsidR="0003330B" w:rsidRDefault="0003330B" w:rsidP="0003330B">
      <w:pPr>
        <w:rPr>
          <w:rFonts w:ascii="Arial" w:hAnsi="Arial" w:cs="Arial"/>
          <w:b/>
          <w:sz w:val="24"/>
        </w:rPr>
      </w:pPr>
      <w:r>
        <w:rPr>
          <w:rFonts w:ascii="Arial" w:hAnsi="Arial" w:cs="Arial"/>
          <w:b/>
          <w:color w:val="0000FF"/>
          <w:sz w:val="24"/>
        </w:rPr>
        <w:t>R4-2113857</w:t>
      </w:r>
      <w:r>
        <w:rPr>
          <w:rFonts w:ascii="Arial" w:hAnsi="Arial" w:cs="Arial"/>
          <w:b/>
          <w:color w:val="0000FF"/>
          <w:sz w:val="24"/>
        </w:rPr>
        <w:tab/>
      </w:r>
      <w:r>
        <w:rPr>
          <w:rFonts w:ascii="Arial" w:hAnsi="Arial" w:cs="Arial"/>
          <w:b/>
          <w:sz w:val="24"/>
        </w:rPr>
        <w:t>Discussion on the OBUE mask boundary for 52.6 - 71 GHz</w:t>
      </w:r>
    </w:p>
    <w:p w14:paraId="3E311A6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348AD8F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9A10F" w14:textId="46CC23C0" w:rsidR="0003330B" w:rsidRDefault="0003330B" w:rsidP="0003330B">
      <w:pPr>
        <w:rPr>
          <w:rFonts w:ascii="Arial" w:hAnsi="Arial" w:cs="Arial"/>
          <w:b/>
          <w:sz w:val="24"/>
        </w:rPr>
      </w:pPr>
      <w:r>
        <w:rPr>
          <w:rFonts w:ascii="Arial" w:hAnsi="Arial" w:cs="Arial"/>
          <w:b/>
          <w:color w:val="0000FF"/>
          <w:sz w:val="24"/>
        </w:rPr>
        <w:t>R4-2113922</w:t>
      </w:r>
      <w:r>
        <w:rPr>
          <w:rFonts w:ascii="Arial" w:hAnsi="Arial" w:cs="Arial"/>
          <w:b/>
          <w:color w:val="0000FF"/>
          <w:sz w:val="24"/>
        </w:rPr>
        <w:tab/>
      </w:r>
      <w:r>
        <w:rPr>
          <w:rFonts w:ascii="Arial" w:hAnsi="Arial" w:cs="Arial"/>
          <w:b/>
          <w:sz w:val="24"/>
        </w:rPr>
        <w:t>Discussion on BS Tx requirements for 60GHz</w:t>
      </w:r>
    </w:p>
    <w:p w14:paraId="45C4648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7DCD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34BCD" w14:textId="77777777" w:rsidR="0003330B" w:rsidRDefault="0003330B" w:rsidP="0003330B">
      <w:pPr>
        <w:pStyle w:val="Heading5"/>
      </w:pPr>
      <w:bookmarkStart w:id="1221" w:name="_Toc79402180"/>
      <w:bookmarkStart w:id="1222" w:name="_Toc79402945"/>
      <w:r>
        <w:t>9.16.5.2</w:t>
      </w:r>
      <w:r>
        <w:tab/>
        <w:t>RX requirements</w:t>
      </w:r>
      <w:bookmarkEnd w:id="1221"/>
      <w:bookmarkEnd w:id="1222"/>
    </w:p>
    <w:p w14:paraId="20844AC1" w14:textId="3F97E4C9" w:rsidR="0003330B" w:rsidRDefault="0003330B" w:rsidP="0003330B">
      <w:pPr>
        <w:rPr>
          <w:rFonts w:ascii="Arial" w:hAnsi="Arial" w:cs="Arial"/>
          <w:b/>
          <w:sz w:val="24"/>
        </w:rPr>
      </w:pPr>
      <w:r>
        <w:rPr>
          <w:rFonts w:ascii="Arial" w:hAnsi="Arial" w:cs="Arial"/>
          <w:b/>
          <w:color w:val="0000FF"/>
          <w:sz w:val="24"/>
        </w:rPr>
        <w:t>R4-2111973</w:t>
      </w:r>
      <w:r>
        <w:rPr>
          <w:rFonts w:ascii="Arial" w:hAnsi="Arial" w:cs="Arial"/>
          <w:b/>
          <w:color w:val="0000FF"/>
          <w:sz w:val="24"/>
        </w:rPr>
        <w:tab/>
      </w:r>
      <w:r>
        <w:rPr>
          <w:rFonts w:ascii="Arial" w:hAnsi="Arial" w:cs="Arial"/>
          <w:b/>
          <w:sz w:val="24"/>
        </w:rPr>
        <w:t>Discussion on BS RX RF requirements for 52 6-71GHz</w:t>
      </w:r>
    </w:p>
    <w:p w14:paraId="4451AC7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07FE4B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0CF8F" w14:textId="4466BFC1" w:rsidR="0003330B" w:rsidRDefault="0003330B" w:rsidP="0003330B">
      <w:pPr>
        <w:rPr>
          <w:rFonts w:ascii="Arial" w:hAnsi="Arial" w:cs="Arial"/>
          <w:b/>
          <w:sz w:val="24"/>
        </w:rPr>
      </w:pPr>
      <w:r>
        <w:rPr>
          <w:rFonts w:ascii="Arial" w:hAnsi="Arial" w:cs="Arial"/>
          <w:b/>
          <w:color w:val="0000FF"/>
          <w:sz w:val="24"/>
        </w:rPr>
        <w:t>R4-2112279</w:t>
      </w:r>
      <w:r>
        <w:rPr>
          <w:rFonts w:ascii="Arial" w:hAnsi="Arial" w:cs="Arial"/>
          <w:b/>
          <w:color w:val="0000FF"/>
          <w:sz w:val="24"/>
        </w:rPr>
        <w:tab/>
      </w:r>
      <w:r>
        <w:rPr>
          <w:rFonts w:ascii="Arial" w:hAnsi="Arial" w:cs="Arial"/>
          <w:b/>
          <w:sz w:val="24"/>
        </w:rPr>
        <w:t>Proposals on BS receiver requirements for extending current NR operation to 71 GHz</w:t>
      </w:r>
    </w:p>
    <w:p w14:paraId="6419BBD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D125EA" w14:textId="77777777" w:rsidR="0003330B" w:rsidRDefault="0003330B" w:rsidP="0003330B">
      <w:pPr>
        <w:rPr>
          <w:rFonts w:ascii="Arial" w:hAnsi="Arial" w:cs="Arial"/>
          <w:b/>
        </w:rPr>
      </w:pPr>
      <w:r>
        <w:rPr>
          <w:rFonts w:ascii="Arial" w:hAnsi="Arial" w:cs="Arial"/>
          <w:b/>
        </w:rPr>
        <w:t xml:space="preserve">Abstract: </w:t>
      </w:r>
    </w:p>
    <w:p w14:paraId="491AAE0A" w14:textId="77777777" w:rsidR="0003330B" w:rsidRDefault="0003330B" w:rsidP="0003330B">
      <w:r>
        <w:t>This contribution provides further proposals on BS receiver requirements for extending current NR operation to 71 GHz according to the approved WF and the findings in the corresponding study item as recorded in TR 38.808.</w:t>
      </w:r>
    </w:p>
    <w:p w14:paraId="534AA6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73025" w14:textId="58E525C6" w:rsidR="0003330B" w:rsidRDefault="0003330B" w:rsidP="0003330B">
      <w:pPr>
        <w:rPr>
          <w:rFonts w:ascii="Arial" w:hAnsi="Arial" w:cs="Arial"/>
          <w:b/>
          <w:sz w:val="24"/>
        </w:rPr>
      </w:pPr>
      <w:r>
        <w:rPr>
          <w:rFonts w:ascii="Arial" w:hAnsi="Arial" w:cs="Arial"/>
          <w:b/>
          <w:color w:val="0000FF"/>
          <w:sz w:val="24"/>
        </w:rPr>
        <w:t>R4-2113317</w:t>
      </w:r>
      <w:r>
        <w:rPr>
          <w:rFonts w:ascii="Arial" w:hAnsi="Arial" w:cs="Arial"/>
          <w:b/>
          <w:color w:val="0000FF"/>
          <w:sz w:val="24"/>
        </w:rPr>
        <w:tab/>
      </w:r>
      <w:r>
        <w:rPr>
          <w:rFonts w:ascii="Arial" w:hAnsi="Arial" w:cs="Arial"/>
          <w:b/>
          <w:sz w:val="24"/>
        </w:rPr>
        <w:t>On BS RF receiver requirements for the frequency range 52 to 71 GHz</w:t>
      </w:r>
    </w:p>
    <w:p w14:paraId="6ADC441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9EA355" w14:textId="77777777" w:rsidR="0003330B" w:rsidRDefault="0003330B" w:rsidP="0003330B">
      <w:pPr>
        <w:rPr>
          <w:rFonts w:ascii="Arial" w:hAnsi="Arial" w:cs="Arial"/>
          <w:b/>
        </w:rPr>
      </w:pPr>
      <w:r>
        <w:rPr>
          <w:rFonts w:ascii="Arial" w:hAnsi="Arial" w:cs="Arial"/>
          <w:b/>
        </w:rPr>
        <w:t xml:space="preserve">Abstract: </w:t>
      </w:r>
    </w:p>
    <w:p w14:paraId="649B3851" w14:textId="77777777" w:rsidR="0003330B" w:rsidRDefault="0003330B" w:rsidP="0003330B">
      <w:r>
        <w:t>In this contribution we present an overview of BS receiver requirements and some proposals to progress the work. To stimulate the discussion draft specification text applicable for TS 38.104, clause 10 [6] is provided as an attachment at the end of contri</w:t>
      </w:r>
    </w:p>
    <w:p w14:paraId="4FFBB1B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70215" w14:textId="4EC54DC6" w:rsidR="0003330B" w:rsidRDefault="0003330B" w:rsidP="0003330B">
      <w:pPr>
        <w:rPr>
          <w:rFonts w:ascii="Arial" w:hAnsi="Arial" w:cs="Arial"/>
          <w:b/>
          <w:sz w:val="24"/>
        </w:rPr>
      </w:pPr>
      <w:r>
        <w:rPr>
          <w:rFonts w:ascii="Arial" w:hAnsi="Arial" w:cs="Arial"/>
          <w:b/>
          <w:color w:val="0000FF"/>
          <w:sz w:val="24"/>
        </w:rPr>
        <w:t>R4-2113923</w:t>
      </w:r>
      <w:r>
        <w:rPr>
          <w:rFonts w:ascii="Arial" w:hAnsi="Arial" w:cs="Arial"/>
          <w:b/>
          <w:color w:val="0000FF"/>
          <w:sz w:val="24"/>
        </w:rPr>
        <w:tab/>
      </w:r>
      <w:r>
        <w:rPr>
          <w:rFonts w:ascii="Arial" w:hAnsi="Arial" w:cs="Arial"/>
          <w:b/>
          <w:sz w:val="24"/>
        </w:rPr>
        <w:t>Discussion on BS Rx requirements for 60GHz</w:t>
      </w:r>
    </w:p>
    <w:p w14:paraId="6EAB6C6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9E18F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76926" w14:textId="77777777" w:rsidR="0003330B" w:rsidRDefault="0003330B" w:rsidP="0003330B">
      <w:pPr>
        <w:pStyle w:val="Heading4"/>
      </w:pPr>
      <w:bookmarkStart w:id="1223" w:name="_Toc79402181"/>
      <w:bookmarkStart w:id="1224" w:name="_Toc79402946"/>
      <w:r>
        <w:t>9.16.6</w:t>
      </w:r>
      <w:r>
        <w:tab/>
        <w:t>Co-existence simulations</w:t>
      </w:r>
      <w:bookmarkEnd w:id="1223"/>
      <w:bookmarkEnd w:id="1224"/>
    </w:p>
    <w:p w14:paraId="02458D89" w14:textId="6D5B4F18" w:rsidR="0003330B" w:rsidRDefault="0003330B" w:rsidP="0003330B">
      <w:pPr>
        <w:rPr>
          <w:rFonts w:ascii="Arial" w:hAnsi="Arial" w:cs="Arial"/>
          <w:b/>
          <w:sz w:val="24"/>
        </w:rPr>
      </w:pPr>
      <w:r>
        <w:rPr>
          <w:rFonts w:ascii="Arial" w:hAnsi="Arial" w:cs="Arial"/>
          <w:b/>
          <w:color w:val="0000FF"/>
          <w:sz w:val="24"/>
        </w:rPr>
        <w:t>R4-2111914</w:t>
      </w:r>
      <w:r>
        <w:rPr>
          <w:rFonts w:ascii="Arial" w:hAnsi="Arial" w:cs="Arial"/>
          <w:b/>
          <w:color w:val="0000FF"/>
          <w:sz w:val="24"/>
        </w:rPr>
        <w:tab/>
      </w:r>
      <w:r>
        <w:rPr>
          <w:rFonts w:ascii="Arial" w:hAnsi="Arial" w:cs="Arial"/>
          <w:b/>
          <w:sz w:val="24"/>
        </w:rPr>
        <w:t>Some co-existence simulation results for 57-71 GHz</w:t>
      </w:r>
    </w:p>
    <w:p w14:paraId="3A42DB9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E28674"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64C25" w14:textId="321EA359" w:rsidR="0003330B" w:rsidRDefault="0003330B" w:rsidP="0003330B">
      <w:pPr>
        <w:rPr>
          <w:rFonts w:ascii="Arial" w:hAnsi="Arial" w:cs="Arial"/>
          <w:b/>
          <w:sz w:val="24"/>
        </w:rPr>
      </w:pPr>
      <w:r>
        <w:rPr>
          <w:rFonts w:ascii="Arial" w:hAnsi="Arial" w:cs="Arial"/>
          <w:b/>
          <w:color w:val="0000FF"/>
          <w:sz w:val="24"/>
        </w:rPr>
        <w:t>R4-2112020</w:t>
      </w:r>
      <w:r>
        <w:rPr>
          <w:rFonts w:ascii="Arial" w:hAnsi="Arial" w:cs="Arial"/>
          <w:b/>
          <w:color w:val="0000FF"/>
          <w:sz w:val="24"/>
        </w:rPr>
        <w:tab/>
      </w:r>
      <w:r>
        <w:rPr>
          <w:rFonts w:ascii="Arial" w:hAnsi="Arial" w:cs="Arial"/>
          <w:b/>
          <w:sz w:val="24"/>
        </w:rPr>
        <w:t>Simulation results for NR DL coexistence study: indoor deployment at 60GHz</w:t>
      </w:r>
    </w:p>
    <w:p w14:paraId="0415B49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34FF90E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D6320" w14:textId="69B87F60" w:rsidR="0003330B" w:rsidRDefault="0003330B" w:rsidP="0003330B">
      <w:pPr>
        <w:rPr>
          <w:rFonts w:ascii="Arial" w:hAnsi="Arial" w:cs="Arial"/>
          <w:b/>
          <w:sz w:val="24"/>
        </w:rPr>
      </w:pPr>
      <w:r>
        <w:rPr>
          <w:rFonts w:ascii="Arial" w:hAnsi="Arial" w:cs="Arial"/>
          <w:b/>
          <w:color w:val="0000FF"/>
          <w:sz w:val="24"/>
        </w:rPr>
        <w:t>R4-2112146</w:t>
      </w:r>
      <w:r>
        <w:rPr>
          <w:rFonts w:ascii="Arial" w:hAnsi="Arial" w:cs="Arial"/>
          <w:b/>
          <w:color w:val="0000FF"/>
          <w:sz w:val="24"/>
        </w:rPr>
        <w:tab/>
      </w:r>
      <w:r>
        <w:rPr>
          <w:rFonts w:ascii="Arial" w:hAnsi="Arial" w:cs="Arial"/>
          <w:b/>
          <w:sz w:val="24"/>
        </w:rPr>
        <w:t>NR coexistence simulation results for 52.6-71 GHz</w:t>
      </w:r>
    </w:p>
    <w:p w14:paraId="56E60C8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7AA5FD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B6389" w14:textId="5FA9B7AA" w:rsidR="0003330B" w:rsidRDefault="0003330B" w:rsidP="0003330B">
      <w:pPr>
        <w:rPr>
          <w:rFonts w:ascii="Arial" w:hAnsi="Arial" w:cs="Arial"/>
          <w:b/>
          <w:sz w:val="24"/>
        </w:rPr>
      </w:pPr>
      <w:r>
        <w:rPr>
          <w:rFonts w:ascii="Arial" w:hAnsi="Arial" w:cs="Arial"/>
          <w:b/>
          <w:color w:val="0000FF"/>
          <w:sz w:val="24"/>
        </w:rPr>
        <w:t>R4-2112997</w:t>
      </w:r>
      <w:r>
        <w:rPr>
          <w:rFonts w:ascii="Arial" w:hAnsi="Arial" w:cs="Arial"/>
          <w:b/>
          <w:color w:val="0000FF"/>
          <w:sz w:val="24"/>
        </w:rPr>
        <w:tab/>
      </w:r>
      <w:r>
        <w:rPr>
          <w:rFonts w:ascii="Arial" w:hAnsi="Arial" w:cs="Arial"/>
          <w:b/>
          <w:sz w:val="24"/>
        </w:rPr>
        <w:t>Initial simulation results for coexistence studies</w:t>
      </w:r>
    </w:p>
    <w:p w14:paraId="4416462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41EE52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7D80B" w14:textId="18270071" w:rsidR="0003330B" w:rsidRDefault="0003330B" w:rsidP="0003330B">
      <w:pPr>
        <w:rPr>
          <w:rFonts w:ascii="Arial" w:hAnsi="Arial" w:cs="Arial"/>
          <w:b/>
          <w:sz w:val="24"/>
        </w:rPr>
      </w:pPr>
      <w:r>
        <w:rPr>
          <w:rFonts w:ascii="Arial" w:hAnsi="Arial" w:cs="Arial"/>
          <w:b/>
          <w:color w:val="0000FF"/>
          <w:sz w:val="24"/>
        </w:rPr>
        <w:t>R4-2113924</w:t>
      </w:r>
      <w:r>
        <w:rPr>
          <w:rFonts w:ascii="Arial" w:hAnsi="Arial" w:cs="Arial"/>
          <w:b/>
          <w:color w:val="0000FF"/>
          <w:sz w:val="24"/>
        </w:rPr>
        <w:tab/>
      </w:r>
      <w:r>
        <w:rPr>
          <w:rFonts w:ascii="Arial" w:hAnsi="Arial" w:cs="Arial"/>
          <w:b/>
          <w:sz w:val="24"/>
        </w:rPr>
        <w:t>Initial coexistence simulation results for 52.6-71GHz</w:t>
      </w:r>
    </w:p>
    <w:p w14:paraId="0DAC3CA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ED63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1B50A" w14:textId="77777777" w:rsidR="0003330B" w:rsidRDefault="0003330B" w:rsidP="0003330B">
      <w:pPr>
        <w:pStyle w:val="Heading4"/>
      </w:pPr>
      <w:bookmarkStart w:id="1225" w:name="_Toc79402182"/>
      <w:bookmarkStart w:id="1226" w:name="_Toc79402947"/>
      <w:r>
        <w:t>9.16.7</w:t>
      </w:r>
      <w:r>
        <w:tab/>
        <w:t>RRM core requirements</w:t>
      </w:r>
      <w:bookmarkEnd w:id="1225"/>
      <w:bookmarkEnd w:id="1226"/>
    </w:p>
    <w:p w14:paraId="3D549A73" w14:textId="77777777" w:rsidR="0003330B" w:rsidRDefault="0003330B" w:rsidP="0003330B">
      <w:pPr>
        <w:pStyle w:val="Heading5"/>
      </w:pPr>
      <w:bookmarkStart w:id="1227" w:name="_Toc79402183"/>
      <w:bookmarkStart w:id="1228" w:name="_Toc79402948"/>
      <w:r>
        <w:t>9.16.7.1</w:t>
      </w:r>
      <w:r>
        <w:tab/>
        <w:t>General and RRM requirements impacts</w:t>
      </w:r>
      <w:bookmarkEnd w:id="1227"/>
      <w:bookmarkEnd w:id="1228"/>
    </w:p>
    <w:p w14:paraId="2B48B8DB" w14:textId="3DDBF44A" w:rsidR="0003330B" w:rsidRDefault="0003330B" w:rsidP="0003330B">
      <w:pPr>
        <w:rPr>
          <w:rFonts w:ascii="Arial" w:hAnsi="Arial" w:cs="Arial"/>
          <w:b/>
          <w:sz w:val="24"/>
        </w:rPr>
      </w:pPr>
      <w:r>
        <w:rPr>
          <w:rFonts w:ascii="Arial" w:hAnsi="Arial" w:cs="Arial"/>
          <w:b/>
          <w:color w:val="0000FF"/>
          <w:sz w:val="24"/>
        </w:rPr>
        <w:t>R4-2112488</w:t>
      </w:r>
      <w:r>
        <w:rPr>
          <w:rFonts w:ascii="Arial" w:hAnsi="Arial" w:cs="Arial"/>
          <w:b/>
          <w:color w:val="0000FF"/>
          <w:sz w:val="24"/>
        </w:rPr>
        <w:tab/>
      </w:r>
      <w:r>
        <w:rPr>
          <w:rFonts w:ascii="Arial" w:hAnsi="Arial" w:cs="Arial"/>
          <w:b/>
          <w:sz w:val="24"/>
        </w:rPr>
        <w:t>Discussion on RRM requirements in FR2-2</w:t>
      </w:r>
    </w:p>
    <w:p w14:paraId="090B4A0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92E25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7886F" w14:textId="7E8212B7" w:rsidR="0003330B" w:rsidRDefault="0003330B" w:rsidP="0003330B">
      <w:pPr>
        <w:rPr>
          <w:rFonts w:ascii="Arial" w:hAnsi="Arial" w:cs="Arial"/>
          <w:b/>
          <w:sz w:val="24"/>
        </w:rPr>
      </w:pPr>
      <w:r>
        <w:rPr>
          <w:rFonts w:ascii="Arial" w:hAnsi="Arial" w:cs="Arial"/>
          <w:b/>
          <w:color w:val="0000FF"/>
          <w:sz w:val="24"/>
        </w:rPr>
        <w:t>R4-2112548</w:t>
      </w:r>
      <w:r>
        <w:rPr>
          <w:rFonts w:ascii="Arial" w:hAnsi="Arial" w:cs="Arial"/>
          <w:b/>
          <w:color w:val="0000FF"/>
          <w:sz w:val="24"/>
        </w:rPr>
        <w:tab/>
      </w:r>
      <w:r>
        <w:rPr>
          <w:rFonts w:ascii="Arial" w:hAnsi="Arial" w:cs="Arial"/>
          <w:b/>
          <w:sz w:val="24"/>
        </w:rPr>
        <w:t>Further discussion on RRM impacts for extending NR operation to 71GHz</w:t>
      </w:r>
    </w:p>
    <w:p w14:paraId="16AF880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EDB84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4F422" w14:textId="10055AFB" w:rsidR="0003330B" w:rsidRDefault="0003330B" w:rsidP="0003330B">
      <w:pPr>
        <w:rPr>
          <w:rFonts w:ascii="Arial" w:hAnsi="Arial" w:cs="Arial"/>
          <w:b/>
          <w:sz w:val="24"/>
        </w:rPr>
      </w:pPr>
      <w:r>
        <w:rPr>
          <w:rFonts w:ascii="Arial" w:hAnsi="Arial" w:cs="Arial"/>
          <w:b/>
          <w:color w:val="0000FF"/>
          <w:sz w:val="24"/>
        </w:rPr>
        <w:t>R4-2112683</w:t>
      </w:r>
      <w:r>
        <w:rPr>
          <w:rFonts w:ascii="Arial" w:hAnsi="Arial" w:cs="Arial"/>
          <w:b/>
          <w:color w:val="0000FF"/>
          <w:sz w:val="24"/>
        </w:rPr>
        <w:tab/>
      </w:r>
      <w:r>
        <w:rPr>
          <w:rFonts w:ascii="Arial" w:hAnsi="Arial" w:cs="Arial"/>
          <w:b/>
          <w:sz w:val="24"/>
        </w:rPr>
        <w:t>Discussion on RRM measurement requirements for extension to 71GHz</w:t>
      </w:r>
    </w:p>
    <w:p w14:paraId="7B76FF1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A9DC89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00DD3" w14:textId="667AC50C" w:rsidR="0003330B" w:rsidRDefault="0003330B" w:rsidP="0003330B">
      <w:pPr>
        <w:rPr>
          <w:rFonts w:ascii="Arial" w:hAnsi="Arial" w:cs="Arial"/>
          <w:b/>
          <w:sz w:val="24"/>
        </w:rPr>
      </w:pPr>
      <w:r>
        <w:rPr>
          <w:rFonts w:ascii="Arial" w:hAnsi="Arial" w:cs="Arial"/>
          <w:b/>
          <w:color w:val="0000FF"/>
          <w:sz w:val="24"/>
        </w:rPr>
        <w:t>R4-2113220</w:t>
      </w:r>
      <w:r>
        <w:rPr>
          <w:rFonts w:ascii="Arial" w:hAnsi="Arial" w:cs="Arial"/>
          <w:b/>
          <w:color w:val="0000FF"/>
          <w:sz w:val="24"/>
        </w:rPr>
        <w:tab/>
      </w:r>
      <w:r>
        <w:rPr>
          <w:rFonts w:ascii="Arial" w:hAnsi="Arial" w:cs="Arial"/>
          <w:b/>
          <w:sz w:val="24"/>
        </w:rPr>
        <w:t>Discussion on RRM requirements for extension to 71 GHz</w:t>
      </w:r>
    </w:p>
    <w:p w14:paraId="364ABBE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B54F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65074" w14:textId="1B8FCCEB" w:rsidR="0003330B" w:rsidRDefault="0003330B" w:rsidP="0003330B">
      <w:pPr>
        <w:rPr>
          <w:rFonts w:ascii="Arial" w:hAnsi="Arial" w:cs="Arial"/>
          <w:b/>
          <w:sz w:val="24"/>
        </w:rPr>
      </w:pPr>
      <w:r>
        <w:rPr>
          <w:rFonts w:ascii="Arial" w:hAnsi="Arial" w:cs="Arial"/>
          <w:b/>
          <w:color w:val="0000FF"/>
          <w:sz w:val="24"/>
        </w:rPr>
        <w:lastRenderedPageBreak/>
        <w:t>R4-2113334</w:t>
      </w:r>
      <w:r>
        <w:rPr>
          <w:rFonts w:ascii="Arial" w:hAnsi="Arial" w:cs="Arial"/>
          <w:b/>
          <w:color w:val="0000FF"/>
          <w:sz w:val="24"/>
        </w:rPr>
        <w:tab/>
      </w:r>
      <w:r>
        <w:rPr>
          <w:rFonts w:ascii="Arial" w:hAnsi="Arial" w:cs="Arial"/>
          <w:b/>
          <w:sz w:val="24"/>
        </w:rPr>
        <w:t>General and RRM requirements for extending NR operation to 71GHz</w:t>
      </w:r>
    </w:p>
    <w:p w14:paraId="43FBFA7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2F9162" w14:textId="77777777" w:rsidR="0003330B" w:rsidRDefault="0003330B" w:rsidP="0003330B">
      <w:pPr>
        <w:rPr>
          <w:rFonts w:ascii="Arial" w:hAnsi="Arial" w:cs="Arial"/>
          <w:b/>
        </w:rPr>
      </w:pPr>
      <w:r>
        <w:rPr>
          <w:rFonts w:ascii="Arial" w:hAnsi="Arial" w:cs="Arial"/>
          <w:b/>
        </w:rPr>
        <w:t xml:space="preserve">Abstract: </w:t>
      </w:r>
    </w:p>
    <w:p w14:paraId="4F8EF40B" w14:textId="77777777" w:rsidR="0003330B" w:rsidRDefault="0003330B" w:rsidP="0003330B">
      <w:r>
        <w:t>General and RRM requirements for extending NR operation to 71GHz</w:t>
      </w:r>
    </w:p>
    <w:p w14:paraId="2249DC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5203F" w14:textId="244196BD" w:rsidR="0003330B" w:rsidRDefault="0003330B" w:rsidP="0003330B">
      <w:pPr>
        <w:rPr>
          <w:rFonts w:ascii="Arial" w:hAnsi="Arial" w:cs="Arial"/>
          <w:b/>
          <w:sz w:val="24"/>
        </w:rPr>
      </w:pPr>
      <w:r>
        <w:rPr>
          <w:rFonts w:ascii="Arial" w:hAnsi="Arial" w:cs="Arial"/>
          <w:b/>
          <w:color w:val="0000FF"/>
          <w:sz w:val="24"/>
        </w:rPr>
        <w:t>R4-2114142</w:t>
      </w:r>
      <w:r>
        <w:rPr>
          <w:rFonts w:ascii="Arial" w:hAnsi="Arial" w:cs="Arial"/>
          <w:b/>
          <w:color w:val="0000FF"/>
          <w:sz w:val="24"/>
        </w:rPr>
        <w:tab/>
      </w:r>
      <w:r>
        <w:rPr>
          <w:rFonts w:ascii="Arial" w:hAnsi="Arial" w:cs="Arial"/>
          <w:b/>
          <w:sz w:val="24"/>
        </w:rPr>
        <w:t>Discussion on general RRM impacts for extending NR operation to 71GHz</w:t>
      </w:r>
    </w:p>
    <w:p w14:paraId="564145D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3104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09E37" w14:textId="004973C2" w:rsidR="0003330B" w:rsidRDefault="0003330B" w:rsidP="0003330B">
      <w:pPr>
        <w:rPr>
          <w:rFonts w:ascii="Arial" w:hAnsi="Arial" w:cs="Arial"/>
          <w:b/>
          <w:sz w:val="24"/>
        </w:rPr>
      </w:pPr>
      <w:r>
        <w:rPr>
          <w:rFonts w:ascii="Arial" w:hAnsi="Arial" w:cs="Arial"/>
          <w:b/>
          <w:color w:val="0000FF"/>
          <w:sz w:val="24"/>
        </w:rPr>
        <w:t>R4-2114189</w:t>
      </w:r>
      <w:r>
        <w:rPr>
          <w:rFonts w:ascii="Arial" w:hAnsi="Arial" w:cs="Arial"/>
          <w:b/>
          <w:color w:val="0000FF"/>
          <w:sz w:val="24"/>
        </w:rPr>
        <w:tab/>
      </w:r>
      <w:r>
        <w:rPr>
          <w:rFonts w:ascii="Arial" w:hAnsi="Arial" w:cs="Arial"/>
          <w:b/>
          <w:sz w:val="24"/>
        </w:rPr>
        <w:t>Discussion on general aspects for NR 52.6 – 71 GHz RRM</w:t>
      </w:r>
    </w:p>
    <w:p w14:paraId="294D02A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6B12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845B1" w14:textId="77777777" w:rsidR="0003330B" w:rsidRDefault="0003330B" w:rsidP="0003330B">
      <w:pPr>
        <w:pStyle w:val="Heading5"/>
      </w:pPr>
      <w:bookmarkStart w:id="1229" w:name="_Toc79402184"/>
      <w:bookmarkStart w:id="1230" w:name="_Toc79402949"/>
      <w:r>
        <w:t>9.16.7.2</w:t>
      </w:r>
      <w:r>
        <w:tab/>
        <w:t>Timing requirements</w:t>
      </w:r>
      <w:bookmarkEnd w:id="1229"/>
      <w:bookmarkEnd w:id="1230"/>
    </w:p>
    <w:p w14:paraId="1CEA7AE6" w14:textId="63B297D9" w:rsidR="0003330B" w:rsidRDefault="0003330B" w:rsidP="0003330B">
      <w:pPr>
        <w:rPr>
          <w:rFonts w:ascii="Arial" w:hAnsi="Arial" w:cs="Arial"/>
          <w:b/>
          <w:sz w:val="24"/>
        </w:rPr>
      </w:pPr>
      <w:r>
        <w:rPr>
          <w:rFonts w:ascii="Arial" w:hAnsi="Arial" w:cs="Arial"/>
          <w:b/>
          <w:color w:val="0000FF"/>
          <w:sz w:val="24"/>
        </w:rPr>
        <w:t>R4-2112135</w:t>
      </w:r>
      <w:r>
        <w:rPr>
          <w:rFonts w:ascii="Arial" w:hAnsi="Arial" w:cs="Arial"/>
          <w:b/>
          <w:color w:val="0000FF"/>
          <w:sz w:val="24"/>
        </w:rPr>
        <w:tab/>
      </w:r>
      <w:r>
        <w:rPr>
          <w:rFonts w:ascii="Arial" w:hAnsi="Arial" w:cs="Arial"/>
          <w:b/>
          <w:sz w:val="24"/>
        </w:rPr>
        <w:t>UE transmit timing for NR operation in 52.6GHz - 71GHz</w:t>
      </w:r>
    </w:p>
    <w:p w14:paraId="0F31CC2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968C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83FAA" w14:textId="2E9431F9" w:rsidR="0003330B" w:rsidRDefault="0003330B" w:rsidP="0003330B">
      <w:pPr>
        <w:rPr>
          <w:rFonts w:ascii="Arial" w:hAnsi="Arial" w:cs="Arial"/>
          <w:b/>
          <w:sz w:val="24"/>
        </w:rPr>
      </w:pPr>
      <w:r>
        <w:rPr>
          <w:rFonts w:ascii="Arial" w:hAnsi="Arial" w:cs="Arial"/>
          <w:b/>
          <w:color w:val="0000FF"/>
          <w:sz w:val="24"/>
        </w:rPr>
        <w:t>R4-2112559</w:t>
      </w:r>
      <w:r>
        <w:rPr>
          <w:rFonts w:ascii="Arial" w:hAnsi="Arial" w:cs="Arial"/>
          <w:b/>
          <w:color w:val="0000FF"/>
          <w:sz w:val="24"/>
        </w:rPr>
        <w:tab/>
      </w:r>
      <w:r>
        <w:rPr>
          <w:rFonts w:ascii="Arial" w:hAnsi="Arial" w:cs="Arial"/>
          <w:b/>
          <w:sz w:val="24"/>
        </w:rPr>
        <w:t>Disscussion on timing for 52.6-71GHz</w:t>
      </w:r>
    </w:p>
    <w:p w14:paraId="4BCF28D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7D5D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DF49A" w14:textId="16B1EBB7" w:rsidR="0003330B" w:rsidRDefault="0003330B" w:rsidP="0003330B">
      <w:pPr>
        <w:rPr>
          <w:rFonts w:ascii="Arial" w:hAnsi="Arial" w:cs="Arial"/>
          <w:b/>
          <w:sz w:val="24"/>
        </w:rPr>
      </w:pPr>
      <w:r>
        <w:rPr>
          <w:rFonts w:ascii="Arial" w:hAnsi="Arial" w:cs="Arial"/>
          <w:b/>
          <w:color w:val="0000FF"/>
          <w:sz w:val="24"/>
        </w:rPr>
        <w:t>R4-2113221</w:t>
      </w:r>
      <w:r>
        <w:rPr>
          <w:rFonts w:ascii="Arial" w:hAnsi="Arial" w:cs="Arial"/>
          <w:b/>
          <w:color w:val="0000FF"/>
          <w:sz w:val="24"/>
        </w:rPr>
        <w:tab/>
      </w:r>
      <w:r>
        <w:rPr>
          <w:rFonts w:ascii="Arial" w:hAnsi="Arial" w:cs="Arial"/>
          <w:b/>
          <w:sz w:val="24"/>
        </w:rPr>
        <w:t>Discussion on RRM timing requirements for extension to 71 GHz</w:t>
      </w:r>
    </w:p>
    <w:p w14:paraId="7535E43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1321A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C98BB" w14:textId="7EE635A3" w:rsidR="0003330B" w:rsidRDefault="0003330B" w:rsidP="0003330B">
      <w:pPr>
        <w:rPr>
          <w:rFonts w:ascii="Arial" w:hAnsi="Arial" w:cs="Arial"/>
          <w:b/>
          <w:sz w:val="24"/>
        </w:rPr>
      </w:pPr>
      <w:r>
        <w:rPr>
          <w:rFonts w:ascii="Arial" w:hAnsi="Arial" w:cs="Arial"/>
          <w:b/>
          <w:color w:val="0000FF"/>
          <w:sz w:val="24"/>
        </w:rPr>
        <w:t>R4-2113518</w:t>
      </w:r>
      <w:r>
        <w:rPr>
          <w:rFonts w:ascii="Arial" w:hAnsi="Arial" w:cs="Arial"/>
          <w:b/>
          <w:color w:val="0000FF"/>
          <w:sz w:val="24"/>
        </w:rPr>
        <w:tab/>
      </w:r>
      <w:r>
        <w:rPr>
          <w:rFonts w:ascii="Arial" w:hAnsi="Arial" w:cs="Arial"/>
          <w:b/>
          <w:sz w:val="24"/>
        </w:rPr>
        <w:t>Timing requirements</w:t>
      </w:r>
    </w:p>
    <w:p w14:paraId="178B4E1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EC8849" w14:textId="77777777" w:rsidR="0003330B" w:rsidRDefault="0003330B" w:rsidP="0003330B">
      <w:pPr>
        <w:rPr>
          <w:rFonts w:ascii="Arial" w:hAnsi="Arial" w:cs="Arial"/>
          <w:b/>
        </w:rPr>
      </w:pPr>
      <w:r>
        <w:rPr>
          <w:rFonts w:ascii="Arial" w:hAnsi="Arial" w:cs="Arial"/>
          <w:b/>
        </w:rPr>
        <w:t xml:space="preserve">Abstract: </w:t>
      </w:r>
    </w:p>
    <w:p w14:paraId="69BFE641" w14:textId="77777777" w:rsidR="0003330B" w:rsidRDefault="0003330B" w:rsidP="0003330B">
      <w:r>
        <w:t>Analysis of UE TDD ON/OFF and other timing requirements.</w:t>
      </w:r>
    </w:p>
    <w:p w14:paraId="31736A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4A5B9" w14:textId="0F1AA19B" w:rsidR="0003330B" w:rsidRDefault="0003330B" w:rsidP="0003330B">
      <w:pPr>
        <w:rPr>
          <w:rFonts w:ascii="Arial" w:hAnsi="Arial" w:cs="Arial"/>
          <w:b/>
          <w:sz w:val="24"/>
        </w:rPr>
      </w:pPr>
      <w:r>
        <w:rPr>
          <w:rFonts w:ascii="Arial" w:hAnsi="Arial" w:cs="Arial"/>
          <w:b/>
          <w:color w:val="0000FF"/>
          <w:sz w:val="24"/>
        </w:rPr>
        <w:t>R4-2113519</w:t>
      </w:r>
      <w:r>
        <w:rPr>
          <w:rFonts w:ascii="Arial" w:hAnsi="Arial" w:cs="Arial"/>
          <w:b/>
          <w:color w:val="0000FF"/>
          <w:sz w:val="24"/>
        </w:rPr>
        <w:tab/>
      </w:r>
      <w:r>
        <w:rPr>
          <w:rFonts w:ascii="Arial" w:hAnsi="Arial" w:cs="Arial"/>
          <w:b/>
          <w:sz w:val="24"/>
        </w:rPr>
        <w:t>Reply LS to RAN1: LS on beam switching gap for 60 GHz band</w:t>
      </w:r>
    </w:p>
    <w:p w14:paraId="0F764764"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F66038A" w14:textId="77777777" w:rsidR="0003330B" w:rsidRDefault="0003330B" w:rsidP="0003330B">
      <w:pPr>
        <w:rPr>
          <w:rFonts w:ascii="Arial" w:hAnsi="Arial" w:cs="Arial"/>
          <w:b/>
        </w:rPr>
      </w:pPr>
      <w:r>
        <w:rPr>
          <w:rFonts w:ascii="Arial" w:hAnsi="Arial" w:cs="Arial"/>
          <w:b/>
        </w:rPr>
        <w:lastRenderedPageBreak/>
        <w:t xml:space="preserve">Abstract: </w:t>
      </w:r>
    </w:p>
    <w:p w14:paraId="09991014" w14:textId="77777777" w:rsidR="0003330B" w:rsidRDefault="0003330B" w:rsidP="0003330B">
      <w:r>
        <w:t>Feedback to RAN1 on TDD ON/OFF switch time.</w:t>
      </w:r>
    </w:p>
    <w:p w14:paraId="00CFE4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661CC" w14:textId="5A5A63D9" w:rsidR="0003330B" w:rsidRDefault="0003330B" w:rsidP="0003330B">
      <w:pPr>
        <w:rPr>
          <w:rFonts w:ascii="Arial" w:hAnsi="Arial" w:cs="Arial"/>
          <w:b/>
          <w:sz w:val="24"/>
        </w:rPr>
      </w:pPr>
      <w:r>
        <w:rPr>
          <w:rFonts w:ascii="Arial" w:hAnsi="Arial" w:cs="Arial"/>
          <w:b/>
          <w:color w:val="0000FF"/>
          <w:sz w:val="24"/>
        </w:rPr>
        <w:t>R4-2114143</w:t>
      </w:r>
      <w:r>
        <w:rPr>
          <w:rFonts w:ascii="Arial" w:hAnsi="Arial" w:cs="Arial"/>
          <w:b/>
          <w:color w:val="0000FF"/>
          <w:sz w:val="24"/>
        </w:rPr>
        <w:tab/>
      </w:r>
      <w:r>
        <w:rPr>
          <w:rFonts w:ascii="Arial" w:hAnsi="Arial" w:cs="Arial"/>
          <w:b/>
          <w:sz w:val="24"/>
        </w:rPr>
        <w:t>Discussion on timing requirements for exntending NR operation to 71GHz</w:t>
      </w:r>
    </w:p>
    <w:p w14:paraId="3891CCD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E050B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55778" w14:textId="4381511F" w:rsidR="0003330B" w:rsidRDefault="0003330B" w:rsidP="0003330B">
      <w:pPr>
        <w:rPr>
          <w:rFonts w:ascii="Arial" w:hAnsi="Arial" w:cs="Arial"/>
          <w:b/>
          <w:sz w:val="24"/>
        </w:rPr>
      </w:pPr>
      <w:r>
        <w:rPr>
          <w:rFonts w:ascii="Arial" w:hAnsi="Arial" w:cs="Arial"/>
          <w:b/>
          <w:color w:val="0000FF"/>
          <w:sz w:val="24"/>
        </w:rPr>
        <w:t>R4-2114573</w:t>
      </w:r>
      <w:r>
        <w:rPr>
          <w:rFonts w:ascii="Arial" w:hAnsi="Arial" w:cs="Arial"/>
          <w:b/>
          <w:color w:val="0000FF"/>
          <w:sz w:val="24"/>
        </w:rPr>
        <w:tab/>
      </w:r>
      <w:r>
        <w:rPr>
          <w:rFonts w:ascii="Arial" w:hAnsi="Arial" w:cs="Arial"/>
          <w:b/>
          <w:sz w:val="24"/>
        </w:rPr>
        <w:t>Impact of higher SCS on timing accuracy requirements</w:t>
      </w:r>
    </w:p>
    <w:p w14:paraId="626BE1A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C8E9AD" w14:textId="77777777" w:rsidR="0003330B" w:rsidRDefault="0003330B" w:rsidP="0003330B">
      <w:pPr>
        <w:rPr>
          <w:rFonts w:ascii="Arial" w:hAnsi="Arial" w:cs="Arial"/>
          <w:b/>
        </w:rPr>
      </w:pPr>
      <w:r>
        <w:rPr>
          <w:rFonts w:ascii="Arial" w:hAnsi="Arial" w:cs="Arial"/>
          <w:b/>
        </w:rPr>
        <w:t xml:space="preserve">Abstract: </w:t>
      </w:r>
    </w:p>
    <w:p w14:paraId="312550ED" w14:textId="77777777" w:rsidR="0003330B" w:rsidRDefault="0003330B" w:rsidP="0003330B">
      <w:r>
        <w:t>In this paper, we discuss  the impact of 480/960kHz SCS on UE transmit timing accuracy requirements</w:t>
      </w:r>
    </w:p>
    <w:p w14:paraId="5302BC0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91228" w14:textId="77777777" w:rsidR="0003330B" w:rsidRDefault="0003330B" w:rsidP="0003330B">
      <w:pPr>
        <w:pStyle w:val="Heading5"/>
      </w:pPr>
      <w:bookmarkStart w:id="1231" w:name="_Toc79402185"/>
      <w:bookmarkStart w:id="1232" w:name="_Toc79402950"/>
      <w:r>
        <w:t>9.16.7.3</w:t>
      </w:r>
      <w:r>
        <w:tab/>
        <w:t>Interruption requirements</w:t>
      </w:r>
      <w:bookmarkEnd w:id="1231"/>
      <w:bookmarkEnd w:id="1232"/>
    </w:p>
    <w:p w14:paraId="5311EF9F" w14:textId="471B0A99" w:rsidR="0003330B" w:rsidRDefault="0003330B" w:rsidP="0003330B">
      <w:pPr>
        <w:rPr>
          <w:rFonts w:ascii="Arial" w:hAnsi="Arial" w:cs="Arial"/>
          <w:b/>
          <w:sz w:val="24"/>
        </w:rPr>
      </w:pPr>
      <w:r>
        <w:rPr>
          <w:rFonts w:ascii="Arial" w:hAnsi="Arial" w:cs="Arial"/>
          <w:b/>
          <w:color w:val="0000FF"/>
          <w:sz w:val="24"/>
        </w:rPr>
        <w:t>R4-2112560</w:t>
      </w:r>
      <w:r>
        <w:rPr>
          <w:rFonts w:ascii="Arial" w:hAnsi="Arial" w:cs="Arial"/>
          <w:b/>
          <w:color w:val="0000FF"/>
          <w:sz w:val="24"/>
        </w:rPr>
        <w:tab/>
      </w:r>
      <w:r>
        <w:rPr>
          <w:rFonts w:ascii="Arial" w:hAnsi="Arial" w:cs="Arial"/>
          <w:b/>
          <w:sz w:val="24"/>
        </w:rPr>
        <w:t>Disscussion on interruption for 52.6-71GHz</w:t>
      </w:r>
    </w:p>
    <w:p w14:paraId="7EBC3AF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2825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27B40" w14:textId="2C6D0D92" w:rsidR="0003330B" w:rsidRDefault="0003330B" w:rsidP="0003330B">
      <w:pPr>
        <w:rPr>
          <w:rFonts w:ascii="Arial" w:hAnsi="Arial" w:cs="Arial"/>
          <w:b/>
          <w:sz w:val="24"/>
        </w:rPr>
      </w:pPr>
      <w:r>
        <w:rPr>
          <w:rFonts w:ascii="Arial" w:hAnsi="Arial" w:cs="Arial"/>
          <w:b/>
          <w:color w:val="0000FF"/>
          <w:sz w:val="24"/>
        </w:rPr>
        <w:t>R4-2113222</w:t>
      </w:r>
      <w:r>
        <w:rPr>
          <w:rFonts w:ascii="Arial" w:hAnsi="Arial" w:cs="Arial"/>
          <w:b/>
          <w:color w:val="0000FF"/>
          <w:sz w:val="24"/>
        </w:rPr>
        <w:tab/>
      </w:r>
      <w:r>
        <w:rPr>
          <w:rFonts w:ascii="Arial" w:hAnsi="Arial" w:cs="Arial"/>
          <w:b/>
          <w:sz w:val="24"/>
        </w:rPr>
        <w:t>Discussion on interruption requirements for extension to 71 GHz</w:t>
      </w:r>
    </w:p>
    <w:p w14:paraId="4AC1AE2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AD1C1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E70A7" w14:textId="4005DFFC" w:rsidR="0003330B" w:rsidRDefault="0003330B" w:rsidP="0003330B">
      <w:pPr>
        <w:rPr>
          <w:rFonts w:ascii="Arial" w:hAnsi="Arial" w:cs="Arial"/>
          <w:b/>
          <w:sz w:val="24"/>
        </w:rPr>
      </w:pPr>
      <w:r>
        <w:rPr>
          <w:rFonts w:ascii="Arial" w:hAnsi="Arial" w:cs="Arial"/>
          <w:b/>
          <w:color w:val="0000FF"/>
          <w:sz w:val="24"/>
        </w:rPr>
        <w:t>R4-2113336</w:t>
      </w:r>
      <w:r>
        <w:rPr>
          <w:rFonts w:ascii="Arial" w:hAnsi="Arial" w:cs="Arial"/>
          <w:b/>
          <w:color w:val="0000FF"/>
          <w:sz w:val="24"/>
        </w:rPr>
        <w:tab/>
      </w:r>
      <w:r>
        <w:rPr>
          <w:rFonts w:ascii="Arial" w:hAnsi="Arial" w:cs="Arial"/>
          <w:b/>
          <w:sz w:val="24"/>
        </w:rPr>
        <w:t>Interruption requirements for extending NR operation to 71GHz</w:t>
      </w:r>
    </w:p>
    <w:p w14:paraId="6C245FB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18A005" w14:textId="77777777" w:rsidR="0003330B" w:rsidRDefault="0003330B" w:rsidP="0003330B">
      <w:pPr>
        <w:rPr>
          <w:rFonts w:ascii="Arial" w:hAnsi="Arial" w:cs="Arial"/>
          <w:b/>
        </w:rPr>
      </w:pPr>
      <w:r>
        <w:rPr>
          <w:rFonts w:ascii="Arial" w:hAnsi="Arial" w:cs="Arial"/>
          <w:b/>
        </w:rPr>
        <w:t xml:space="preserve">Abstract: </w:t>
      </w:r>
    </w:p>
    <w:p w14:paraId="0B3F53D6" w14:textId="77777777" w:rsidR="0003330B" w:rsidRDefault="0003330B" w:rsidP="0003330B">
      <w:r>
        <w:t>Interruption requirements for extending NR operation to 71GHz</w:t>
      </w:r>
    </w:p>
    <w:p w14:paraId="6F97E97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EA422" w14:textId="3356CF1A" w:rsidR="0003330B" w:rsidRDefault="0003330B" w:rsidP="0003330B">
      <w:pPr>
        <w:rPr>
          <w:rFonts w:ascii="Arial" w:hAnsi="Arial" w:cs="Arial"/>
          <w:b/>
          <w:sz w:val="24"/>
        </w:rPr>
      </w:pPr>
      <w:r>
        <w:rPr>
          <w:rFonts w:ascii="Arial" w:hAnsi="Arial" w:cs="Arial"/>
          <w:b/>
          <w:color w:val="0000FF"/>
          <w:sz w:val="24"/>
        </w:rPr>
        <w:t>R4-2114144</w:t>
      </w:r>
      <w:r>
        <w:rPr>
          <w:rFonts w:ascii="Arial" w:hAnsi="Arial" w:cs="Arial"/>
          <w:b/>
          <w:color w:val="0000FF"/>
          <w:sz w:val="24"/>
        </w:rPr>
        <w:tab/>
      </w:r>
      <w:r>
        <w:rPr>
          <w:rFonts w:ascii="Arial" w:hAnsi="Arial" w:cs="Arial"/>
          <w:b/>
          <w:sz w:val="24"/>
        </w:rPr>
        <w:t>Discussion on interruption requirements for extending NR operation to 71GHz</w:t>
      </w:r>
    </w:p>
    <w:p w14:paraId="027BB2E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A5B0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3F9A1" w14:textId="27A99046" w:rsidR="0003330B" w:rsidRDefault="0003330B" w:rsidP="0003330B">
      <w:pPr>
        <w:rPr>
          <w:rFonts w:ascii="Arial" w:hAnsi="Arial" w:cs="Arial"/>
          <w:b/>
          <w:sz w:val="24"/>
        </w:rPr>
      </w:pPr>
      <w:r>
        <w:rPr>
          <w:rFonts w:ascii="Arial" w:hAnsi="Arial" w:cs="Arial"/>
          <w:b/>
          <w:color w:val="0000FF"/>
          <w:sz w:val="24"/>
        </w:rPr>
        <w:t>R4-2114190</w:t>
      </w:r>
      <w:r>
        <w:rPr>
          <w:rFonts w:ascii="Arial" w:hAnsi="Arial" w:cs="Arial"/>
          <w:b/>
          <w:color w:val="0000FF"/>
          <w:sz w:val="24"/>
        </w:rPr>
        <w:tab/>
      </w:r>
      <w:r>
        <w:rPr>
          <w:rFonts w:ascii="Arial" w:hAnsi="Arial" w:cs="Arial"/>
          <w:b/>
          <w:sz w:val="24"/>
        </w:rPr>
        <w:t>Interruption requirements for NR 52.6 – 71 GHz</w:t>
      </w:r>
    </w:p>
    <w:p w14:paraId="5FA4491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24E97F"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0900B" w14:textId="5684D6F8" w:rsidR="0003330B" w:rsidRDefault="0003330B" w:rsidP="0003330B">
      <w:pPr>
        <w:rPr>
          <w:rFonts w:ascii="Arial" w:hAnsi="Arial" w:cs="Arial"/>
          <w:b/>
          <w:sz w:val="24"/>
        </w:rPr>
      </w:pPr>
      <w:r>
        <w:rPr>
          <w:rFonts w:ascii="Arial" w:hAnsi="Arial" w:cs="Arial"/>
          <w:b/>
          <w:color w:val="0000FF"/>
          <w:sz w:val="24"/>
        </w:rPr>
        <w:t>R4-2114572</w:t>
      </w:r>
      <w:r>
        <w:rPr>
          <w:rFonts w:ascii="Arial" w:hAnsi="Arial" w:cs="Arial"/>
          <w:b/>
          <w:color w:val="0000FF"/>
          <w:sz w:val="24"/>
        </w:rPr>
        <w:tab/>
      </w:r>
      <w:r>
        <w:rPr>
          <w:rFonts w:ascii="Arial" w:hAnsi="Arial" w:cs="Arial"/>
          <w:b/>
          <w:sz w:val="24"/>
        </w:rPr>
        <w:t>Impact of higher SCS on interruptions requirements</w:t>
      </w:r>
    </w:p>
    <w:p w14:paraId="1004C22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9153FB" w14:textId="77777777" w:rsidR="0003330B" w:rsidRDefault="0003330B" w:rsidP="0003330B">
      <w:pPr>
        <w:rPr>
          <w:rFonts w:ascii="Arial" w:hAnsi="Arial" w:cs="Arial"/>
          <w:b/>
        </w:rPr>
      </w:pPr>
      <w:r>
        <w:rPr>
          <w:rFonts w:ascii="Arial" w:hAnsi="Arial" w:cs="Arial"/>
          <w:b/>
        </w:rPr>
        <w:t xml:space="preserve">Abstract: </w:t>
      </w:r>
    </w:p>
    <w:p w14:paraId="0A99676D" w14:textId="77777777" w:rsidR="0003330B" w:rsidRDefault="0003330B" w:rsidP="0003330B">
      <w:r>
        <w:t>In this paper, we discuss  the impact of 480/960kHz SCS on some of the interruption requirements in NR-SA mode</w:t>
      </w:r>
    </w:p>
    <w:p w14:paraId="0B1CCB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C929" w14:textId="77777777" w:rsidR="0003330B" w:rsidRDefault="0003330B" w:rsidP="0003330B">
      <w:pPr>
        <w:pStyle w:val="Heading5"/>
      </w:pPr>
      <w:bookmarkStart w:id="1233" w:name="_Toc79402186"/>
      <w:bookmarkStart w:id="1234" w:name="_Toc79402951"/>
      <w:r>
        <w:t>9.16.7.4</w:t>
      </w:r>
      <w:r>
        <w:tab/>
        <w:t>Active BWP switching delay requirements</w:t>
      </w:r>
      <w:bookmarkEnd w:id="1233"/>
      <w:bookmarkEnd w:id="1234"/>
    </w:p>
    <w:p w14:paraId="4137CF92" w14:textId="37F6BABE" w:rsidR="0003330B" w:rsidRDefault="0003330B" w:rsidP="0003330B">
      <w:pPr>
        <w:rPr>
          <w:rFonts w:ascii="Arial" w:hAnsi="Arial" w:cs="Arial"/>
          <w:b/>
          <w:sz w:val="24"/>
        </w:rPr>
      </w:pPr>
      <w:r>
        <w:rPr>
          <w:rFonts w:ascii="Arial" w:hAnsi="Arial" w:cs="Arial"/>
          <w:b/>
          <w:color w:val="0000FF"/>
          <w:sz w:val="24"/>
        </w:rPr>
        <w:t>R4-2112136</w:t>
      </w:r>
      <w:r>
        <w:rPr>
          <w:rFonts w:ascii="Arial" w:hAnsi="Arial" w:cs="Arial"/>
          <w:b/>
          <w:color w:val="0000FF"/>
          <w:sz w:val="24"/>
        </w:rPr>
        <w:tab/>
      </w:r>
      <w:r>
        <w:rPr>
          <w:rFonts w:ascii="Arial" w:hAnsi="Arial" w:cs="Arial"/>
          <w:b/>
          <w:sz w:val="24"/>
        </w:rPr>
        <w:t>Active BWP switch delay for NR operation in 52.6GHz - 71GHz</w:t>
      </w:r>
    </w:p>
    <w:p w14:paraId="54E1C20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941E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6CF70" w14:textId="3EED4E42" w:rsidR="0003330B" w:rsidRDefault="0003330B" w:rsidP="0003330B">
      <w:pPr>
        <w:rPr>
          <w:rFonts w:ascii="Arial" w:hAnsi="Arial" w:cs="Arial"/>
          <w:b/>
          <w:sz w:val="24"/>
        </w:rPr>
      </w:pPr>
      <w:r>
        <w:rPr>
          <w:rFonts w:ascii="Arial" w:hAnsi="Arial" w:cs="Arial"/>
          <w:b/>
          <w:color w:val="0000FF"/>
          <w:sz w:val="24"/>
        </w:rPr>
        <w:t>R4-2112561</w:t>
      </w:r>
      <w:r>
        <w:rPr>
          <w:rFonts w:ascii="Arial" w:hAnsi="Arial" w:cs="Arial"/>
          <w:b/>
          <w:color w:val="0000FF"/>
          <w:sz w:val="24"/>
        </w:rPr>
        <w:tab/>
      </w:r>
      <w:r>
        <w:rPr>
          <w:rFonts w:ascii="Arial" w:hAnsi="Arial" w:cs="Arial"/>
          <w:b/>
          <w:sz w:val="24"/>
        </w:rPr>
        <w:t>Disscussion on BWP swiching delay for 52.6-71GHz</w:t>
      </w:r>
    </w:p>
    <w:p w14:paraId="1EF3210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BC44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011B8" w14:textId="25FBC490" w:rsidR="0003330B" w:rsidRDefault="0003330B" w:rsidP="0003330B">
      <w:pPr>
        <w:rPr>
          <w:rFonts w:ascii="Arial" w:hAnsi="Arial" w:cs="Arial"/>
          <w:b/>
          <w:sz w:val="24"/>
        </w:rPr>
      </w:pPr>
      <w:r>
        <w:rPr>
          <w:rFonts w:ascii="Arial" w:hAnsi="Arial" w:cs="Arial"/>
          <w:b/>
          <w:color w:val="0000FF"/>
          <w:sz w:val="24"/>
        </w:rPr>
        <w:t>R4-2113223</w:t>
      </w:r>
      <w:r>
        <w:rPr>
          <w:rFonts w:ascii="Arial" w:hAnsi="Arial" w:cs="Arial"/>
          <w:b/>
          <w:color w:val="0000FF"/>
          <w:sz w:val="24"/>
        </w:rPr>
        <w:tab/>
      </w:r>
      <w:r>
        <w:rPr>
          <w:rFonts w:ascii="Arial" w:hAnsi="Arial" w:cs="Arial"/>
          <w:b/>
          <w:sz w:val="24"/>
        </w:rPr>
        <w:t>Discussion on Active BWP switching delay requirements for extension to 71 GHz</w:t>
      </w:r>
    </w:p>
    <w:p w14:paraId="5A13812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4CB47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09D48" w14:textId="65218FBD" w:rsidR="0003330B" w:rsidRDefault="0003330B" w:rsidP="0003330B">
      <w:pPr>
        <w:rPr>
          <w:rFonts w:ascii="Arial" w:hAnsi="Arial" w:cs="Arial"/>
          <w:b/>
          <w:sz w:val="24"/>
        </w:rPr>
      </w:pPr>
      <w:r>
        <w:rPr>
          <w:rFonts w:ascii="Arial" w:hAnsi="Arial" w:cs="Arial"/>
          <w:b/>
          <w:color w:val="0000FF"/>
          <w:sz w:val="24"/>
        </w:rPr>
        <w:t>R4-2113335</w:t>
      </w:r>
      <w:r>
        <w:rPr>
          <w:rFonts w:ascii="Arial" w:hAnsi="Arial" w:cs="Arial"/>
          <w:b/>
          <w:color w:val="0000FF"/>
          <w:sz w:val="24"/>
        </w:rPr>
        <w:tab/>
      </w:r>
      <w:r>
        <w:rPr>
          <w:rFonts w:ascii="Arial" w:hAnsi="Arial" w:cs="Arial"/>
          <w:b/>
          <w:sz w:val="24"/>
        </w:rPr>
        <w:t>Active BWP switching requirements for extending NR operation to 71GHz</w:t>
      </w:r>
    </w:p>
    <w:p w14:paraId="35E9507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7EF9AA" w14:textId="77777777" w:rsidR="0003330B" w:rsidRDefault="0003330B" w:rsidP="0003330B">
      <w:pPr>
        <w:rPr>
          <w:rFonts w:ascii="Arial" w:hAnsi="Arial" w:cs="Arial"/>
          <w:b/>
        </w:rPr>
      </w:pPr>
      <w:r>
        <w:rPr>
          <w:rFonts w:ascii="Arial" w:hAnsi="Arial" w:cs="Arial"/>
          <w:b/>
        </w:rPr>
        <w:t xml:space="preserve">Abstract: </w:t>
      </w:r>
    </w:p>
    <w:p w14:paraId="763BC380" w14:textId="77777777" w:rsidR="0003330B" w:rsidRDefault="0003330B" w:rsidP="0003330B">
      <w:r>
        <w:t>Active BWP switching requirements for extending NR operation to 71GHz</w:t>
      </w:r>
    </w:p>
    <w:p w14:paraId="7174BE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445A3" w14:textId="794E6C87" w:rsidR="0003330B" w:rsidRDefault="0003330B" w:rsidP="0003330B">
      <w:pPr>
        <w:rPr>
          <w:rFonts w:ascii="Arial" w:hAnsi="Arial" w:cs="Arial"/>
          <w:b/>
          <w:sz w:val="24"/>
        </w:rPr>
      </w:pPr>
      <w:r>
        <w:rPr>
          <w:rFonts w:ascii="Arial" w:hAnsi="Arial" w:cs="Arial"/>
          <w:b/>
          <w:color w:val="0000FF"/>
          <w:sz w:val="24"/>
        </w:rPr>
        <w:t>R4-2114145</w:t>
      </w:r>
      <w:r>
        <w:rPr>
          <w:rFonts w:ascii="Arial" w:hAnsi="Arial" w:cs="Arial"/>
          <w:b/>
          <w:color w:val="0000FF"/>
          <w:sz w:val="24"/>
        </w:rPr>
        <w:tab/>
      </w:r>
      <w:r>
        <w:rPr>
          <w:rFonts w:ascii="Arial" w:hAnsi="Arial" w:cs="Arial"/>
          <w:b/>
          <w:sz w:val="24"/>
        </w:rPr>
        <w:t>Discussion on BWP switching requirements for extending NR operation to 71GHz</w:t>
      </w:r>
    </w:p>
    <w:p w14:paraId="27FA375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28AB8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67E4A" w14:textId="3DF9355E" w:rsidR="0003330B" w:rsidRDefault="0003330B" w:rsidP="0003330B">
      <w:pPr>
        <w:rPr>
          <w:rFonts w:ascii="Arial" w:hAnsi="Arial" w:cs="Arial"/>
          <w:b/>
          <w:sz w:val="24"/>
        </w:rPr>
      </w:pPr>
      <w:r>
        <w:rPr>
          <w:rFonts w:ascii="Arial" w:hAnsi="Arial" w:cs="Arial"/>
          <w:b/>
          <w:color w:val="0000FF"/>
          <w:sz w:val="24"/>
        </w:rPr>
        <w:t>R4-2114191</w:t>
      </w:r>
      <w:r>
        <w:rPr>
          <w:rFonts w:ascii="Arial" w:hAnsi="Arial" w:cs="Arial"/>
          <w:b/>
          <w:color w:val="0000FF"/>
          <w:sz w:val="24"/>
        </w:rPr>
        <w:tab/>
      </w:r>
      <w:r>
        <w:rPr>
          <w:rFonts w:ascii="Arial" w:hAnsi="Arial" w:cs="Arial"/>
          <w:b/>
          <w:sz w:val="24"/>
        </w:rPr>
        <w:t>Discussion on BWP switching delay for NR 52.6 – 71 GHz</w:t>
      </w:r>
    </w:p>
    <w:p w14:paraId="4ECA044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A11B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AB3F7" w14:textId="77777777" w:rsidR="0003330B" w:rsidRDefault="0003330B" w:rsidP="0003330B">
      <w:pPr>
        <w:pStyle w:val="Heading5"/>
      </w:pPr>
      <w:bookmarkStart w:id="1235" w:name="_Toc79402187"/>
      <w:bookmarkStart w:id="1236" w:name="_Toc79402952"/>
      <w:r>
        <w:lastRenderedPageBreak/>
        <w:t>9.16.7.5</w:t>
      </w:r>
      <w:r>
        <w:tab/>
        <w:t>Measurement gap interruption requirements</w:t>
      </w:r>
      <w:bookmarkEnd w:id="1235"/>
      <w:bookmarkEnd w:id="1236"/>
    </w:p>
    <w:p w14:paraId="1C813556" w14:textId="6E8A7F58" w:rsidR="0003330B" w:rsidRDefault="0003330B" w:rsidP="0003330B">
      <w:pPr>
        <w:rPr>
          <w:rFonts w:ascii="Arial" w:hAnsi="Arial" w:cs="Arial"/>
          <w:b/>
          <w:sz w:val="24"/>
        </w:rPr>
      </w:pPr>
      <w:r>
        <w:rPr>
          <w:rFonts w:ascii="Arial" w:hAnsi="Arial" w:cs="Arial"/>
          <w:b/>
          <w:color w:val="0000FF"/>
          <w:sz w:val="24"/>
        </w:rPr>
        <w:t>R4-2112562</w:t>
      </w:r>
      <w:r>
        <w:rPr>
          <w:rFonts w:ascii="Arial" w:hAnsi="Arial" w:cs="Arial"/>
          <w:b/>
          <w:color w:val="0000FF"/>
          <w:sz w:val="24"/>
        </w:rPr>
        <w:tab/>
      </w:r>
      <w:r>
        <w:rPr>
          <w:rFonts w:ascii="Arial" w:hAnsi="Arial" w:cs="Arial"/>
          <w:b/>
          <w:sz w:val="24"/>
        </w:rPr>
        <w:t>Disscussion on measurement gap interruption for 52.6-71GHz</w:t>
      </w:r>
    </w:p>
    <w:p w14:paraId="54F05AA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CD230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44A71" w14:textId="44E4C0C2" w:rsidR="0003330B" w:rsidRDefault="0003330B" w:rsidP="0003330B">
      <w:pPr>
        <w:rPr>
          <w:rFonts w:ascii="Arial" w:hAnsi="Arial" w:cs="Arial"/>
          <w:b/>
          <w:sz w:val="24"/>
        </w:rPr>
      </w:pPr>
      <w:r>
        <w:rPr>
          <w:rFonts w:ascii="Arial" w:hAnsi="Arial" w:cs="Arial"/>
          <w:b/>
          <w:color w:val="0000FF"/>
          <w:sz w:val="24"/>
        </w:rPr>
        <w:t>R4-2113224</w:t>
      </w:r>
      <w:r>
        <w:rPr>
          <w:rFonts w:ascii="Arial" w:hAnsi="Arial" w:cs="Arial"/>
          <w:b/>
          <w:color w:val="0000FF"/>
          <w:sz w:val="24"/>
        </w:rPr>
        <w:tab/>
      </w:r>
      <w:r>
        <w:rPr>
          <w:rFonts w:ascii="Arial" w:hAnsi="Arial" w:cs="Arial"/>
          <w:b/>
          <w:sz w:val="24"/>
        </w:rPr>
        <w:t>Discussion on measurement gap requirements for extension to 71 GHz</w:t>
      </w:r>
    </w:p>
    <w:p w14:paraId="722908D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5F4E1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3A93F" w14:textId="41C6E882" w:rsidR="0003330B" w:rsidRDefault="0003330B" w:rsidP="0003330B">
      <w:pPr>
        <w:rPr>
          <w:rFonts w:ascii="Arial" w:hAnsi="Arial" w:cs="Arial"/>
          <w:b/>
          <w:sz w:val="24"/>
        </w:rPr>
      </w:pPr>
      <w:r>
        <w:rPr>
          <w:rFonts w:ascii="Arial" w:hAnsi="Arial" w:cs="Arial"/>
          <w:b/>
          <w:color w:val="0000FF"/>
          <w:sz w:val="24"/>
        </w:rPr>
        <w:t>R4-2113337</w:t>
      </w:r>
      <w:r>
        <w:rPr>
          <w:rFonts w:ascii="Arial" w:hAnsi="Arial" w:cs="Arial"/>
          <w:b/>
          <w:color w:val="0000FF"/>
          <w:sz w:val="24"/>
        </w:rPr>
        <w:tab/>
      </w:r>
      <w:r>
        <w:rPr>
          <w:rFonts w:ascii="Arial" w:hAnsi="Arial" w:cs="Arial"/>
          <w:b/>
          <w:sz w:val="24"/>
        </w:rPr>
        <w:t>Measurement gap interruption requirements for extending NR operation to 71GHz</w:t>
      </w:r>
    </w:p>
    <w:p w14:paraId="663E26C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64D982" w14:textId="77777777" w:rsidR="0003330B" w:rsidRDefault="0003330B" w:rsidP="0003330B">
      <w:pPr>
        <w:rPr>
          <w:rFonts w:ascii="Arial" w:hAnsi="Arial" w:cs="Arial"/>
          <w:b/>
        </w:rPr>
      </w:pPr>
      <w:r>
        <w:rPr>
          <w:rFonts w:ascii="Arial" w:hAnsi="Arial" w:cs="Arial"/>
          <w:b/>
        </w:rPr>
        <w:t xml:space="preserve">Abstract: </w:t>
      </w:r>
    </w:p>
    <w:p w14:paraId="76987FC6" w14:textId="77777777" w:rsidR="0003330B" w:rsidRDefault="0003330B" w:rsidP="0003330B">
      <w:r>
        <w:t>Measurement gap interruption requirements for extending NR operation to 71GHz</w:t>
      </w:r>
    </w:p>
    <w:p w14:paraId="43D319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2A3AA" w14:textId="4D5F26E1" w:rsidR="0003330B" w:rsidRDefault="0003330B" w:rsidP="0003330B">
      <w:pPr>
        <w:rPr>
          <w:rFonts w:ascii="Arial" w:hAnsi="Arial" w:cs="Arial"/>
          <w:b/>
          <w:sz w:val="24"/>
        </w:rPr>
      </w:pPr>
      <w:r>
        <w:rPr>
          <w:rFonts w:ascii="Arial" w:hAnsi="Arial" w:cs="Arial"/>
          <w:b/>
          <w:color w:val="0000FF"/>
          <w:sz w:val="24"/>
        </w:rPr>
        <w:t>R4-2114146</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1B235D2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6F778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7770D" w14:textId="77777777" w:rsidR="0003330B" w:rsidRDefault="0003330B" w:rsidP="0003330B">
      <w:pPr>
        <w:pStyle w:val="Heading4"/>
      </w:pPr>
      <w:bookmarkStart w:id="1237" w:name="_Toc79402188"/>
      <w:bookmarkStart w:id="1238" w:name="_Toc79402953"/>
      <w:r>
        <w:t>9.16.8</w:t>
      </w:r>
      <w:r>
        <w:tab/>
        <w:t>Others</w:t>
      </w:r>
      <w:bookmarkEnd w:id="1237"/>
      <w:bookmarkEnd w:id="1238"/>
    </w:p>
    <w:p w14:paraId="566360ED" w14:textId="022059AF" w:rsidR="0003330B" w:rsidRDefault="0003330B" w:rsidP="0003330B">
      <w:pPr>
        <w:rPr>
          <w:rFonts w:ascii="Arial" w:hAnsi="Arial" w:cs="Arial"/>
          <w:b/>
          <w:sz w:val="24"/>
        </w:rPr>
      </w:pPr>
      <w:r>
        <w:rPr>
          <w:rFonts w:ascii="Arial" w:hAnsi="Arial" w:cs="Arial"/>
          <w:b/>
          <w:color w:val="0000FF"/>
          <w:sz w:val="24"/>
        </w:rPr>
        <w:t>R4-2114413</w:t>
      </w:r>
      <w:r>
        <w:rPr>
          <w:rFonts w:ascii="Arial" w:hAnsi="Arial" w:cs="Arial"/>
          <w:b/>
          <w:color w:val="0000FF"/>
          <w:sz w:val="24"/>
        </w:rPr>
        <w:tab/>
      </w:r>
      <w:r>
        <w:rPr>
          <w:rFonts w:ascii="Arial" w:hAnsi="Arial" w:cs="Arial"/>
          <w:b/>
          <w:sz w:val="24"/>
        </w:rPr>
        <w:t>Release independence aspects for the FR2 extension up to 71 GHz</w:t>
      </w:r>
    </w:p>
    <w:p w14:paraId="595BA14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7B78F88" w14:textId="77777777" w:rsidR="0003330B" w:rsidRDefault="0003330B" w:rsidP="0003330B">
      <w:pPr>
        <w:rPr>
          <w:rFonts w:ascii="Arial" w:hAnsi="Arial" w:cs="Arial"/>
          <w:b/>
        </w:rPr>
      </w:pPr>
      <w:r>
        <w:rPr>
          <w:rFonts w:ascii="Arial" w:hAnsi="Arial" w:cs="Arial"/>
          <w:b/>
        </w:rPr>
        <w:t xml:space="preserve">Abstract: </w:t>
      </w:r>
    </w:p>
    <w:p w14:paraId="0E62A199" w14:textId="77777777" w:rsidR="0003330B" w:rsidRDefault="0003330B" w:rsidP="0003330B">
      <w:r>
        <w:t>This contribution provides clarification on the applicabiltiy of the NR operating bands or features specific to the NR operation in FR2-2 range sub-range, as only applowed to be release-independent from Rel-17 onwards.</w:t>
      </w:r>
    </w:p>
    <w:p w14:paraId="38DC07C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4A9B2" w14:textId="77777777" w:rsidR="0003330B" w:rsidRDefault="0003330B" w:rsidP="0003330B">
      <w:pPr>
        <w:pStyle w:val="Heading3"/>
      </w:pPr>
      <w:bookmarkStart w:id="1239" w:name="_Toc79402189"/>
      <w:bookmarkStart w:id="1240" w:name="_Toc79402954"/>
      <w:r>
        <w:t>9.17</w:t>
      </w:r>
      <w:r>
        <w:tab/>
        <w:t>Enhancements to Integrated Access and Backhaul (IAB) for NR</w:t>
      </w:r>
      <w:bookmarkEnd w:id="1239"/>
      <w:bookmarkEnd w:id="1240"/>
    </w:p>
    <w:p w14:paraId="28DD9617" w14:textId="77777777" w:rsidR="0003330B" w:rsidRDefault="0003330B" w:rsidP="0003330B">
      <w:pPr>
        <w:pStyle w:val="Heading4"/>
      </w:pPr>
      <w:bookmarkStart w:id="1241" w:name="_Toc79402190"/>
      <w:bookmarkStart w:id="1242" w:name="_Toc79402955"/>
      <w:r>
        <w:t>9.17.1</w:t>
      </w:r>
      <w:r>
        <w:tab/>
        <w:t>General</w:t>
      </w:r>
      <w:bookmarkEnd w:id="1241"/>
      <w:bookmarkEnd w:id="1242"/>
    </w:p>
    <w:p w14:paraId="2E1D4041" w14:textId="43D7CAC8" w:rsidR="0003330B" w:rsidRDefault="0003330B" w:rsidP="0003330B">
      <w:pPr>
        <w:rPr>
          <w:rFonts w:ascii="Arial" w:hAnsi="Arial" w:cs="Arial"/>
          <w:b/>
          <w:sz w:val="24"/>
        </w:rPr>
      </w:pPr>
      <w:r>
        <w:rPr>
          <w:rFonts w:ascii="Arial" w:hAnsi="Arial" w:cs="Arial"/>
          <w:b/>
          <w:color w:val="0000FF"/>
          <w:sz w:val="24"/>
        </w:rPr>
        <w:t>R4-2112866</w:t>
      </w:r>
      <w:r>
        <w:rPr>
          <w:rFonts w:ascii="Arial" w:hAnsi="Arial" w:cs="Arial"/>
          <w:b/>
          <w:color w:val="0000FF"/>
          <w:sz w:val="24"/>
        </w:rPr>
        <w:tab/>
      </w:r>
      <w:r>
        <w:rPr>
          <w:rFonts w:ascii="Arial" w:hAnsi="Arial" w:cs="Arial"/>
          <w:b/>
          <w:sz w:val="24"/>
        </w:rPr>
        <w:t>RAN4 workplan for Rel-17 IAB enhancement</w:t>
      </w:r>
    </w:p>
    <w:p w14:paraId="4E3422A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Samsung,Qualcomm</w:t>
      </w:r>
    </w:p>
    <w:p w14:paraId="2B9C77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8C906" w14:textId="77777777" w:rsidR="0003330B" w:rsidRDefault="0003330B" w:rsidP="0003330B">
      <w:pPr>
        <w:pStyle w:val="Heading4"/>
      </w:pPr>
      <w:bookmarkStart w:id="1243" w:name="_Toc79402191"/>
      <w:bookmarkStart w:id="1244" w:name="_Toc79402956"/>
      <w:r>
        <w:lastRenderedPageBreak/>
        <w:t>9.17.2</w:t>
      </w:r>
      <w:r>
        <w:tab/>
        <w:t>RF requirements</w:t>
      </w:r>
      <w:bookmarkEnd w:id="1243"/>
      <w:bookmarkEnd w:id="1244"/>
    </w:p>
    <w:p w14:paraId="104141A5" w14:textId="77777777" w:rsidR="0003330B" w:rsidRDefault="0003330B" w:rsidP="0003330B">
      <w:pPr>
        <w:pStyle w:val="Heading5"/>
      </w:pPr>
      <w:bookmarkStart w:id="1245" w:name="_Toc79402192"/>
      <w:bookmarkStart w:id="1246" w:name="_Toc79402957"/>
      <w:r>
        <w:t>9.17.2.1</w:t>
      </w:r>
      <w:r>
        <w:tab/>
        <w:t>Impact for Simultaneous operation of IAB child and parent links</w:t>
      </w:r>
      <w:bookmarkEnd w:id="1245"/>
      <w:bookmarkEnd w:id="1246"/>
    </w:p>
    <w:p w14:paraId="488B437B" w14:textId="6713DA81" w:rsidR="0003330B" w:rsidRDefault="0003330B" w:rsidP="0003330B">
      <w:pPr>
        <w:rPr>
          <w:rFonts w:ascii="Arial" w:hAnsi="Arial" w:cs="Arial"/>
          <w:b/>
          <w:sz w:val="24"/>
        </w:rPr>
      </w:pPr>
      <w:r>
        <w:rPr>
          <w:rFonts w:ascii="Arial" w:hAnsi="Arial" w:cs="Arial"/>
          <w:b/>
          <w:color w:val="0000FF"/>
          <w:sz w:val="24"/>
        </w:rPr>
        <w:t>R4-2112867</w:t>
      </w:r>
      <w:r>
        <w:rPr>
          <w:rFonts w:ascii="Arial" w:hAnsi="Arial" w:cs="Arial"/>
          <w:b/>
          <w:color w:val="0000FF"/>
          <w:sz w:val="24"/>
        </w:rPr>
        <w:tab/>
      </w:r>
      <w:r>
        <w:rPr>
          <w:rFonts w:ascii="Arial" w:hAnsi="Arial" w:cs="Arial"/>
          <w:b/>
          <w:sz w:val="24"/>
        </w:rPr>
        <w:t>Simultaneous operation on IAB-node’s child and parent links</w:t>
      </w:r>
    </w:p>
    <w:p w14:paraId="3F5C357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9B6764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268F1" w14:textId="001E4011" w:rsidR="0003330B" w:rsidRDefault="0003330B" w:rsidP="0003330B">
      <w:pPr>
        <w:rPr>
          <w:rFonts w:ascii="Arial" w:hAnsi="Arial" w:cs="Arial"/>
          <w:b/>
          <w:sz w:val="24"/>
        </w:rPr>
      </w:pPr>
      <w:r>
        <w:rPr>
          <w:rFonts w:ascii="Arial" w:hAnsi="Arial" w:cs="Arial"/>
          <w:b/>
          <w:color w:val="0000FF"/>
          <w:sz w:val="24"/>
        </w:rPr>
        <w:t>R4-2113198</w:t>
      </w:r>
      <w:r>
        <w:rPr>
          <w:rFonts w:ascii="Arial" w:hAnsi="Arial" w:cs="Arial"/>
          <w:b/>
          <w:color w:val="0000FF"/>
          <w:sz w:val="24"/>
        </w:rPr>
        <w:tab/>
      </w:r>
      <w:r>
        <w:rPr>
          <w:rFonts w:ascii="Arial" w:hAnsi="Arial" w:cs="Arial"/>
          <w:b/>
          <w:sz w:val="24"/>
        </w:rPr>
        <w:t>Simultaneous operation of IAB child and parent links</w:t>
      </w:r>
    </w:p>
    <w:p w14:paraId="4A7667A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D869D9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C8AF8" w14:textId="3FF04DAD" w:rsidR="0003330B" w:rsidRDefault="0003330B" w:rsidP="0003330B">
      <w:pPr>
        <w:rPr>
          <w:rFonts w:ascii="Arial" w:hAnsi="Arial" w:cs="Arial"/>
          <w:b/>
          <w:sz w:val="24"/>
        </w:rPr>
      </w:pPr>
      <w:r>
        <w:rPr>
          <w:rFonts w:ascii="Arial" w:hAnsi="Arial" w:cs="Arial"/>
          <w:b/>
          <w:color w:val="0000FF"/>
          <w:sz w:val="24"/>
        </w:rPr>
        <w:t>R4-2113682</w:t>
      </w:r>
      <w:r>
        <w:rPr>
          <w:rFonts w:ascii="Arial" w:hAnsi="Arial" w:cs="Arial"/>
          <w:b/>
          <w:color w:val="0000FF"/>
          <w:sz w:val="24"/>
        </w:rPr>
        <w:tab/>
      </w:r>
      <w:r>
        <w:rPr>
          <w:rFonts w:ascii="Arial" w:hAnsi="Arial" w:cs="Arial"/>
          <w:b/>
          <w:sz w:val="24"/>
        </w:rPr>
        <w:t>RF requirements for simultaneous IAB-MT and IAB-DU operation</w:t>
      </w:r>
    </w:p>
    <w:p w14:paraId="37323EF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D057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0AB89" w14:textId="25493C83" w:rsidR="0003330B" w:rsidRDefault="0003330B" w:rsidP="0003330B">
      <w:pPr>
        <w:rPr>
          <w:rFonts w:ascii="Arial" w:hAnsi="Arial" w:cs="Arial"/>
          <w:b/>
          <w:sz w:val="24"/>
        </w:rPr>
      </w:pPr>
      <w:r>
        <w:rPr>
          <w:rFonts w:ascii="Arial" w:hAnsi="Arial" w:cs="Arial"/>
          <w:b/>
          <w:color w:val="0000FF"/>
          <w:sz w:val="24"/>
        </w:rPr>
        <w:t>R4-2114329</w:t>
      </w:r>
      <w:r>
        <w:rPr>
          <w:rFonts w:ascii="Arial" w:hAnsi="Arial" w:cs="Arial"/>
          <w:b/>
          <w:color w:val="0000FF"/>
          <w:sz w:val="24"/>
        </w:rPr>
        <w:tab/>
      </w:r>
      <w:r>
        <w:rPr>
          <w:rFonts w:ascii="Arial" w:hAnsi="Arial" w:cs="Arial"/>
          <w:b/>
          <w:sz w:val="24"/>
        </w:rPr>
        <w:t>RF impact analysis for simultaneous DU and MT operation</w:t>
      </w:r>
    </w:p>
    <w:p w14:paraId="70DEB79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7357584" w14:textId="77777777" w:rsidR="0003330B" w:rsidRDefault="0003330B" w:rsidP="0003330B">
      <w:pPr>
        <w:rPr>
          <w:rFonts w:ascii="Arial" w:hAnsi="Arial" w:cs="Arial"/>
          <w:b/>
        </w:rPr>
      </w:pPr>
      <w:r>
        <w:rPr>
          <w:rFonts w:ascii="Arial" w:hAnsi="Arial" w:cs="Arial"/>
          <w:b/>
        </w:rPr>
        <w:t xml:space="preserve">Abstract: </w:t>
      </w:r>
    </w:p>
    <w:p w14:paraId="1B0EA2DC" w14:textId="77777777" w:rsidR="0003330B" w:rsidRDefault="0003330B" w:rsidP="0003330B">
      <w:r>
        <w:t>In this paper, we present our view on RF impact on simultaneous operation of DU and MT.</w:t>
      </w:r>
    </w:p>
    <w:p w14:paraId="104FB6A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38F1D" w14:textId="77777777" w:rsidR="0003330B" w:rsidRDefault="0003330B" w:rsidP="0003330B">
      <w:pPr>
        <w:pStyle w:val="Heading5"/>
      </w:pPr>
      <w:bookmarkStart w:id="1247" w:name="_Toc79402193"/>
      <w:bookmarkStart w:id="1248" w:name="_Toc79402958"/>
      <w:r>
        <w:t>9.17.2.2</w:t>
      </w:r>
      <w:r>
        <w:tab/>
        <w:t>Impact for Timing enhancement</w:t>
      </w:r>
      <w:bookmarkEnd w:id="1247"/>
      <w:bookmarkEnd w:id="1248"/>
    </w:p>
    <w:p w14:paraId="05A33E24" w14:textId="411F03FC" w:rsidR="0003330B" w:rsidRDefault="0003330B" w:rsidP="0003330B">
      <w:pPr>
        <w:rPr>
          <w:rFonts w:ascii="Arial" w:hAnsi="Arial" w:cs="Arial"/>
          <w:b/>
          <w:sz w:val="24"/>
        </w:rPr>
      </w:pPr>
      <w:r>
        <w:rPr>
          <w:rFonts w:ascii="Arial" w:hAnsi="Arial" w:cs="Arial"/>
          <w:b/>
          <w:color w:val="0000FF"/>
          <w:sz w:val="24"/>
        </w:rPr>
        <w:t>R4-2112868</w:t>
      </w:r>
      <w:r>
        <w:rPr>
          <w:rFonts w:ascii="Arial" w:hAnsi="Arial" w:cs="Arial"/>
          <w:b/>
          <w:color w:val="0000FF"/>
          <w:sz w:val="24"/>
        </w:rPr>
        <w:tab/>
      </w:r>
      <w:r>
        <w:rPr>
          <w:rFonts w:ascii="Arial" w:hAnsi="Arial" w:cs="Arial"/>
          <w:b/>
          <w:sz w:val="24"/>
        </w:rPr>
        <w:t>Timing enhancement on Rel-17 IAB</w:t>
      </w:r>
    </w:p>
    <w:p w14:paraId="13996E9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2E742B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8AA6B" w14:textId="4121EA17" w:rsidR="0003330B" w:rsidRDefault="0003330B" w:rsidP="0003330B">
      <w:pPr>
        <w:rPr>
          <w:rFonts w:ascii="Arial" w:hAnsi="Arial" w:cs="Arial"/>
          <w:b/>
          <w:sz w:val="24"/>
        </w:rPr>
      </w:pPr>
      <w:r>
        <w:rPr>
          <w:rFonts w:ascii="Arial" w:hAnsi="Arial" w:cs="Arial"/>
          <w:b/>
          <w:color w:val="0000FF"/>
          <w:sz w:val="24"/>
        </w:rPr>
        <w:t>R4-2113199</w:t>
      </w:r>
      <w:r>
        <w:rPr>
          <w:rFonts w:ascii="Arial" w:hAnsi="Arial" w:cs="Arial"/>
          <w:b/>
          <w:color w:val="0000FF"/>
          <w:sz w:val="24"/>
        </w:rPr>
        <w:tab/>
      </w:r>
      <w:r>
        <w:rPr>
          <w:rFonts w:ascii="Arial" w:hAnsi="Arial" w:cs="Arial"/>
          <w:b/>
          <w:sz w:val="24"/>
        </w:rPr>
        <w:t>Timing enhancement for eIAB</w:t>
      </w:r>
    </w:p>
    <w:p w14:paraId="6310433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F5F6F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E5A42" w14:textId="6FD50DDC" w:rsidR="0003330B" w:rsidRDefault="0003330B" w:rsidP="0003330B">
      <w:pPr>
        <w:rPr>
          <w:rFonts w:ascii="Arial" w:hAnsi="Arial" w:cs="Arial"/>
          <w:b/>
          <w:sz w:val="24"/>
        </w:rPr>
      </w:pPr>
      <w:r>
        <w:rPr>
          <w:rFonts w:ascii="Arial" w:hAnsi="Arial" w:cs="Arial"/>
          <w:b/>
          <w:color w:val="0000FF"/>
          <w:sz w:val="24"/>
        </w:rPr>
        <w:t>R4-2113681</w:t>
      </w:r>
      <w:r>
        <w:rPr>
          <w:rFonts w:ascii="Arial" w:hAnsi="Arial" w:cs="Arial"/>
          <w:b/>
          <w:color w:val="0000FF"/>
          <w:sz w:val="24"/>
        </w:rPr>
        <w:tab/>
      </w:r>
      <w:r>
        <w:rPr>
          <w:rFonts w:ascii="Arial" w:hAnsi="Arial" w:cs="Arial"/>
          <w:b/>
          <w:sz w:val="24"/>
        </w:rPr>
        <w:t>Requirements related to different IAB timing cases</w:t>
      </w:r>
    </w:p>
    <w:p w14:paraId="2507250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BD63A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1A6B5" w14:textId="3A3EE607" w:rsidR="0003330B" w:rsidRDefault="0003330B" w:rsidP="0003330B">
      <w:pPr>
        <w:rPr>
          <w:rFonts w:ascii="Arial" w:hAnsi="Arial" w:cs="Arial"/>
          <w:b/>
          <w:sz w:val="24"/>
        </w:rPr>
      </w:pPr>
      <w:r>
        <w:rPr>
          <w:rFonts w:ascii="Arial" w:hAnsi="Arial" w:cs="Arial"/>
          <w:b/>
          <w:color w:val="0000FF"/>
          <w:sz w:val="24"/>
        </w:rPr>
        <w:t>R4-2114330</w:t>
      </w:r>
      <w:r>
        <w:rPr>
          <w:rFonts w:ascii="Arial" w:hAnsi="Arial" w:cs="Arial"/>
          <w:b/>
          <w:color w:val="0000FF"/>
          <w:sz w:val="24"/>
        </w:rPr>
        <w:tab/>
      </w:r>
      <w:r>
        <w:rPr>
          <w:rFonts w:ascii="Arial" w:hAnsi="Arial" w:cs="Arial"/>
          <w:b/>
          <w:sz w:val="24"/>
        </w:rPr>
        <w:t>IAB MT /DU case 6 timing</w:t>
      </w:r>
    </w:p>
    <w:p w14:paraId="3E86495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96446A7" w14:textId="77777777" w:rsidR="0003330B" w:rsidRDefault="0003330B" w:rsidP="0003330B">
      <w:pPr>
        <w:rPr>
          <w:rFonts w:ascii="Arial" w:hAnsi="Arial" w:cs="Arial"/>
          <w:b/>
        </w:rPr>
      </w:pPr>
      <w:r>
        <w:rPr>
          <w:rFonts w:ascii="Arial" w:hAnsi="Arial" w:cs="Arial"/>
          <w:b/>
        </w:rPr>
        <w:t xml:space="preserve">Abstract: </w:t>
      </w:r>
    </w:p>
    <w:p w14:paraId="30D4DBBF" w14:textId="77777777" w:rsidR="0003330B" w:rsidRDefault="0003330B" w:rsidP="0003330B">
      <w:r>
        <w:lastRenderedPageBreak/>
        <w:t>In this paper, we present our view on generic RAN4 work relating to the objectives focusing the timing aspect.</w:t>
      </w:r>
    </w:p>
    <w:p w14:paraId="2CE429B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7F8E0" w14:textId="77777777" w:rsidR="0003330B" w:rsidRDefault="0003330B" w:rsidP="0003330B">
      <w:pPr>
        <w:pStyle w:val="Heading5"/>
      </w:pPr>
      <w:bookmarkStart w:id="1249" w:name="_Toc79402194"/>
      <w:bookmarkStart w:id="1250" w:name="_Toc79402959"/>
      <w:r>
        <w:t>9.17.2.3</w:t>
      </w:r>
      <w:r>
        <w:tab/>
        <w:t>Others</w:t>
      </w:r>
      <w:bookmarkEnd w:id="1249"/>
      <w:bookmarkEnd w:id="1250"/>
    </w:p>
    <w:p w14:paraId="1DF30F60" w14:textId="77777777" w:rsidR="0003330B" w:rsidRDefault="0003330B" w:rsidP="0003330B">
      <w:pPr>
        <w:pStyle w:val="Heading4"/>
      </w:pPr>
      <w:bookmarkStart w:id="1251" w:name="_Toc79402195"/>
      <w:bookmarkStart w:id="1252" w:name="_Toc79402960"/>
      <w:r>
        <w:t>9.17.3</w:t>
      </w:r>
      <w:r>
        <w:tab/>
        <w:t>RRM core requirements</w:t>
      </w:r>
      <w:bookmarkEnd w:id="1251"/>
      <w:bookmarkEnd w:id="1252"/>
    </w:p>
    <w:p w14:paraId="1A0B5FA1" w14:textId="44CE3A2B" w:rsidR="0003330B" w:rsidRDefault="0003330B" w:rsidP="0003330B">
      <w:pPr>
        <w:rPr>
          <w:rFonts w:ascii="Arial" w:hAnsi="Arial" w:cs="Arial"/>
          <w:b/>
          <w:sz w:val="24"/>
        </w:rPr>
      </w:pPr>
      <w:r>
        <w:rPr>
          <w:rFonts w:ascii="Arial" w:hAnsi="Arial" w:cs="Arial"/>
          <w:b/>
          <w:color w:val="0000FF"/>
          <w:sz w:val="24"/>
        </w:rPr>
        <w:t>R4-2112869</w:t>
      </w:r>
      <w:r>
        <w:rPr>
          <w:rFonts w:ascii="Arial" w:hAnsi="Arial" w:cs="Arial"/>
          <w:b/>
          <w:color w:val="0000FF"/>
          <w:sz w:val="24"/>
        </w:rPr>
        <w:tab/>
      </w:r>
      <w:r>
        <w:rPr>
          <w:rFonts w:ascii="Arial" w:hAnsi="Arial" w:cs="Arial"/>
          <w:b/>
          <w:sz w:val="24"/>
        </w:rPr>
        <w:t>Discussion on RAN3 LS for inter-donor migration</w:t>
      </w:r>
    </w:p>
    <w:p w14:paraId="66352ED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CD95B7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A5C4D" w14:textId="46891EA2" w:rsidR="0003330B" w:rsidRDefault="0003330B" w:rsidP="0003330B">
      <w:pPr>
        <w:rPr>
          <w:rFonts w:ascii="Arial" w:hAnsi="Arial" w:cs="Arial"/>
          <w:b/>
          <w:sz w:val="24"/>
        </w:rPr>
      </w:pPr>
      <w:r>
        <w:rPr>
          <w:rFonts w:ascii="Arial" w:hAnsi="Arial" w:cs="Arial"/>
          <w:b/>
          <w:color w:val="0000FF"/>
          <w:sz w:val="24"/>
        </w:rPr>
        <w:t>R4-2113149</w:t>
      </w:r>
      <w:r>
        <w:rPr>
          <w:rFonts w:ascii="Arial" w:hAnsi="Arial" w:cs="Arial"/>
          <w:b/>
          <w:color w:val="0000FF"/>
          <w:sz w:val="24"/>
        </w:rPr>
        <w:tab/>
      </w:r>
      <w:r>
        <w:rPr>
          <w:rFonts w:ascii="Arial" w:hAnsi="Arial" w:cs="Arial"/>
          <w:b/>
          <w:sz w:val="24"/>
        </w:rPr>
        <w:t>Further discussion on RRM requirements for eIAB</w:t>
      </w:r>
    </w:p>
    <w:p w14:paraId="6DAA62A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949B6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8F9F5" w14:textId="6332C440" w:rsidR="0003330B" w:rsidRDefault="0003330B" w:rsidP="0003330B">
      <w:pPr>
        <w:rPr>
          <w:rFonts w:ascii="Arial" w:hAnsi="Arial" w:cs="Arial"/>
          <w:b/>
          <w:sz w:val="24"/>
        </w:rPr>
      </w:pPr>
      <w:r>
        <w:rPr>
          <w:rFonts w:ascii="Arial" w:hAnsi="Arial" w:cs="Arial"/>
          <w:b/>
          <w:color w:val="0000FF"/>
          <w:sz w:val="24"/>
        </w:rPr>
        <w:t>R4-2113875</w:t>
      </w:r>
      <w:r>
        <w:rPr>
          <w:rFonts w:ascii="Arial" w:hAnsi="Arial" w:cs="Arial"/>
          <w:b/>
          <w:color w:val="0000FF"/>
          <w:sz w:val="24"/>
        </w:rPr>
        <w:tab/>
      </w:r>
      <w:r>
        <w:rPr>
          <w:rFonts w:ascii="Arial" w:hAnsi="Arial" w:cs="Arial"/>
          <w:b/>
          <w:sz w:val="24"/>
        </w:rPr>
        <w:t>On eIAB RRM</w:t>
      </w:r>
    </w:p>
    <w:p w14:paraId="5235BEF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64ADA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FC948" w14:textId="6F8B3B30" w:rsidR="0003330B" w:rsidRDefault="0003330B" w:rsidP="0003330B">
      <w:pPr>
        <w:rPr>
          <w:rFonts w:ascii="Arial" w:hAnsi="Arial" w:cs="Arial"/>
          <w:b/>
          <w:sz w:val="24"/>
        </w:rPr>
      </w:pPr>
      <w:r>
        <w:rPr>
          <w:rFonts w:ascii="Arial" w:hAnsi="Arial" w:cs="Arial"/>
          <w:b/>
          <w:color w:val="0000FF"/>
          <w:sz w:val="24"/>
        </w:rPr>
        <w:t>R4-2114147</w:t>
      </w:r>
      <w:r>
        <w:rPr>
          <w:rFonts w:ascii="Arial" w:hAnsi="Arial" w:cs="Arial"/>
          <w:b/>
          <w:color w:val="0000FF"/>
          <w:sz w:val="24"/>
        </w:rPr>
        <w:tab/>
      </w:r>
      <w:r>
        <w:rPr>
          <w:rFonts w:ascii="Arial" w:hAnsi="Arial" w:cs="Arial"/>
          <w:b/>
          <w:sz w:val="24"/>
        </w:rPr>
        <w:t>Discussion on RRM requirements for eIAB</w:t>
      </w:r>
    </w:p>
    <w:p w14:paraId="715802D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3F35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A9C38" w14:textId="4C09C99D" w:rsidR="0003330B" w:rsidRDefault="0003330B" w:rsidP="0003330B">
      <w:pPr>
        <w:rPr>
          <w:rFonts w:ascii="Arial" w:hAnsi="Arial" w:cs="Arial"/>
          <w:b/>
          <w:sz w:val="24"/>
        </w:rPr>
      </w:pPr>
      <w:r>
        <w:rPr>
          <w:rFonts w:ascii="Arial" w:hAnsi="Arial" w:cs="Arial"/>
          <w:b/>
          <w:color w:val="0000FF"/>
          <w:sz w:val="24"/>
        </w:rPr>
        <w:t>R4-2114463</w:t>
      </w:r>
      <w:r>
        <w:rPr>
          <w:rFonts w:ascii="Arial" w:hAnsi="Arial" w:cs="Arial"/>
          <w:b/>
          <w:color w:val="0000FF"/>
          <w:sz w:val="24"/>
        </w:rPr>
        <w:tab/>
      </w:r>
      <w:r>
        <w:rPr>
          <w:rFonts w:ascii="Arial" w:hAnsi="Arial" w:cs="Arial"/>
          <w:b/>
          <w:sz w:val="24"/>
        </w:rPr>
        <w:t>Analysis of RRM requirements for enhanced IAB</w:t>
      </w:r>
    </w:p>
    <w:p w14:paraId="3AE8D88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5799F5" w14:textId="77777777" w:rsidR="0003330B" w:rsidRDefault="0003330B" w:rsidP="0003330B">
      <w:pPr>
        <w:rPr>
          <w:rFonts w:ascii="Arial" w:hAnsi="Arial" w:cs="Arial"/>
          <w:b/>
        </w:rPr>
      </w:pPr>
      <w:r>
        <w:rPr>
          <w:rFonts w:ascii="Arial" w:hAnsi="Arial" w:cs="Arial"/>
          <w:b/>
        </w:rPr>
        <w:t xml:space="preserve">Abstract: </w:t>
      </w:r>
    </w:p>
    <w:p w14:paraId="529AF202" w14:textId="77777777" w:rsidR="0003330B" w:rsidRDefault="0003330B" w:rsidP="0003330B">
      <w:r>
        <w:t>The paper analyzes the impact of RRM on IAB enhancement</w:t>
      </w:r>
    </w:p>
    <w:p w14:paraId="03740C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85FCE" w14:textId="7E3782C4" w:rsidR="0003330B" w:rsidRDefault="0003330B" w:rsidP="0003330B">
      <w:pPr>
        <w:rPr>
          <w:rFonts w:ascii="Arial" w:hAnsi="Arial" w:cs="Arial"/>
          <w:b/>
          <w:sz w:val="24"/>
        </w:rPr>
      </w:pPr>
      <w:r>
        <w:rPr>
          <w:rFonts w:ascii="Arial" w:hAnsi="Arial" w:cs="Arial"/>
          <w:b/>
          <w:color w:val="0000FF"/>
          <w:sz w:val="24"/>
        </w:rPr>
        <w:t>R4-2114464</w:t>
      </w:r>
      <w:r>
        <w:rPr>
          <w:rFonts w:ascii="Arial" w:hAnsi="Arial" w:cs="Arial"/>
          <w:b/>
          <w:color w:val="0000FF"/>
          <w:sz w:val="24"/>
        </w:rPr>
        <w:tab/>
      </w:r>
      <w:r>
        <w:rPr>
          <w:rFonts w:ascii="Arial" w:hAnsi="Arial" w:cs="Arial"/>
          <w:b/>
          <w:sz w:val="24"/>
        </w:rPr>
        <w:t>LS response on Inter-donor migration</w:t>
      </w:r>
    </w:p>
    <w:p w14:paraId="134ACF41"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Ericsson</w:t>
      </w:r>
    </w:p>
    <w:p w14:paraId="1C6C8B6A" w14:textId="77777777" w:rsidR="0003330B" w:rsidRDefault="0003330B" w:rsidP="0003330B">
      <w:pPr>
        <w:rPr>
          <w:rFonts w:ascii="Arial" w:hAnsi="Arial" w:cs="Arial"/>
          <w:b/>
        </w:rPr>
      </w:pPr>
      <w:r>
        <w:rPr>
          <w:rFonts w:ascii="Arial" w:hAnsi="Arial" w:cs="Arial"/>
          <w:b/>
        </w:rPr>
        <w:t xml:space="preserve">Abstract: </w:t>
      </w:r>
    </w:p>
    <w:p w14:paraId="5B207E01" w14:textId="77777777" w:rsidR="0003330B" w:rsidRDefault="0003330B" w:rsidP="0003330B">
      <w:r>
        <w:t>The paper analyzes and provides response to RAN3 LS in R3-212981</w:t>
      </w:r>
    </w:p>
    <w:p w14:paraId="51330F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08626" w14:textId="78A6A621" w:rsidR="0003330B" w:rsidRDefault="0003330B" w:rsidP="0003330B">
      <w:pPr>
        <w:rPr>
          <w:rFonts w:ascii="Arial" w:hAnsi="Arial" w:cs="Arial"/>
          <w:b/>
          <w:sz w:val="24"/>
        </w:rPr>
      </w:pPr>
      <w:r>
        <w:rPr>
          <w:rFonts w:ascii="Arial" w:hAnsi="Arial" w:cs="Arial"/>
          <w:b/>
          <w:color w:val="0000FF"/>
          <w:sz w:val="24"/>
        </w:rPr>
        <w:t>R4-2114546</w:t>
      </w:r>
      <w:r>
        <w:rPr>
          <w:rFonts w:ascii="Arial" w:hAnsi="Arial" w:cs="Arial"/>
          <w:b/>
          <w:color w:val="0000FF"/>
          <w:sz w:val="24"/>
        </w:rPr>
        <w:tab/>
      </w:r>
      <w:r>
        <w:rPr>
          <w:rFonts w:ascii="Arial" w:hAnsi="Arial" w:cs="Arial"/>
          <w:b/>
          <w:sz w:val="24"/>
        </w:rPr>
        <w:t>Considerations on Rel. 17 IAB enhanced RRM Core Requirements</w:t>
      </w:r>
    </w:p>
    <w:p w14:paraId="0C264BD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6D1C2163" w14:textId="77777777" w:rsidR="0003330B" w:rsidRDefault="0003330B" w:rsidP="0003330B">
      <w:pPr>
        <w:rPr>
          <w:rFonts w:ascii="Arial" w:hAnsi="Arial" w:cs="Arial"/>
          <w:b/>
        </w:rPr>
      </w:pPr>
      <w:r>
        <w:rPr>
          <w:rFonts w:ascii="Arial" w:hAnsi="Arial" w:cs="Arial"/>
          <w:b/>
        </w:rPr>
        <w:t xml:space="preserve">Abstract: </w:t>
      </w:r>
    </w:p>
    <w:p w14:paraId="24E284E2" w14:textId="77777777" w:rsidR="0003330B" w:rsidRDefault="0003330B" w:rsidP="0003330B">
      <w:r>
        <w:lastRenderedPageBreak/>
        <w:t>In the paper, we mainly focus on the discussion of the RRM impact of Case #6 timing. Additionally, CA/DC and interference management are treated briefly.</w:t>
      </w:r>
    </w:p>
    <w:p w14:paraId="5D4C3B4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90612" w14:textId="77777777" w:rsidR="0003330B" w:rsidRDefault="0003330B" w:rsidP="0003330B">
      <w:pPr>
        <w:pStyle w:val="Heading4"/>
      </w:pPr>
      <w:bookmarkStart w:id="1253" w:name="_Toc79402196"/>
      <w:bookmarkStart w:id="1254" w:name="_Toc79402961"/>
      <w:r>
        <w:t>9.17.4</w:t>
      </w:r>
      <w:r>
        <w:tab/>
        <w:t>Others</w:t>
      </w:r>
      <w:bookmarkEnd w:id="1253"/>
      <w:bookmarkEnd w:id="1254"/>
    </w:p>
    <w:p w14:paraId="438D58CF" w14:textId="77777777" w:rsidR="0003330B" w:rsidRDefault="0003330B" w:rsidP="0003330B">
      <w:pPr>
        <w:pStyle w:val="Heading3"/>
      </w:pPr>
      <w:bookmarkStart w:id="1255" w:name="_Toc79402197"/>
      <w:bookmarkStart w:id="1256" w:name="_Toc79402962"/>
      <w:r>
        <w:t>9.18</w:t>
      </w:r>
      <w:r>
        <w:tab/>
        <w:t>NR coverage enhancements</w:t>
      </w:r>
      <w:bookmarkEnd w:id="1255"/>
      <w:bookmarkEnd w:id="1256"/>
    </w:p>
    <w:p w14:paraId="0B68F105" w14:textId="77777777" w:rsidR="0003330B" w:rsidRDefault="0003330B" w:rsidP="0003330B">
      <w:pPr>
        <w:pStyle w:val="Heading4"/>
      </w:pPr>
      <w:bookmarkStart w:id="1257" w:name="_Toc79402198"/>
      <w:bookmarkStart w:id="1258" w:name="_Toc79402963"/>
      <w:r>
        <w:t>9.18.1</w:t>
      </w:r>
      <w:r>
        <w:tab/>
        <w:t>General</w:t>
      </w:r>
      <w:bookmarkEnd w:id="1257"/>
      <w:bookmarkEnd w:id="1258"/>
    </w:p>
    <w:p w14:paraId="2C403CF8" w14:textId="692E66B8" w:rsidR="0003330B" w:rsidRDefault="0003330B" w:rsidP="0003330B">
      <w:pPr>
        <w:rPr>
          <w:rFonts w:ascii="Arial" w:hAnsi="Arial" w:cs="Arial"/>
          <w:b/>
          <w:sz w:val="24"/>
        </w:rPr>
      </w:pPr>
      <w:r>
        <w:rPr>
          <w:rFonts w:ascii="Arial" w:hAnsi="Arial" w:cs="Arial"/>
          <w:b/>
          <w:color w:val="0000FF"/>
          <w:sz w:val="24"/>
        </w:rPr>
        <w:t>R4-2112230</w:t>
      </w:r>
      <w:r>
        <w:rPr>
          <w:rFonts w:ascii="Arial" w:hAnsi="Arial" w:cs="Arial"/>
          <w:b/>
          <w:color w:val="0000FF"/>
          <w:sz w:val="24"/>
        </w:rPr>
        <w:tab/>
      </w:r>
      <w:r>
        <w:rPr>
          <w:rFonts w:ascii="Arial" w:hAnsi="Arial" w:cs="Arial"/>
          <w:b/>
          <w:sz w:val="24"/>
        </w:rPr>
        <w:t>RAN4 RF work plan for NR coverage enhancements WI</w:t>
      </w:r>
    </w:p>
    <w:p w14:paraId="0E21D922" w14:textId="77777777" w:rsidR="0003330B" w:rsidRDefault="0003330B" w:rsidP="0003330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3A9682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78686" w14:textId="3B79DE7E" w:rsidR="0003330B" w:rsidRDefault="0003330B" w:rsidP="0003330B">
      <w:pPr>
        <w:rPr>
          <w:rFonts w:ascii="Arial" w:hAnsi="Arial" w:cs="Arial"/>
          <w:b/>
          <w:sz w:val="24"/>
        </w:rPr>
      </w:pPr>
      <w:r>
        <w:rPr>
          <w:rFonts w:ascii="Arial" w:hAnsi="Arial" w:cs="Arial"/>
          <w:b/>
          <w:color w:val="0000FF"/>
          <w:sz w:val="24"/>
        </w:rPr>
        <w:t>R4-2114331</w:t>
      </w:r>
      <w:r>
        <w:rPr>
          <w:rFonts w:ascii="Arial" w:hAnsi="Arial" w:cs="Arial"/>
          <w:b/>
          <w:color w:val="0000FF"/>
          <w:sz w:val="24"/>
        </w:rPr>
        <w:tab/>
      </w:r>
      <w:r>
        <w:rPr>
          <w:rFonts w:ascii="Arial" w:hAnsi="Arial" w:cs="Arial"/>
          <w:b/>
          <w:sz w:val="24"/>
        </w:rPr>
        <w:t>On definition of phase continuity</w:t>
      </w:r>
    </w:p>
    <w:p w14:paraId="549660D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A523784" w14:textId="77777777" w:rsidR="0003330B" w:rsidRDefault="0003330B" w:rsidP="0003330B">
      <w:pPr>
        <w:rPr>
          <w:rFonts w:ascii="Arial" w:hAnsi="Arial" w:cs="Arial"/>
          <w:b/>
        </w:rPr>
      </w:pPr>
      <w:r>
        <w:rPr>
          <w:rFonts w:ascii="Arial" w:hAnsi="Arial" w:cs="Arial"/>
          <w:b/>
        </w:rPr>
        <w:t xml:space="preserve">Abstract: </w:t>
      </w:r>
    </w:p>
    <w:p w14:paraId="3FE3B9A8" w14:textId="77777777" w:rsidR="0003330B" w:rsidRDefault="0003330B" w:rsidP="0003330B">
      <w:r>
        <w:t>In this paper, we present our view on the phase continuity definition with the defined reference point</w:t>
      </w:r>
    </w:p>
    <w:p w14:paraId="2A700E3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96968" w14:textId="049200FE" w:rsidR="0003330B" w:rsidRDefault="0003330B" w:rsidP="0003330B">
      <w:pPr>
        <w:rPr>
          <w:rFonts w:ascii="Arial" w:hAnsi="Arial" w:cs="Arial"/>
          <w:b/>
          <w:sz w:val="24"/>
        </w:rPr>
      </w:pPr>
      <w:r>
        <w:rPr>
          <w:rFonts w:ascii="Arial" w:hAnsi="Arial" w:cs="Arial"/>
          <w:b/>
          <w:color w:val="0000FF"/>
          <w:sz w:val="24"/>
        </w:rPr>
        <w:t>R4-2114334</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0EFC29E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9146DCF" w14:textId="77777777" w:rsidR="0003330B" w:rsidRDefault="0003330B" w:rsidP="0003330B">
      <w:pPr>
        <w:rPr>
          <w:rFonts w:ascii="Arial" w:hAnsi="Arial" w:cs="Arial"/>
          <w:b/>
        </w:rPr>
      </w:pPr>
      <w:r>
        <w:rPr>
          <w:rFonts w:ascii="Arial" w:hAnsi="Arial" w:cs="Arial"/>
          <w:b/>
        </w:rPr>
        <w:t xml:space="preserve">Abstract: </w:t>
      </w:r>
    </w:p>
    <w:p w14:paraId="7BFB9FEB" w14:textId="77777777" w:rsidR="0003330B" w:rsidRDefault="0003330B" w:rsidP="0003330B">
      <w:r>
        <w:t>In this paper, we present our view on the FFS aspects of phase continuity and also our view on the LS questions.</w:t>
      </w:r>
    </w:p>
    <w:p w14:paraId="689B79D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CB71A" w14:textId="77777777" w:rsidR="0003330B" w:rsidRDefault="0003330B" w:rsidP="0003330B">
      <w:pPr>
        <w:pStyle w:val="Heading4"/>
      </w:pPr>
      <w:bookmarkStart w:id="1259" w:name="_Toc79402199"/>
      <w:bookmarkStart w:id="1260" w:name="_Toc79402964"/>
      <w:r>
        <w:t>9.18.2</w:t>
      </w:r>
      <w:r>
        <w:tab/>
        <w:t>Phase continuity and power consistency for PUSCH and PUCCH repetition</w:t>
      </w:r>
      <w:bookmarkEnd w:id="1259"/>
      <w:bookmarkEnd w:id="1260"/>
    </w:p>
    <w:p w14:paraId="703CC219" w14:textId="5CB8BA2C" w:rsidR="0003330B" w:rsidRDefault="0003330B" w:rsidP="0003330B">
      <w:pPr>
        <w:rPr>
          <w:rFonts w:ascii="Arial" w:hAnsi="Arial" w:cs="Arial"/>
          <w:b/>
          <w:sz w:val="24"/>
        </w:rPr>
      </w:pPr>
      <w:r>
        <w:rPr>
          <w:rFonts w:ascii="Arial" w:hAnsi="Arial" w:cs="Arial"/>
          <w:b/>
          <w:color w:val="0000FF"/>
          <w:sz w:val="24"/>
        </w:rPr>
        <w:t>R4-2111901</w:t>
      </w:r>
      <w:r>
        <w:rPr>
          <w:rFonts w:ascii="Arial" w:hAnsi="Arial" w:cs="Arial"/>
          <w:b/>
          <w:color w:val="0000FF"/>
          <w:sz w:val="24"/>
        </w:rPr>
        <w:tab/>
      </w:r>
      <w:r>
        <w:rPr>
          <w:rFonts w:ascii="Arial" w:hAnsi="Arial" w:cs="Arial"/>
          <w:b/>
          <w:sz w:val="24"/>
        </w:rPr>
        <w:t>Discussion on phase continuity</w:t>
      </w:r>
    </w:p>
    <w:p w14:paraId="482919D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32314FC5" w14:textId="77777777" w:rsidR="0003330B" w:rsidRDefault="0003330B" w:rsidP="0003330B">
      <w:pPr>
        <w:rPr>
          <w:rFonts w:ascii="Arial" w:hAnsi="Arial" w:cs="Arial"/>
          <w:b/>
        </w:rPr>
      </w:pPr>
      <w:r>
        <w:rPr>
          <w:rFonts w:ascii="Arial" w:hAnsi="Arial" w:cs="Arial"/>
          <w:b/>
        </w:rPr>
        <w:t xml:space="preserve">Abstract: </w:t>
      </w:r>
    </w:p>
    <w:p w14:paraId="01B99315" w14:textId="77777777" w:rsidR="0003330B" w:rsidRDefault="0003330B" w:rsidP="0003330B">
      <w:r>
        <w:t>In this contribution we discuss the phase continuity issues in the context of the new questions asked by RAN1.</w:t>
      </w:r>
    </w:p>
    <w:p w14:paraId="444D28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B16B5" w14:textId="1D89A221" w:rsidR="0003330B" w:rsidRDefault="0003330B" w:rsidP="0003330B">
      <w:pPr>
        <w:rPr>
          <w:rFonts w:ascii="Arial" w:hAnsi="Arial" w:cs="Arial"/>
          <w:b/>
          <w:sz w:val="24"/>
        </w:rPr>
      </w:pPr>
      <w:r>
        <w:rPr>
          <w:rFonts w:ascii="Arial" w:hAnsi="Arial" w:cs="Arial"/>
          <w:b/>
          <w:color w:val="0000FF"/>
          <w:sz w:val="24"/>
        </w:rPr>
        <w:t>R4-2112231</w:t>
      </w:r>
      <w:r>
        <w:rPr>
          <w:rFonts w:ascii="Arial" w:hAnsi="Arial" w:cs="Arial"/>
          <w:b/>
          <w:color w:val="0000FF"/>
          <w:sz w:val="24"/>
        </w:rPr>
        <w:tab/>
      </w:r>
      <w:r>
        <w:rPr>
          <w:rFonts w:ascii="Arial" w:hAnsi="Arial" w:cs="Arial"/>
          <w:b/>
          <w:sz w:val="24"/>
        </w:rPr>
        <w:t>On phase continuity and power consistency for PUCCH and PUSCH repetition</w:t>
      </w:r>
    </w:p>
    <w:p w14:paraId="4B42C6E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B51D8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D9950" w14:textId="445E1326" w:rsidR="0003330B" w:rsidRDefault="0003330B" w:rsidP="0003330B">
      <w:pPr>
        <w:rPr>
          <w:rFonts w:ascii="Arial" w:hAnsi="Arial" w:cs="Arial"/>
          <w:b/>
          <w:sz w:val="24"/>
        </w:rPr>
      </w:pPr>
      <w:r>
        <w:rPr>
          <w:rFonts w:ascii="Arial" w:hAnsi="Arial" w:cs="Arial"/>
          <w:b/>
          <w:color w:val="0000FF"/>
          <w:sz w:val="24"/>
        </w:rPr>
        <w:lastRenderedPageBreak/>
        <w:t>R4-2112804</w:t>
      </w:r>
      <w:r>
        <w:rPr>
          <w:rFonts w:ascii="Arial" w:hAnsi="Arial" w:cs="Arial"/>
          <w:b/>
          <w:color w:val="0000FF"/>
          <w:sz w:val="24"/>
        </w:rPr>
        <w:tab/>
      </w:r>
      <w:r>
        <w:rPr>
          <w:rFonts w:ascii="Arial" w:hAnsi="Arial" w:cs="Arial"/>
          <w:b/>
          <w:sz w:val="24"/>
        </w:rPr>
        <w:t>Phase continuity and power consistency for PUSCH and PUCCH repetition</w:t>
      </w:r>
    </w:p>
    <w:p w14:paraId="0A07566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95F047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168D3" w14:textId="5E6AC33B" w:rsidR="0003330B" w:rsidRDefault="0003330B" w:rsidP="0003330B">
      <w:pPr>
        <w:rPr>
          <w:rFonts w:ascii="Arial" w:hAnsi="Arial" w:cs="Arial"/>
          <w:b/>
          <w:sz w:val="24"/>
        </w:rPr>
      </w:pPr>
      <w:r>
        <w:rPr>
          <w:rFonts w:ascii="Arial" w:hAnsi="Arial" w:cs="Arial"/>
          <w:b/>
          <w:color w:val="0000FF"/>
          <w:sz w:val="24"/>
        </w:rPr>
        <w:t>R4-2112889</w:t>
      </w:r>
      <w:r>
        <w:rPr>
          <w:rFonts w:ascii="Arial" w:hAnsi="Arial" w:cs="Arial"/>
          <w:b/>
          <w:color w:val="0000FF"/>
          <w:sz w:val="24"/>
        </w:rPr>
        <w:tab/>
      </w:r>
      <w:r>
        <w:rPr>
          <w:rFonts w:ascii="Arial" w:hAnsi="Arial" w:cs="Arial"/>
          <w:b/>
          <w:sz w:val="24"/>
        </w:rPr>
        <w:t>Views on phase continuity and power consistency for PUSCH and PUCCH repetition</w:t>
      </w:r>
    </w:p>
    <w:p w14:paraId="6CC4A94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E0ED6A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95AF" w14:textId="58F97391" w:rsidR="0003330B" w:rsidRDefault="0003330B" w:rsidP="0003330B">
      <w:pPr>
        <w:rPr>
          <w:rFonts w:ascii="Arial" w:hAnsi="Arial" w:cs="Arial"/>
          <w:b/>
          <w:sz w:val="24"/>
        </w:rPr>
      </w:pPr>
      <w:r>
        <w:rPr>
          <w:rFonts w:ascii="Arial" w:hAnsi="Arial" w:cs="Arial"/>
          <w:b/>
          <w:color w:val="0000FF"/>
          <w:sz w:val="24"/>
        </w:rPr>
        <w:t>R4-2113504</w:t>
      </w:r>
      <w:r>
        <w:rPr>
          <w:rFonts w:ascii="Arial" w:hAnsi="Arial" w:cs="Arial"/>
          <w:b/>
          <w:color w:val="0000FF"/>
          <w:sz w:val="24"/>
        </w:rPr>
        <w:tab/>
      </w:r>
      <w:r>
        <w:rPr>
          <w:rFonts w:ascii="Arial" w:hAnsi="Arial" w:cs="Arial"/>
          <w:b/>
          <w:sz w:val="24"/>
        </w:rPr>
        <w:t>Further analysis on PUSCH/PUCCH repetition phase continuity</w:t>
      </w:r>
    </w:p>
    <w:p w14:paraId="3DC1FAA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67AFC61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36960" w14:textId="6E384F65" w:rsidR="0003330B" w:rsidRDefault="0003330B" w:rsidP="0003330B">
      <w:pPr>
        <w:rPr>
          <w:rFonts w:ascii="Arial" w:hAnsi="Arial" w:cs="Arial"/>
          <w:b/>
          <w:sz w:val="24"/>
        </w:rPr>
      </w:pPr>
      <w:r>
        <w:rPr>
          <w:rFonts w:ascii="Arial" w:hAnsi="Arial" w:cs="Arial"/>
          <w:b/>
          <w:color w:val="0000FF"/>
          <w:sz w:val="24"/>
        </w:rPr>
        <w:t>R4-2113925</w:t>
      </w:r>
      <w:r>
        <w:rPr>
          <w:rFonts w:ascii="Arial" w:hAnsi="Arial" w:cs="Arial"/>
          <w:b/>
          <w:color w:val="0000FF"/>
          <w:sz w:val="24"/>
        </w:rPr>
        <w:tab/>
      </w:r>
      <w:r>
        <w:rPr>
          <w:rFonts w:ascii="Arial" w:hAnsi="Arial" w:cs="Arial"/>
          <w:b/>
          <w:sz w:val="24"/>
        </w:rPr>
        <w:t>Discussion on reply LS on NR coverage enhancement</w:t>
      </w:r>
    </w:p>
    <w:p w14:paraId="44C671E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E5217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AC4BD" w14:textId="280841F0" w:rsidR="0003330B" w:rsidRDefault="0003330B" w:rsidP="0003330B">
      <w:pPr>
        <w:rPr>
          <w:rFonts w:ascii="Arial" w:hAnsi="Arial" w:cs="Arial"/>
          <w:b/>
          <w:sz w:val="24"/>
        </w:rPr>
      </w:pPr>
      <w:r>
        <w:rPr>
          <w:rFonts w:ascii="Arial" w:hAnsi="Arial" w:cs="Arial"/>
          <w:b/>
          <w:color w:val="0000FF"/>
          <w:sz w:val="24"/>
        </w:rPr>
        <w:t>R4-2113926</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093D9F5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A8590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65872" w14:textId="2E5D53FE" w:rsidR="0003330B" w:rsidRDefault="0003330B" w:rsidP="0003330B">
      <w:pPr>
        <w:rPr>
          <w:rFonts w:ascii="Arial" w:hAnsi="Arial" w:cs="Arial"/>
          <w:b/>
          <w:sz w:val="24"/>
        </w:rPr>
      </w:pPr>
      <w:r>
        <w:rPr>
          <w:rFonts w:ascii="Arial" w:hAnsi="Arial" w:cs="Arial"/>
          <w:b/>
          <w:color w:val="0000FF"/>
          <w:sz w:val="24"/>
        </w:rPr>
        <w:t>R4-2114332</w:t>
      </w:r>
      <w:r>
        <w:rPr>
          <w:rFonts w:ascii="Arial" w:hAnsi="Arial" w:cs="Arial"/>
          <w:b/>
          <w:color w:val="0000FF"/>
          <w:sz w:val="24"/>
        </w:rPr>
        <w:tab/>
      </w:r>
      <w:r>
        <w:rPr>
          <w:rFonts w:ascii="Arial" w:hAnsi="Arial" w:cs="Arial"/>
          <w:b/>
          <w:sz w:val="24"/>
        </w:rPr>
        <w:t>Initial simulation results for phase tolerance for PUSCH  repetition</w:t>
      </w:r>
    </w:p>
    <w:p w14:paraId="0920A74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44D82A7" w14:textId="77777777" w:rsidR="0003330B" w:rsidRDefault="0003330B" w:rsidP="0003330B">
      <w:pPr>
        <w:rPr>
          <w:rFonts w:ascii="Arial" w:hAnsi="Arial" w:cs="Arial"/>
          <w:b/>
        </w:rPr>
      </w:pPr>
      <w:r>
        <w:rPr>
          <w:rFonts w:ascii="Arial" w:hAnsi="Arial" w:cs="Arial"/>
          <w:b/>
        </w:rPr>
        <w:t xml:space="preserve">Abstract: </w:t>
      </w:r>
    </w:p>
    <w:p w14:paraId="4BD8A2DA" w14:textId="77777777" w:rsidR="0003330B" w:rsidRDefault="0003330B" w:rsidP="0003330B">
      <w:r>
        <w:t>In this paper, we present our initial simulation results together with the CFO and TA inaccuracy investigations.</w:t>
      </w:r>
    </w:p>
    <w:p w14:paraId="116A940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BF2D7" w14:textId="1B8069FE" w:rsidR="0003330B" w:rsidRDefault="0003330B" w:rsidP="0003330B">
      <w:pPr>
        <w:rPr>
          <w:rFonts w:ascii="Arial" w:hAnsi="Arial" w:cs="Arial"/>
          <w:b/>
          <w:sz w:val="24"/>
        </w:rPr>
      </w:pPr>
      <w:r>
        <w:rPr>
          <w:rFonts w:ascii="Arial" w:hAnsi="Arial" w:cs="Arial"/>
          <w:b/>
          <w:color w:val="0000FF"/>
          <w:sz w:val="24"/>
        </w:rPr>
        <w:t>R4-2114496</w:t>
      </w:r>
      <w:r>
        <w:rPr>
          <w:rFonts w:ascii="Arial" w:hAnsi="Arial" w:cs="Arial"/>
          <w:b/>
          <w:color w:val="0000FF"/>
          <w:sz w:val="24"/>
        </w:rPr>
        <w:tab/>
      </w:r>
      <w:r>
        <w:rPr>
          <w:rFonts w:ascii="Arial" w:hAnsi="Arial" w:cs="Arial"/>
          <w:b/>
          <w:sz w:val="24"/>
        </w:rPr>
        <w:t>on phase continuty for multiple transmissions</w:t>
      </w:r>
    </w:p>
    <w:p w14:paraId="0F3C868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798D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EE874" w14:textId="064671D6" w:rsidR="0003330B" w:rsidRDefault="0003330B" w:rsidP="0003330B">
      <w:pPr>
        <w:rPr>
          <w:rFonts w:ascii="Arial" w:hAnsi="Arial" w:cs="Arial"/>
          <w:b/>
          <w:sz w:val="24"/>
        </w:rPr>
      </w:pPr>
      <w:r>
        <w:rPr>
          <w:rFonts w:ascii="Arial" w:hAnsi="Arial" w:cs="Arial"/>
          <w:b/>
          <w:color w:val="0000FF"/>
          <w:sz w:val="24"/>
        </w:rPr>
        <w:t>R4-2114549</w:t>
      </w:r>
      <w:r>
        <w:rPr>
          <w:rFonts w:ascii="Arial" w:hAnsi="Arial" w:cs="Arial"/>
          <w:b/>
          <w:color w:val="0000FF"/>
          <w:sz w:val="24"/>
        </w:rPr>
        <w:tab/>
      </w:r>
      <w:r>
        <w:rPr>
          <w:rFonts w:ascii="Arial" w:hAnsi="Arial" w:cs="Arial"/>
          <w:b/>
          <w:sz w:val="24"/>
        </w:rPr>
        <w:t>Simulation results fo the DMRS bundling</w:t>
      </w:r>
    </w:p>
    <w:p w14:paraId="63908B5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E3CF4F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A3376" w14:textId="77777777" w:rsidR="0003330B" w:rsidRDefault="0003330B" w:rsidP="0003330B">
      <w:pPr>
        <w:pStyle w:val="Heading4"/>
      </w:pPr>
      <w:bookmarkStart w:id="1261" w:name="_Toc79402200"/>
      <w:bookmarkStart w:id="1262" w:name="_Toc79402965"/>
      <w:r>
        <w:lastRenderedPageBreak/>
        <w:t>9.18.3</w:t>
      </w:r>
      <w:r>
        <w:tab/>
        <w:t>RF requirements</w:t>
      </w:r>
      <w:bookmarkEnd w:id="1261"/>
      <w:bookmarkEnd w:id="1262"/>
    </w:p>
    <w:p w14:paraId="5789CE05" w14:textId="58D56F44" w:rsidR="0003330B" w:rsidRDefault="0003330B" w:rsidP="0003330B">
      <w:pPr>
        <w:rPr>
          <w:rFonts w:ascii="Arial" w:hAnsi="Arial" w:cs="Arial"/>
          <w:b/>
          <w:sz w:val="24"/>
        </w:rPr>
      </w:pPr>
      <w:r>
        <w:rPr>
          <w:rFonts w:ascii="Arial" w:hAnsi="Arial" w:cs="Arial"/>
          <w:b/>
          <w:color w:val="0000FF"/>
          <w:sz w:val="24"/>
        </w:rPr>
        <w:t>R4-2114333</w:t>
      </w:r>
      <w:r>
        <w:rPr>
          <w:rFonts w:ascii="Arial" w:hAnsi="Arial" w:cs="Arial"/>
          <w:b/>
          <w:color w:val="0000FF"/>
          <w:sz w:val="24"/>
        </w:rPr>
        <w:tab/>
      </w:r>
      <w:r>
        <w:rPr>
          <w:rFonts w:ascii="Arial" w:hAnsi="Arial" w:cs="Arial"/>
          <w:b/>
          <w:sz w:val="24"/>
        </w:rPr>
        <w:t>RF impact on  phase continuity and power consistency for PUCCH and PUSCH</w:t>
      </w:r>
    </w:p>
    <w:p w14:paraId="75DA407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E07B0D8" w14:textId="77777777" w:rsidR="0003330B" w:rsidRDefault="0003330B" w:rsidP="0003330B">
      <w:pPr>
        <w:rPr>
          <w:rFonts w:ascii="Arial" w:hAnsi="Arial" w:cs="Arial"/>
          <w:b/>
        </w:rPr>
      </w:pPr>
      <w:r>
        <w:rPr>
          <w:rFonts w:ascii="Arial" w:hAnsi="Arial" w:cs="Arial"/>
          <w:b/>
        </w:rPr>
        <w:t xml:space="preserve">Abstract: </w:t>
      </w:r>
    </w:p>
    <w:p w14:paraId="2472B222" w14:textId="77777777" w:rsidR="0003330B" w:rsidRDefault="0003330B" w:rsidP="0003330B">
      <w:r>
        <w:t>In this paper, we present our view on the RF requirement aspect of phase continuity.</w:t>
      </w:r>
    </w:p>
    <w:p w14:paraId="08D3121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A6CC2" w14:textId="22FC6A92" w:rsidR="0003330B" w:rsidRDefault="0003330B" w:rsidP="0003330B">
      <w:pPr>
        <w:rPr>
          <w:rFonts w:ascii="Arial" w:hAnsi="Arial" w:cs="Arial"/>
          <w:b/>
          <w:sz w:val="24"/>
        </w:rPr>
      </w:pPr>
      <w:r>
        <w:rPr>
          <w:rFonts w:ascii="Arial" w:hAnsi="Arial" w:cs="Arial"/>
          <w:b/>
          <w:color w:val="0000FF"/>
          <w:sz w:val="24"/>
        </w:rPr>
        <w:t>R4-2114550</w:t>
      </w:r>
      <w:r>
        <w:rPr>
          <w:rFonts w:ascii="Arial" w:hAnsi="Arial" w:cs="Arial"/>
          <w:b/>
          <w:color w:val="0000FF"/>
          <w:sz w:val="24"/>
        </w:rPr>
        <w:tab/>
      </w:r>
      <w:r>
        <w:rPr>
          <w:rFonts w:ascii="Arial" w:hAnsi="Arial" w:cs="Arial"/>
          <w:b/>
          <w:sz w:val="24"/>
        </w:rPr>
        <w:t>Requirements for phase continuity for transmission repetitions</w:t>
      </w:r>
    </w:p>
    <w:p w14:paraId="1603DFA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1E5C0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F0CE0" w14:textId="77777777" w:rsidR="0003330B" w:rsidRDefault="0003330B" w:rsidP="0003330B">
      <w:pPr>
        <w:pStyle w:val="Heading3"/>
      </w:pPr>
      <w:bookmarkStart w:id="1263" w:name="_Toc79402201"/>
      <w:bookmarkStart w:id="1264" w:name="_Toc79402966"/>
      <w:r>
        <w:t>9.19</w:t>
      </w:r>
      <w:r>
        <w:tab/>
        <w:t>Further enhancements on MIMO for NR</w:t>
      </w:r>
      <w:bookmarkEnd w:id="1263"/>
      <w:bookmarkEnd w:id="1264"/>
    </w:p>
    <w:p w14:paraId="2BD72E1C" w14:textId="77777777" w:rsidR="0003330B" w:rsidRDefault="0003330B" w:rsidP="0003330B">
      <w:pPr>
        <w:pStyle w:val="Heading4"/>
      </w:pPr>
      <w:bookmarkStart w:id="1265" w:name="_Toc79402202"/>
      <w:bookmarkStart w:id="1266" w:name="_Toc79402967"/>
      <w:r>
        <w:t>9.19.1</w:t>
      </w:r>
      <w:r>
        <w:tab/>
        <w:t>General</w:t>
      </w:r>
      <w:bookmarkEnd w:id="1265"/>
      <w:bookmarkEnd w:id="1266"/>
    </w:p>
    <w:p w14:paraId="10747B59" w14:textId="77777777" w:rsidR="0003330B" w:rsidRDefault="0003330B" w:rsidP="0003330B">
      <w:pPr>
        <w:pStyle w:val="Heading4"/>
      </w:pPr>
      <w:bookmarkStart w:id="1267" w:name="_Toc79402203"/>
      <w:bookmarkStart w:id="1268" w:name="_Toc79402968"/>
      <w:r>
        <w:t>9.19.2</w:t>
      </w:r>
      <w:r>
        <w:tab/>
        <w:t>UE RF requirements</w:t>
      </w:r>
      <w:bookmarkEnd w:id="1267"/>
      <w:bookmarkEnd w:id="1268"/>
    </w:p>
    <w:p w14:paraId="48911DB5" w14:textId="745E657D" w:rsidR="0003330B" w:rsidRDefault="0003330B" w:rsidP="0003330B">
      <w:pPr>
        <w:rPr>
          <w:rFonts w:ascii="Arial" w:hAnsi="Arial" w:cs="Arial"/>
          <w:b/>
          <w:sz w:val="24"/>
        </w:rPr>
      </w:pPr>
      <w:r>
        <w:rPr>
          <w:rFonts w:ascii="Arial" w:hAnsi="Arial" w:cs="Arial"/>
          <w:b/>
          <w:color w:val="0000FF"/>
          <w:sz w:val="24"/>
        </w:rPr>
        <w:t>R4-2112971</w:t>
      </w:r>
      <w:r>
        <w:rPr>
          <w:rFonts w:ascii="Arial" w:hAnsi="Arial" w:cs="Arial"/>
          <w:b/>
          <w:color w:val="0000FF"/>
          <w:sz w:val="24"/>
        </w:rPr>
        <w:tab/>
      </w:r>
      <w:r>
        <w:rPr>
          <w:rFonts w:ascii="Arial" w:hAnsi="Arial" w:cs="Arial"/>
          <w:b/>
          <w:sz w:val="24"/>
        </w:rPr>
        <w:t>RF requirements for further enhancements on MIMO</w:t>
      </w:r>
    </w:p>
    <w:p w14:paraId="69C7693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86333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D3CAB" w14:textId="77777777" w:rsidR="0003330B" w:rsidRDefault="0003330B" w:rsidP="0003330B">
      <w:pPr>
        <w:pStyle w:val="Heading5"/>
      </w:pPr>
      <w:bookmarkStart w:id="1269" w:name="_Toc79402204"/>
      <w:bookmarkStart w:id="1270" w:name="_Toc79402969"/>
      <w:r>
        <w:t>9.19.2.1</w:t>
      </w:r>
      <w:r>
        <w:tab/>
        <w:t>Impact of multi-panel reception</w:t>
      </w:r>
      <w:bookmarkEnd w:id="1269"/>
      <w:bookmarkEnd w:id="1270"/>
    </w:p>
    <w:p w14:paraId="646853BC" w14:textId="6F8024AC" w:rsidR="0003330B" w:rsidRDefault="0003330B" w:rsidP="0003330B">
      <w:pPr>
        <w:rPr>
          <w:rFonts w:ascii="Arial" w:hAnsi="Arial" w:cs="Arial"/>
          <w:b/>
          <w:sz w:val="24"/>
        </w:rPr>
      </w:pPr>
      <w:r>
        <w:rPr>
          <w:rFonts w:ascii="Arial" w:hAnsi="Arial" w:cs="Arial"/>
          <w:b/>
          <w:color w:val="0000FF"/>
          <w:sz w:val="24"/>
        </w:rPr>
        <w:t>R4-2111771</w:t>
      </w:r>
      <w:r>
        <w:rPr>
          <w:rFonts w:ascii="Arial" w:hAnsi="Arial" w:cs="Arial"/>
          <w:b/>
          <w:color w:val="0000FF"/>
          <w:sz w:val="24"/>
        </w:rPr>
        <w:tab/>
      </w:r>
      <w:r>
        <w:rPr>
          <w:rFonts w:ascii="Arial" w:hAnsi="Arial" w:cs="Arial"/>
          <w:b/>
          <w:sz w:val="24"/>
        </w:rPr>
        <w:t>Multi-panel reception impact on Rx requirements</w:t>
      </w:r>
    </w:p>
    <w:p w14:paraId="4AFAEC8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2AA86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BDB4A" w14:textId="4B416255" w:rsidR="0003330B" w:rsidRDefault="0003330B" w:rsidP="0003330B">
      <w:pPr>
        <w:rPr>
          <w:rFonts w:ascii="Arial" w:hAnsi="Arial" w:cs="Arial"/>
          <w:b/>
          <w:sz w:val="24"/>
        </w:rPr>
      </w:pPr>
      <w:r>
        <w:rPr>
          <w:rFonts w:ascii="Arial" w:hAnsi="Arial" w:cs="Arial"/>
          <w:b/>
          <w:color w:val="0000FF"/>
          <w:sz w:val="24"/>
        </w:rPr>
        <w:t>R4-2113016</w:t>
      </w:r>
      <w:r>
        <w:rPr>
          <w:rFonts w:ascii="Arial" w:hAnsi="Arial" w:cs="Arial"/>
          <w:b/>
          <w:color w:val="0000FF"/>
          <w:sz w:val="24"/>
        </w:rPr>
        <w:tab/>
      </w:r>
      <w:r>
        <w:rPr>
          <w:rFonts w:ascii="Arial" w:hAnsi="Arial" w:cs="Arial"/>
          <w:b/>
          <w:sz w:val="24"/>
        </w:rPr>
        <w:t>Discussion on impact of multi-panel reception requirements</w:t>
      </w:r>
    </w:p>
    <w:p w14:paraId="6FE1CAC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FEFA3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634FE" w14:textId="623EAE0D" w:rsidR="0003330B" w:rsidRDefault="0003330B" w:rsidP="0003330B">
      <w:pPr>
        <w:rPr>
          <w:rFonts w:ascii="Arial" w:hAnsi="Arial" w:cs="Arial"/>
          <w:b/>
          <w:sz w:val="24"/>
        </w:rPr>
      </w:pPr>
      <w:r>
        <w:rPr>
          <w:rFonts w:ascii="Arial" w:hAnsi="Arial" w:cs="Arial"/>
          <w:b/>
          <w:color w:val="0000FF"/>
          <w:sz w:val="24"/>
        </w:rPr>
        <w:t>R4-2113035</w:t>
      </w:r>
      <w:r>
        <w:rPr>
          <w:rFonts w:ascii="Arial" w:hAnsi="Arial" w:cs="Arial"/>
          <w:b/>
          <w:color w:val="0000FF"/>
          <w:sz w:val="24"/>
        </w:rPr>
        <w:tab/>
      </w:r>
      <w:r>
        <w:rPr>
          <w:rFonts w:ascii="Arial" w:hAnsi="Arial" w:cs="Arial"/>
          <w:b/>
          <w:sz w:val="24"/>
        </w:rPr>
        <w:t>Proposal on FR2 FeMIMO multi-panel reception requirement</w:t>
      </w:r>
    </w:p>
    <w:p w14:paraId="535F35D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F93F9C0" w14:textId="77777777" w:rsidR="0003330B" w:rsidRDefault="0003330B" w:rsidP="0003330B">
      <w:pPr>
        <w:rPr>
          <w:rFonts w:ascii="Arial" w:hAnsi="Arial" w:cs="Arial"/>
          <w:b/>
        </w:rPr>
      </w:pPr>
      <w:r>
        <w:rPr>
          <w:rFonts w:ascii="Arial" w:hAnsi="Arial" w:cs="Arial"/>
          <w:b/>
        </w:rPr>
        <w:t xml:space="preserve">Abstract: </w:t>
      </w:r>
    </w:p>
    <w:p w14:paraId="2963C512" w14:textId="77777777" w:rsidR="0003330B" w:rsidRDefault="0003330B" w:rsidP="0003330B">
      <w:r>
        <w:t>Proposal: Additional reception requirement shall NOT be specified for multi-panel UE in Rel-17 FeMIMO WI.</w:t>
      </w:r>
    </w:p>
    <w:p w14:paraId="018DE75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8C1E7" w14:textId="77777777" w:rsidR="0003330B" w:rsidRDefault="0003330B" w:rsidP="0003330B">
      <w:pPr>
        <w:pStyle w:val="Heading5"/>
      </w:pPr>
      <w:bookmarkStart w:id="1271" w:name="_Toc79402205"/>
      <w:bookmarkStart w:id="1272" w:name="_Toc79402970"/>
      <w:r>
        <w:lastRenderedPageBreak/>
        <w:t>9.19.2.2</w:t>
      </w:r>
      <w:r>
        <w:tab/>
        <w:t>Impact for MPE</w:t>
      </w:r>
      <w:bookmarkEnd w:id="1271"/>
      <w:bookmarkEnd w:id="1272"/>
    </w:p>
    <w:p w14:paraId="19A80D6E" w14:textId="7C74A702" w:rsidR="0003330B" w:rsidRDefault="0003330B" w:rsidP="0003330B">
      <w:pPr>
        <w:rPr>
          <w:rFonts w:ascii="Arial" w:hAnsi="Arial" w:cs="Arial"/>
          <w:b/>
          <w:sz w:val="24"/>
        </w:rPr>
      </w:pPr>
      <w:r>
        <w:rPr>
          <w:rFonts w:ascii="Arial" w:hAnsi="Arial" w:cs="Arial"/>
          <w:b/>
          <w:color w:val="0000FF"/>
          <w:sz w:val="24"/>
        </w:rPr>
        <w:t>R4-2111770</w:t>
      </w:r>
      <w:r>
        <w:rPr>
          <w:rFonts w:ascii="Arial" w:hAnsi="Arial" w:cs="Arial"/>
          <w:b/>
          <w:color w:val="0000FF"/>
          <w:sz w:val="24"/>
        </w:rPr>
        <w:tab/>
      </w:r>
      <w:r>
        <w:rPr>
          <w:rFonts w:ascii="Arial" w:hAnsi="Arial" w:cs="Arial"/>
          <w:b/>
          <w:sz w:val="24"/>
        </w:rPr>
        <w:t>MPE mitigation techniques</w:t>
      </w:r>
    </w:p>
    <w:p w14:paraId="71E11A7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A70EC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7E533" w14:textId="11399FB9" w:rsidR="0003330B" w:rsidRDefault="0003330B" w:rsidP="0003330B">
      <w:pPr>
        <w:rPr>
          <w:rFonts w:ascii="Arial" w:hAnsi="Arial" w:cs="Arial"/>
          <w:b/>
          <w:sz w:val="24"/>
        </w:rPr>
      </w:pPr>
      <w:r>
        <w:rPr>
          <w:rFonts w:ascii="Arial" w:hAnsi="Arial" w:cs="Arial"/>
          <w:b/>
          <w:color w:val="0000FF"/>
          <w:sz w:val="24"/>
        </w:rPr>
        <w:t>R4-2113017</w:t>
      </w:r>
      <w:r>
        <w:rPr>
          <w:rFonts w:ascii="Arial" w:hAnsi="Arial" w:cs="Arial"/>
          <w:b/>
          <w:color w:val="0000FF"/>
          <w:sz w:val="24"/>
        </w:rPr>
        <w:tab/>
      </w:r>
      <w:r>
        <w:rPr>
          <w:rFonts w:ascii="Arial" w:hAnsi="Arial" w:cs="Arial"/>
          <w:b/>
          <w:sz w:val="24"/>
        </w:rPr>
        <w:t>Discussion on impact of MPE requirements</w:t>
      </w:r>
    </w:p>
    <w:p w14:paraId="69FE3B1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38C44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BDE7F" w14:textId="77777777" w:rsidR="0003330B" w:rsidRDefault="0003330B" w:rsidP="0003330B">
      <w:pPr>
        <w:pStyle w:val="Heading4"/>
      </w:pPr>
      <w:bookmarkStart w:id="1273" w:name="_Toc79402206"/>
      <w:bookmarkStart w:id="1274" w:name="_Toc79402971"/>
      <w:r>
        <w:t>9.19.3</w:t>
      </w:r>
      <w:r>
        <w:tab/>
        <w:t>RRM core requirements</w:t>
      </w:r>
      <w:bookmarkEnd w:id="1273"/>
      <w:bookmarkEnd w:id="1274"/>
    </w:p>
    <w:p w14:paraId="159AEAF6" w14:textId="77777777" w:rsidR="0003330B" w:rsidRDefault="0003330B" w:rsidP="0003330B">
      <w:pPr>
        <w:pStyle w:val="Heading5"/>
      </w:pPr>
      <w:bookmarkStart w:id="1275" w:name="_Toc79402207"/>
      <w:bookmarkStart w:id="1276" w:name="_Toc79402972"/>
      <w:r>
        <w:t>9.19.3.1</w:t>
      </w:r>
      <w:r>
        <w:tab/>
        <w:t>General and RRM requirements impacts</w:t>
      </w:r>
      <w:bookmarkEnd w:id="1275"/>
      <w:bookmarkEnd w:id="1276"/>
    </w:p>
    <w:p w14:paraId="6AB12D22" w14:textId="4D9061F1" w:rsidR="0003330B" w:rsidRDefault="0003330B" w:rsidP="0003330B">
      <w:pPr>
        <w:rPr>
          <w:rFonts w:ascii="Arial" w:hAnsi="Arial" w:cs="Arial"/>
          <w:b/>
          <w:sz w:val="24"/>
        </w:rPr>
      </w:pPr>
      <w:r>
        <w:rPr>
          <w:rFonts w:ascii="Arial" w:hAnsi="Arial" w:cs="Arial"/>
          <w:b/>
          <w:color w:val="0000FF"/>
          <w:sz w:val="24"/>
        </w:rPr>
        <w:t>R4-2112181</w:t>
      </w:r>
      <w:r>
        <w:rPr>
          <w:rFonts w:ascii="Arial" w:hAnsi="Arial" w:cs="Arial"/>
          <w:b/>
          <w:color w:val="0000FF"/>
          <w:sz w:val="24"/>
        </w:rPr>
        <w:tab/>
      </w:r>
      <w:r>
        <w:rPr>
          <w:rFonts w:ascii="Arial" w:hAnsi="Arial" w:cs="Arial"/>
          <w:b/>
          <w:sz w:val="24"/>
        </w:rPr>
        <w:t>Discussion on FeMIMO RRM impacts</w:t>
      </w:r>
    </w:p>
    <w:p w14:paraId="415A997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35F0C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A3750" w14:textId="48EA621A" w:rsidR="0003330B" w:rsidRDefault="0003330B" w:rsidP="0003330B">
      <w:pPr>
        <w:rPr>
          <w:rFonts w:ascii="Arial" w:hAnsi="Arial" w:cs="Arial"/>
          <w:b/>
          <w:sz w:val="24"/>
        </w:rPr>
      </w:pPr>
      <w:r>
        <w:rPr>
          <w:rFonts w:ascii="Arial" w:hAnsi="Arial" w:cs="Arial"/>
          <w:b/>
          <w:color w:val="0000FF"/>
          <w:sz w:val="24"/>
        </w:rPr>
        <w:t>R4-2112530</w:t>
      </w:r>
      <w:r>
        <w:rPr>
          <w:rFonts w:ascii="Arial" w:hAnsi="Arial" w:cs="Arial"/>
          <w:b/>
          <w:color w:val="0000FF"/>
          <w:sz w:val="24"/>
        </w:rPr>
        <w:tab/>
      </w:r>
      <w:r>
        <w:rPr>
          <w:rFonts w:ascii="Arial" w:hAnsi="Arial" w:cs="Arial"/>
          <w:b/>
          <w:sz w:val="24"/>
        </w:rPr>
        <w:t>Discussion on general and RRM requirements impacts in R17 feMIMO</w:t>
      </w:r>
    </w:p>
    <w:p w14:paraId="1A64226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5F7AE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24D98" w14:textId="205B087C" w:rsidR="0003330B" w:rsidRDefault="0003330B" w:rsidP="0003330B">
      <w:pPr>
        <w:rPr>
          <w:rFonts w:ascii="Arial" w:hAnsi="Arial" w:cs="Arial"/>
          <w:b/>
          <w:sz w:val="24"/>
        </w:rPr>
      </w:pPr>
      <w:r>
        <w:rPr>
          <w:rFonts w:ascii="Arial" w:hAnsi="Arial" w:cs="Arial"/>
          <w:b/>
          <w:color w:val="0000FF"/>
          <w:sz w:val="24"/>
        </w:rPr>
        <w:t>R4-2112601</w:t>
      </w:r>
      <w:r>
        <w:rPr>
          <w:rFonts w:ascii="Arial" w:hAnsi="Arial" w:cs="Arial"/>
          <w:b/>
          <w:color w:val="0000FF"/>
          <w:sz w:val="24"/>
        </w:rPr>
        <w:tab/>
      </w:r>
      <w:r>
        <w:rPr>
          <w:rFonts w:ascii="Arial" w:hAnsi="Arial" w:cs="Arial"/>
          <w:b/>
          <w:sz w:val="24"/>
        </w:rPr>
        <w:t>Discussion on feMIMO general and RRM requirements impacts</w:t>
      </w:r>
    </w:p>
    <w:p w14:paraId="5E9E24C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953A3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144AD" w14:textId="6A7C5E0B" w:rsidR="0003330B" w:rsidRDefault="0003330B" w:rsidP="0003330B">
      <w:pPr>
        <w:rPr>
          <w:rFonts w:ascii="Arial" w:hAnsi="Arial" w:cs="Arial"/>
          <w:b/>
          <w:sz w:val="24"/>
        </w:rPr>
      </w:pPr>
      <w:r>
        <w:rPr>
          <w:rFonts w:ascii="Arial" w:hAnsi="Arial" w:cs="Arial"/>
          <w:b/>
          <w:color w:val="0000FF"/>
          <w:sz w:val="24"/>
        </w:rPr>
        <w:t>R4-2113307</w:t>
      </w:r>
      <w:r>
        <w:rPr>
          <w:rFonts w:ascii="Arial" w:hAnsi="Arial" w:cs="Arial"/>
          <w:b/>
          <w:color w:val="0000FF"/>
          <w:sz w:val="24"/>
        </w:rPr>
        <w:tab/>
      </w:r>
      <w:r>
        <w:rPr>
          <w:rFonts w:ascii="Arial" w:hAnsi="Arial" w:cs="Arial"/>
          <w:b/>
          <w:sz w:val="24"/>
        </w:rPr>
        <w:t>Impact to RRM requirements for further enhancements on MIMO</w:t>
      </w:r>
    </w:p>
    <w:p w14:paraId="46017F8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4513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0B426" w14:textId="37DC0915" w:rsidR="0003330B" w:rsidRDefault="0003330B" w:rsidP="0003330B">
      <w:pPr>
        <w:rPr>
          <w:rFonts w:ascii="Arial" w:hAnsi="Arial" w:cs="Arial"/>
          <w:b/>
          <w:sz w:val="24"/>
        </w:rPr>
      </w:pPr>
      <w:r>
        <w:rPr>
          <w:rFonts w:ascii="Arial" w:hAnsi="Arial" w:cs="Arial"/>
          <w:b/>
          <w:color w:val="0000FF"/>
          <w:sz w:val="24"/>
        </w:rPr>
        <w:t>R4-2113509</w:t>
      </w:r>
      <w:r>
        <w:rPr>
          <w:rFonts w:ascii="Arial" w:hAnsi="Arial" w:cs="Arial"/>
          <w:b/>
          <w:color w:val="0000FF"/>
          <w:sz w:val="24"/>
        </w:rPr>
        <w:tab/>
      </w:r>
      <w:r>
        <w:rPr>
          <w:rFonts w:ascii="Arial" w:hAnsi="Arial" w:cs="Arial"/>
          <w:b/>
          <w:sz w:val="24"/>
        </w:rPr>
        <w:t>Reply LS to RAN3 on TCI state updates for L1/L2 centric inter-cell mobility</w:t>
      </w:r>
    </w:p>
    <w:p w14:paraId="3A3300EA"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9683F4" w14:textId="77777777" w:rsidR="0003330B" w:rsidRDefault="0003330B" w:rsidP="0003330B">
      <w:pPr>
        <w:rPr>
          <w:rFonts w:ascii="Arial" w:hAnsi="Arial" w:cs="Arial"/>
          <w:b/>
        </w:rPr>
      </w:pPr>
      <w:r>
        <w:rPr>
          <w:rFonts w:ascii="Arial" w:hAnsi="Arial" w:cs="Arial"/>
          <w:b/>
        </w:rPr>
        <w:t xml:space="preserve">Abstract: </w:t>
      </w:r>
    </w:p>
    <w:p w14:paraId="3EEB15C9" w14:textId="77777777" w:rsidR="0003330B" w:rsidRDefault="0003330B" w:rsidP="0003330B">
      <w:r>
        <w:t>We provide our views on the response to be sent to RAN3 LS R3-212879</w:t>
      </w:r>
    </w:p>
    <w:p w14:paraId="632AF5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53E2D" w14:textId="775D29A6" w:rsidR="0003330B" w:rsidRDefault="0003330B" w:rsidP="0003330B">
      <w:pPr>
        <w:rPr>
          <w:rFonts w:ascii="Arial" w:hAnsi="Arial" w:cs="Arial"/>
          <w:b/>
          <w:sz w:val="24"/>
        </w:rPr>
      </w:pPr>
      <w:r>
        <w:rPr>
          <w:rFonts w:ascii="Arial" w:hAnsi="Arial" w:cs="Arial"/>
          <w:b/>
          <w:color w:val="0000FF"/>
          <w:sz w:val="24"/>
        </w:rPr>
        <w:t>R4-2113822</w:t>
      </w:r>
      <w:r>
        <w:rPr>
          <w:rFonts w:ascii="Arial" w:hAnsi="Arial" w:cs="Arial"/>
          <w:b/>
          <w:color w:val="0000FF"/>
          <w:sz w:val="24"/>
        </w:rPr>
        <w:tab/>
      </w:r>
      <w:r>
        <w:rPr>
          <w:rFonts w:ascii="Arial" w:hAnsi="Arial" w:cs="Arial"/>
          <w:b/>
          <w:sz w:val="24"/>
        </w:rPr>
        <w:t>Discussion on beam management requirements for R17 NR FeMIMO</w:t>
      </w:r>
    </w:p>
    <w:p w14:paraId="09AFB15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6F7B96"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A53B5" w14:textId="77777777" w:rsidR="0003330B" w:rsidRDefault="0003330B" w:rsidP="0003330B">
      <w:pPr>
        <w:pStyle w:val="Heading5"/>
      </w:pPr>
      <w:bookmarkStart w:id="1277" w:name="_Toc79402208"/>
      <w:bookmarkStart w:id="1278" w:name="_Toc79402973"/>
      <w:r>
        <w:t>9.19.3.2</w:t>
      </w:r>
      <w:r>
        <w:tab/>
        <w:t>Multi-beam operation enhancement</w:t>
      </w:r>
      <w:bookmarkEnd w:id="1277"/>
      <w:bookmarkEnd w:id="1278"/>
    </w:p>
    <w:p w14:paraId="4C13ADFB" w14:textId="6C775303" w:rsidR="0003330B" w:rsidRDefault="0003330B" w:rsidP="0003330B">
      <w:pPr>
        <w:rPr>
          <w:rFonts w:ascii="Arial" w:hAnsi="Arial" w:cs="Arial"/>
          <w:b/>
          <w:sz w:val="24"/>
        </w:rPr>
      </w:pPr>
      <w:r>
        <w:rPr>
          <w:rFonts w:ascii="Arial" w:hAnsi="Arial" w:cs="Arial"/>
          <w:b/>
          <w:color w:val="0000FF"/>
          <w:sz w:val="24"/>
        </w:rPr>
        <w:t>R4-2112109</w:t>
      </w:r>
      <w:r>
        <w:rPr>
          <w:rFonts w:ascii="Arial" w:hAnsi="Arial" w:cs="Arial"/>
          <w:b/>
          <w:color w:val="0000FF"/>
          <w:sz w:val="24"/>
        </w:rPr>
        <w:tab/>
      </w:r>
      <w:r>
        <w:rPr>
          <w:rFonts w:ascii="Arial" w:hAnsi="Arial" w:cs="Arial"/>
          <w:b/>
          <w:sz w:val="24"/>
        </w:rPr>
        <w:t>Discussion on RRM requirements for L1/L2 Centric Mobility and Unified TCI</w:t>
      </w:r>
    </w:p>
    <w:p w14:paraId="1D152F1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30F0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887DC" w14:textId="4CF769CD" w:rsidR="0003330B" w:rsidRDefault="0003330B" w:rsidP="0003330B">
      <w:pPr>
        <w:rPr>
          <w:rFonts w:ascii="Arial" w:hAnsi="Arial" w:cs="Arial"/>
          <w:b/>
          <w:sz w:val="24"/>
        </w:rPr>
      </w:pPr>
      <w:r>
        <w:rPr>
          <w:rFonts w:ascii="Arial" w:hAnsi="Arial" w:cs="Arial"/>
          <w:b/>
          <w:color w:val="0000FF"/>
          <w:sz w:val="24"/>
        </w:rPr>
        <w:t>R4-2112182</w:t>
      </w:r>
      <w:r>
        <w:rPr>
          <w:rFonts w:ascii="Arial" w:hAnsi="Arial" w:cs="Arial"/>
          <w:b/>
          <w:color w:val="0000FF"/>
          <w:sz w:val="24"/>
        </w:rPr>
        <w:tab/>
      </w:r>
      <w:r>
        <w:rPr>
          <w:rFonts w:ascii="Arial" w:hAnsi="Arial" w:cs="Arial"/>
          <w:b/>
          <w:sz w:val="24"/>
        </w:rPr>
        <w:t>Discussion on RRM impacts from Multi-beam operation enhancements</w:t>
      </w:r>
    </w:p>
    <w:p w14:paraId="0623AC8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5365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2B5F6" w14:textId="05C9AA9D" w:rsidR="0003330B" w:rsidRDefault="0003330B" w:rsidP="0003330B">
      <w:pPr>
        <w:rPr>
          <w:rFonts w:ascii="Arial" w:hAnsi="Arial" w:cs="Arial"/>
          <w:b/>
          <w:sz w:val="24"/>
        </w:rPr>
      </w:pPr>
      <w:r>
        <w:rPr>
          <w:rFonts w:ascii="Arial" w:hAnsi="Arial" w:cs="Arial"/>
          <w:b/>
          <w:color w:val="0000FF"/>
          <w:sz w:val="24"/>
        </w:rPr>
        <w:t>R4-2112531</w:t>
      </w:r>
      <w:r>
        <w:rPr>
          <w:rFonts w:ascii="Arial" w:hAnsi="Arial" w:cs="Arial"/>
          <w:b/>
          <w:color w:val="0000FF"/>
          <w:sz w:val="24"/>
        </w:rPr>
        <w:tab/>
      </w:r>
      <w:r>
        <w:rPr>
          <w:rFonts w:ascii="Arial" w:hAnsi="Arial" w:cs="Arial"/>
          <w:b/>
          <w:sz w:val="24"/>
        </w:rPr>
        <w:t>Discussion on multi-beam operation enhancement in R17 feMIMO</w:t>
      </w:r>
    </w:p>
    <w:p w14:paraId="202E1A6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080A4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2EDD4" w14:textId="66155056" w:rsidR="0003330B" w:rsidRDefault="0003330B" w:rsidP="0003330B">
      <w:pPr>
        <w:rPr>
          <w:rFonts w:ascii="Arial" w:hAnsi="Arial" w:cs="Arial"/>
          <w:b/>
          <w:sz w:val="24"/>
        </w:rPr>
      </w:pPr>
      <w:r>
        <w:rPr>
          <w:rFonts w:ascii="Arial" w:hAnsi="Arial" w:cs="Arial"/>
          <w:b/>
          <w:color w:val="0000FF"/>
          <w:sz w:val="24"/>
        </w:rPr>
        <w:t>R4-2113136</w:t>
      </w:r>
      <w:r>
        <w:rPr>
          <w:rFonts w:ascii="Arial" w:hAnsi="Arial" w:cs="Arial"/>
          <w:b/>
          <w:color w:val="0000FF"/>
          <w:sz w:val="24"/>
        </w:rPr>
        <w:tab/>
      </w:r>
      <w:r>
        <w:rPr>
          <w:rFonts w:ascii="Arial" w:hAnsi="Arial" w:cs="Arial"/>
          <w:b/>
          <w:sz w:val="24"/>
        </w:rPr>
        <w:t>Discussions on Rel-17 Multi-beam operation enhancement impact on RRM</w:t>
      </w:r>
    </w:p>
    <w:p w14:paraId="773F5F7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1E20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7EE7F" w14:textId="7F24A20A" w:rsidR="0003330B" w:rsidRDefault="0003330B" w:rsidP="0003330B">
      <w:pPr>
        <w:rPr>
          <w:rFonts w:ascii="Arial" w:hAnsi="Arial" w:cs="Arial"/>
          <w:b/>
          <w:sz w:val="24"/>
        </w:rPr>
      </w:pPr>
      <w:r>
        <w:rPr>
          <w:rFonts w:ascii="Arial" w:hAnsi="Arial" w:cs="Arial"/>
          <w:b/>
          <w:color w:val="0000FF"/>
          <w:sz w:val="24"/>
        </w:rPr>
        <w:t>R4-2113510</w:t>
      </w:r>
      <w:r>
        <w:rPr>
          <w:rFonts w:ascii="Arial" w:hAnsi="Arial" w:cs="Arial"/>
          <w:b/>
          <w:color w:val="0000FF"/>
          <w:sz w:val="24"/>
        </w:rPr>
        <w:tab/>
      </w:r>
      <w:r>
        <w:rPr>
          <w:rFonts w:ascii="Arial" w:hAnsi="Arial" w:cs="Arial"/>
          <w:b/>
          <w:sz w:val="24"/>
        </w:rPr>
        <w:t>Discussion on RRM requirements for multi-beam operation in FeMIMO</w:t>
      </w:r>
    </w:p>
    <w:p w14:paraId="13E5966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0B3FEE" w14:textId="77777777" w:rsidR="0003330B" w:rsidRDefault="0003330B" w:rsidP="0003330B">
      <w:pPr>
        <w:rPr>
          <w:rFonts w:ascii="Arial" w:hAnsi="Arial" w:cs="Arial"/>
          <w:b/>
        </w:rPr>
      </w:pPr>
      <w:r>
        <w:rPr>
          <w:rFonts w:ascii="Arial" w:hAnsi="Arial" w:cs="Arial"/>
          <w:b/>
        </w:rPr>
        <w:t xml:space="preserve">Abstract: </w:t>
      </w:r>
    </w:p>
    <w:p w14:paraId="1090F331" w14:textId="77777777" w:rsidR="0003330B" w:rsidRDefault="0003330B" w:rsidP="0003330B">
      <w:r>
        <w:t>We discuss RRM requirements for multi-beam operation in FeMIMO</w:t>
      </w:r>
    </w:p>
    <w:p w14:paraId="5C8FDF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9502C" w14:textId="3F8D0329" w:rsidR="0003330B" w:rsidRDefault="0003330B" w:rsidP="0003330B">
      <w:pPr>
        <w:rPr>
          <w:rFonts w:ascii="Arial" w:hAnsi="Arial" w:cs="Arial"/>
          <w:b/>
          <w:sz w:val="24"/>
        </w:rPr>
      </w:pPr>
      <w:r>
        <w:rPr>
          <w:rFonts w:ascii="Arial" w:hAnsi="Arial" w:cs="Arial"/>
          <w:b/>
          <w:color w:val="0000FF"/>
          <w:sz w:val="24"/>
        </w:rPr>
        <w:t>R4-2113823</w:t>
      </w:r>
      <w:r>
        <w:rPr>
          <w:rFonts w:ascii="Arial" w:hAnsi="Arial" w:cs="Arial"/>
          <w:b/>
          <w:color w:val="0000FF"/>
          <w:sz w:val="24"/>
        </w:rPr>
        <w:tab/>
      </w:r>
      <w:r>
        <w:rPr>
          <w:rFonts w:ascii="Arial" w:hAnsi="Arial" w:cs="Arial"/>
          <w:b/>
          <w:sz w:val="24"/>
        </w:rPr>
        <w:t>Discussion on multi-beam operation enhancements for R17 NR FeMIMO</w:t>
      </w:r>
    </w:p>
    <w:p w14:paraId="6785301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A8B6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06D3" w14:textId="02CE7722" w:rsidR="0003330B" w:rsidRDefault="0003330B" w:rsidP="0003330B">
      <w:pPr>
        <w:rPr>
          <w:rFonts w:ascii="Arial" w:hAnsi="Arial" w:cs="Arial"/>
          <w:b/>
          <w:sz w:val="24"/>
        </w:rPr>
      </w:pPr>
      <w:r>
        <w:rPr>
          <w:rFonts w:ascii="Arial" w:hAnsi="Arial" w:cs="Arial"/>
          <w:b/>
          <w:color w:val="0000FF"/>
          <w:sz w:val="24"/>
        </w:rPr>
        <w:t>R4-2114419</w:t>
      </w:r>
      <w:r>
        <w:rPr>
          <w:rFonts w:ascii="Arial" w:hAnsi="Arial" w:cs="Arial"/>
          <w:b/>
          <w:color w:val="0000FF"/>
          <w:sz w:val="24"/>
        </w:rPr>
        <w:tab/>
      </w:r>
      <w:r>
        <w:rPr>
          <w:rFonts w:ascii="Arial" w:hAnsi="Arial" w:cs="Arial"/>
          <w:b/>
          <w:sz w:val="24"/>
        </w:rPr>
        <w:t xml:space="preserve">On L1/L2 centric non-serving cell measurements </w:t>
      </w:r>
    </w:p>
    <w:p w14:paraId="140AF03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1344233" w14:textId="77777777" w:rsidR="0003330B" w:rsidRDefault="0003330B" w:rsidP="0003330B">
      <w:pPr>
        <w:rPr>
          <w:rFonts w:ascii="Arial" w:hAnsi="Arial" w:cs="Arial"/>
          <w:b/>
        </w:rPr>
      </w:pPr>
      <w:r>
        <w:rPr>
          <w:rFonts w:ascii="Arial" w:hAnsi="Arial" w:cs="Arial"/>
          <w:b/>
        </w:rPr>
        <w:t xml:space="preserve">Abstract: </w:t>
      </w:r>
    </w:p>
    <w:p w14:paraId="23B197EB" w14:textId="77777777" w:rsidR="0003330B" w:rsidRDefault="0003330B" w:rsidP="0003330B">
      <w:r>
        <w:t xml:space="preserve">This paper has discussed L1-RSRP measurements within and outside SMTC windows </w:t>
      </w:r>
    </w:p>
    <w:p w14:paraId="378B9E6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D08DA" w14:textId="202EE9F3" w:rsidR="0003330B" w:rsidRDefault="0003330B" w:rsidP="0003330B">
      <w:pPr>
        <w:rPr>
          <w:rFonts w:ascii="Arial" w:hAnsi="Arial" w:cs="Arial"/>
          <w:b/>
          <w:sz w:val="24"/>
        </w:rPr>
      </w:pPr>
      <w:r>
        <w:rPr>
          <w:rFonts w:ascii="Arial" w:hAnsi="Arial" w:cs="Arial"/>
          <w:b/>
          <w:color w:val="0000FF"/>
          <w:sz w:val="24"/>
        </w:rPr>
        <w:lastRenderedPageBreak/>
        <w:t>R4-2114430</w:t>
      </w:r>
      <w:r>
        <w:rPr>
          <w:rFonts w:ascii="Arial" w:hAnsi="Arial" w:cs="Arial"/>
          <w:b/>
          <w:color w:val="0000FF"/>
          <w:sz w:val="24"/>
        </w:rPr>
        <w:tab/>
      </w:r>
      <w:r>
        <w:rPr>
          <w:rFonts w:ascii="Arial" w:hAnsi="Arial" w:cs="Arial"/>
          <w:b/>
          <w:sz w:val="24"/>
        </w:rPr>
        <w:t>Views on RRM impacts of feMIMO multi-beam operation enhancement</w:t>
      </w:r>
    </w:p>
    <w:p w14:paraId="6C74566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6665E96E" w14:textId="77777777" w:rsidR="0003330B" w:rsidRDefault="0003330B" w:rsidP="0003330B">
      <w:pPr>
        <w:rPr>
          <w:rFonts w:ascii="Arial" w:hAnsi="Arial" w:cs="Arial"/>
          <w:b/>
        </w:rPr>
      </w:pPr>
      <w:r>
        <w:rPr>
          <w:rFonts w:ascii="Arial" w:hAnsi="Arial" w:cs="Arial"/>
          <w:b/>
        </w:rPr>
        <w:t xml:space="preserve">Abstract: </w:t>
      </w:r>
    </w:p>
    <w:p w14:paraId="4AA26ED3" w14:textId="77777777" w:rsidR="0003330B" w:rsidRDefault="0003330B" w:rsidP="0003330B">
      <w:r>
        <w:t>Views on feMIMO scope, impacts</w:t>
      </w:r>
    </w:p>
    <w:p w14:paraId="7C253D8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7ACAE" w14:textId="77777777" w:rsidR="0003330B" w:rsidRDefault="0003330B" w:rsidP="0003330B">
      <w:pPr>
        <w:pStyle w:val="Heading5"/>
      </w:pPr>
      <w:bookmarkStart w:id="1279" w:name="_Toc79402209"/>
      <w:bookmarkStart w:id="1280" w:name="_Toc79402974"/>
      <w:r>
        <w:t>9.19.3.3</w:t>
      </w:r>
      <w:r>
        <w:tab/>
        <w:t>Link recovery procedure for FR2 serving cells</w:t>
      </w:r>
      <w:bookmarkEnd w:id="1279"/>
      <w:bookmarkEnd w:id="1280"/>
    </w:p>
    <w:p w14:paraId="42D1C91F" w14:textId="3CB87DE0" w:rsidR="0003330B" w:rsidRDefault="0003330B" w:rsidP="0003330B">
      <w:pPr>
        <w:rPr>
          <w:rFonts w:ascii="Arial" w:hAnsi="Arial" w:cs="Arial"/>
          <w:b/>
          <w:sz w:val="24"/>
        </w:rPr>
      </w:pPr>
      <w:r>
        <w:rPr>
          <w:rFonts w:ascii="Arial" w:hAnsi="Arial" w:cs="Arial"/>
          <w:b/>
          <w:color w:val="0000FF"/>
          <w:sz w:val="24"/>
        </w:rPr>
        <w:t>R4-2113511</w:t>
      </w:r>
      <w:r>
        <w:rPr>
          <w:rFonts w:ascii="Arial" w:hAnsi="Arial" w:cs="Arial"/>
          <w:b/>
          <w:color w:val="0000FF"/>
          <w:sz w:val="24"/>
        </w:rPr>
        <w:tab/>
      </w:r>
      <w:r>
        <w:rPr>
          <w:rFonts w:ascii="Arial" w:hAnsi="Arial" w:cs="Arial"/>
          <w:b/>
          <w:sz w:val="24"/>
        </w:rPr>
        <w:t>Discussion on TRP specific link recovery procedures in FeMIMO</w:t>
      </w:r>
    </w:p>
    <w:p w14:paraId="7A7DB84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B0A25B" w14:textId="77777777" w:rsidR="0003330B" w:rsidRDefault="0003330B" w:rsidP="0003330B">
      <w:pPr>
        <w:rPr>
          <w:rFonts w:ascii="Arial" w:hAnsi="Arial" w:cs="Arial"/>
          <w:b/>
        </w:rPr>
      </w:pPr>
      <w:r>
        <w:rPr>
          <w:rFonts w:ascii="Arial" w:hAnsi="Arial" w:cs="Arial"/>
          <w:b/>
        </w:rPr>
        <w:t xml:space="preserve">Abstract: </w:t>
      </w:r>
    </w:p>
    <w:p w14:paraId="70CB1D69" w14:textId="77777777" w:rsidR="0003330B" w:rsidRDefault="0003330B" w:rsidP="0003330B">
      <w:r>
        <w:t>We discuss link recovery requirements for multi-beam operation of FeMIMO</w:t>
      </w:r>
    </w:p>
    <w:p w14:paraId="2D7F84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1D411" w14:textId="75F8F097" w:rsidR="0003330B" w:rsidRDefault="0003330B" w:rsidP="0003330B">
      <w:pPr>
        <w:rPr>
          <w:rFonts w:ascii="Arial" w:hAnsi="Arial" w:cs="Arial"/>
          <w:b/>
          <w:sz w:val="24"/>
        </w:rPr>
      </w:pPr>
      <w:r>
        <w:rPr>
          <w:rFonts w:ascii="Arial" w:hAnsi="Arial" w:cs="Arial"/>
          <w:b/>
          <w:color w:val="0000FF"/>
          <w:sz w:val="24"/>
        </w:rPr>
        <w:t>R4-2113543</w:t>
      </w:r>
      <w:r>
        <w:rPr>
          <w:rFonts w:ascii="Arial" w:hAnsi="Arial" w:cs="Arial"/>
          <w:b/>
          <w:color w:val="0000FF"/>
          <w:sz w:val="24"/>
        </w:rPr>
        <w:tab/>
      </w:r>
      <w:r>
        <w:rPr>
          <w:rFonts w:ascii="Arial" w:hAnsi="Arial" w:cs="Arial"/>
          <w:b/>
          <w:sz w:val="24"/>
        </w:rPr>
        <w:t>Discussion on Link recovery procedure for FR2 serving cells</w:t>
      </w:r>
    </w:p>
    <w:p w14:paraId="67F5EE1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0A7F9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2C13F" w14:textId="4061D8C8" w:rsidR="0003330B" w:rsidRDefault="0003330B" w:rsidP="0003330B">
      <w:pPr>
        <w:rPr>
          <w:rFonts w:ascii="Arial" w:hAnsi="Arial" w:cs="Arial"/>
          <w:b/>
          <w:sz w:val="24"/>
        </w:rPr>
      </w:pPr>
      <w:r>
        <w:rPr>
          <w:rFonts w:ascii="Arial" w:hAnsi="Arial" w:cs="Arial"/>
          <w:b/>
          <w:color w:val="0000FF"/>
          <w:sz w:val="24"/>
        </w:rPr>
        <w:t>R4-2113824</w:t>
      </w:r>
      <w:r>
        <w:rPr>
          <w:rFonts w:ascii="Arial" w:hAnsi="Arial" w:cs="Arial"/>
          <w:b/>
          <w:color w:val="0000FF"/>
          <w:sz w:val="24"/>
        </w:rPr>
        <w:tab/>
      </w:r>
      <w:r>
        <w:rPr>
          <w:rFonts w:ascii="Arial" w:hAnsi="Arial" w:cs="Arial"/>
          <w:b/>
          <w:sz w:val="24"/>
        </w:rPr>
        <w:t>Discussion on link recovery requirements for R17 NR FeMIMO</w:t>
      </w:r>
    </w:p>
    <w:p w14:paraId="63252B4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EAF8C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C1EF1" w14:textId="77777777" w:rsidR="0003330B" w:rsidRDefault="0003330B" w:rsidP="0003330B">
      <w:pPr>
        <w:pStyle w:val="Heading3"/>
      </w:pPr>
      <w:bookmarkStart w:id="1281" w:name="_Toc79402210"/>
      <w:bookmarkStart w:id="1282" w:name="_Toc79402975"/>
      <w:r>
        <w:t>9.20</w:t>
      </w:r>
      <w:r>
        <w:tab/>
        <w:t>Support of reduced capability NR devices</w:t>
      </w:r>
      <w:bookmarkEnd w:id="1281"/>
      <w:bookmarkEnd w:id="1282"/>
    </w:p>
    <w:p w14:paraId="137A5A8E" w14:textId="77777777" w:rsidR="0003330B" w:rsidRDefault="0003330B" w:rsidP="0003330B">
      <w:pPr>
        <w:pStyle w:val="Heading4"/>
      </w:pPr>
      <w:bookmarkStart w:id="1283" w:name="_Toc79402211"/>
      <w:bookmarkStart w:id="1284" w:name="_Toc79402976"/>
      <w:r>
        <w:t>9.20.1</w:t>
      </w:r>
      <w:r>
        <w:tab/>
        <w:t>General</w:t>
      </w:r>
      <w:bookmarkEnd w:id="1283"/>
      <w:bookmarkEnd w:id="1284"/>
    </w:p>
    <w:p w14:paraId="04C645C7" w14:textId="2BED523C" w:rsidR="0003330B" w:rsidRDefault="0003330B" w:rsidP="0003330B">
      <w:pPr>
        <w:rPr>
          <w:rFonts w:ascii="Arial" w:hAnsi="Arial" w:cs="Arial"/>
          <w:b/>
          <w:sz w:val="24"/>
        </w:rPr>
      </w:pPr>
      <w:r>
        <w:rPr>
          <w:rFonts w:ascii="Arial" w:hAnsi="Arial" w:cs="Arial"/>
          <w:b/>
          <w:color w:val="0000FF"/>
          <w:sz w:val="24"/>
        </w:rPr>
        <w:t>R4-2114339</w:t>
      </w:r>
      <w:r>
        <w:rPr>
          <w:rFonts w:ascii="Arial" w:hAnsi="Arial" w:cs="Arial"/>
          <w:b/>
          <w:color w:val="0000FF"/>
          <w:sz w:val="24"/>
        </w:rPr>
        <w:tab/>
      </w:r>
      <w:r>
        <w:rPr>
          <w:rFonts w:ascii="Arial" w:hAnsi="Arial" w:cs="Arial"/>
          <w:b/>
          <w:sz w:val="24"/>
        </w:rPr>
        <w:t>WI work plan for RedCap for RF RAN4 work</w:t>
      </w:r>
    </w:p>
    <w:p w14:paraId="7CF5269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DC18846" w14:textId="77777777" w:rsidR="0003330B" w:rsidRDefault="0003330B" w:rsidP="0003330B">
      <w:pPr>
        <w:rPr>
          <w:rFonts w:ascii="Arial" w:hAnsi="Arial" w:cs="Arial"/>
          <w:b/>
        </w:rPr>
      </w:pPr>
      <w:r>
        <w:rPr>
          <w:rFonts w:ascii="Arial" w:hAnsi="Arial" w:cs="Arial"/>
          <w:b/>
        </w:rPr>
        <w:t xml:space="preserve">Abstract: </w:t>
      </w:r>
    </w:p>
    <w:p w14:paraId="64C572F6" w14:textId="77777777" w:rsidR="0003330B" w:rsidRDefault="0003330B" w:rsidP="0003330B">
      <w:r>
        <w:t>WI work plan is updated</w:t>
      </w:r>
    </w:p>
    <w:p w14:paraId="154949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55811" w14:textId="77777777" w:rsidR="0003330B" w:rsidRDefault="0003330B" w:rsidP="0003330B">
      <w:pPr>
        <w:pStyle w:val="Heading4"/>
      </w:pPr>
      <w:bookmarkStart w:id="1285" w:name="_Toc79402212"/>
      <w:bookmarkStart w:id="1286" w:name="_Toc79402977"/>
      <w:r>
        <w:t>9.20.2</w:t>
      </w:r>
      <w:r>
        <w:tab/>
        <w:t>UE RF requirements</w:t>
      </w:r>
      <w:bookmarkEnd w:id="1285"/>
      <w:bookmarkEnd w:id="1286"/>
    </w:p>
    <w:p w14:paraId="5FA2DED5" w14:textId="77777777" w:rsidR="0003330B" w:rsidRDefault="0003330B" w:rsidP="0003330B">
      <w:pPr>
        <w:pStyle w:val="Heading5"/>
      </w:pPr>
      <w:bookmarkStart w:id="1287" w:name="_Toc79402213"/>
      <w:bookmarkStart w:id="1288" w:name="_Toc79402978"/>
      <w:r>
        <w:t>9.20.2.1</w:t>
      </w:r>
      <w:r>
        <w:tab/>
        <w:t>Rx-Tx switching time for FR1 HD-FDD Type A device</w:t>
      </w:r>
      <w:bookmarkEnd w:id="1287"/>
      <w:bookmarkEnd w:id="1288"/>
    </w:p>
    <w:p w14:paraId="4A78822A" w14:textId="40CB7EDA" w:rsidR="0003330B" w:rsidRDefault="0003330B" w:rsidP="0003330B">
      <w:pPr>
        <w:rPr>
          <w:rFonts w:ascii="Arial" w:hAnsi="Arial" w:cs="Arial"/>
          <w:b/>
          <w:sz w:val="24"/>
        </w:rPr>
      </w:pPr>
      <w:r>
        <w:rPr>
          <w:rFonts w:ascii="Arial" w:hAnsi="Arial" w:cs="Arial"/>
          <w:b/>
          <w:color w:val="0000FF"/>
          <w:sz w:val="24"/>
        </w:rPr>
        <w:t>R4-2111728</w:t>
      </w:r>
      <w:r>
        <w:rPr>
          <w:rFonts w:ascii="Arial" w:hAnsi="Arial" w:cs="Arial"/>
          <w:b/>
          <w:color w:val="0000FF"/>
          <w:sz w:val="24"/>
        </w:rPr>
        <w:tab/>
      </w:r>
      <w:r>
        <w:rPr>
          <w:rFonts w:ascii="Arial" w:hAnsi="Arial" w:cs="Arial"/>
          <w:b/>
          <w:sz w:val="24"/>
        </w:rPr>
        <w:t>Type-A HD-FDD RedCap Transition Time and Power Savings</w:t>
      </w:r>
    </w:p>
    <w:p w14:paraId="33F61E5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60CEBA"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E3AA0" w14:textId="00F32319" w:rsidR="0003330B" w:rsidRDefault="0003330B" w:rsidP="0003330B">
      <w:pPr>
        <w:rPr>
          <w:rFonts w:ascii="Arial" w:hAnsi="Arial" w:cs="Arial"/>
          <w:b/>
          <w:sz w:val="24"/>
        </w:rPr>
      </w:pPr>
      <w:r>
        <w:rPr>
          <w:rFonts w:ascii="Arial" w:hAnsi="Arial" w:cs="Arial"/>
          <w:b/>
          <w:color w:val="0000FF"/>
          <w:sz w:val="24"/>
        </w:rPr>
        <w:t>R4-2113406</w:t>
      </w:r>
      <w:r>
        <w:rPr>
          <w:rFonts w:ascii="Arial" w:hAnsi="Arial" w:cs="Arial"/>
          <w:b/>
          <w:color w:val="0000FF"/>
          <w:sz w:val="24"/>
        </w:rPr>
        <w:tab/>
      </w:r>
      <w:r>
        <w:rPr>
          <w:rFonts w:ascii="Arial" w:hAnsi="Arial" w:cs="Arial"/>
          <w:b/>
          <w:sz w:val="24"/>
        </w:rPr>
        <w:t>Draft Reply LS on Half-duplex FDD switching time for RedCap UE</w:t>
      </w:r>
    </w:p>
    <w:p w14:paraId="7A5661D6"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Huawei, HiSilicon</w:t>
      </w:r>
    </w:p>
    <w:p w14:paraId="7514AC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62045" w14:textId="1454E123" w:rsidR="0003330B" w:rsidRDefault="0003330B" w:rsidP="0003330B">
      <w:pPr>
        <w:rPr>
          <w:rFonts w:ascii="Arial" w:hAnsi="Arial" w:cs="Arial"/>
          <w:b/>
          <w:sz w:val="24"/>
        </w:rPr>
      </w:pPr>
      <w:r>
        <w:rPr>
          <w:rFonts w:ascii="Arial" w:hAnsi="Arial" w:cs="Arial"/>
          <w:b/>
          <w:color w:val="0000FF"/>
          <w:sz w:val="24"/>
        </w:rPr>
        <w:t>R4-2114073</w:t>
      </w:r>
      <w:r>
        <w:rPr>
          <w:rFonts w:ascii="Arial" w:hAnsi="Arial" w:cs="Arial"/>
          <w:b/>
          <w:color w:val="0000FF"/>
          <w:sz w:val="24"/>
        </w:rPr>
        <w:tab/>
      </w:r>
      <w:r>
        <w:rPr>
          <w:rFonts w:ascii="Arial" w:hAnsi="Arial" w:cs="Arial"/>
          <w:b/>
          <w:sz w:val="24"/>
        </w:rPr>
        <w:t>Rx-Tx switching time for HD-FDD RedCap UE</w:t>
      </w:r>
    </w:p>
    <w:p w14:paraId="7300F46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BBDBB9" w14:textId="77777777" w:rsidR="0003330B" w:rsidRDefault="0003330B" w:rsidP="0003330B">
      <w:pPr>
        <w:rPr>
          <w:rFonts w:ascii="Arial" w:hAnsi="Arial" w:cs="Arial"/>
          <w:b/>
        </w:rPr>
      </w:pPr>
      <w:r>
        <w:rPr>
          <w:rFonts w:ascii="Arial" w:hAnsi="Arial" w:cs="Arial"/>
          <w:b/>
        </w:rPr>
        <w:t xml:space="preserve">Abstract: </w:t>
      </w:r>
    </w:p>
    <w:p w14:paraId="588A3206" w14:textId="77777777" w:rsidR="0003330B" w:rsidRDefault="0003330B" w:rsidP="0003330B">
      <w:r>
        <w:t>Discussion on Rx-Tx switching time for HD-FDD RedCap UE</w:t>
      </w:r>
    </w:p>
    <w:p w14:paraId="5B323C7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DA527" w14:textId="6367D92E" w:rsidR="0003330B" w:rsidRDefault="0003330B" w:rsidP="0003330B">
      <w:pPr>
        <w:rPr>
          <w:rFonts w:ascii="Arial" w:hAnsi="Arial" w:cs="Arial"/>
          <w:b/>
          <w:sz w:val="24"/>
        </w:rPr>
      </w:pPr>
      <w:r>
        <w:rPr>
          <w:rFonts w:ascii="Arial" w:hAnsi="Arial" w:cs="Arial"/>
          <w:b/>
          <w:color w:val="0000FF"/>
          <w:sz w:val="24"/>
        </w:rPr>
        <w:t>R4-2114340</w:t>
      </w:r>
      <w:r>
        <w:rPr>
          <w:rFonts w:ascii="Arial" w:hAnsi="Arial" w:cs="Arial"/>
          <w:b/>
          <w:color w:val="0000FF"/>
          <w:sz w:val="24"/>
        </w:rPr>
        <w:tab/>
      </w:r>
      <w:r>
        <w:rPr>
          <w:rFonts w:ascii="Arial" w:hAnsi="Arial" w:cs="Arial"/>
          <w:b/>
          <w:sz w:val="24"/>
        </w:rPr>
        <w:t>Reply LS on Half-duplex FDD switching for RedCap UE</w:t>
      </w:r>
    </w:p>
    <w:p w14:paraId="47F2F94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7492143" w14:textId="77777777" w:rsidR="0003330B" w:rsidRDefault="0003330B" w:rsidP="0003330B">
      <w:pPr>
        <w:rPr>
          <w:rFonts w:ascii="Arial" w:hAnsi="Arial" w:cs="Arial"/>
          <w:b/>
        </w:rPr>
      </w:pPr>
      <w:r>
        <w:rPr>
          <w:rFonts w:ascii="Arial" w:hAnsi="Arial" w:cs="Arial"/>
          <w:b/>
        </w:rPr>
        <w:t xml:space="preserve">Abstract: </w:t>
      </w:r>
    </w:p>
    <w:p w14:paraId="5CE4D4CE" w14:textId="77777777" w:rsidR="0003330B" w:rsidRDefault="0003330B" w:rsidP="0003330B">
      <w:r>
        <w:t>In this paper, the questions in by RAN1 is discussed and proposal of LS is followed.</w:t>
      </w:r>
    </w:p>
    <w:p w14:paraId="6EA5240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452A7" w14:textId="77777777" w:rsidR="0003330B" w:rsidRDefault="0003330B" w:rsidP="0003330B">
      <w:pPr>
        <w:pStyle w:val="Heading5"/>
      </w:pPr>
      <w:bookmarkStart w:id="1289" w:name="_Toc79402214"/>
      <w:bookmarkStart w:id="1290" w:name="_Toc79402979"/>
      <w:r>
        <w:t>9.20.2.2</w:t>
      </w:r>
      <w:r>
        <w:tab/>
        <w:t>Tx requirements for FR1</w:t>
      </w:r>
      <w:bookmarkEnd w:id="1289"/>
      <w:bookmarkEnd w:id="1290"/>
    </w:p>
    <w:p w14:paraId="22039AE5" w14:textId="4062FAB6" w:rsidR="0003330B" w:rsidRDefault="0003330B" w:rsidP="0003330B">
      <w:pPr>
        <w:rPr>
          <w:rFonts w:ascii="Arial" w:hAnsi="Arial" w:cs="Arial"/>
          <w:b/>
          <w:sz w:val="24"/>
        </w:rPr>
      </w:pPr>
      <w:r>
        <w:rPr>
          <w:rFonts w:ascii="Arial" w:hAnsi="Arial" w:cs="Arial"/>
          <w:b/>
          <w:color w:val="0000FF"/>
          <w:sz w:val="24"/>
        </w:rPr>
        <w:t>R4-2112984</w:t>
      </w:r>
      <w:r>
        <w:rPr>
          <w:rFonts w:ascii="Arial" w:hAnsi="Arial" w:cs="Arial"/>
          <w:b/>
          <w:color w:val="0000FF"/>
          <w:sz w:val="24"/>
        </w:rPr>
        <w:tab/>
      </w:r>
      <w:r>
        <w:rPr>
          <w:rFonts w:ascii="Arial" w:hAnsi="Arial" w:cs="Arial"/>
          <w:b/>
          <w:sz w:val="24"/>
        </w:rPr>
        <w:t>Views on RedCap Tx requirements</w:t>
      </w:r>
    </w:p>
    <w:p w14:paraId="5A0117B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65B59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8FBB3" w14:textId="25697602" w:rsidR="0003330B" w:rsidRDefault="0003330B" w:rsidP="0003330B">
      <w:pPr>
        <w:rPr>
          <w:rFonts w:ascii="Arial" w:hAnsi="Arial" w:cs="Arial"/>
          <w:b/>
          <w:sz w:val="24"/>
        </w:rPr>
      </w:pPr>
      <w:r>
        <w:rPr>
          <w:rFonts w:ascii="Arial" w:hAnsi="Arial" w:cs="Arial"/>
          <w:b/>
          <w:color w:val="0000FF"/>
          <w:sz w:val="24"/>
        </w:rPr>
        <w:t>R4-2113407</w:t>
      </w:r>
      <w:r>
        <w:rPr>
          <w:rFonts w:ascii="Arial" w:hAnsi="Arial" w:cs="Arial"/>
          <w:b/>
          <w:color w:val="0000FF"/>
          <w:sz w:val="24"/>
        </w:rPr>
        <w:tab/>
      </w:r>
      <w:r>
        <w:rPr>
          <w:rFonts w:ascii="Arial" w:hAnsi="Arial" w:cs="Arial"/>
          <w:b/>
          <w:sz w:val="24"/>
        </w:rPr>
        <w:t>Discussion on SUL supporting for RedCap UE</w:t>
      </w:r>
    </w:p>
    <w:p w14:paraId="6AF8C2D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B0574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0F009" w14:textId="2C1BB6BC" w:rsidR="0003330B" w:rsidRDefault="0003330B" w:rsidP="0003330B">
      <w:pPr>
        <w:rPr>
          <w:rFonts w:ascii="Arial" w:hAnsi="Arial" w:cs="Arial"/>
          <w:b/>
          <w:sz w:val="24"/>
        </w:rPr>
      </w:pPr>
      <w:r>
        <w:rPr>
          <w:rFonts w:ascii="Arial" w:hAnsi="Arial" w:cs="Arial"/>
          <w:b/>
          <w:color w:val="0000FF"/>
          <w:sz w:val="24"/>
        </w:rPr>
        <w:t>R4-2114074</w:t>
      </w:r>
      <w:r>
        <w:rPr>
          <w:rFonts w:ascii="Arial" w:hAnsi="Arial" w:cs="Arial"/>
          <w:b/>
          <w:color w:val="0000FF"/>
          <w:sz w:val="24"/>
        </w:rPr>
        <w:tab/>
      </w:r>
      <w:r>
        <w:rPr>
          <w:rFonts w:ascii="Arial" w:hAnsi="Arial" w:cs="Arial"/>
          <w:b/>
          <w:sz w:val="24"/>
        </w:rPr>
        <w:t>RedCap UE Tx requirements for FR1</w:t>
      </w:r>
    </w:p>
    <w:p w14:paraId="60502E6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5C1346" w14:textId="77777777" w:rsidR="0003330B" w:rsidRDefault="0003330B" w:rsidP="0003330B">
      <w:pPr>
        <w:rPr>
          <w:rFonts w:ascii="Arial" w:hAnsi="Arial" w:cs="Arial"/>
          <w:b/>
        </w:rPr>
      </w:pPr>
      <w:r>
        <w:rPr>
          <w:rFonts w:ascii="Arial" w:hAnsi="Arial" w:cs="Arial"/>
          <w:b/>
        </w:rPr>
        <w:t xml:space="preserve">Abstract: </w:t>
      </w:r>
    </w:p>
    <w:p w14:paraId="4D7D325C" w14:textId="77777777" w:rsidR="0003330B" w:rsidRDefault="0003330B" w:rsidP="0003330B">
      <w:r>
        <w:t>Discusses RedCap UE Tx requirements for FR1 and makes some proposals.</w:t>
      </w:r>
    </w:p>
    <w:p w14:paraId="6704088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E1A8C" w14:textId="586F2E6C" w:rsidR="0003330B" w:rsidRDefault="0003330B" w:rsidP="0003330B">
      <w:pPr>
        <w:rPr>
          <w:rFonts w:ascii="Arial" w:hAnsi="Arial" w:cs="Arial"/>
          <w:b/>
          <w:sz w:val="24"/>
        </w:rPr>
      </w:pPr>
      <w:r>
        <w:rPr>
          <w:rFonts w:ascii="Arial" w:hAnsi="Arial" w:cs="Arial"/>
          <w:b/>
          <w:color w:val="0000FF"/>
          <w:sz w:val="24"/>
        </w:rPr>
        <w:t>R4-2114343</w:t>
      </w:r>
      <w:r>
        <w:rPr>
          <w:rFonts w:ascii="Arial" w:hAnsi="Arial" w:cs="Arial"/>
          <w:b/>
          <w:color w:val="0000FF"/>
          <w:sz w:val="24"/>
        </w:rPr>
        <w:tab/>
      </w:r>
      <w:r>
        <w:rPr>
          <w:rFonts w:ascii="Arial" w:hAnsi="Arial" w:cs="Arial"/>
          <w:b/>
          <w:sz w:val="24"/>
        </w:rPr>
        <w:t>CR on RedCap UE FR1-TX</w:t>
      </w:r>
    </w:p>
    <w:p w14:paraId="6476AFE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Ericsson</w:t>
      </w:r>
    </w:p>
    <w:p w14:paraId="20DAA56A" w14:textId="77777777" w:rsidR="0003330B" w:rsidRDefault="0003330B" w:rsidP="0003330B">
      <w:pPr>
        <w:rPr>
          <w:rFonts w:ascii="Arial" w:hAnsi="Arial" w:cs="Arial"/>
          <w:b/>
        </w:rPr>
      </w:pPr>
      <w:r>
        <w:rPr>
          <w:rFonts w:ascii="Arial" w:hAnsi="Arial" w:cs="Arial"/>
          <w:b/>
        </w:rPr>
        <w:lastRenderedPageBreak/>
        <w:t xml:space="preserve">Abstract: </w:t>
      </w:r>
    </w:p>
    <w:p w14:paraId="08D85910" w14:textId="77777777" w:rsidR="0003330B" w:rsidRDefault="0003330B" w:rsidP="0003330B">
      <w:r>
        <w:t>CR on general and Tx part for RedCap UE is introduced</w:t>
      </w:r>
    </w:p>
    <w:p w14:paraId="0B3A7CF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699BE" w14:textId="77777777" w:rsidR="0003330B" w:rsidRDefault="0003330B" w:rsidP="0003330B">
      <w:pPr>
        <w:pStyle w:val="Heading5"/>
      </w:pPr>
      <w:bookmarkStart w:id="1291" w:name="_Toc79402215"/>
      <w:bookmarkStart w:id="1292" w:name="_Toc79402980"/>
      <w:r>
        <w:t>9.20.2.3</w:t>
      </w:r>
      <w:r>
        <w:tab/>
        <w:t>Rx requirements for FR1</w:t>
      </w:r>
      <w:bookmarkEnd w:id="1291"/>
      <w:bookmarkEnd w:id="1292"/>
    </w:p>
    <w:p w14:paraId="3C54DADF" w14:textId="10C9B10D" w:rsidR="0003330B" w:rsidRDefault="0003330B" w:rsidP="0003330B">
      <w:pPr>
        <w:rPr>
          <w:rFonts w:ascii="Arial" w:hAnsi="Arial" w:cs="Arial"/>
          <w:b/>
          <w:sz w:val="24"/>
        </w:rPr>
      </w:pPr>
      <w:r>
        <w:rPr>
          <w:rFonts w:ascii="Arial" w:hAnsi="Arial" w:cs="Arial"/>
          <w:b/>
          <w:color w:val="0000FF"/>
          <w:sz w:val="24"/>
        </w:rPr>
        <w:t>R4-2112385</w:t>
      </w:r>
      <w:r>
        <w:rPr>
          <w:rFonts w:ascii="Arial" w:hAnsi="Arial" w:cs="Arial"/>
          <w:b/>
          <w:color w:val="0000FF"/>
          <w:sz w:val="24"/>
        </w:rPr>
        <w:tab/>
      </w:r>
      <w:r>
        <w:rPr>
          <w:rFonts w:ascii="Arial" w:hAnsi="Arial" w:cs="Arial"/>
          <w:b/>
          <w:sz w:val="24"/>
        </w:rPr>
        <w:t>RedCap UE REFSENS requirements</w:t>
      </w:r>
    </w:p>
    <w:p w14:paraId="3C02EC2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656EB5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A00B0" w14:textId="0CDB27CC" w:rsidR="0003330B" w:rsidRDefault="0003330B" w:rsidP="0003330B">
      <w:pPr>
        <w:rPr>
          <w:rFonts w:ascii="Arial" w:hAnsi="Arial" w:cs="Arial"/>
          <w:b/>
          <w:sz w:val="24"/>
        </w:rPr>
      </w:pPr>
      <w:r>
        <w:rPr>
          <w:rFonts w:ascii="Arial" w:hAnsi="Arial" w:cs="Arial"/>
          <w:b/>
          <w:color w:val="0000FF"/>
          <w:sz w:val="24"/>
        </w:rPr>
        <w:t>R4-2112890</w:t>
      </w:r>
      <w:r>
        <w:rPr>
          <w:rFonts w:ascii="Arial" w:hAnsi="Arial" w:cs="Arial"/>
          <w:b/>
          <w:color w:val="0000FF"/>
          <w:sz w:val="24"/>
        </w:rPr>
        <w:tab/>
      </w:r>
      <w:r>
        <w:rPr>
          <w:rFonts w:ascii="Arial" w:hAnsi="Arial" w:cs="Arial"/>
          <w:b/>
          <w:sz w:val="24"/>
        </w:rPr>
        <w:t>Considerations on RF receiver for RedCap FR1</w:t>
      </w:r>
    </w:p>
    <w:p w14:paraId="635ABBA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56DDBD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263B2" w14:textId="39653876" w:rsidR="0003330B" w:rsidRDefault="0003330B" w:rsidP="0003330B">
      <w:pPr>
        <w:rPr>
          <w:rFonts w:ascii="Arial" w:hAnsi="Arial" w:cs="Arial"/>
          <w:b/>
          <w:sz w:val="24"/>
        </w:rPr>
      </w:pPr>
      <w:r>
        <w:rPr>
          <w:rFonts w:ascii="Arial" w:hAnsi="Arial" w:cs="Arial"/>
          <w:b/>
          <w:color w:val="0000FF"/>
          <w:sz w:val="24"/>
        </w:rPr>
        <w:t>R4-2112912</w:t>
      </w:r>
      <w:r>
        <w:rPr>
          <w:rFonts w:ascii="Arial" w:hAnsi="Arial" w:cs="Arial"/>
          <w:b/>
          <w:color w:val="0000FF"/>
          <w:sz w:val="24"/>
        </w:rPr>
        <w:tab/>
      </w:r>
      <w:r>
        <w:rPr>
          <w:rFonts w:ascii="Arial" w:hAnsi="Arial" w:cs="Arial"/>
          <w:b/>
          <w:sz w:val="24"/>
        </w:rPr>
        <w:t>Discussion on RedCap UE requirements</w:t>
      </w:r>
    </w:p>
    <w:p w14:paraId="3A54B36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8421F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3D983" w14:textId="3A178701" w:rsidR="0003330B" w:rsidRDefault="0003330B" w:rsidP="0003330B">
      <w:pPr>
        <w:rPr>
          <w:rFonts w:ascii="Arial" w:hAnsi="Arial" w:cs="Arial"/>
          <w:b/>
          <w:sz w:val="24"/>
        </w:rPr>
      </w:pPr>
      <w:r>
        <w:rPr>
          <w:rFonts w:ascii="Arial" w:hAnsi="Arial" w:cs="Arial"/>
          <w:b/>
          <w:color w:val="0000FF"/>
          <w:sz w:val="24"/>
        </w:rPr>
        <w:t>R4-2112985</w:t>
      </w:r>
      <w:r>
        <w:rPr>
          <w:rFonts w:ascii="Arial" w:hAnsi="Arial" w:cs="Arial"/>
          <w:b/>
          <w:color w:val="0000FF"/>
          <w:sz w:val="24"/>
        </w:rPr>
        <w:tab/>
      </w:r>
      <w:r>
        <w:rPr>
          <w:rFonts w:ascii="Arial" w:hAnsi="Arial" w:cs="Arial"/>
          <w:b/>
          <w:sz w:val="24"/>
        </w:rPr>
        <w:t>Views on RedCap REFSENS requirements</w:t>
      </w:r>
    </w:p>
    <w:p w14:paraId="64F9139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A1CB02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0B34" w14:textId="61550DDD" w:rsidR="0003330B" w:rsidRDefault="0003330B" w:rsidP="0003330B">
      <w:pPr>
        <w:rPr>
          <w:rFonts w:ascii="Arial" w:hAnsi="Arial" w:cs="Arial"/>
          <w:b/>
          <w:sz w:val="24"/>
        </w:rPr>
      </w:pPr>
      <w:r>
        <w:rPr>
          <w:rFonts w:ascii="Arial" w:hAnsi="Arial" w:cs="Arial"/>
          <w:b/>
          <w:color w:val="0000FF"/>
          <w:sz w:val="24"/>
        </w:rPr>
        <w:t>R4-2113101</w:t>
      </w:r>
      <w:r>
        <w:rPr>
          <w:rFonts w:ascii="Arial" w:hAnsi="Arial" w:cs="Arial"/>
          <w:b/>
          <w:color w:val="0000FF"/>
          <w:sz w:val="24"/>
        </w:rPr>
        <w:tab/>
      </w:r>
      <w:r>
        <w:rPr>
          <w:rFonts w:ascii="Arial" w:hAnsi="Arial" w:cs="Arial"/>
          <w:b/>
          <w:sz w:val="24"/>
        </w:rPr>
        <w:t>Rx requirements for FR1 Redcap UE</w:t>
      </w:r>
    </w:p>
    <w:p w14:paraId="3302C18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BE5CF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1CECC" w14:textId="00AEE5E8" w:rsidR="0003330B" w:rsidRDefault="0003330B" w:rsidP="0003330B">
      <w:pPr>
        <w:rPr>
          <w:rFonts w:ascii="Arial" w:hAnsi="Arial" w:cs="Arial"/>
          <w:b/>
          <w:sz w:val="24"/>
        </w:rPr>
      </w:pPr>
      <w:r>
        <w:rPr>
          <w:rFonts w:ascii="Arial" w:hAnsi="Arial" w:cs="Arial"/>
          <w:b/>
          <w:color w:val="0000FF"/>
          <w:sz w:val="24"/>
        </w:rPr>
        <w:t>R4-2113408</w:t>
      </w:r>
      <w:r>
        <w:rPr>
          <w:rFonts w:ascii="Arial" w:hAnsi="Arial" w:cs="Arial"/>
          <w:b/>
          <w:color w:val="0000FF"/>
          <w:sz w:val="24"/>
        </w:rPr>
        <w:tab/>
      </w:r>
      <w:r>
        <w:rPr>
          <w:rFonts w:ascii="Arial" w:hAnsi="Arial" w:cs="Arial"/>
          <w:b/>
          <w:sz w:val="24"/>
        </w:rPr>
        <w:t>Discussion on RF requirements for RedCap UE</w:t>
      </w:r>
    </w:p>
    <w:p w14:paraId="570CF3D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2F3DE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6AEC0" w14:textId="645A1B82" w:rsidR="0003330B" w:rsidRDefault="0003330B" w:rsidP="0003330B">
      <w:pPr>
        <w:rPr>
          <w:rFonts w:ascii="Arial" w:hAnsi="Arial" w:cs="Arial"/>
          <w:b/>
          <w:sz w:val="24"/>
        </w:rPr>
      </w:pPr>
      <w:r>
        <w:rPr>
          <w:rFonts w:ascii="Arial" w:hAnsi="Arial" w:cs="Arial"/>
          <w:b/>
          <w:color w:val="0000FF"/>
          <w:sz w:val="24"/>
        </w:rPr>
        <w:t>R4-2114075</w:t>
      </w:r>
      <w:r>
        <w:rPr>
          <w:rFonts w:ascii="Arial" w:hAnsi="Arial" w:cs="Arial"/>
          <w:b/>
          <w:color w:val="0000FF"/>
          <w:sz w:val="24"/>
        </w:rPr>
        <w:tab/>
      </w:r>
      <w:r>
        <w:rPr>
          <w:rFonts w:ascii="Arial" w:hAnsi="Arial" w:cs="Arial"/>
          <w:b/>
          <w:sz w:val="24"/>
        </w:rPr>
        <w:t>RedCap UE Rx requirements for FR1</w:t>
      </w:r>
    </w:p>
    <w:p w14:paraId="1D8447A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112D42" w14:textId="77777777" w:rsidR="0003330B" w:rsidRDefault="0003330B" w:rsidP="0003330B">
      <w:pPr>
        <w:rPr>
          <w:rFonts w:ascii="Arial" w:hAnsi="Arial" w:cs="Arial"/>
          <w:b/>
        </w:rPr>
      </w:pPr>
      <w:r>
        <w:rPr>
          <w:rFonts w:ascii="Arial" w:hAnsi="Arial" w:cs="Arial"/>
          <w:b/>
        </w:rPr>
        <w:t xml:space="preserve">Abstract: </w:t>
      </w:r>
    </w:p>
    <w:p w14:paraId="26CDB1A3" w14:textId="77777777" w:rsidR="0003330B" w:rsidRDefault="0003330B" w:rsidP="0003330B">
      <w:r>
        <w:t>Discusses RedCap UE Rx requirements for FR1 and makes some proposals</w:t>
      </w:r>
    </w:p>
    <w:p w14:paraId="2018FF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E2FD4" w14:textId="0BF385DB" w:rsidR="0003330B" w:rsidRDefault="0003330B" w:rsidP="0003330B">
      <w:pPr>
        <w:rPr>
          <w:rFonts w:ascii="Arial" w:hAnsi="Arial" w:cs="Arial"/>
          <w:b/>
          <w:sz w:val="24"/>
        </w:rPr>
      </w:pPr>
      <w:r>
        <w:rPr>
          <w:rFonts w:ascii="Arial" w:hAnsi="Arial" w:cs="Arial"/>
          <w:b/>
          <w:color w:val="0000FF"/>
          <w:sz w:val="24"/>
        </w:rPr>
        <w:t>R4-2114341</w:t>
      </w:r>
      <w:r>
        <w:rPr>
          <w:rFonts w:ascii="Arial" w:hAnsi="Arial" w:cs="Arial"/>
          <w:b/>
          <w:color w:val="0000FF"/>
          <w:sz w:val="24"/>
        </w:rPr>
        <w:tab/>
      </w:r>
      <w:r>
        <w:rPr>
          <w:rFonts w:ascii="Arial" w:hAnsi="Arial" w:cs="Arial"/>
          <w:b/>
          <w:sz w:val="24"/>
        </w:rPr>
        <w:t>RF impact analysis on R17 RedCap</w:t>
      </w:r>
    </w:p>
    <w:p w14:paraId="407A486E"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F3CEBE6" w14:textId="77777777" w:rsidR="0003330B" w:rsidRDefault="0003330B" w:rsidP="0003330B">
      <w:pPr>
        <w:rPr>
          <w:rFonts w:ascii="Arial" w:hAnsi="Arial" w:cs="Arial"/>
          <w:b/>
        </w:rPr>
      </w:pPr>
      <w:r>
        <w:rPr>
          <w:rFonts w:ascii="Arial" w:hAnsi="Arial" w:cs="Arial"/>
          <w:b/>
        </w:rPr>
        <w:t xml:space="preserve">Abstract: </w:t>
      </w:r>
    </w:p>
    <w:p w14:paraId="2C3D6409" w14:textId="77777777" w:rsidR="0003330B" w:rsidRDefault="0003330B" w:rsidP="0003330B">
      <w:r>
        <w:t>In this paper, we present our view on the RF impact from these RedCap features.</w:t>
      </w:r>
    </w:p>
    <w:p w14:paraId="2E5561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4A02F" w14:textId="77777777" w:rsidR="0003330B" w:rsidRDefault="0003330B" w:rsidP="0003330B">
      <w:pPr>
        <w:pStyle w:val="Heading5"/>
      </w:pPr>
      <w:bookmarkStart w:id="1293" w:name="_Toc79402216"/>
      <w:bookmarkStart w:id="1294" w:name="_Toc79402981"/>
      <w:r>
        <w:t>9.20.2.4</w:t>
      </w:r>
      <w:r>
        <w:tab/>
        <w:t>Input on FR2 RedCap UE</w:t>
      </w:r>
      <w:bookmarkEnd w:id="1293"/>
      <w:bookmarkEnd w:id="1294"/>
    </w:p>
    <w:p w14:paraId="1862CCAC" w14:textId="7C5469D2" w:rsidR="0003330B" w:rsidRDefault="0003330B" w:rsidP="0003330B">
      <w:pPr>
        <w:rPr>
          <w:rFonts w:ascii="Arial" w:hAnsi="Arial" w:cs="Arial"/>
          <w:b/>
          <w:sz w:val="24"/>
        </w:rPr>
      </w:pPr>
      <w:r>
        <w:rPr>
          <w:rFonts w:ascii="Arial" w:hAnsi="Arial" w:cs="Arial"/>
          <w:b/>
          <w:color w:val="0000FF"/>
          <w:sz w:val="24"/>
        </w:rPr>
        <w:t>R4-2112891</w:t>
      </w:r>
      <w:r>
        <w:rPr>
          <w:rFonts w:ascii="Arial" w:hAnsi="Arial" w:cs="Arial"/>
          <w:b/>
          <w:color w:val="0000FF"/>
          <w:sz w:val="24"/>
        </w:rPr>
        <w:tab/>
      </w:r>
      <w:r>
        <w:rPr>
          <w:rFonts w:ascii="Arial" w:hAnsi="Arial" w:cs="Arial"/>
          <w:b/>
          <w:sz w:val="24"/>
        </w:rPr>
        <w:t>Considerations on RF architecture for RedCap FR2</w:t>
      </w:r>
    </w:p>
    <w:p w14:paraId="541EF85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DAE063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CA32F" w14:textId="649C8DAE" w:rsidR="0003330B" w:rsidRDefault="0003330B" w:rsidP="0003330B">
      <w:pPr>
        <w:rPr>
          <w:rFonts w:ascii="Arial" w:hAnsi="Arial" w:cs="Arial"/>
          <w:b/>
          <w:sz w:val="24"/>
        </w:rPr>
      </w:pPr>
      <w:r>
        <w:rPr>
          <w:rFonts w:ascii="Arial" w:hAnsi="Arial" w:cs="Arial"/>
          <w:b/>
          <w:color w:val="0000FF"/>
          <w:sz w:val="24"/>
        </w:rPr>
        <w:t>R4-2113102</w:t>
      </w:r>
      <w:r>
        <w:rPr>
          <w:rFonts w:ascii="Arial" w:hAnsi="Arial" w:cs="Arial"/>
          <w:b/>
          <w:color w:val="0000FF"/>
          <w:sz w:val="24"/>
        </w:rPr>
        <w:tab/>
      </w:r>
      <w:r>
        <w:rPr>
          <w:rFonts w:ascii="Arial" w:hAnsi="Arial" w:cs="Arial"/>
          <w:b/>
          <w:sz w:val="24"/>
        </w:rPr>
        <w:t>Discussion on FR2 Redcap UE</w:t>
      </w:r>
    </w:p>
    <w:p w14:paraId="4E923E3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7596C4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42A9E" w14:textId="370C1A95" w:rsidR="0003330B" w:rsidRDefault="0003330B" w:rsidP="0003330B">
      <w:pPr>
        <w:rPr>
          <w:rFonts w:ascii="Arial" w:hAnsi="Arial" w:cs="Arial"/>
          <w:b/>
          <w:sz w:val="24"/>
        </w:rPr>
      </w:pPr>
      <w:r>
        <w:rPr>
          <w:rFonts w:ascii="Arial" w:hAnsi="Arial" w:cs="Arial"/>
          <w:b/>
          <w:color w:val="0000FF"/>
          <w:sz w:val="24"/>
        </w:rPr>
        <w:t>R4-2114076</w:t>
      </w:r>
      <w:r>
        <w:rPr>
          <w:rFonts w:ascii="Arial" w:hAnsi="Arial" w:cs="Arial"/>
          <w:b/>
          <w:color w:val="0000FF"/>
          <w:sz w:val="24"/>
        </w:rPr>
        <w:tab/>
      </w:r>
      <w:r>
        <w:rPr>
          <w:rFonts w:ascii="Arial" w:hAnsi="Arial" w:cs="Arial"/>
          <w:b/>
          <w:sz w:val="24"/>
        </w:rPr>
        <w:t>Discussion on FR2 RedCap UE</w:t>
      </w:r>
    </w:p>
    <w:p w14:paraId="7B9803F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E3CD46" w14:textId="77777777" w:rsidR="0003330B" w:rsidRDefault="0003330B" w:rsidP="0003330B">
      <w:pPr>
        <w:rPr>
          <w:rFonts w:ascii="Arial" w:hAnsi="Arial" w:cs="Arial"/>
          <w:b/>
        </w:rPr>
      </w:pPr>
      <w:r>
        <w:rPr>
          <w:rFonts w:ascii="Arial" w:hAnsi="Arial" w:cs="Arial"/>
          <w:b/>
        </w:rPr>
        <w:t xml:space="preserve">Abstract: </w:t>
      </w:r>
    </w:p>
    <w:p w14:paraId="7BF79097" w14:textId="77777777" w:rsidR="0003330B" w:rsidRDefault="0003330B" w:rsidP="0003330B">
      <w:r>
        <w:t>Discussion on aspects related to FR2 RedCap UE</w:t>
      </w:r>
    </w:p>
    <w:p w14:paraId="2B832B8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A908" w14:textId="51E8C807" w:rsidR="0003330B" w:rsidRDefault="0003330B" w:rsidP="0003330B">
      <w:pPr>
        <w:rPr>
          <w:rFonts w:ascii="Arial" w:hAnsi="Arial" w:cs="Arial"/>
          <w:b/>
          <w:sz w:val="24"/>
        </w:rPr>
      </w:pPr>
      <w:r>
        <w:rPr>
          <w:rFonts w:ascii="Arial" w:hAnsi="Arial" w:cs="Arial"/>
          <w:b/>
          <w:color w:val="0000FF"/>
          <w:sz w:val="24"/>
        </w:rPr>
        <w:t>R4-2114342</w:t>
      </w:r>
      <w:r>
        <w:rPr>
          <w:rFonts w:ascii="Arial" w:hAnsi="Arial" w:cs="Arial"/>
          <w:b/>
          <w:color w:val="0000FF"/>
          <w:sz w:val="24"/>
        </w:rPr>
        <w:tab/>
      </w:r>
      <w:r>
        <w:rPr>
          <w:rFonts w:ascii="Arial" w:hAnsi="Arial" w:cs="Arial"/>
          <w:b/>
          <w:sz w:val="24"/>
        </w:rPr>
        <w:t>On FR2 R RedCap</w:t>
      </w:r>
    </w:p>
    <w:p w14:paraId="56E685B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E89527D" w14:textId="77777777" w:rsidR="0003330B" w:rsidRDefault="0003330B" w:rsidP="0003330B">
      <w:pPr>
        <w:rPr>
          <w:rFonts w:ascii="Arial" w:hAnsi="Arial" w:cs="Arial"/>
          <w:b/>
        </w:rPr>
      </w:pPr>
      <w:r>
        <w:rPr>
          <w:rFonts w:ascii="Arial" w:hAnsi="Arial" w:cs="Arial"/>
          <w:b/>
        </w:rPr>
        <w:t xml:space="preserve">Abstract: </w:t>
      </w:r>
    </w:p>
    <w:p w14:paraId="1951CDC0" w14:textId="77777777" w:rsidR="0003330B" w:rsidRDefault="0003330B" w:rsidP="0003330B">
      <w:r>
        <w:t>In this paper, we present our view on FR2 RedCap UE.</w:t>
      </w:r>
    </w:p>
    <w:p w14:paraId="4D02B0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EA76B" w14:textId="77777777" w:rsidR="0003330B" w:rsidRDefault="0003330B" w:rsidP="0003330B">
      <w:pPr>
        <w:pStyle w:val="Heading5"/>
      </w:pPr>
      <w:bookmarkStart w:id="1295" w:name="_Toc79402217"/>
      <w:bookmarkStart w:id="1296" w:name="_Toc79402982"/>
      <w:r>
        <w:t>9.20.2.5</w:t>
      </w:r>
      <w:r>
        <w:tab/>
        <w:t>Others</w:t>
      </w:r>
      <w:bookmarkEnd w:id="1295"/>
      <w:bookmarkEnd w:id="1296"/>
    </w:p>
    <w:p w14:paraId="6A4E835E" w14:textId="63EE050E" w:rsidR="0003330B" w:rsidRDefault="0003330B" w:rsidP="0003330B">
      <w:pPr>
        <w:rPr>
          <w:rFonts w:ascii="Arial" w:hAnsi="Arial" w:cs="Arial"/>
          <w:b/>
          <w:sz w:val="24"/>
        </w:rPr>
      </w:pPr>
      <w:r>
        <w:rPr>
          <w:rFonts w:ascii="Arial" w:hAnsi="Arial" w:cs="Arial"/>
          <w:b/>
          <w:color w:val="0000FF"/>
          <w:sz w:val="24"/>
        </w:rPr>
        <w:t>R4-2113973</w:t>
      </w:r>
      <w:r>
        <w:rPr>
          <w:rFonts w:ascii="Arial" w:hAnsi="Arial" w:cs="Arial"/>
          <w:b/>
          <w:color w:val="0000FF"/>
          <w:sz w:val="24"/>
        </w:rPr>
        <w:tab/>
      </w:r>
      <w:r>
        <w:rPr>
          <w:rFonts w:ascii="Arial" w:hAnsi="Arial" w:cs="Arial"/>
          <w:b/>
          <w:sz w:val="24"/>
        </w:rPr>
        <w:t>SUL for RedCap</w:t>
      </w:r>
    </w:p>
    <w:p w14:paraId="689F99B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603A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4DEFA" w14:textId="66FB46C5" w:rsidR="0003330B" w:rsidRDefault="0003330B" w:rsidP="0003330B">
      <w:pPr>
        <w:rPr>
          <w:rFonts w:ascii="Arial" w:hAnsi="Arial" w:cs="Arial"/>
          <w:b/>
          <w:sz w:val="24"/>
        </w:rPr>
      </w:pPr>
      <w:r>
        <w:rPr>
          <w:rFonts w:ascii="Arial" w:hAnsi="Arial" w:cs="Arial"/>
          <w:b/>
          <w:color w:val="0000FF"/>
          <w:sz w:val="24"/>
        </w:rPr>
        <w:t>R4-2114490</w:t>
      </w:r>
      <w:r>
        <w:rPr>
          <w:rFonts w:ascii="Arial" w:hAnsi="Arial" w:cs="Arial"/>
          <w:b/>
          <w:color w:val="0000FF"/>
          <w:sz w:val="24"/>
        </w:rPr>
        <w:tab/>
      </w:r>
      <w:r>
        <w:rPr>
          <w:rFonts w:ascii="Arial" w:hAnsi="Arial" w:cs="Arial"/>
          <w:b/>
          <w:sz w:val="24"/>
        </w:rPr>
        <w:t>on BWP switching time for Redcap UE</w:t>
      </w:r>
    </w:p>
    <w:p w14:paraId="09009FE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0E3D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5965A" w14:textId="77777777" w:rsidR="0003330B" w:rsidRDefault="0003330B" w:rsidP="0003330B">
      <w:pPr>
        <w:pStyle w:val="Heading4"/>
      </w:pPr>
      <w:bookmarkStart w:id="1297" w:name="_Toc79402218"/>
      <w:bookmarkStart w:id="1298" w:name="_Toc79402983"/>
      <w:r>
        <w:lastRenderedPageBreak/>
        <w:t>9.20.3</w:t>
      </w:r>
      <w:r>
        <w:tab/>
        <w:t>RRM core requirements</w:t>
      </w:r>
      <w:bookmarkEnd w:id="1297"/>
      <w:bookmarkEnd w:id="1298"/>
    </w:p>
    <w:p w14:paraId="6CC710D2" w14:textId="77777777" w:rsidR="0003330B" w:rsidRDefault="0003330B" w:rsidP="0003330B">
      <w:pPr>
        <w:pStyle w:val="Heading5"/>
      </w:pPr>
      <w:bookmarkStart w:id="1299" w:name="_Toc79402219"/>
      <w:bookmarkStart w:id="1300" w:name="_Toc79402984"/>
      <w:r>
        <w:t>9.20.3.1</w:t>
      </w:r>
      <w:r>
        <w:tab/>
        <w:t>General and RRM requirements impacts</w:t>
      </w:r>
      <w:bookmarkEnd w:id="1299"/>
      <w:bookmarkEnd w:id="1300"/>
    </w:p>
    <w:p w14:paraId="50D6DF9D" w14:textId="40F1EF97" w:rsidR="0003330B" w:rsidRDefault="0003330B" w:rsidP="0003330B">
      <w:pPr>
        <w:rPr>
          <w:rFonts w:ascii="Arial" w:hAnsi="Arial" w:cs="Arial"/>
          <w:b/>
          <w:sz w:val="24"/>
        </w:rPr>
      </w:pPr>
      <w:r>
        <w:rPr>
          <w:rFonts w:ascii="Arial" w:hAnsi="Arial" w:cs="Arial"/>
          <w:b/>
          <w:color w:val="0000FF"/>
          <w:sz w:val="24"/>
        </w:rPr>
        <w:t>R4-2112129</w:t>
      </w:r>
      <w:r>
        <w:rPr>
          <w:rFonts w:ascii="Arial" w:hAnsi="Arial" w:cs="Arial"/>
          <w:b/>
          <w:color w:val="0000FF"/>
          <w:sz w:val="24"/>
        </w:rPr>
        <w:tab/>
      </w:r>
      <w:r>
        <w:rPr>
          <w:rFonts w:ascii="Arial" w:hAnsi="Arial" w:cs="Arial"/>
          <w:b/>
          <w:sz w:val="24"/>
        </w:rPr>
        <w:t>Impact of RedCap on RRM requirements</w:t>
      </w:r>
    </w:p>
    <w:p w14:paraId="288BAD3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F0A9E2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15258" w14:textId="124F9C0E" w:rsidR="0003330B" w:rsidRDefault="0003330B" w:rsidP="0003330B">
      <w:pPr>
        <w:rPr>
          <w:rFonts w:ascii="Arial" w:hAnsi="Arial" w:cs="Arial"/>
          <w:b/>
          <w:sz w:val="24"/>
        </w:rPr>
      </w:pPr>
      <w:r>
        <w:rPr>
          <w:rFonts w:ascii="Arial" w:hAnsi="Arial" w:cs="Arial"/>
          <w:b/>
          <w:color w:val="0000FF"/>
          <w:sz w:val="24"/>
        </w:rPr>
        <w:t>R4-2112191</w:t>
      </w:r>
      <w:r>
        <w:rPr>
          <w:rFonts w:ascii="Arial" w:hAnsi="Arial" w:cs="Arial"/>
          <w:b/>
          <w:color w:val="0000FF"/>
          <w:sz w:val="24"/>
        </w:rPr>
        <w:tab/>
      </w:r>
      <w:r>
        <w:rPr>
          <w:rFonts w:ascii="Arial" w:hAnsi="Arial" w:cs="Arial"/>
          <w:b/>
          <w:sz w:val="24"/>
        </w:rPr>
        <w:t>Discussion on RRM impacts for reduced capability NR devices</w:t>
      </w:r>
    </w:p>
    <w:p w14:paraId="49C7B61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C9098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28A2C" w14:textId="21B0A5ED" w:rsidR="0003330B" w:rsidRDefault="0003330B" w:rsidP="0003330B">
      <w:pPr>
        <w:rPr>
          <w:rFonts w:ascii="Arial" w:hAnsi="Arial" w:cs="Arial"/>
          <w:b/>
          <w:sz w:val="24"/>
        </w:rPr>
      </w:pPr>
      <w:r>
        <w:rPr>
          <w:rFonts w:ascii="Arial" w:hAnsi="Arial" w:cs="Arial"/>
          <w:b/>
          <w:color w:val="0000FF"/>
          <w:sz w:val="24"/>
        </w:rPr>
        <w:t>R4-2112643</w:t>
      </w:r>
      <w:r>
        <w:rPr>
          <w:rFonts w:ascii="Arial" w:hAnsi="Arial" w:cs="Arial"/>
          <w:b/>
          <w:color w:val="0000FF"/>
          <w:sz w:val="24"/>
        </w:rPr>
        <w:tab/>
      </w:r>
      <w:r>
        <w:rPr>
          <w:rFonts w:ascii="Arial" w:hAnsi="Arial" w:cs="Arial"/>
          <w:b/>
          <w:sz w:val="24"/>
        </w:rPr>
        <w:t>Considerations on RRM impacts of Redcap</w:t>
      </w:r>
    </w:p>
    <w:p w14:paraId="0AC3974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30A8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A3D8E" w14:textId="464FC453" w:rsidR="0003330B" w:rsidRDefault="0003330B" w:rsidP="0003330B">
      <w:pPr>
        <w:rPr>
          <w:rFonts w:ascii="Arial" w:hAnsi="Arial" w:cs="Arial"/>
          <w:b/>
          <w:sz w:val="24"/>
        </w:rPr>
      </w:pPr>
      <w:r>
        <w:rPr>
          <w:rFonts w:ascii="Arial" w:hAnsi="Arial" w:cs="Arial"/>
          <w:b/>
          <w:color w:val="0000FF"/>
          <w:sz w:val="24"/>
        </w:rPr>
        <w:t>R4-2113148</w:t>
      </w:r>
      <w:r>
        <w:rPr>
          <w:rFonts w:ascii="Arial" w:hAnsi="Arial" w:cs="Arial"/>
          <w:b/>
          <w:color w:val="0000FF"/>
          <w:sz w:val="24"/>
        </w:rPr>
        <w:tab/>
      </w:r>
      <w:r>
        <w:rPr>
          <w:rFonts w:ascii="Arial" w:hAnsi="Arial" w:cs="Arial"/>
          <w:b/>
          <w:sz w:val="24"/>
        </w:rPr>
        <w:t>Further discussion on RRM requirements for RedCap UE in Rel-17</w:t>
      </w:r>
    </w:p>
    <w:p w14:paraId="3DBAA5D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1112C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B6DE1" w14:textId="7BEA0E15" w:rsidR="0003330B" w:rsidRDefault="0003330B" w:rsidP="0003330B">
      <w:pPr>
        <w:rPr>
          <w:rFonts w:ascii="Arial" w:hAnsi="Arial" w:cs="Arial"/>
          <w:b/>
          <w:sz w:val="24"/>
        </w:rPr>
      </w:pPr>
      <w:r>
        <w:rPr>
          <w:rFonts w:ascii="Arial" w:hAnsi="Arial" w:cs="Arial"/>
          <w:b/>
          <w:color w:val="0000FF"/>
          <w:sz w:val="24"/>
        </w:rPr>
        <w:t>R4-2113284</w:t>
      </w:r>
      <w:r>
        <w:rPr>
          <w:rFonts w:ascii="Arial" w:hAnsi="Arial" w:cs="Arial"/>
          <w:b/>
          <w:color w:val="0000FF"/>
          <w:sz w:val="24"/>
        </w:rPr>
        <w:tab/>
      </w:r>
      <w:r>
        <w:rPr>
          <w:rFonts w:ascii="Arial" w:hAnsi="Arial" w:cs="Arial"/>
          <w:b/>
          <w:sz w:val="24"/>
        </w:rPr>
        <w:t>General RRM requirements for Redcap UE</w:t>
      </w:r>
    </w:p>
    <w:p w14:paraId="32DDF15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C9395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B3922" w14:textId="15D77055" w:rsidR="0003330B" w:rsidRDefault="0003330B" w:rsidP="0003330B">
      <w:pPr>
        <w:rPr>
          <w:rFonts w:ascii="Arial" w:hAnsi="Arial" w:cs="Arial"/>
          <w:b/>
          <w:sz w:val="24"/>
        </w:rPr>
      </w:pPr>
      <w:r>
        <w:rPr>
          <w:rFonts w:ascii="Arial" w:hAnsi="Arial" w:cs="Arial"/>
          <w:b/>
          <w:color w:val="0000FF"/>
          <w:sz w:val="24"/>
        </w:rPr>
        <w:t>R4-2113845</w:t>
      </w:r>
      <w:r>
        <w:rPr>
          <w:rFonts w:ascii="Arial" w:hAnsi="Arial" w:cs="Arial"/>
          <w:b/>
          <w:color w:val="0000FF"/>
          <w:sz w:val="24"/>
        </w:rPr>
        <w:tab/>
      </w:r>
      <w:r>
        <w:rPr>
          <w:rFonts w:ascii="Arial" w:hAnsi="Arial" w:cs="Arial"/>
          <w:b/>
          <w:sz w:val="24"/>
        </w:rPr>
        <w:t>Discussion on general RRM requirements impacts for RedCap UE</w:t>
      </w:r>
    </w:p>
    <w:p w14:paraId="10CA0C2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36B1E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D28C0" w14:textId="56BB714F" w:rsidR="0003330B" w:rsidRDefault="0003330B" w:rsidP="0003330B">
      <w:pPr>
        <w:rPr>
          <w:rFonts w:ascii="Arial" w:hAnsi="Arial" w:cs="Arial"/>
          <w:b/>
          <w:sz w:val="24"/>
        </w:rPr>
      </w:pPr>
      <w:r>
        <w:rPr>
          <w:rFonts w:ascii="Arial" w:hAnsi="Arial" w:cs="Arial"/>
          <w:b/>
          <w:color w:val="0000FF"/>
          <w:sz w:val="24"/>
        </w:rPr>
        <w:t>R4-2113865</w:t>
      </w:r>
      <w:r>
        <w:rPr>
          <w:rFonts w:ascii="Arial" w:hAnsi="Arial" w:cs="Arial"/>
          <w:b/>
          <w:color w:val="0000FF"/>
          <w:sz w:val="24"/>
        </w:rPr>
        <w:tab/>
      </w:r>
      <w:r>
        <w:rPr>
          <w:rFonts w:ascii="Arial" w:hAnsi="Arial" w:cs="Arial"/>
          <w:b/>
          <w:sz w:val="24"/>
        </w:rPr>
        <w:t>On general aspects of RedCap RRM</w:t>
      </w:r>
    </w:p>
    <w:p w14:paraId="3038DA5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A2887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6C1A8" w14:textId="5E0D451C" w:rsidR="0003330B" w:rsidRDefault="0003330B" w:rsidP="0003330B">
      <w:pPr>
        <w:rPr>
          <w:rFonts w:ascii="Arial" w:hAnsi="Arial" w:cs="Arial"/>
          <w:b/>
          <w:sz w:val="24"/>
        </w:rPr>
      </w:pPr>
      <w:r>
        <w:rPr>
          <w:rFonts w:ascii="Arial" w:hAnsi="Arial" w:cs="Arial"/>
          <w:b/>
          <w:color w:val="0000FF"/>
          <w:sz w:val="24"/>
        </w:rPr>
        <w:t>R4-2113947</w:t>
      </w:r>
      <w:r>
        <w:rPr>
          <w:rFonts w:ascii="Arial" w:hAnsi="Arial" w:cs="Arial"/>
          <w:b/>
          <w:color w:val="0000FF"/>
          <w:sz w:val="24"/>
        </w:rPr>
        <w:tab/>
      </w:r>
      <w:r>
        <w:rPr>
          <w:rFonts w:ascii="Arial" w:hAnsi="Arial" w:cs="Arial"/>
          <w:b/>
          <w:sz w:val="24"/>
        </w:rPr>
        <w:t>General and RRM requirements impacts</w:t>
      </w:r>
    </w:p>
    <w:p w14:paraId="41CBAF7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6E802A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13510" w14:textId="392A1770" w:rsidR="0003330B" w:rsidRDefault="0003330B" w:rsidP="0003330B">
      <w:pPr>
        <w:rPr>
          <w:rFonts w:ascii="Arial" w:hAnsi="Arial" w:cs="Arial"/>
          <w:b/>
          <w:sz w:val="24"/>
        </w:rPr>
      </w:pPr>
      <w:r>
        <w:rPr>
          <w:rFonts w:ascii="Arial" w:hAnsi="Arial" w:cs="Arial"/>
          <w:b/>
          <w:color w:val="0000FF"/>
          <w:sz w:val="24"/>
        </w:rPr>
        <w:t>R4-2114068</w:t>
      </w:r>
      <w:r>
        <w:rPr>
          <w:rFonts w:ascii="Arial" w:hAnsi="Arial" w:cs="Arial"/>
          <w:b/>
          <w:color w:val="0000FF"/>
          <w:sz w:val="24"/>
        </w:rPr>
        <w:tab/>
      </w:r>
      <w:r>
        <w:rPr>
          <w:rFonts w:ascii="Arial" w:hAnsi="Arial" w:cs="Arial"/>
          <w:b/>
          <w:sz w:val="24"/>
        </w:rPr>
        <w:t>On scope of RRM core requirements for RedCap</w:t>
      </w:r>
    </w:p>
    <w:p w14:paraId="2FA6CE2C"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75B05A" w14:textId="77777777" w:rsidR="0003330B" w:rsidRDefault="0003330B" w:rsidP="0003330B">
      <w:pPr>
        <w:rPr>
          <w:rFonts w:ascii="Arial" w:hAnsi="Arial" w:cs="Arial"/>
          <w:b/>
        </w:rPr>
      </w:pPr>
      <w:r>
        <w:rPr>
          <w:rFonts w:ascii="Arial" w:hAnsi="Arial" w:cs="Arial"/>
          <w:b/>
        </w:rPr>
        <w:t xml:space="preserve">Abstract: </w:t>
      </w:r>
    </w:p>
    <w:p w14:paraId="3F3C0796" w14:textId="77777777" w:rsidR="0003330B" w:rsidRDefault="0003330B" w:rsidP="0003330B">
      <w:r>
        <w:t>Discussion on RRM core requirements for NR_redcap</w:t>
      </w:r>
    </w:p>
    <w:p w14:paraId="0A73718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1F43D" w14:textId="3963D16D" w:rsidR="0003330B" w:rsidRDefault="0003330B" w:rsidP="0003330B">
      <w:pPr>
        <w:rPr>
          <w:rFonts w:ascii="Arial" w:hAnsi="Arial" w:cs="Arial"/>
          <w:b/>
          <w:sz w:val="24"/>
        </w:rPr>
      </w:pPr>
      <w:r>
        <w:rPr>
          <w:rFonts w:ascii="Arial" w:hAnsi="Arial" w:cs="Arial"/>
          <w:b/>
          <w:color w:val="0000FF"/>
          <w:sz w:val="24"/>
        </w:rPr>
        <w:t>R4-2114084</w:t>
      </w:r>
      <w:r>
        <w:rPr>
          <w:rFonts w:ascii="Arial" w:hAnsi="Arial" w:cs="Arial"/>
          <w:b/>
          <w:color w:val="0000FF"/>
          <w:sz w:val="24"/>
        </w:rPr>
        <w:tab/>
      </w:r>
      <w:r>
        <w:rPr>
          <w:rFonts w:ascii="Arial" w:hAnsi="Arial" w:cs="Arial"/>
          <w:b/>
          <w:sz w:val="24"/>
        </w:rPr>
        <w:t>Discussions on scope and general requirements for RedCap</w:t>
      </w:r>
    </w:p>
    <w:p w14:paraId="3B7D2B1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E928405" w14:textId="77777777" w:rsidR="0003330B" w:rsidRDefault="0003330B" w:rsidP="0003330B">
      <w:pPr>
        <w:rPr>
          <w:rFonts w:ascii="Arial" w:hAnsi="Arial" w:cs="Arial"/>
          <w:b/>
        </w:rPr>
      </w:pPr>
      <w:r>
        <w:rPr>
          <w:rFonts w:ascii="Arial" w:hAnsi="Arial" w:cs="Arial"/>
          <w:b/>
        </w:rPr>
        <w:t xml:space="preserve">Abstract: </w:t>
      </w:r>
    </w:p>
    <w:p w14:paraId="7F15F77F" w14:textId="77777777" w:rsidR="0003330B" w:rsidRDefault="0003330B" w:rsidP="0003330B">
      <w:r>
        <w:t>Discussions on scope and general requirements for RedCap</w:t>
      </w:r>
    </w:p>
    <w:p w14:paraId="67CFEFF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DEDD3" w14:textId="77777777" w:rsidR="0003330B" w:rsidRDefault="0003330B" w:rsidP="0003330B">
      <w:pPr>
        <w:pStyle w:val="Heading5"/>
      </w:pPr>
      <w:bookmarkStart w:id="1301" w:name="_Toc79402220"/>
      <w:bookmarkStart w:id="1302" w:name="_Toc79402985"/>
      <w:r>
        <w:t>9.20.3.2</w:t>
      </w:r>
      <w:r>
        <w:tab/>
        <w:t>UE complexity reduction</w:t>
      </w:r>
      <w:bookmarkEnd w:id="1301"/>
      <w:bookmarkEnd w:id="1302"/>
    </w:p>
    <w:p w14:paraId="45661CE3" w14:textId="3F9D64EA" w:rsidR="0003330B" w:rsidRDefault="0003330B" w:rsidP="0003330B">
      <w:pPr>
        <w:rPr>
          <w:rFonts w:ascii="Arial" w:hAnsi="Arial" w:cs="Arial"/>
          <w:b/>
          <w:sz w:val="24"/>
        </w:rPr>
      </w:pPr>
      <w:r>
        <w:rPr>
          <w:rFonts w:ascii="Arial" w:hAnsi="Arial" w:cs="Arial"/>
          <w:b/>
          <w:color w:val="0000FF"/>
          <w:sz w:val="24"/>
        </w:rPr>
        <w:t>R4-2112130</w:t>
      </w:r>
      <w:r>
        <w:rPr>
          <w:rFonts w:ascii="Arial" w:hAnsi="Arial" w:cs="Arial"/>
          <w:b/>
          <w:color w:val="0000FF"/>
          <w:sz w:val="24"/>
        </w:rPr>
        <w:tab/>
      </w:r>
      <w:r>
        <w:rPr>
          <w:rFonts w:ascii="Arial" w:hAnsi="Arial" w:cs="Arial"/>
          <w:b/>
          <w:sz w:val="24"/>
        </w:rPr>
        <w:t>Discussion on UE complexity reduction for RedCap</w:t>
      </w:r>
    </w:p>
    <w:p w14:paraId="20E26C0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E6E15D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532DC" w14:textId="13691F3A" w:rsidR="0003330B" w:rsidRDefault="0003330B" w:rsidP="0003330B">
      <w:pPr>
        <w:rPr>
          <w:rFonts w:ascii="Arial" w:hAnsi="Arial" w:cs="Arial"/>
          <w:b/>
          <w:sz w:val="24"/>
        </w:rPr>
      </w:pPr>
      <w:r>
        <w:rPr>
          <w:rFonts w:ascii="Arial" w:hAnsi="Arial" w:cs="Arial"/>
          <w:b/>
          <w:color w:val="0000FF"/>
          <w:sz w:val="24"/>
        </w:rPr>
        <w:t>R4-2112415</w:t>
      </w:r>
      <w:r>
        <w:rPr>
          <w:rFonts w:ascii="Arial" w:hAnsi="Arial" w:cs="Arial"/>
          <w:b/>
          <w:color w:val="0000FF"/>
          <w:sz w:val="24"/>
        </w:rPr>
        <w:tab/>
      </w:r>
      <w:r>
        <w:rPr>
          <w:rFonts w:ascii="Arial" w:hAnsi="Arial" w:cs="Arial"/>
          <w:b/>
          <w:sz w:val="24"/>
        </w:rPr>
        <w:t>Discussion on RRM requirements for UE complexity reduction for RedCap</w:t>
      </w:r>
    </w:p>
    <w:p w14:paraId="394D946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75245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FA8AC" w14:textId="37C4DF24" w:rsidR="0003330B" w:rsidRDefault="0003330B" w:rsidP="0003330B">
      <w:pPr>
        <w:rPr>
          <w:rFonts w:ascii="Arial" w:hAnsi="Arial" w:cs="Arial"/>
          <w:b/>
          <w:sz w:val="24"/>
        </w:rPr>
      </w:pPr>
      <w:r>
        <w:rPr>
          <w:rFonts w:ascii="Arial" w:hAnsi="Arial" w:cs="Arial"/>
          <w:b/>
          <w:color w:val="0000FF"/>
          <w:sz w:val="24"/>
        </w:rPr>
        <w:t>R4-2112644</w:t>
      </w:r>
      <w:r>
        <w:rPr>
          <w:rFonts w:ascii="Arial" w:hAnsi="Arial" w:cs="Arial"/>
          <w:b/>
          <w:color w:val="0000FF"/>
          <w:sz w:val="24"/>
        </w:rPr>
        <w:tab/>
      </w:r>
      <w:r>
        <w:rPr>
          <w:rFonts w:ascii="Arial" w:hAnsi="Arial" w:cs="Arial"/>
          <w:b/>
          <w:sz w:val="24"/>
        </w:rPr>
        <w:t>Considerations on UE complexity reduction for Redcap</w:t>
      </w:r>
    </w:p>
    <w:p w14:paraId="0FE34C3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B3CE3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14777" w14:textId="343E445E" w:rsidR="0003330B" w:rsidRDefault="0003330B" w:rsidP="0003330B">
      <w:pPr>
        <w:rPr>
          <w:rFonts w:ascii="Arial" w:hAnsi="Arial" w:cs="Arial"/>
          <w:b/>
          <w:sz w:val="24"/>
        </w:rPr>
      </w:pPr>
      <w:r>
        <w:rPr>
          <w:rFonts w:ascii="Arial" w:hAnsi="Arial" w:cs="Arial"/>
          <w:b/>
          <w:color w:val="0000FF"/>
          <w:sz w:val="24"/>
        </w:rPr>
        <w:t>R4-2113285</w:t>
      </w:r>
      <w:r>
        <w:rPr>
          <w:rFonts w:ascii="Arial" w:hAnsi="Arial" w:cs="Arial"/>
          <w:b/>
          <w:color w:val="0000FF"/>
          <w:sz w:val="24"/>
        </w:rPr>
        <w:tab/>
      </w:r>
      <w:r>
        <w:rPr>
          <w:rFonts w:ascii="Arial" w:hAnsi="Arial" w:cs="Arial"/>
          <w:b/>
          <w:sz w:val="24"/>
        </w:rPr>
        <w:t>UE complexity reduction for Redcap UE</w:t>
      </w:r>
    </w:p>
    <w:p w14:paraId="5306213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BF4CCB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18FE8" w14:textId="2DA95CE4" w:rsidR="0003330B" w:rsidRDefault="0003330B" w:rsidP="0003330B">
      <w:pPr>
        <w:rPr>
          <w:rFonts w:ascii="Arial" w:hAnsi="Arial" w:cs="Arial"/>
          <w:b/>
          <w:sz w:val="24"/>
        </w:rPr>
      </w:pPr>
      <w:r>
        <w:rPr>
          <w:rFonts w:ascii="Arial" w:hAnsi="Arial" w:cs="Arial"/>
          <w:b/>
          <w:color w:val="0000FF"/>
          <w:sz w:val="24"/>
        </w:rPr>
        <w:t>R4-2113846</w:t>
      </w:r>
      <w:r>
        <w:rPr>
          <w:rFonts w:ascii="Arial" w:hAnsi="Arial" w:cs="Arial"/>
          <w:b/>
          <w:color w:val="0000FF"/>
          <w:sz w:val="24"/>
        </w:rPr>
        <w:tab/>
      </w:r>
      <w:r>
        <w:rPr>
          <w:rFonts w:ascii="Arial" w:hAnsi="Arial" w:cs="Arial"/>
          <w:b/>
          <w:sz w:val="24"/>
        </w:rPr>
        <w:t>Discussion on RRM requirements due to UE complexity reduction</w:t>
      </w:r>
    </w:p>
    <w:p w14:paraId="68BAE01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0BD1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D6248" w14:textId="5CB05626" w:rsidR="0003330B" w:rsidRDefault="0003330B" w:rsidP="0003330B">
      <w:pPr>
        <w:rPr>
          <w:rFonts w:ascii="Arial" w:hAnsi="Arial" w:cs="Arial"/>
          <w:b/>
          <w:sz w:val="24"/>
        </w:rPr>
      </w:pPr>
      <w:r>
        <w:rPr>
          <w:rFonts w:ascii="Arial" w:hAnsi="Arial" w:cs="Arial"/>
          <w:b/>
          <w:color w:val="0000FF"/>
          <w:sz w:val="24"/>
        </w:rPr>
        <w:t>R4-2113847</w:t>
      </w:r>
      <w:r>
        <w:rPr>
          <w:rFonts w:ascii="Arial" w:hAnsi="Arial" w:cs="Arial"/>
          <w:b/>
          <w:color w:val="0000FF"/>
          <w:sz w:val="24"/>
        </w:rPr>
        <w:tab/>
      </w:r>
      <w:r>
        <w:rPr>
          <w:rFonts w:ascii="Arial" w:hAnsi="Arial" w:cs="Arial"/>
          <w:b/>
          <w:sz w:val="24"/>
        </w:rPr>
        <w:t>Simulation assumption for measurement accuracy for RedCap UE with 1 RX</w:t>
      </w:r>
    </w:p>
    <w:p w14:paraId="30426D0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63F02F"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5DEC5" w14:textId="2FD9FAAB" w:rsidR="0003330B" w:rsidRDefault="0003330B" w:rsidP="0003330B">
      <w:pPr>
        <w:rPr>
          <w:rFonts w:ascii="Arial" w:hAnsi="Arial" w:cs="Arial"/>
          <w:b/>
          <w:sz w:val="24"/>
        </w:rPr>
      </w:pPr>
      <w:r>
        <w:rPr>
          <w:rFonts w:ascii="Arial" w:hAnsi="Arial" w:cs="Arial"/>
          <w:b/>
          <w:color w:val="0000FF"/>
          <w:sz w:val="24"/>
        </w:rPr>
        <w:t>R4-2113866</w:t>
      </w:r>
      <w:r>
        <w:rPr>
          <w:rFonts w:ascii="Arial" w:hAnsi="Arial" w:cs="Arial"/>
          <w:b/>
          <w:color w:val="0000FF"/>
          <w:sz w:val="24"/>
        </w:rPr>
        <w:tab/>
      </w:r>
      <w:r>
        <w:rPr>
          <w:rFonts w:ascii="Arial" w:hAnsi="Arial" w:cs="Arial"/>
          <w:b/>
          <w:sz w:val="24"/>
        </w:rPr>
        <w:t>On complexity reduction for RedCap UEs</w:t>
      </w:r>
    </w:p>
    <w:p w14:paraId="134CC8A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2BA5C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4C69" w14:textId="27C1EF2F" w:rsidR="0003330B" w:rsidRDefault="0003330B" w:rsidP="0003330B">
      <w:pPr>
        <w:rPr>
          <w:rFonts w:ascii="Arial" w:hAnsi="Arial" w:cs="Arial"/>
          <w:b/>
          <w:sz w:val="24"/>
        </w:rPr>
      </w:pPr>
      <w:r>
        <w:rPr>
          <w:rFonts w:ascii="Arial" w:hAnsi="Arial" w:cs="Arial"/>
          <w:b/>
          <w:color w:val="0000FF"/>
          <w:sz w:val="24"/>
        </w:rPr>
        <w:t>R4-2113955</w:t>
      </w:r>
      <w:r>
        <w:rPr>
          <w:rFonts w:ascii="Arial" w:hAnsi="Arial" w:cs="Arial"/>
          <w:b/>
          <w:color w:val="0000FF"/>
          <w:sz w:val="24"/>
        </w:rPr>
        <w:tab/>
      </w:r>
      <w:r>
        <w:rPr>
          <w:rFonts w:ascii="Arial" w:hAnsi="Arial" w:cs="Arial"/>
          <w:b/>
          <w:sz w:val="24"/>
        </w:rPr>
        <w:t>UE complexity reduction</w:t>
      </w:r>
    </w:p>
    <w:p w14:paraId="47FFAFE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47EC021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197AF" w14:textId="0505A36C" w:rsidR="0003330B" w:rsidRDefault="0003330B" w:rsidP="0003330B">
      <w:pPr>
        <w:rPr>
          <w:rFonts w:ascii="Arial" w:hAnsi="Arial" w:cs="Arial"/>
          <w:b/>
          <w:sz w:val="24"/>
        </w:rPr>
      </w:pPr>
      <w:r>
        <w:rPr>
          <w:rFonts w:ascii="Arial" w:hAnsi="Arial" w:cs="Arial"/>
          <w:b/>
          <w:color w:val="0000FF"/>
          <w:sz w:val="24"/>
        </w:rPr>
        <w:t>R4-2114083</w:t>
      </w:r>
      <w:r>
        <w:rPr>
          <w:rFonts w:ascii="Arial" w:hAnsi="Arial" w:cs="Arial"/>
          <w:b/>
          <w:color w:val="0000FF"/>
          <w:sz w:val="24"/>
        </w:rPr>
        <w:tab/>
      </w:r>
      <w:r>
        <w:rPr>
          <w:rFonts w:ascii="Arial" w:hAnsi="Arial" w:cs="Arial"/>
          <w:b/>
          <w:sz w:val="24"/>
        </w:rPr>
        <w:t>Discussion on UE complexity reduction</w:t>
      </w:r>
    </w:p>
    <w:p w14:paraId="3E6DDE9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576977" w14:textId="77777777" w:rsidR="0003330B" w:rsidRDefault="0003330B" w:rsidP="0003330B">
      <w:pPr>
        <w:rPr>
          <w:rFonts w:ascii="Arial" w:hAnsi="Arial" w:cs="Arial"/>
          <w:b/>
        </w:rPr>
      </w:pPr>
      <w:r>
        <w:rPr>
          <w:rFonts w:ascii="Arial" w:hAnsi="Arial" w:cs="Arial"/>
          <w:b/>
        </w:rPr>
        <w:t xml:space="preserve">Abstract: </w:t>
      </w:r>
    </w:p>
    <w:p w14:paraId="2DF34A14" w14:textId="77777777" w:rsidR="0003330B" w:rsidRDefault="0003330B" w:rsidP="0003330B">
      <w:r>
        <w:t>In this contribution, we will further discuss on UE complexity reduction for RedCap UE.</w:t>
      </w:r>
    </w:p>
    <w:p w14:paraId="46E041F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B2660" w14:textId="14E4AC3D" w:rsidR="0003330B" w:rsidRDefault="0003330B" w:rsidP="0003330B">
      <w:pPr>
        <w:rPr>
          <w:rFonts w:ascii="Arial" w:hAnsi="Arial" w:cs="Arial"/>
          <w:b/>
          <w:sz w:val="24"/>
        </w:rPr>
      </w:pPr>
      <w:r>
        <w:rPr>
          <w:rFonts w:ascii="Arial" w:hAnsi="Arial" w:cs="Arial"/>
          <w:b/>
          <w:color w:val="0000FF"/>
          <w:sz w:val="24"/>
        </w:rPr>
        <w:t>R4-2114575</w:t>
      </w:r>
      <w:r>
        <w:rPr>
          <w:rFonts w:ascii="Arial" w:hAnsi="Arial" w:cs="Arial"/>
          <w:b/>
          <w:color w:val="0000FF"/>
          <w:sz w:val="24"/>
        </w:rPr>
        <w:tab/>
      </w:r>
      <w:r>
        <w:rPr>
          <w:rFonts w:ascii="Arial" w:hAnsi="Arial" w:cs="Arial"/>
          <w:b/>
          <w:sz w:val="24"/>
        </w:rPr>
        <w:t>RRM impact of complexity reduction features</w:t>
      </w:r>
    </w:p>
    <w:p w14:paraId="4221439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8A6207" w14:textId="77777777" w:rsidR="0003330B" w:rsidRDefault="0003330B" w:rsidP="0003330B">
      <w:pPr>
        <w:rPr>
          <w:rFonts w:ascii="Arial" w:hAnsi="Arial" w:cs="Arial"/>
          <w:b/>
        </w:rPr>
      </w:pPr>
      <w:r>
        <w:rPr>
          <w:rFonts w:ascii="Arial" w:hAnsi="Arial" w:cs="Arial"/>
          <w:b/>
        </w:rPr>
        <w:t xml:space="preserve">Abstract: </w:t>
      </w:r>
    </w:p>
    <w:p w14:paraId="3B02F2AD" w14:textId="77777777" w:rsidR="0003330B" w:rsidRDefault="0003330B" w:rsidP="0003330B">
      <w:r>
        <w:t>In this paper we discuss the RRM impact of UE complexity reduction features for RedCap UE</w:t>
      </w:r>
    </w:p>
    <w:p w14:paraId="06764A9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4D9E5" w14:textId="77777777" w:rsidR="0003330B" w:rsidRDefault="0003330B" w:rsidP="0003330B">
      <w:pPr>
        <w:pStyle w:val="Heading5"/>
      </w:pPr>
      <w:bookmarkStart w:id="1303" w:name="_Toc79402221"/>
      <w:bookmarkStart w:id="1304" w:name="_Toc79402986"/>
      <w:r>
        <w:t>9.20.3.3</w:t>
      </w:r>
      <w:r>
        <w:tab/>
        <w:t>Extended DRX enhancements</w:t>
      </w:r>
      <w:bookmarkEnd w:id="1303"/>
      <w:bookmarkEnd w:id="1304"/>
    </w:p>
    <w:p w14:paraId="23B05EA7" w14:textId="320159D5" w:rsidR="0003330B" w:rsidRDefault="0003330B" w:rsidP="0003330B">
      <w:pPr>
        <w:rPr>
          <w:rFonts w:ascii="Arial" w:hAnsi="Arial" w:cs="Arial"/>
          <w:b/>
          <w:sz w:val="24"/>
        </w:rPr>
      </w:pPr>
      <w:r>
        <w:rPr>
          <w:rFonts w:ascii="Arial" w:hAnsi="Arial" w:cs="Arial"/>
          <w:b/>
          <w:color w:val="0000FF"/>
          <w:sz w:val="24"/>
        </w:rPr>
        <w:t>R4-2112131</w:t>
      </w:r>
      <w:r>
        <w:rPr>
          <w:rFonts w:ascii="Arial" w:hAnsi="Arial" w:cs="Arial"/>
          <w:b/>
          <w:color w:val="0000FF"/>
          <w:sz w:val="24"/>
        </w:rPr>
        <w:tab/>
      </w:r>
      <w:r>
        <w:rPr>
          <w:rFonts w:ascii="Arial" w:hAnsi="Arial" w:cs="Arial"/>
          <w:b/>
          <w:sz w:val="24"/>
        </w:rPr>
        <w:t>Discussion on RRM requirement with eDRX for RedCap</w:t>
      </w:r>
    </w:p>
    <w:p w14:paraId="638A5E5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426A9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00A08" w14:textId="2CFB76CA" w:rsidR="0003330B" w:rsidRDefault="0003330B" w:rsidP="0003330B">
      <w:pPr>
        <w:rPr>
          <w:rFonts w:ascii="Arial" w:hAnsi="Arial" w:cs="Arial"/>
          <w:b/>
          <w:sz w:val="24"/>
        </w:rPr>
      </w:pPr>
      <w:r>
        <w:rPr>
          <w:rFonts w:ascii="Arial" w:hAnsi="Arial" w:cs="Arial"/>
          <w:b/>
          <w:color w:val="0000FF"/>
          <w:sz w:val="24"/>
        </w:rPr>
        <w:t>R4-2112416</w:t>
      </w:r>
      <w:r>
        <w:rPr>
          <w:rFonts w:ascii="Arial" w:hAnsi="Arial" w:cs="Arial"/>
          <w:b/>
          <w:color w:val="0000FF"/>
          <w:sz w:val="24"/>
        </w:rPr>
        <w:tab/>
      </w:r>
      <w:r>
        <w:rPr>
          <w:rFonts w:ascii="Arial" w:hAnsi="Arial" w:cs="Arial"/>
          <w:b/>
          <w:sz w:val="24"/>
        </w:rPr>
        <w:t>Discussion on RRM requirements for extended DRX enhancements for RedCap</w:t>
      </w:r>
    </w:p>
    <w:p w14:paraId="0C4C5C9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81AD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FFC5" w14:textId="110F0B92" w:rsidR="0003330B" w:rsidRDefault="0003330B" w:rsidP="0003330B">
      <w:pPr>
        <w:rPr>
          <w:rFonts w:ascii="Arial" w:hAnsi="Arial" w:cs="Arial"/>
          <w:b/>
          <w:sz w:val="24"/>
        </w:rPr>
      </w:pPr>
      <w:r>
        <w:rPr>
          <w:rFonts w:ascii="Arial" w:hAnsi="Arial" w:cs="Arial"/>
          <w:b/>
          <w:color w:val="0000FF"/>
          <w:sz w:val="24"/>
        </w:rPr>
        <w:t>R4-2112645</w:t>
      </w:r>
      <w:r>
        <w:rPr>
          <w:rFonts w:ascii="Arial" w:hAnsi="Arial" w:cs="Arial"/>
          <w:b/>
          <w:color w:val="0000FF"/>
          <w:sz w:val="24"/>
        </w:rPr>
        <w:tab/>
      </w:r>
      <w:r>
        <w:rPr>
          <w:rFonts w:ascii="Arial" w:hAnsi="Arial" w:cs="Arial"/>
          <w:b/>
          <w:sz w:val="24"/>
        </w:rPr>
        <w:t>Considerations for eDRX enhancement for Redcap</w:t>
      </w:r>
    </w:p>
    <w:p w14:paraId="1EBC923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9A875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B898E" w14:textId="727D323B" w:rsidR="0003330B" w:rsidRDefault="0003330B" w:rsidP="0003330B">
      <w:pPr>
        <w:rPr>
          <w:rFonts w:ascii="Arial" w:hAnsi="Arial" w:cs="Arial"/>
          <w:b/>
          <w:sz w:val="24"/>
        </w:rPr>
      </w:pPr>
      <w:r>
        <w:rPr>
          <w:rFonts w:ascii="Arial" w:hAnsi="Arial" w:cs="Arial"/>
          <w:b/>
          <w:color w:val="0000FF"/>
          <w:sz w:val="24"/>
        </w:rPr>
        <w:lastRenderedPageBreak/>
        <w:t>R4-2113286</w:t>
      </w:r>
      <w:r>
        <w:rPr>
          <w:rFonts w:ascii="Arial" w:hAnsi="Arial" w:cs="Arial"/>
          <w:b/>
          <w:color w:val="0000FF"/>
          <w:sz w:val="24"/>
        </w:rPr>
        <w:tab/>
      </w:r>
      <w:r>
        <w:rPr>
          <w:rFonts w:ascii="Arial" w:hAnsi="Arial" w:cs="Arial"/>
          <w:b/>
          <w:sz w:val="24"/>
        </w:rPr>
        <w:t>Extended DRX enhancements for Redcap UE</w:t>
      </w:r>
    </w:p>
    <w:p w14:paraId="6DC2635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E8E13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CEB62" w14:textId="04C013B2" w:rsidR="0003330B" w:rsidRDefault="0003330B" w:rsidP="0003330B">
      <w:pPr>
        <w:rPr>
          <w:rFonts w:ascii="Arial" w:hAnsi="Arial" w:cs="Arial"/>
          <w:b/>
          <w:sz w:val="24"/>
        </w:rPr>
      </w:pPr>
      <w:r>
        <w:rPr>
          <w:rFonts w:ascii="Arial" w:hAnsi="Arial" w:cs="Arial"/>
          <w:b/>
          <w:color w:val="0000FF"/>
          <w:sz w:val="24"/>
        </w:rPr>
        <w:t>R4-2113848</w:t>
      </w:r>
      <w:r>
        <w:rPr>
          <w:rFonts w:ascii="Arial" w:hAnsi="Arial" w:cs="Arial"/>
          <w:b/>
          <w:color w:val="0000FF"/>
          <w:sz w:val="24"/>
        </w:rPr>
        <w:tab/>
      </w:r>
      <w:r>
        <w:rPr>
          <w:rFonts w:ascii="Arial" w:hAnsi="Arial" w:cs="Arial"/>
          <w:b/>
          <w:sz w:val="24"/>
        </w:rPr>
        <w:t>Discussion on Extended DRX enhancements for RedCap UE</w:t>
      </w:r>
    </w:p>
    <w:p w14:paraId="0685F5A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1789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0554D" w14:textId="510320B8" w:rsidR="0003330B" w:rsidRDefault="0003330B" w:rsidP="0003330B">
      <w:pPr>
        <w:rPr>
          <w:rFonts w:ascii="Arial" w:hAnsi="Arial" w:cs="Arial"/>
          <w:b/>
          <w:sz w:val="24"/>
        </w:rPr>
      </w:pPr>
      <w:r>
        <w:rPr>
          <w:rFonts w:ascii="Arial" w:hAnsi="Arial" w:cs="Arial"/>
          <w:b/>
          <w:color w:val="0000FF"/>
          <w:sz w:val="24"/>
        </w:rPr>
        <w:t>R4-2113867</w:t>
      </w:r>
      <w:r>
        <w:rPr>
          <w:rFonts w:ascii="Arial" w:hAnsi="Arial" w:cs="Arial"/>
          <w:b/>
          <w:color w:val="0000FF"/>
          <w:sz w:val="24"/>
        </w:rPr>
        <w:tab/>
      </w:r>
      <w:r>
        <w:rPr>
          <w:rFonts w:ascii="Arial" w:hAnsi="Arial" w:cs="Arial"/>
          <w:b/>
          <w:sz w:val="24"/>
        </w:rPr>
        <w:t>On Extended DRX enhancements for RedCap UEs</w:t>
      </w:r>
    </w:p>
    <w:p w14:paraId="3AC1899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3894A9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B1BD3" w14:textId="46C7BEF0" w:rsidR="0003330B" w:rsidRDefault="0003330B" w:rsidP="0003330B">
      <w:pPr>
        <w:rPr>
          <w:rFonts w:ascii="Arial" w:hAnsi="Arial" w:cs="Arial"/>
          <w:b/>
          <w:sz w:val="24"/>
        </w:rPr>
      </w:pPr>
      <w:r>
        <w:rPr>
          <w:rFonts w:ascii="Arial" w:hAnsi="Arial" w:cs="Arial"/>
          <w:b/>
          <w:color w:val="0000FF"/>
          <w:sz w:val="24"/>
        </w:rPr>
        <w:t>R4-2113956</w:t>
      </w:r>
      <w:r>
        <w:rPr>
          <w:rFonts w:ascii="Arial" w:hAnsi="Arial" w:cs="Arial"/>
          <w:b/>
          <w:color w:val="0000FF"/>
          <w:sz w:val="24"/>
        </w:rPr>
        <w:tab/>
      </w:r>
      <w:r>
        <w:rPr>
          <w:rFonts w:ascii="Arial" w:hAnsi="Arial" w:cs="Arial"/>
          <w:b/>
          <w:sz w:val="24"/>
        </w:rPr>
        <w:t xml:space="preserve">Extended DRX enhacnements </w:t>
      </w:r>
    </w:p>
    <w:p w14:paraId="4C6360A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02E10D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4CEEE" w14:textId="509138B9" w:rsidR="0003330B" w:rsidRDefault="0003330B" w:rsidP="0003330B">
      <w:pPr>
        <w:rPr>
          <w:rFonts w:ascii="Arial" w:hAnsi="Arial" w:cs="Arial"/>
          <w:b/>
          <w:sz w:val="24"/>
        </w:rPr>
      </w:pPr>
      <w:r>
        <w:rPr>
          <w:rFonts w:ascii="Arial" w:hAnsi="Arial" w:cs="Arial"/>
          <w:b/>
          <w:color w:val="0000FF"/>
          <w:sz w:val="24"/>
        </w:rPr>
        <w:t>R4-2114085</w:t>
      </w:r>
      <w:r>
        <w:rPr>
          <w:rFonts w:ascii="Arial" w:hAnsi="Arial" w:cs="Arial"/>
          <w:b/>
          <w:color w:val="0000FF"/>
          <w:sz w:val="24"/>
        </w:rPr>
        <w:tab/>
      </w:r>
      <w:r>
        <w:rPr>
          <w:rFonts w:ascii="Arial" w:hAnsi="Arial" w:cs="Arial"/>
          <w:b/>
          <w:sz w:val="24"/>
        </w:rPr>
        <w:t>Discussions on eDRX requirements for RedCap</w:t>
      </w:r>
    </w:p>
    <w:p w14:paraId="0A804B22"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09170AC" w14:textId="77777777" w:rsidR="0003330B" w:rsidRDefault="0003330B" w:rsidP="0003330B">
      <w:pPr>
        <w:rPr>
          <w:rFonts w:ascii="Arial" w:hAnsi="Arial" w:cs="Arial"/>
          <w:b/>
        </w:rPr>
      </w:pPr>
      <w:r>
        <w:rPr>
          <w:rFonts w:ascii="Arial" w:hAnsi="Arial" w:cs="Arial"/>
          <w:b/>
        </w:rPr>
        <w:t xml:space="preserve">Abstract: </w:t>
      </w:r>
    </w:p>
    <w:p w14:paraId="11E57E51" w14:textId="77777777" w:rsidR="0003330B" w:rsidRDefault="0003330B" w:rsidP="0003330B">
      <w:r>
        <w:t>RAN4 to start discussing the measurement requirements for UE configured with eDRX as agreed in [1]. In this contribution, we discuss and provide our view on this topic.</w:t>
      </w:r>
    </w:p>
    <w:p w14:paraId="23B7D2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9E832" w14:textId="7569E331" w:rsidR="0003330B" w:rsidRDefault="0003330B" w:rsidP="0003330B">
      <w:pPr>
        <w:rPr>
          <w:rFonts w:ascii="Arial" w:hAnsi="Arial" w:cs="Arial"/>
          <w:b/>
          <w:sz w:val="24"/>
        </w:rPr>
      </w:pPr>
      <w:r>
        <w:rPr>
          <w:rFonts w:ascii="Arial" w:hAnsi="Arial" w:cs="Arial"/>
          <w:b/>
          <w:color w:val="0000FF"/>
          <w:sz w:val="24"/>
        </w:rPr>
        <w:t>R4-2114574</w:t>
      </w:r>
      <w:r>
        <w:rPr>
          <w:rFonts w:ascii="Arial" w:hAnsi="Arial" w:cs="Arial"/>
          <w:b/>
          <w:color w:val="0000FF"/>
          <w:sz w:val="24"/>
        </w:rPr>
        <w:tab/>
      </w:r>
      <w:r>
        <w:rPr>
          <w:rFonts w:ascii="Arial" w:hAnsi="Arial" w:cs="Arial"/>
          <w:b/>
          <w:sz w:val="24"/>
        </w:rPr>
        <w:t>eDRX enhancements for RedCap UE</w:t>
      </w:r>
    </w:p>
    <w:p w14:paraId="669D8DC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519A27" w14:textId="77777777" w:rsidR="0003330B" w:rsidRDefault="0003330B" w:rsidP="0003330B">
      <w:pPr>
        <w:rPr>
          <w:rFonts w:ascii="Arial" w:hAnsi="Arial" w:cs="Arial"/>
          <w:b/>
        </w:rPr>
      </w:pPr>
      <w:r>
        <w:rPr>
          <w:rFonts w:ascii="Arial" w:hAnsi="Arial" w:cs="Arial"/>
          <w:b/>
        </w:rPr>
        <w:t xml:space="preserve">Abstract: </w:t>
      </w:r>
    </w:p>
    <w:p w14:paraId="4E02A0B2" w14:textId="77777777" w:rsidR="0003330B" w:rsidRDefault="0003330B" w:rsidP="0003330B">
      <w:r>
        <w:t>In this paper we discuss eDRX  enhancements for RedCap UE</w:t>
      </w:r>
    </w:p>
    <w:p w14:paraId="2884F5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F3E0F" w14:textId="77777777" w:rsidR="0003330B" w:rsidRDefault="0003330B" w:rsidP="0003330B">
      <w:pPr>
        <w:pStyle w:val="Heading5"/>
      </w:pPr>
      <w:bookmarkStart w:id="1305" w:name="_Toc79402222"/>
      <w:bookmarkStart w:id="1306" w:name="_Toc79402987"/>
      <w:r>
        <w:t>9.20.3.4</w:t>
      </w:r>
      <w:r>
        <w:tab/>
        <w:t>RRM measurement relaxations</w:t>
      </w:r>
      <w:bookmarkEnd w:id="1305"/>
      <w:bookmarkEnd w:id="1306"/>
    </w:p>
    <w:p w14:paraId="7A3DBF44" w14:textId="36485622" w:rsidR="0003330B" w:rsidRDefault="0003330B" w:rsidP="0003330B">
      <w:pPr>
        <w:rPr>
          <w:rFonts w:ascii="Arial" w:hAnsi="Arial" w:cs="Arial"/>
          <w:b/>
          <w:sz w:val="24"/>
        </w:rPr>
      </w:pPr>
      <w:r>
        <w:rPr>
          <w:rFonts w:ascii="Arial" w:hAnsi="Arial" w:cs="Arial"/>
          <w:b/>
          <w:color w:val="0000FF"/>
          <w:sz w:val="24"/>
        </w:rPr>
        <w:t>R4-2112132</w:t>
      </w:r>
      <w:r>
        <w:rPr>
          <w:rFonts w:ascii="Arial" w:hAnsi="Arial" w:cs="Arial"/>
          <w:b/>
          <w:color w:val="0000FF"/>
          <w:sz w:val="24"/>
        </w:rPr>
        <w:tab/>
      </w:r>
      <w:r>
        <w:rPr>
          <w:rFonts w:ascii="Arial" w:hAnsi="Arial" w:cs="Arial"/>
          <w:b/>
          <w:sz w:val="24"/>
        </w:rPr>
        <w:t>Discussion on RRM measurement relaxations for RedCap</w:t>
      </w:r>
    </w:p>
    <w:p w14:paraId="0B2125F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37DC8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D2E19" w14:textId="6941AAB4" w:rsidR="0003330B" w:rsidRDefault="0003330B" w:rsidP="0003330B">
      <w:pPr>
        <w:rPr>
          <w:rFonts w:ascii="Arial" w:hAnsi="Arial" w:cs="Arial"/>
          <w:b/>
          <w:sz w:val="24"/>
        </w:rPr>
      </w:pPr>
      <w:r>
        <w:rPr>
          <w:rFonts w:ascii="Arial" w:hAnsi="Arial" w:cs="Arial"/>
          <w:b/>
          <w:color w:val="0000FF"/>
          <w:sz w:val="24"/>
        </w:rPr>
        <w:t>R4-2112417</w:t>
      </w:r>
      <w:r>
        <w:rPr>
          <w:rFonts w:ascii="Arial" w:hAnsi="Arial" w:cs="Arial"/>
          <w:b/>
          <w:color w:val="0000FF"/>
          <w:sz w:val="24"/>
        </w:rPr>
        <w:tab/>
      </w:r>
      <w:r>
        <w:rPr>
          <w:rFonts w:ascii="Arial" w:hAnsi="Arial" w:cs="Arial"/>
          <w:b/>
          <w:sz w:val="24"/>
        </w:rPr>
        <w:t>Discussion on RRM measurement relaxations for RedCap UE</w:t>
      </w:r>
    </w:p>
    <w:p w14:paraId="231F4790"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5C9D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EB082" w14:textId="5A38FBA5" w:rsidR="0003330B" w:rsidRDefault="0003330B" w:rsidP="0003330B">
      <w:pPr>
        <w:rPr>
          <w:rFonts w:ascii="Arial" w:hAnsi="Arial" w:cs="Arial"/>
          <w:b/>
          <w:sz w:val="24"/>
        </w:rPr>
      </w:pPr>
      <w:r>
        <w:rPr>
          <w:rFonts w:ascii="Arial" w:hAnsi="Arial" w:cs="Arial"/>
          <w:b/>
          <w:color w:val="0000FF"/>
          <w:sz w:val="24"/>
        </w:rPr>
        <w:t>R4-2112646</w:t>
      </w:r>
      <w:r>
        <w:rPr>
          <w:rFonts w:ascii="Arial" w:hAnsi="Arial" w:cs="Arial"/>
          <w:b/>
          <w:color w:val="0000FF"/>
          <w:sz w:val="24"/>
        </w:rPr>
        <w:tab/>
      </w:r>
      <w:r>
        <w:rPr>
          <w:rFonts w:ascii="Arial" w:hAnsi="Arial" w:cs="Arial"/>
          <w:b/>
          <w:sz w:val="24"/>
        </w:rPr>
        <w:t>Considerations for RRM relaxation for Redcap</w:t>
      </w:r>
    </w:p>
    <w:p w14:paraId="4ACE100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A07A7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ACB19" w14:textId="49C35479" w:rsidR="0003330B" w:rsidRDefault="0003330B" w:rsidP="0003330B">
      <w:pPr>
        <w:rPr>
          <w:rFonts w:ascii="Arial" w:hAnsi="Arial" w:cs="Arial"/>
          <w:b/>
          <w:sz w:val="24"/>
        </w:rPr>
      </w:pPr>
      <w:r>
        <w:rPr>
          <w:rFonts w:ascii="Arial" w:hAnsi="Arial" w:cs="Arial"/>
          <w:b/>
          <w:color w:val="0000FF"/>
          <w:sz w:val="24"/>
        </w:rPr>
        <w:t>R4-2113287</w:t>
      </w:r>
      <w:r>
        <w:rPr>
          <w:rFonts w:ascii="Arial" w:hAnsi="Arial" w:cs="Arial"/>
          <w:b/>
          <w:color w:val="0000FF"/>
          <w:sz w:val="24"/>
        </w:rPr>
        <w:tab/>
      </w:r>
      <w:r>
        <w:rPr>
          <w:rFonts w:ascii="Arial" w:hAnsi="Arial" w:cs="Arial"/>
          <w:b/>
          <w:sz w:val="24"/>
        </w:rPr>
        <w:t>RRM measurement relaxations for Reduced Capability UE</w:t>
      </w:r>
    </w:p>
    <w:p w14:paraId="4556A6C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C33F8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C8A36" w14:textId="71D56E91" w:rsidR="0003330B" w:rsidRDefault="0003330B" w:rsidP="0003330B">
      <w:pPr>
        <w:rPr>
          <w:rFonts w:ascii="Arial" w:hAnsi="Arial" w:cs="Arial"/>
          <w:b/>
          <w:sz w:val="24"/>
        </w:rPr>
      </w:pPr>
      <w:r>
        <w:rPr>
          <w:rFonts w:ascii="Arial" w:hAnsi="Arial" w:cs="Arial"/>
          <w:b/>
          <w:color w:val="0000FF"/>
          <w:sz w:val="24"/>
        </w:rPr>
        <w:t>R4-2113849</w:t>
      </w:r>
      <w:r>
        <w:rPr>
          <w:rFonts w:ascii="Arial" w:hAnsi="Arial" w:cs="Arial"/>
          <w:b/>
          <w:color w:val="0000FF"/>
          <w:sz w:val="24"/>
        </w:rPr>
        <w:tab/>
      </w:r>
      <w:r>
        <w:rPr>
          <w:rFonts w:ascii="Arial" w:hAnsi="Arial" w:cs="Arial"/>
          <w:b/>
          <w:sz w:val="24"/>
        </w:rPr>
        <w:t>Discussion on RRM measurement relaxations for RedCap UE</w:t>
      </w:r>
    </w:p>
    <w:p w14:paraId="7608D19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AC0EE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F9335" w14:textId="556A963D" w:rsidR="0003330B" w:rsidRDefault="0003330B" w:rsidP="0003330B">
      <w:pPr>
        <w:rPr>
          <w:rFonts w:ascii="Arial" w:hAnsi="Arial" w:cs="Arial"/>
          <w:b/>
          <w:sz w:val="24"/>
        </w:rPr>
      </w:pPr>
      <w:r>
        <w:rPr>
          <w:rFonts w:ascii="Arial" w:hAnsi="Arial" w:cs="Arial"/>
          <w:b/>
          <w:color w:val="0000FF"/>
          <w:sz w:val="24"/>
        </w:rPr>
        <w:t>R4-2113868</w:t>
      </w:r>
      <w:r>
        <w:rPr>
          <w:rFonts w:ascii="Arial" w:hAnsi="Arial" w:cs="Arial"/>
          <w:b/>
          <w:color w:val="0000FF"/>
          <w:sz w:val="24"/>
        </w:rPr>
        <w:tab/>
      </w:r>
      <w:r>
        <w:rPr>
          <w:rFonts w:ascii="Arial" w:hAnsi="Arial" w:cs="Arial"/>
          <w:b/>
          <w:sz w:val="24"/>
        </w:rPr>
        <w:t>Discussions on RRM measurement relaxations for RedCap UEs</w:t>
      </w:r>
    </w:p>
    <w:p w14:paraId="6B6011F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FDF94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279F9" w14:textId="0AB9CC33" w:rsidR="0003330B" w:rsidRDefault="0003330B" w:rsidP="0003330B">
      <w:pPr>
        <w:rPr>
          <w:rFonts w:ascii="Arial" w:hAnsi="Arial" w:cs="Arial"/>
          <w:b/>
          <w:sz w:val="24"/>
        </w:rPr>
      </w:pPr>
      <w:r>
        <w:rPr>
          <w:rFonts w:ascii="Arial" w:hAnsi="Arial" w:cs="Arial"/>
          <w:b/>
          <w:color w:val="0000FF"/>
          <w:sz w:val="24"/>
        </w:rPr>
        <w:t>R4-2113972</w:t>
      </w:r>
      <w:r>
        <w:rPr>
          <w:rFonts w:ascii="Arial" w:hAnsi="Arial" w:cs="Arial"/>
          <w:b/>
          <w:color w:val="0000FF"/>
          <w:sz w:val="24"/>
        </w:rPr>
        <w:tab/>
      </w:r>
      <w:r>
        <w:rPr>
          <w:rFonts w:ascii="Arial" w:hAnsi="Arial" w:cs="Arial"/>
          <w:b/>
          <w:sz w:val="24"/>
        </w:rPr>
        <w:t>RRM measurements relaxation</w:t>
      </w:r>
    </w:p>
    <w:p w14:paraId="13ABB38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27CB74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B7714" w14:textId="4F3A9278" w:rsidR="0003330B" w:rsidRDefault="0003330B" w:rsidP="0003330B">
      <w:pPr>
        <w:rPr>
          <w:rFonts w:ascii="Arial" w:hAnsi="Arial" w:cs="Arial"/>
          <w:b/>
          <w:sz w:val="24"/>
        </w:rPr>
      </w:pPr>
      <w:r>
        <w:rPr>
          <w:rFonts w:ascii="Arial" w:hAnsi="Arial" w:cs="Arial"/>
          <w:b/>
          <w:color w:val="0000FF"/>
          <w:sz w:val="24"/>
        </w:rPr>
        <w:t>R4-2114069</w:t>
      </w:r>
      <w:r>
        <w:rPr>
          <w:rFonts w:ascii="Arial" w:hAnsi="Arial" w:cs="Arial"/>
          <w:b/>
          <w:color w:val="0000FF"/>
          <w:sz w:val="24"/>
        </w:rPr>
        <w:tab/>
      </w:r>
      <w:r>
        <w:rPr>
          <w:rFonts w:ascii="Arial" w:hAnsi="Arial" w:cs="Arial"/>
          <w:b/>
          <w:sz w:val="24"/>
        </w:rPr>
        <w:t>On RRM measurement relaxation for neighbouring cells</w:t>
      </w:r>
    </w:p>
    <w:p w14:paraId="75587E4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3327A5" w14:textId="77777777" w:rsidR="0003330B" w:rsidRDefault="0003330B" w:rsidP="0003330B">
      <w:pPr>
        <w:rPr>
          <w:rFonts w:ascii="Arial" w:hAnsi="Arial" w:cs="Arial"/>
          <w:b/>
        </w:rPr>
      </w:pPr>
      <w:r>
        <w:rPr>
          <w:rFonts w:ascii="Arial" w:hAnsi="Arial" w:cs="Arial"/>
          <w:b/>
        </w:rPr>
        <w:t xml:space="preserve">Abstract: </w:t>
      </w:r>
    </w:p>
    <w:p w14:paraId="3CC5A2C0" w14:textId="77777777" w:rsidR="0003330B" w:rsidRDefault="0003330B" w:rsidP="0003330B">
      <w:r>
        <w:t>Discussion on RRM relaxation for NR_redcap</w:t>
      </w:r>
    </w:p>
    <w:p w14:paraId="1FD7D15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1F038" w14:textId="3B4B3111" w:rsidR="0003330B" w:rsidRDefault="0003330B" w:rsidP="0003330B">
      <w:pPr>
        <w:rPr>
          <w:rFonts w:ascii="Arial" w:hAnsi="Arial" w:cs="Arial"/>
          <w:b/>
          <w:sz w:val="24"/>
        </w:rPr>
      </w:pPr>
      <w:r>
        <w:rPr>
          <w:rFonts w:ascii="Arial" w:hAnsi="Arial" w:cs="Arial"/>
          <w:b/>
          <w:color w:val="0000FF"/>
          <w:sz w:val="24"/>
        </w:rPr>
        <w:t>R4-2114086</w:t>
      </w:r>
      <w:r>
        <w:rPr>
          <w:rFonts w:ascii="Arial" w:hAnsi="Arial" w:cs="Arial"/>
          <w:b/>
          <w:color w:val="0000FF"/>
          <w:sz w:val="24"/>
        </w:rPr>
        <w:tab/>
      </w:r>
      <w:r>
        <w:rPr>
          <w:rFonts w:ascii="Arial" w:hAnsi="Arial" w:cs="Arial"/>
          <w:b/>
          <w:sz w:val="24"/>
        </w:rPr>
        <w:t>Discussions on relaxed mesurment requirements for RedCap</w:t>
      </w:r>
    </w:p>
    <w:p w14:paraId="3D18E86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0C8A94D" w14:textId="77777777" w:rsidR="0003330B" w:rsidRDefault="0003330B" w:rsidP="0003330B">
      <w:pPr>
        <w:rPr>
          <w:rFonts w:ascii="Arial" w:hAnsi="Arial" w:cs="Arial"/>
          <w:b/>
        </w:rPr>
      </w:pPr>
      <w:r>
        <w:rPr>
          <w:rFonts w:ascii="Arial" w:hAnsi="Arial" w:cs="Arial"/>
          <w:b/>
        </w:rPr>
        <w:t xml:space="preserve">Abstract: </w:t>
      </w:r>
    </w:p>
    <w:p w14:paraId="5C4D96D3" w14:textId="77777777" w:rsidR="0003330B" w:rsidRDefault="0003330B" w:rsidP="0003330B">
      <w:r>
        <w:t>RAN4 to start discussing relaxed measurement requirements for RedCap as agreed in [1]. In this contribution, we discuss and provide our view on this topic.</w:t>
      </w:r>
    </w:p>
    <w:p w14:paraId="0B74F8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61A83" w14:textId="38C58D7C" w:rsidR="0003330B" w:rsidRDefault="0003330B" w:rsidP="0003330B">
      <w:pPr>
        <w:rPr>
          <w:rFonts w:ascii="Arial" w:hAnsi="Arial" w:cs="Arial"/>
          <w:b/>
          <w:sz w:val="24"/>
        </w:rPr>
      </w:pPr>
      <w:r>
        <w:rPr>
          <w:rFonts w:ascii="Arial" w:hAnsi="Arial" w:cs="Arial"/>
          <w:b/>
          <w:color w:val="0000FF"/>
          <w:sz w:val="24"/>
        </w:rPr>
        <w:t>R4-2114576</w:t>
      </w:r>
      <w:r>
        <w:rPr>
          <w:rFonts w:ascii="Arial" w:hAnsi="Arial" w:cs="Arial"/>
          <w:b/>
          <w:color w:val="0000FF"/>
          <w:sz w:val="24"/>
        </w:rPr>
        <w:tab/>
      </w:r>
      <w:r>
        <w:rPr>
          <w:rFonts w:ascii="Arial" w:hAnsi="Arial" w:cs="Arial"/>
          <w:b/>
          <w:sz w:val="24"/>
        </w:rPr>
        <w:t>RRM relaxations enhancements for RedCap UE</w:t>
      </w:r>
    </w:p>
    <w:p w14:paraId="3D9BE803"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99D02B" w14:textId="77777777" w:rsidR="0003330B" w:rsidRDefault="0003330B" w:rsidP="0003330B">
      <w:pPr>
        <w:rPr>
          <w:rFonts w:ascii="Arial" w:hAnsi="Arial" w:cs="Arial"/>
          <w:b/>
        </w:rPr>
      </w:pPr>
      <w:r>
        <w:rPr>
          <w:rFonts w:ascii="Arial" w:hAnsi="Arial" w:cs="Arial"/>
          <w:b/>
        </w:rPr>
        <w:t xml:space="preserve">Abstract: </w:t>
      </w:r>
    </w:p>
    <w:p w14:paraId="3F5D3B2E" w14:textId="77777777" w:rsidR="0003330B" w:rsidRDefault="0003330B" w:rsidP="0003330B">
      <w:r>
        <w:t>In this paper we discuss RRM relaxations enhancements for RedCap UE</w:t>
      </w:r>
    </w:p>
    <w:p w14:paraId="439F7BD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C0230" w14:textId="77777777" w:rsidR="0003330B" w:rsidRDefault="0003330B" w:rsidP="0003330B">
      <w:pPr>
        <w:pStyle w:val="Heading3"/>
      </w:pPr>
      <w:bookmarkStart w:id="1307" w:name="_Toc79402223"/>
      <w:bookmarkStart w:id="1308" w:name="_Toc79402988"/>
      <w:r>
        <w:t>9.21</w:t>
      </w:r>
      <w:r>
        <w:tab/>
        <w:t>Positioning enhancements for NR</w:t>
      </w:r>
      <w:bookmarkEnd w:id="1307"/>
      <w:bookmarkEnd w:id="1308"/>
    </w:p>
    <w:p w14:paraId="64F10EBD" w14:textId="77777777" w:rsidR="0003330B" w:rsidRDefault="0003330B" w:rsidP="0003330B">
      <w:pPr>
        <w:pStyle w:val="Heading4"/>
      </w:pPr>
      <w:bookmarkStart w:id="1309" w:name="_Toc79402224"/>
      <w:bookmarkStart w:id="1310" w:name="_Toc79402989"/>
      <w:r>
        <w:t>9.21.1</w:t>
      </w:r>
      <w:r>
        <w:tab/>
        <w:t>General</w:t>
      </w:r>
      <w:bookmarkEnd w:id="1309"/>
      <w:bookmarkEnd w:id="1310"/>
    </w:p>
    <w:p w14:paraId="0DD1ACAF" w14:textId="5A47EAD4" w:rsidR="0003330B" w:rsidRDefault="0003330B" w:rsidP="0003330B">
      <w:pPr>
        <w:rPr>
          <w:rFonts w:ascii="Arial" w:hAnsi="Arial" w:cs="Arial"/>
          <w:b/>
          <w:sz w:val="24"/>
        </w:rPr>
      </w:pPr>
      <w:r>
        <w:rPr>
          <w:rFonts w:ascii="Arial" w:hAnsi="Arial" w:cs="Arial"/>
          <w:b/>
          <w:color w:val="0000FF"/>
          <w:sz w:val="24"/>
        </w:rPr>
        <w:t>R4-2112549</w:t>
      </w:r>
      <w:r>
        <w:rPr>
          <w:rFonts w:ascii="Arial" w:hAnsi="Arial" w:cs="Arial"/>
          <w:b/>
          <w:color w:val="0000FF"/>
          <w:sz w:val="24"/>
        </w:rPr>
        <w:tab/>
      </w:r>
      <w:r>
        <w:rPr>
          <w:rFonts w:ascii="Arial" w:hAnsi="Arial" w:cs="Arial"/>
          <w:b/>
          <w:sz w:val="24"/>
        </w:rPr>
        <w:t>Reply LS on PRS processing samples</w:t>
      </w:r>
    </w:p>
    <w:p w14:paraId="0895CB5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C8427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B3655" w14:textId="77777777" w:rsidR="0003330B" w:rsidRDefault="0003330B" w:rsidP="0003330B">
      <w:pPr>
        <w:pStyle w:val="Heading4"/>
      </w:pPr>
      <w:bookmarkStart w:id="1311" w:name="_Toc79402225"/>
      <w:bookmarkStart w:id="1312" w:name="_Toc79402990"/>
      <w:r>
        <w:t>9.21.2</w:t>
      </w:r>
      <w:r>
        <w:tab/>
        <w:t>RRM core requirements</w:t>
      </w:r>
      <w:bookmarkEnd w:id="1311"/>
      <w:bookmarkEnd w:id="1312"/>
    </w:p>
    <w:p w14:paraId="2E42F5D3" w14:textId="77777777" w:rsidR="0003330B" w:rsidRDefault="0003330B" w:rsidP="0003330B">
      <w:pPr>
        <w:pStyle w:val="Heading5"/>
      </w:pPr>
      <w:bookmarkStart w:id="1313" w:name="_Toc79402226"/>
      <w:bookmarkStart w:id="1314" w:name="_Toc79402991"/>
      <w:r>
        <w:t>9.21.2.1</w:t>
      </w:r>
      <w:r>
        <w:tab/>
        <w:t>General and RRM requirements impacts</w:t>
      </w:r>
      <w:bookmarkEnd w:id="1313"/>
      <w:bookmarkEnd w:id="1314"/>
    </w:p>
    <w:p w14:paraId="1408A222" w14:textId="12BC1D48" w:rsidR="0003330B" w:rsidRDefault="0003330B" w:rsidP="0003330B">
      <w:pPr>
        <w:rPr>
          <w:rFonts w:ascii="Arial" w:hAnsi="Arial" w:cs="Arial"/>
          <w:b/>
          <w:sz w:val="24"/>
        </w:rPr>
      </w:pPr>
      <w:r>
        <w:rPr>
          <w:rFonts w:ascii="Arial" w:hAnsi="Arial" w:cs="Arial"/>
          <w:b/>
          <w:color w:val="0000FF"/>
          <w:sz w:val="24"/>
        </w:rPr>
        <w:t>R4-2111999</w:t>
      </w:r>
      <w:r>
        <w:rPr>
          <w:rFonts w:ascii="Arial" w:hAnsi="Arial" w:cs="Arial"/>
          <w:b/>
          <w:color w:val="0000FF"/>
          <w:sz w:val="24"/>
        </w:rPr>
        <w:tab/>
      </w:r>
      <w:r>
        <w:rPr>
          <w:rFonts w:ascii="Arial" w:hAnsi="Arial" w:cs="Arial"/>
          <w:b/>
          <w:sz w:val="24"/>
        </w:rPr>
        <w:t>Discssion on PRS processing samples</w:t>
      </w:r>
    </w:p>
    <w:p w14:paraId="208D57A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7845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BFED7" w14:textId="065CA5D9" w:rsidR="0003330B" w:rsidRDefault="0003330B" w:rsidP="0003330B">
      <w:pPr>
        <w:rPr>
          <w:rFonts w:ascii="Arial" w:hAnsi="Arial" w:cs="Arial"/>
          <w:b/>
          <w:sz w:val="24"/>
        </w:rPr>
      </w:pPr>
      <w:r>
        <w:rPr>
          <w:rFonts w:ascii="Arial" w:hAnsi="Arial" w:cs="Arial"/>
          <w:b/>
          <w:color w:val="0000FF"/>
          <w:sz w:val="24"/>
        </w:rPr>
        <w:t>R4-2112550</w:t>
      </w:r>
      <w:r>
        <w:rPr>
          <w:rFonts w:ascii="Arial" w:hAnsi="Arial" w:cs="Arial"/>
          <w:b/>
          <w:color w:val="0000FF"/>
          <w:sz w:val="24"/>
        </w:rPr>
        <w:tab/>
      </w:r>
      <w:r>
        <w:rPr>
          <w:rFonts w:ascii="Arial" w:hAnsi="Arial" w:cs="Arial"/>
          <w:b/>
          <w:sz w:val="24"/>
        </w:rPr>
        <w:t>Further discussion on general RRM requirements impacts for positioning enhancement</w:t>
      </w:r>
    </w:p>
    <w:p w14:paraId="6A7C125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0C0CA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32A7" w14:textId="77777777" w:rsidR="0003330B" w:rsidRDefault="0003330B" w:rsidP="0003330B">
      <w:pPr>
        <w:pStyle w:val="Heading5"/>
      </w:pPr>
      <w:bookmarkStart w:id="1315" w:name="_Toc79402227"/>
      <w:bookmarkStart w:id="1316" w:name="_Toc79402992"/>
      <w:r>
        <w:t>9.21.2.2</w:t>
      </w:r>
      <w:r>
        <w:tab/>
        <w:t>UE Rx/Tx and/or gNB Rx/Tx timing delay mitigation</w:t>
      </w:r>
      <w:bookmarkEnd w:id="1315"/>
      <w:bookmarkEnd w:id="1316"/>
    </w:p>
    <w:p w14:paraId="2B532962" w14:textId="22C428C0" w:rsidR="0003330B" w:rsidRDefault="0003330B" w:rsidP="0003330B">
      <w:pPr>
        <w:rPr>
          <w:rFonts w:ascii="Arial" w:hAnsi="Arial" w:cs="Arial"/>
          <w:b/>
          <w:sz w:val="24"/>
        </w:rPr>
      </w:pPr>
      <w:r>
        <w:rPr>
          <w:rFonts w:ascii="Arial" w:hAnsi="Arial" w:cs="Arial"/>
          <w:b/>
          <w:color w:val="0000FF"/>
          <w:sz w:val="24"/>
        </w:rPr>
        <w:t>R4-2112000</w:t>
      </w:r>
      <w:r>
        <w:rPr>
          <w:rFonts w:ascii="Arial" w:hAnsi="Arial" w:cs="Arial"/>
          <w:b/>
          <w:color w:val="0000FF"/>
          <w:sz w:val="24"/>
        </w:rPr>
        <w:tab/>
      </w:r>
      <w:r>
        <w:rPr>
          <w:rFonts w:ascii="Arial" w:hAnsi="Arial" w:cs="Arial"/>
          <w:b/>
          <w:sz w:val="24"/>
        </w:rPr>
        <w:t>Discussion on UE Rx/Tx and/or gNB Rx/Tx timing delay mitigation</w:t>
      </w:r>
    </w:p>
    <w:p w14:paraId="4CA78A7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10A70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C1049" w14:textId="6CE729E4" w:rsidR="0003330B" w:rsidRDefault="0003330B" w:rsidP="0003330B">
      <w:pPr>
        <w:rPr>
          <w:rFonts w:ascii="Arial" w:hAnsi="Arial" w:cs="Arial"/>
          <w:b/>
          <w:sz w:val="24"/>
        </w:rPr>
      </w:pPr>
      <w:r>
        <w:rPr>
          <w:rFonts w:ascii="Arial" w:hAnsi="Arial" w:cs="Arial"/>
          <w:b/>
          <w:color w:val="0000FF"/>
          <w:sz w:val="24"/>
        </w:rPr>
        <w:t>R4-2112551</w:t>
      </w:r>
      <w:r>
        <w:rPr>
          <w:rFonts w:ascii="Arial" w:hAnsi="Arial" w:cs="Arial"/>
          <w:b/>
          <w:color w:val="0000FF"/>
          <w:sz w:val="24"/>
        </w:rPr>
        <w:tab/>
      </w:r>
      <w:r>
        <w:rPr>
          <w:rFonts w:ascii="Arial" w:hAnsi="Arial" w:cs="Arial"/>
          <w:b/>
          <w:sz w:val="24"/>
        </w:rPr>
        <w:t>Discussion on timing delay mitigation</w:t>
      </w:r>
    </w:p>
    <w:p w14:paraId="59A3B2A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9F49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F0EFA" w14:textId="2A15F55C" w:rsidR="0003330B" w:rsidRDefault="0003330B" w:rsidP="0003330B">
      <w:pPr>
        <w:rPr>
          <w:rFonts w:ascii="Arial" w:hAnsi="Arial" w:cs="Arial"/>
          <w:b/>
          <w:sz w:val="24"/>
        </w:rPr>
      </w:pPr>
      <w:r>
        <w:rPr>
          <w:rFonts w:ascii="Arial" w:hAnsi="Arial" w:cs="Arial"/>
          <w:b/>
          <w:color w:val="0000FF"/>
          <w:sz w:val="24"/>
        </w:rPr>
        <w:t>R4-2112598</w:t>
      </w:r>
      <w:r>
        <w:rPr>
          <w:rFonts w:ascii="Arial" w:hAnsi="Arial" w:cs="Arial"/>
          <w:b/>
          <w:color w:val="0000FF"/>
          <w:sz w:val="24"/>
        </w:rPr>
        <w:tab/>
      </w:r>
      <w:r>
        <w:rPr>
          <w:rFonts w:ascii="Arial" w:hAnsi="Arial" w:cs="Arial"/>
          <w:b/>
          <w:sz w:val="24"/>
        </w:rPr>
        <w:t>Discussion on UE Rx/Tx and/or gNB Rx/Tx timing delay mitigation</w:t>
      </w:r>
    </w:p>
    <w:p w14:paraId="15E92F1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50CB6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2A683" w14:textId="6DE34759" w:rsidR="0003330B" w:rsidRDefault="0003330B" w:rsidP="0003330B">
      <w:pPr>
        <w:rPr>
          <w:rFonts w:ascii="Arial" w:hAnsi="Arial" w:cs="Arial"/>
          <w:b/>
          <w:sz w:val="24"/>
        </w:rPr>
      </w:pPr>
      <w:r>
        <w:rPr>
          <w:rFonts w:ascii="Arial" w:hAnsi="Arial" w:cs="Arial"/>
          <w:b/>
          <w:color w:val="0000FF"/>
          <w:sz w:val="24"/>
        </w:rPr>
        <w:lastRenderedPageBreak/>
        <w:t>R4-2113157</w:t>
      </w:r>
      <w:r>
        <w:rPr>
          <w:rFonts w:ascii="Arial" w:hAnsi="Arial" w:cs="Arial"/>
          <w:b/>
          <w:color w:val="0000FF"/>
          <w:sz w:val="24"/>
        </w:rPr>
        <w:tab/>
      </w:r>
      <w:r>
        <w:rPr>
          <w:rFonts w:ascii="Arial" w:hAnsi="Arial" w:cs="Arial"/>
          <w:b/>
          <w:sz w:val="24"/>
        </w:rPr>
        <w:t>Discussion on timing delay mitigating for NR positioning enhancement</w:t>
      </w:r>
    </w:p>
    <w:p w14:paraId="32BBC98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5EBCD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513AC" w14:textId="6F17F577" w:rsidR="0003330B" w:rsidRDefault="0003330B" w:rsidP="0003330B">
      <w:pPr>
        <w:rPr>
          <w:rFonts w:ascii="Arial" w:hAnsi="Arial" w:cs="Arial"/>
          <w:b/>
          <w:sz w:val="24"/>
        </w:rPr>
      </w:pPr>
      <w:r>
        <w:rPr>
          <w:rFonts w:ascii="Arial" w:hAnsi="Arial" w:cs="Arial"/>
          <w:b/>
          <w:color w:val="0000FF"/>
          <w:sz w:val="24"/>
        </w:rPr>
        <w:t>R4-2113874</w:t>
      </w:r>
      <w:r>
        <w:rPr>
          <w:rFonts w:ascii="Arial" w:hAnsi="Arial" w:cs="Arial"/>
          <w:b/>
          <w:color w:val="0000FF"/>
          <w:sz w:val="24"/>
        </w:rPr>
        <w:tab/>
      </w:r>
      <w:r>
        <w:rPr>
          <w:rFonts w:ascii="Arial" w:hAnsi="Arial" w:cs="Arial"/>
          <w:b/>
          <w:sz w:val="24"/>
        </w:rPr>
        <w:t>UE Rx/Tx and gNB Rx/Tx timing delay mitigation</w:t>
      </w:r>
    </w:p>
    <w:p w14:paraId="1D8F3CE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11EDB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0D9CF" w14:textId="12101918" w:rsidR="0003330B" w:rsidRDefault="0003330B" w:rsidP="0003330B">
      <w:pPr>
        <w:rPr>
          <w:rFonts w:ascii="Arial" w:hAnsi="Arial" w:cs="Arial"/>
          <w:b/>
          <w:sz w:val="24"/>
        </w:rPr>
      </w:pPr>
      <w:r>
        <w:rPr>
          <w:rFonts w:ascii="Arial" w:hAnsi="Arial" w:cs="Arial"/>
          <w:b/>
          <w:color w:val="0000FF"/>
          <w:sz w:val="24"/>
        </w:rPr>
        <w:t>R4-2114051</w:t>
      </w:r>
      <w:r>
        <w:rPr>
          <w:rFonts w:ascii="Arial" w:hAnsi="Arial" w:cs="Arial"/>
          <w:b/>
          <w:color w:val="0000FF"/>
          <w:sz w:val="24"/>
        </w:rPr>
        <w:tab/>
      </w:r>
      <w:r>
        <w:rPr>
          <w:rFonts w:ascii="Arial" w:hAnsi="Arial" w:cs="Arial"/>
          <w:b/>
          <w:sz w:val="24"/>
        </w:rPr>
        <w:t>Reply LS on on UE/TRP Tx/Rx Timing Errors</w:t>
      </w:r>
    </w:p>
    <w:p w14:paraId="406E9C7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ABA7A06" w14:textId="77777777" w:rsidR="0003330B" w:rsidRDefault="0003330B" w:rsidP="0003330B">
      <w:pPr>
        <w:rPr>
          <w:rFonts w:ascii="Arial" w:hAnsi="Arial" w:cs="Arial"/>
          <w:b/>
        </w:rPr>
      </w:pPr>
      <w:r>
        <w:rPr>
          <w:rFonts w:ascii="Arial" w:hAnsi="Arial" w:cs="Arial"/>
          <w:b/>
        </w:rPr>
        <w:t xml:space="preserve">Abstract: </w:t>
      </w:r>
    </w:p>
    <w:p w14:paraId="58A9143F" w14:textId="77777777" w:rsidR="0003330B" w:rsidRDefault="0003330B" w:rsidP="0003330B">
      <w:r>
        <w:t>This contribution discusses UE/TRP Tx/Rx Timing Errors based on incoming LS from RAN1 and proposes a reply LS</w:t>
      </w:r>
    </w:p>
    <w:p w14:paraId="6185921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F5968" w14:textId="754D2D95" w:rsidR="0003330B" w:rsidRDefault="0003330B" w:rsidP="0003330B">
      <w:pPr>
        <w:rPr>
          <w:rFonts w:ascii="Arial" w:hAnsi="Arial" w:cs="Arial"/>
          <w:b/>
          <w:sz w:val="24"/>
        </w:rPr>
      </w:pPr>
      <w:r>
        <w:rPr>
          <w:rFonts w:ascii="Arial" w:hAnsi="Arial" w:cs="Arial"/>
          <w:b/>
          <w:color w:val="0000FF"/>
          <w:sz w:val="24"/>
        </w:rPr>
        <w:t>R4-2114198</w:t>
      </w:r>
      <w:r>
        <w:rPr>
          <w:rFonts w:ascii="Arial" w:hAnsi="Arial" w:cs="Arial"/>
          <w:b/>
          <w:color w:val="0000FF"/>
          <w:sz w:val="24"/>
        </w:rPr>
        <w:tab/>
      </w:r>
      <w:r>
        <w:rPr>
          <w:rFonts w:ascii="Arial" w:hAnsi="Arial" w:cs="Arial"/>
          <w:b/>
          <w:sz w:val="24"/>
        </w:rPr>
        <w:t>On UE Rx/Tx timing error mitigation</w:t>
      </w:r>
    </w:p>
    <w:p w14:paraId="1B153C5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3407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AB1D4" w14:textId="595947AD" w:rsidR="0003330B" w:rsidRDefault="0003330B" w:rsidP="0003330B">
      <w:pPr>
        <w:rPr>
          <w:rFonts w:ascii="Arial" w:hAnsi="Arial" w:cs="Arial"/>
          <w:b/>
          <w:sz w:val="24"/>
        </w:rPr>
      </w:pPr>
      <w:r>
        <w:rPr>
          <w:rFonts w:ascii="Arial" w:hAnsi="Arial" w:cs="Arial"/>
          <w:b/>
          <w:color w:val="0000FF"/>
          <w:sz w:val="24"/>
        </w:rPr>
        <w:t>R4-2114310</w:t>
      </w:r>
      <w:r>
        <w:rPr>
          <w:rFonts w:ascii="Arial" w:hAnsi="Arial" w:cs="Arial"/>
          <w:b/>
          <w:color w:val="0000FF"/>
          <w:sz w:val="24"/>
        </w:rPr>
        <w:tab/>
      </w:r>
      <w:r>
        <w:rPr>
          <w:rFonts w:ascii="Arial" w:hAnsi="Arial" w:cs="Arial"/>
          <w:b/>
          <w:sz w:val="24"/>
        </w:rPr>
        <w:t>Discussion on timing error mitigation for positioning</w:t>
      </w:r>
    </w:p>
    <w:p w14:paraId="67D54973"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595367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57D06" w14:textId="77777777" w:rsidR="0003330B" w:rsidRDefault="0003330B" w:rsidP="0003330B">
      <w:pPr>
        <w:pStyle w:val="Heading5"/>
      </w:pPr>
      <w:bookmarkStart w:id="1317" w:name="_Toc79402228"/>
      <w:bookmarkStart w:id="1318" w:name="_Toc79402993"/>
      <w:r>
        <w:t>9.21.2.3</w:t>
      </w:r>
      <w:r>
        <w:tab/>
        <w:t>Latency reduction of positioning measurement</w:t>
      </w:r>
      <w:bookmarkEnd w:id="1317"/>
      <w:bookmarkEnd w:id="1318"/>
    </w:p>
    <w:p w14:paraId="511FA83D" w14:textId="0DB0297A" w:rsidR="0003330B" w:rsidRDefault="0003330B" w:rsidP="0003330B">
      <w:pPr>
        <w:rPr>
          <w:rFonts w:ascii="Arial" w:hAnsi="Arial" w:cs="Arial"/>
          <w:b/>
          <w:sz w:val="24"/>
        </w:rPr>
      </w:pPr>
      <w:r>
        <w:rPr>
          <w:rFonts w:ascii="Arial" w:hAnsi="Arial" w:cs="Arial"/>
          <w:b/>
          <w:color w:val="0000FF"/>
          <w:sz w:val="24"/>
        </w:rPr>
        <w:t>R4-2112001</w:t>
      </w:r>
      <w:r>
        <w:rPr>
          <w:rFonts w:ascii="Arial" w:hAnsi="Arial" w:cs="Arial"/>
          <w:b/>
          <w:color w:val="0000FF"/>
          <w:sz w:val="24"/>
        </w:rPr>
        <w:tab/>
      </w:r>
      <w:r>
        <w:rPr>
          <w:rFonts w:ascii="Arial" w:hAnsi="Arial" w:cs="Arial"/>
          <w:b/>
          <w:sz w:val="24"/>
        </w:rPr>
        <w:t>Discussion on latency reduction of positioning measurement</w:t>
      </w:r>
    </w:p>
    <w:p w14:paraId="2A9C642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FB1B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3EE49" w14:textId="020E400B" w:rsidR="0003330B" w:rsidRDefault="0003330B" w:rsidP="0003330B">
      <w:pPr>
        <w:rPr>
          <w:rFonts w:ascii="Arial" w:hAnsi="Arial" w:cs="Arial"/>
          <w:b/>
          <w:sz w:val="24"/>
        </w:rPr>
      </w:pPr>
      <w:r>
        <w:rPr>
          <w:rFonts w:ascii="Arial" w:hAnsi="Arial" w:cs="Arial"/>
          <w:b/>
          <w:color w:val="0000FF"/>
          <w:sz w:val="24"/>
        </w:rPr>
        <w:t>R4-2112508</w:t>
      </w:r>
      <w:r>
        <w:rPr>
          <w:rFonts w:ascii="Arial" w:hAnsi="Arial" w:cs="Arial"/>
          <w:b/>
          <w:color w:val="0000FF"/>
          <w:sz w:val="24"/>
        </w:rPr>
        <w:tab/>
      </w:r>
      <w:r>
        <w:rPr>
          <w:rFonts w:ascii="Arial" w:hAnsi="Arial" w:cs="Arial"/>
          <w:b/>
          <w:sz w:val="24"/>
        </w:rPr>
        <w:t>Discussion on latency reduction of positioning measurement</w:t>
      </w:r>
    </w:p>
    <w:p w14:paraId="5F2882D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CDC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B907A" w14:textId="2EBDC59A" w:rsidR="0003330B" w:rsidRDefault="0003330B" w:rsidP="0003330B">
      <w:pPr>
        <w:rPr>
          <w:rFonts w:ascii="Arial" w:hAnsi="Arial" w:cs="Arial"/>
          <w:b/>
          <w:sz w:val="24"/>
        </w:rPr>
      </w:pPr>
      <w:r>
        <w:rPr>
          <w:rFonts w:ascii="Arial" w:hAnsi="Arial" w:cs="Arial"/>
          <w:b/>
          <w:color w:val="0000FF"/>
          <w:sz w:val="24"/>
        </w:rPr>
        <w:t>R4-2112552</w:t>
      </w:r>
      <w:r>
        <w:rPr>
          <w:rFonts w:ascii="Arial" w:hAnsi="Arial" w:cs="Arial"/>
          <w:b/>
          <w:color w:val="0000FF"/>
          <w:sz w:val="24"/>
        </w:rPr>
        <w:tab/>
      </w:r>
      <w:r>
        <w:rPr>
          <w:rFonts w:ascii="Arial" w:hAnsi="Arial" w:cs="Arial"/>
          <w:b/>
          <w:sz w:val="24"/>
        </w:rPr>
        <w:t>Discussion on latency reduction of positioning measurement</w:t>
      </w:r>
    </w:p>
    <w:p w14:paraId="416489B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8CF4B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28348" w14:textId="6993906F" w:rsidR="0003330B" w:rsidRDefault="0003330B" w:rsidP="0003330B">
      <w:pPr>
        <w:rPr>
          <w:rFonts w:ascii="Arial" w:hAnsi="Arial" w:cs="Arial"/>
          <w:b/>
          <w:sz w:val="24"/>
        </w:rPr>
      </w:pPr>
      <w:r>
        <w:rPr>
          <w:rFonts w:ascii="Arial" w:hAnsi="Arial" w:cs="Arial"/>
          <w:b/>
          <w:color w:val="0000FF"/>
          <w:sz w:val="24"/>
        </w:rPr>
        <w:t>R4-2112599</w:t>
      </w:r>
      <w:r>
        <w:rPr>
          <w:rFonts w:ascii="Arial" w:hAnsi="Arial" w:cs="Arial"/>
          <w:b/>
          <w:color w:val="0000FF"/>
          <w:sz w:val="24"/>
        </w:rPr>
        <w:tab/>
      </w:r>
      <w:r>
        <w:rPr>
          <w:rFonts w:ascii="Arial" w:hAnsi="Arial" w:cs="Arial"/>
          <w:b/>
          <w:sz w:val="24"/>
        </w:rPr>
        <w:t>Discussion on latency reduction of positioning measurement</w:t>
      </w:r>
    </w:p>
    <w:p w14:paraId="78CAF1DB"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7FB1F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F320" w14:textId="101910D6" w:rsidR="0003330B" w:rsidRDefault="0003330B" w:rsidP="0003330B">
      <w:pPr>
        <w:rPr>
          <w:rFonts w:ascii="Arial" w:hAnsi="Arial" w:cs="Arial"/>
          <w:b/>
          <w:sz w:val="24"/>
        </w:rPr>
      </w:pPr>
      <w:r>
        <w:rPr>
          <w:rFonts w:ascii="Arial" w:hAnsi="Arial" w:cs="Arial"/>
          <w:b/>
          <w:color w:val="0000FF"/>
          <w:sz w:val="24"/>
        </w:rPr>
        <w:t>R4-2113158</w:t>
      </w:r>
      <w:r>
        <w:rPr>
          <w:rFonts w:ascii="Arial" w:hAnsi="Arial" w:cs="Arial"/>
          <w:b/>
          <w:color w:val="0000FF"/>
          <w:sz w:val="24"/>
        </w:rPr>
        <w:tab/>
      </w:r>
      <w:r>
        <w:rPr>
          <w:rFonts w:ascii="Arial" w:hAnsi="Arial" w:cs="Arial"/>
          <w:b/>
          <w:sz w:val="24"/>
        </w:rPr>
        <w:t>Discussion on latency reduction for NR positioning enhancement</w:t>
      </w:r>
    </w:p>
    <w:p w14:paraId="5E1E275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B6E6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79BBD" w14:textId="55968CE1" w:rsidR="0003330B" w:rsidRDefault="0003330B" w:rsidP="0003330B">
      <w:pPr>
        <w:rPr>
          <w:rFonts w:ascii="Arial" w:hAnsi="Arial" w:cs="Arial"/>
          <w:b/>
          <w:sz w:val="24"/>
        </w:rPr>
      </w:pPr>
      <w:r>
        <w:rPr>
          <w:rFonts w:ascii="Arial" w:hAnsi="Arial" w:cs="Arial"/>
          <w:b/>
          <w:color w:val="0000FF"/>
          <w:sz w:val="24"/>
        </w:rPr>
        <w:t>R4-2113876</w:t>
      </w:r>
      <w:r>
        <w:rPr>
          <w:rFonts w:ascii="Arial" w:hAnsi="Arial" w:cs="Arial"/>
          <w:b/>
          <w:color w:val="0000FF"/>
          <w:sz w:val="24"/>
        </w:rPr>
        <w:tab/>
      </w:r>
      <w:r>
        <w:rPr>
          <w:rFonts w:ascii="Arial" w:hAnsi="Arial" w:cs="Arial"/>
          <w:b/>
          <w:sz w:val="24"/>
        </w:rPr>
        <w:t>On latency reduction of positioning measurement</w:t>
      </w:r>
    </w:p>
    <w:p w14:paraId="28C3B77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902CEB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77C57" w14:textId="135E1C8F" w:rsidR="0003330B" w:rsidRDefault="0003330B" w:rsidP="0003330B">
      <w:pPr>
        <w:rPr>
          <w:rFonts w:ascii="Arial" w:hAnsi="Arial" w:cs="Arial"/>
          <w:b/>
          <w:sz w:val="24"/>
        </w:rPr>
      </w:pPr>
      <w:r>
        <w:rPr>
          <w:rFonts w:ascii="Arial" w:hAnsi="Arial" w:cs="Arial"/>
          <w:b/>
          <w:color w:val="0000FF"/>
          <w:sz w:val="24"/>
        </w:rPr>
        <w:t>R4-2114052</w:t>
      </w:r>
      <w:r>
        <w:rPr>
          <w:rFonts w:ascii="Arial" w:hAnsi="Arial" w:cs="Arial"/>
          <w:b/>
          <w:color w:val="0000FF"/>
          <w:sz w:val="24"/>
        </w:rPr>
        <w:tab/>
      </w:r>
      <w:r>
        <w:rPr>
          <w:rFonts w:ascii="Arial" w:hAnsi="Arial" w:cs="Arial"/>
          <w:b/>
          <w:sz w:val="24"/>
        </w:rPr>
        <w:t>Reply LS on PRS processing samples</w:t>
      </w:r>
    </w:p>
    <w:p w14:paraId="23C7B2E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07F5D4D" w14:textId="77777777" w:rsidR="0003330B" w:rsidRDefault="0003330B" w:rsidP="0003330B">
      <w:pPr>
        <w:rPr>
          <w:rFonts w:ascii="Arial" w:hAnsi="Arial" w:cs="Arial"/>
          <w:b/>
        </w:rPr>
      </w:pPr>
      <w:r>
        <w:rPr>
          <w:rFonts w:ascii="Arial" w:hAnsi="Arial" w:cs="Arial"/>
          <w:b/>
        </w:rPr>
        <w:t xml:space="preserve">Abstract: </w:t>
      </w:r>
    </w:p>
    <w:p w14:paraId="3109B1BC" w14:textId="77777777" w:rsidR="0003330B" w:rsidRDefault="0003330B" w:rsidP="0003330B">
      <w:r>
        <w:t>This contribution discusses PRS processing samples based on incoming LS from RAN1 and proposes a reply LS</w:t>
      </w:r>
    </w:p>
    <w:p w14:paraId="0836F18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A51EC" w14:textId="1B8B09D1" w:rsidR="0003330B" w:rsidRDefault="0003330B" w:rsidP="0003330B">
      <w:pPr>
        <w:rPr>
          <w:rFonts w:ascii="Arial" w:hAnsi="Arial" w:cs="Arial"/>
          <w:b/>
          <w:sz w:val="24"/>
        </w:rPr>
      </w:pPr>
      <w:r>
        <w:rPr>
          <w:rFonts w:ascii="Arial" w:hAnsi="Arial" w:cs="Arial"/>
          <w:b/>
          <w:color w:val="0000FF"/>
          <w:sz w:val="24"/>
        </w:rPr>
        <w:t>R4-2114199</w:t>
      </w:r>
      <w:r>
        <w:rPr>
          <w:rFonts w:ascii="Arial" w:hAnsi="Arial" w:cs="Arial"/>
          <w:b/>
          <w:color w:val="0000FF"/>
          <w:sz w:val="24"/>
        </w:rPr>
        <w:tab/>
      </w:r>
      <w:r>
        <w:rPr>
          <w:rFonts w:ascii="Arial" w:hAnsi="Arial" w:cs="Arial"/>
          <w:b/>
          <w:sz w:val="24"/>
        </w:rPr>
        <w:t>On latency reduction of NR positioning measurements</w:t>
      </w:r>
    </w:p>
    <w:p w14:paraId="6BC7DD2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2176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44681" w14:textId="16586D72" w:rsidR="0003330B" w:rsidRDefault="0003330B" w:rsidP="0003330B">
      <w:pPr>
        <w:rPr>
          <w:rFonts w:ascii="Arial" w:hAnsi="Arial" w:cs="Arial"/>
          <w:b/>
          <w:sz w:val="24"/>
        </w:rPr>
      </w:pPr>
      <w:r>
        <w:rPr>
          <w:rFonts w:ascii="Arial" w:hAnsi="Arial" w:cs="Arial"/>
          <w:b/>
          <w:color w:val="0000FF"/>
          <w:sz w:val="24"/>
        </w:rPr>
        <w:t>R4-2114311</w:t>
      </w:r>
      <w:r>
        <w:rPr>
          <w:rFonts w:ascii="Arial" w:hAnsi="Arial" w:cs="Arial"/>
          <w:b/>
          <w:color w:val="0000FF"/>
          <w:sz w:val="24"/>
        </w:rPr>
        <w:tab/>
      </w:r>
      <w:r>
        <w:rPr>
          <w:rFonts w:ascii="Arial" w:hAnsi="Arial" w:cs="Arial"/>
          <w:b/>
          <w:sz w:val="24"/>
        </w:rPr>
        <w:t>Discussion on latency reduction for positioning</w:t>
      </w:r>
    </w:p>
    <w:p w14:paraId="35A00747"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AC3B89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F131F" w14:textId="77777777" w:rsidR="0003330B" w:rsidRDefault="0003330B" w:rsidP="0003330B">
      <w:pPr>
        <w:pStyle w:val="Heading5"/>
      </w:pPr>
      <w:bookmarkStart w:id="1319" w:name="_Toc79402229"/>
      <w:bookmarkStart w:id="1320" w:name="_Toc79402994"/>
      <w:r>
        <w:t>9.21.2.4</w:t>
      </w:r>
      <w:r>
        <w:tab/>
        <w:t>Measurement in RRC_INACTIVE state</w:t>
      </w:r>
      <w:bookmarkEnd w:id="1319"/>
      <w:bookmarkEnd w:id="1320"/>
    </w:p>
    <w:p w14:paraId="596B7884" w14:textId="57134D6F" w:rsidR="0003330B" w:rsidRDefault="0003330B" w:rsidP="0003330B">
      <w:pPr>
        <w:rPr>
          <w:rFonts w:ascii="Arial" w:hAnsi="Arial" w:cs="Arial"/>
          <w:b/>
          <w:sz w:val="24"/>
        </w:rPr>
      </w:pPr>
      <w:r>
        <w:rPr>
          <w:rFonts w:ascii="Arial" w:hAnsi="Arial" w:cs="Arial"/>
          <w:b/>
          <w:color w:val="0000FF"/>
          <w:sz w:val="24"/>
        </w:rPr>
        <w:t>R4-2112002</w:t>
      </w:r>
      <w:r>
        <w:rPr>
          <w:rFonts w:ascii="Arial" w:hAnsi="Arial" w:cs="Arial"/>
          <w:b/>
          <w:color w:val="0000FF"/>
          <w:sz w:val="24"/>
        </w:rPr>
        <w:tab/>
      </w:r>
      <w:r>
        <w:rPr>
          <w:rFonts w:ascii="Arial" w:hAnsi="Arial" w:cs="Arial"/>
          <w:b/>
          <w:sz w:val="24"/>
        </w:rPr>
        <w:t>Discussion on measurement in RRC_INACTIVE state</w:t>
      </w:r>
    </w:p>
    <w:p w14:paraId="0A94736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1269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E6E7F" w14:textId="3403FE17" w:rsidR="0003330B" w:rsidRDefault="0003330B" w:rsidP="0003330B">
      <w:pPr>
        <w:rPr>
          <w:rFonts w:ascii="Arial" w:hAnsi="Arial" w:cs="Arial"/>
          <w:b/>
          <w:sz w:val="24"/>
        </w:rPr>
      </w:pPr>
      <w:r>
        <w:rPr>
          <w:rFonts w:ascii="Arial" w:hAnsi="Arial" w:cs="Arial"/>
          <w:b/>
          <w:color w:val="0000FF"/>
          <w:sz w:val="24"/>
        </w:rPr>
        <w:t>R4-2112553</w:t>
      </w:r>
      <w:r>
        <w:rPr>
          <w:rFonts w:ascii="Arial" w:hAnsi="Arial" w:cs="Arial"/>
          <w:b/>
          <w:color w:val="0000FF"/>
          <w:sz w:val="24"/>
        </w:rPr>
        <w:tab/>
      </w:r>
      <w:r>
        <w:rPr>
          <w:rFonts w:ascii="Arial" w:hAnsi="Arial" w:cs="Arial"/>
          <w:b/>
          <w:sz w:val="24"/>
        </w:rPr>
        <w:t>Discussion on measurement in RRC_INACTIVE state</w:t>
      </w:r>
    </w:p>
    <w:p w14:paraId="401CF93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1C7B4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79917" w14:textId="189DC3D8" w:rsidR="0003330B" w:rsidRDefault="0003330B" w:rsidP="0003330B">
      <w:pPr>
        <w:rPr>
          <w:rFonts w:ascii="Arial" w:hAnsi="Arial" w:cs="Arial"/>
          <w:b/>
          <w:sz w:val="24"/>
        </w:rPr>
      </w:pPr>
      <w:r>
        <w:rPr>
          <w:rFonts w:ascii="Arial" w:hAnsi="Arial" w:cs="Arial"/>
          <w:b/>
          <w:color w:val="0000FF"/>
          <w:sz w:val="24"/>
        </w:rPr>
        <w:t>R4-2112600</w:t>
      </w:r>
      <w:r>
        <w:rPr>
          <w:rFonts w:ascii="Arial" w:hAnsi="Arial" w:cs="Arial"/>
          <w:b/>
          <w:color w:val="0000FF"/>
          <w:sz w:val="24"/>
        </w:rPr>
        <w:tab/>
      </w:r>
      <w:r>
        <w:rPr>
          <w:rFonts w:ascii="Arial" w:hAnsi="Arial" w:cs="Arial"/>
          <w:b/>
          <w:sz w:val="24"/>
        </w:rPr>
        <w:t>Discussion on measurement in RRC_INACTIVE state</w:t>
      </w:r>
    </w:p>
    <w:p w14:paraId="5F73633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37DACA"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EF2E8" w14:textId="6ED685CB" w:rsidR="0003330B" w:rsidRDefault="0003330B" w:rsidP="0003330B">
      <w:pPr>
        <w:rPr>
          <w:rFonts w:ascii="Arial" w:hAnsi="Arial" w:cs="Arial"/>
          <w:b/>
          <w:sz w:val="24"/>
        </w:rPr>
      </w:pPr>
      <w:r>
        <w:rPr>
          <w:rFonts w:ascii="Arial" w:hAnsi="Arial" w:cs="Arial"/>
          <w:b/>
          <w:color w:val="0000FF"/>
          <w:sz w:val="24"/>
        </w:rPr>
        <w:t>R4-2113877</w:t>
      </w:r>
      <w:r>
        <w:rPr>
          <w:rFonts w:ascii="Arial" w:hAnsi="Arial" w:cs="Arial"/>
          <w:b/>
          <w:color w:val="0000FF"/>
          <w:sz w:val="24"/>
        </w:rPr>
        <w:tab/>
      </w:r>
      <w:r>
        <w:rPr>
          <w:rFonts w:ascii="Arial" w:hAnsi="Arial" w:cs="Arial"/>
          <w:b/>
          <w:sz w:val="24"/>
        </w:rPr>
        <w:t>Positioning measurements in RRC_INACTIVE state</w:t>
      </w:r>
    </w:p>
    <w:p w14:paraId="7177D00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CE6FD4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7BFDF" w14:textId="1E4A2110" w:rsidR="0003330B" w:rsidRDefault="0003330B" w:rsidP="0003330B">
      <w:pPr>
        <w:rPr>
          <w:rFonts w:ascii="Arial" w:hAnsi="Arial" w:cs="Arial"/>
          <w:b/>
          <w:sz w:val="24"/>
        </w:rPr>
      </w:pPr>
      <w:r>
        <w:rPr>
          <w:rFonts w:ascii="Arial" w:hAnsi="Arial" w:cs="Arial"/>
          <w:b/>
          <w:color w:val="0000FF"/>
          <w:sz w:val="24"/>
        </w:rPr>
        <w:t>R4-2114053</w:t>
      </w:r>
      <w:r>
        <w:rPr>
          <w:rFonts w:ascii="Arial" w:hAnsi="Arial" w:cs="Arial"/>
          <w:b/>
          <w:color w:val="0000FF"/>
          <w:sz w:val="24"/>
        </w:rPr>
        <w:tab/>
      </w:r>
      <w:r>
        <w:rPr>
          <w:rFonts w:ascii="Arial" w:hAnsi="Arial" w:cs="Arial"/>
          <w:b/>
          <w:sz w:val="24"/>
        </w:rPr>
        <w:t>On positioning in RRC_inactive</w:t>
      </w:r>
    </w:p>
    <w:p w14:paraId="0332081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EFF4BF" w14:textId="77777777" w:rsidR="0003330B" w:rsidRDefault="0003330B" w:rsidP="0003330B">
      <w:pPr>
        <w:rPr>
          <w:rFonts w:ascii="Arial" w:hAnsi="Arial" w:cs="Arial"/>
          <w:b/>
        </w:rPr>
      </w:pPr>
      <w:r>
        <w:rPr>
          <w:rFonts w:ascii="Arial" w:hAnsi="Arial" w:cs="Arial"/>
          <w:b/>
        </w:rPr>
        <w:t xml:space="preserve">Abstract: </w:t>
      </w:r>
    </w:p>
    <w:p w14:paraId="667C44B3" w14:textId="77777777" w:rsidR="0003330B" w:rsidRDefault="0003330B" w:rsidP="0003330B">
      <w:r>
        <w:t>This contribution discusses positioning in RRC_inactive</w:t>
      </w:r>
    </w:p>
    <w:p w14:paraId="05D7251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326ED" w14:textId="72A8E23D" w:rsidR="0003330B" w:rsidRDefault="0003330B" w:rsidP="0003330B">
      <w:pPr>
        <w:rPr>
          <w:rFonts w:ascii="Arial" w:hAnsi="Arial" w:cs="Arial"/>
          <w:b/>
          <w:sz w:val="24"/>
        </w:rPr>
      </w:pPr>
      <w:r>
        <w:rPr>
          <w:rFonts w:ascii="Arial" w:hAnsi="Arial" w:cs="Arial"/>
          <w:b/>
          <w:color w:val="0000FF"/>
          <w:sz w:val="24"/>
        </w:rPr>
        <w:t>R4-2114312</w:t>
      </w:r>
      <w:r>
        <w:rPr>
          <w:rFonts w:ascii="Arial" w:hAnsi="Arial" w:cs="Arial"/>
          <w:b/>
          <w:color w:val="0000FF"/>
          <w:sz w:val="24"/>
        </w:rPr>
        <w:tab/>
      </w:r>
      <w:r>
        <w:rPr>
          <w:rFonts w:ascii="Arial" w:hAnsi="Arial" w:cs="Arial"/>
          <w:b/>
          <w:sz w:val="24"/>
        </w:rPr>
        <w:t>Discussion on PRS measurement in RRC_INACTIVE</w:t>
      </w:r>
    </w:p>
    <w:p w14:paraId="3E6C9D9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87DC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49362" w14:textId="77777777" w:rsidR="0003330B" w:rsidRDefault="0003330B" w:rsidP="0003330B">
      <w:pPr>
        <w:pStyle w:val="Heading5"/>
      </w:pPr>
      <w:bookmarkStart w:id="1321" w:name="_Toc79402230"/>
      <w:bookmarkStart w:id="1322" w:name="_Toc79402995"/>
      <w:r>
        <w:t>9.21.2.5</w:t>
      </w:r>
      <w:r>
        <w:tab/>
        <w:t>Impact on existing UE positioning and RRM requirements</w:t>
      </w:r>
      <w:bookmarkEnd w:id="1321"/>
      <w:bookmarkEnd w:id="1322"/>
    </w:p>
    <w:p w14:paraId="53FC3B84" w14:textId="79B5AB65" w:rsidR="0003330B" w:rsidRDefault="0003330B" w:rsidP="0003330B">
      <w:pPr>
        <w:rPr>
          <w:rFonts w:ascii="Arial" w:hAnsi="Arial" w:cs="Arial"/>
          <w:b/>
          <w:sz w:val="24"/>
        </w:rPr>
      </w:pPr>
      <w:r>
        <w:rPr>
          <w:rFonts w:ascii="Arial" w:hAnsi="Arial" w:cs="Arial"/>
          <w:b/>
          <w:color w:val="0000FF"/>
          <w:sz w:val="24"/>
        </w:rPr>
        <w:t>R4-2112554</w:t>
      </w:r>
      <w:r>
        <w:rPr>
          <w:rFonts w:ascii="Arial" w:hAnsi="Arial" w:cs="Arial"/>
          <w:b/>
          <w:color w:val="0000FF"/>
          <w:sz w:val="24"/>
        </w:rPr>
        <w:tab/>
      </w:r>
      <w:r>
        <w:rPr>
          <w:rFonts w:ascii="Arial" w:hAnsi="Arial" w:cs="Arial"/>
          <w:b/>
          <w:sz w:val="24"/>
        </w:rPr>
        <w:t>Discussion on impact to existing UE positioning and RRM requirements</w:t>
      </w:r>
    </w:p>
    <w:p w14:paraId="7ABBD81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DF42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D38FA" w14:textId="05A386F4" w:rsidR="0003330B" w:rsidRDefault="0003330B" w:rsidP="0003330B">
      <w:pPr>
        <w:rPr>
          <w:rFonts w:ascii="Arial" w:hAnsi="Arial" w:cs="Arial"/>
          <w:b/>
          <w:sz w:val="24"/>
        </w:rPr>
      </w:pPr>
      <w:r>
        <w:rPr>
          <w:rFonts w:ascii="Arial" w:hAnsi="Arial" w:cs="Arial"/>
          <w:b/>
          <w:color w:val="0000FF"/>
          <w:sz w:val="24"/>
        </w:rPr>
        <w:t>R4-2113880</w:t>
      </w:r>
      <w:r>
        <w:rPr>
          <w:rFonts w:ascii="Arial" w:hAnsi="Arial" w:cs="Arial"/>
          <w:b/>
          <w:color w:val="0000FF"/>
          <w:sz w:val="24"/>
        </w:rPr>
        <w:tab/>
      </w:r>
      <w:r>
        <w:rPr>
          <w:rFonts w:ascii="Arial" w:hAnsi="Arial" w:cs="Arial"/>
          <w:b/>
          <w:sz w:val="24"/>
        </w:rPr>
        <w:t>Impact on existing UE positioning and RRM requirements</w:t>
      </w:r>
    </w:p>
    <w:p w14:paraId="35E1792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BECFF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CE766" w14:textId="72B0B196" w:rsidR="0003330B" w:rsidRDefault="0003330B" w:rsidP="0003330B">
      <w:pPr>
        <w:rPr>
          <w:rFonts w:ascii="Arial" w:hAnsi="Arial" w:cs="Arial"/>
          <w:b/>
          <w:sz w:val="24"/>
        </w:rPr>
      </w:pPr>
      <w:r>
        <w:rPr>
          <w:rFonts w:ascii="Arial" w:hAnsi="Arial" w:cs="Arial"/>
          <w:b/>
          <w:color w:val="0000FF"/>
          <w:sz w:val="24"/>
        </w:rPr>
        <w:t>R4-2114313</w:t>
      </w:r>
      <w:r>
        <w:rPr>
          <w:rFonts w:ascii="Arial" w:hAnsi="Arial" w:cs="Arial"/>
          <w:b/>
          <w:color w:val="0000FF"/>
          <w:sz w:val="24"/>
        </w:rPr>
        <w:tab/>
      </w:r>
      <w:r>
        <w:rPr>
          <w:rFonts w:ascii="Arial" w:hAnsi="Arial" w:cs="Arial"/>
          <w:b/>
          <w:sz w:val="24"/>
        </w:rPr>
        <w:t>Discussion on new MGP for positioning</w:t>
      </w:r>
    </w:p>
    <w:p w14:paraId="5634E68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74269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9CDE9" w14:textId="11E861E7" w:rsidR="0003330B" w:rsidRDefault="0003330B" w:rsidP="0003330B">
      <w:pPr>
        <w:rPr>
          <w:rFonts w:ascii="Arial" w:hAnsi="Arial" w:cs="Arial"/>
          <w:b/>
          <w:sz w:val="24"/>
        </w:rPr>
      </w:pPr>
      <w:r>
        <w:rPr>
          <w:rFonts w:ascii="Arial" w:hAnsi="Arial" w:cs="Arial"/>
          <w:b/>
          <w:color w:val="0000FF"/>
          <w:sz w:val="24"/>
        </w:rPr>
        <w:t>R4-2114462</w:t>
      </w:r>
      <w:r>
        <w:rPr>
          <w:rFonts w:ascii="Arial" w:hAnsi="Arial" w:cs="Arial"/>
          <w:b/>
          <w:color w:val="0000FF"/>
          <w:sz w:val="24"/>
        </w:rPr>
        <w:tab/>
      </w:r>
      <w:r>
        <w:rPr>
          <w:rFonts w:ascii="Arial" w:hAnsi="Arial" w:cs="Arial"/>
          <w:b/>
          <w:sz w:val="24"/>
        </w:rPr>
        <w:t>Impact on RRM and positioning requirements</w:t>
      </w:r>
    </w:p>
    <w:p w14:paraId="02BC859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628736" w14:textId="77777777" w:rsidR="0003330B" w:rsidRDefault="0003330B" w:rsidP="0003330B">
      <w:pPr>
        <w:rPr>
          <w:rFonts w:ascii="Arial" w:hAnsi="Arial" w:cs="Arial"/>
          <w:b/>
        </w:rPr>
      </w:pPr>
      <w:r>
        <w:rPr>
          <w:rFonts w:ascii="Arial" w:hAnsi="Arial" w:cs="Arial"/>
          <w:b/>
        </w:rPr>
        <w:t xml:space="preserve">Abstract: </w:t>
      </w:r>
    </w:p>
    <w:p w14:paraId="5AAA12AA" w14:textId="77777777" w:rsidR="0003330B" w:rsidRDefault="0003330B" w:rsidP="0003330B">
      <w:r>
        <w:t>The paper analyzes the impact of RRM on positioning requirements and vice versa</w:t>
      </w:r>
    </w:p>
    <w:p w14:paraId="17B28A8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D778D" w14:textId="77777777" w:rsidR="0003330B" w:rsidRDefault="0003330B" w:rsidP="0003330B">
      <w:pPr>
        <w:pStyle w:val="Heading5"/>
      </w:pPr>
      <w:bookmarkStart w:id="1323" w:name="_Toc79402231"/>
      <w:bookmarkStart w:id="1324" w:name="_Toc79402996"/>
      <w:r>
        <w:t>9.21.2.6</w:t>
      </w:r>
      <w:r>
        <w:tab/>
        <w:t>Enhancements of A-GNSS positioning</w:t>
      </w:r>
      <w:bookmarkEnd w:id="1323"/>
      <w:bookmarkEnd w:id="1324"/>
    </w:p>
    <w:p w14:paraId="1B008C26" w14:textId="27E06A1F" w:rsidR="0003330B" w:rsidRDefault="0003330B" w:rsidP="0003330B">
      <w:pPr>
        <w:rPr>
          <w:rFonts w:ascii="Arial" w:hAnsi="Arial" w:cs="Arial"/>
          <w:b/>
          <w:sz w:val="24"/>
        </w:rPr>
      </w:pPr>
      <w:r>
        <w:rPr>
          <w:rFonts w:ascii="Arial" w:hAnsi="Arial" w:cs="Arial"/>
          <w:b/>
          <w:color w:val="0000FF"/>
          <w:sz w:val="24"/>
        </w:rPr>
        <w:t>R4-2112003</w:t>
      </w:r>
      <w:r>
        <w:rPr>
          <w:rFonts w:ascii="Arial" w:hAnsi="Arial" w:cs="Arial"/>
          <w:b/>
          <w:color w:val="0000FF"/>
          <w:sz w:val="24"/>
        </w:rPr>
        <w:tab/>
      </w:r>
      <w:r>
        <w:rPr>
          <w:rFonts w:ascii="Arial" w:hAnsi="Arial" w:cs="Arial"/>
          <w:b/>
          <w:sz w:val="24"/>
        </w:rPr>
        <w:t>Discussion on enhancements of A-GNSS positioning</w:t>
      </w:r>
    </w:p>
    <w:p w14:paraId="2173C1B3"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D000E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3FB67" w14:textId="09BBABD0" w:rsidR="0003330B" w:rsidRDefault="0003330B" w:rsidP="0003330B">
      <w:pPr>
        <w:rPr>
          <w:rFonts w:ascii="Arial" w:hAnsi="Arial" w:cs="Arial"/>
          <w:b/>
          <w:sz w:val="24"/>
        </w:rPr>
      </w:pPr>
      <w:r>
        <w:rPr>
          <w:rFonts w:ascii="Arial" w:hAnsi="Arial" w:cs="Arial"/>
          <w:b/>
          <w:color w:val="0000FF"/>
          <w:sz w:val="24"/>
        </w:rPr>
        <w:t>R4-2113873</w:t>
      </w:r>
      <w:r>
        <w:rPr>
          <w:rFonts w:ascii="Arial" w:hAnsi="Arial" w:cs="Arial"/>
          <w:b/>
          <w:color w:val="0000FF"/>
          <w:sz w:val="24"/>
        </w:rPr>
        <w:tab/>
      </w:r>
      <w:r>
        <w:rPr>
          <w:rFonts w:ascii="Arial" w:hAnsi="Arial" w:cs="Arial"/>
          <w:b/>
          <w:sz w:val="24"/>
        </w:rPr>
        <w:t>On A-GNSS positioning enhancement</w:t>
      </w:r>
    </w:p>
    <w:p w14:paraId="6A71ABE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FDD89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B01C8" w14:textId="7ED56481" w:rsidR="0003330B" w:rsidRDefault="0003330B" w:rsidP="0003330B">
      <w:pPr>
        <w:rPr>
          <w:rFonts w:ascii="Arial" w:hAnsi="Arial" w:cs="Arial"/>
          <w:b/>
          <w:sz w:val="24"/>
        </w:rPr>
      </w:pPr>
      <w:r>
        <w:rPr>
          <w:rFonts w:ascii="Arial" w:hAnsi="Arial" w:cs="Arial"/>
          <w:b/>
          <w:color w:val="0000FF"/>
          <w:sz w:val="24"/>
        </w:rPr>
        <w:t>R4-2114314</w:t>
      </w:r>
      <w:r>
        <w:rPr>
          <w:rFonts w:ascii="Arial" w:hAnsi="Arial" w:cs="Arial"/>
          <w:b/>
          <w:color w:val="0000FF"/>
          <w:sz w:val="24"/>
        </w:rPr>
        <w:tab/>
      </w:r>
      <w:r>
        <w:rPr>
          <w:rFonts w:ascii="Arial" w:hAnsi="Arial" w:cs="Arial"/>
          <w:b/>
          <w:sz w:val="24"/>
        </w:rPr>
        <w:t>Discussion on A-GNSS enhancement in Rel-17 positioning</w:t>
      </w:r>
    </w:p>
    <w:p w14:paraId="2926009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FB1D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11420" w14:textId="77777777" w:rsidR="0003330B" w:rsidRDefault="0003330B" w:rsidP="0003330B">
      <w:pPr>
        <w:pStyle w:val="Heading3"/>
      </w:pPr>
      <w:bookmarkStart w:id="1325" w:name="_Toc79402232"/>
      <w:bookmarkStart w:id="1326" w:name="_Toc79402997"/>
      <w:r>
        <w:t>9.22</w:t>
      </w:r>
      <w:r>
        <w:tab/>
        <w:t>Multi-Radio Dual-Connectivity enhancements</w:t>
      </w:r>
      <w:bookmarkEnd w:id="1325"/>
      <w:bookmarkEnd w:id="1326"/>
    </w:p>
    <w:p w14:paraId="096FA819" w14:textId="77777777" w:rsidR="0003330B" w:rsidRDefault="0003330B" w:rsidP="0003330B">
      <w:pPr>
        <w:pStyle w:val="Heading4"/>
      </w:pPr>
      <w:bookmarkStart w:id="1327" w:name="_Toc79402233"/>
      <w:bookmarkStart w:id="1328" w:name="_Toc79402998"/>
      <w:r>
        <w:t>9.22.1</w:t>
      </w:r>
      <w:r>
        <w:tab/>
        <w:t>General</w:t>
      </w:r>
      <w:bookmarkEnd w:id="1327"/>
      <w:bookmarkEnd w:id="1328"/>
    </w:p>
    <w:p w14:paraId="131076B9" w14:textId="77777777" w:rsidR="0003330B" w:rsidRDefault="0003330B" w:rsidP="0003330B">
      <w:pPr>
        <w:pStyle w:val="Heading4"/>
      </w:pPr>
      <w:bookmarkStart w:id="1329" w:name="_Toc79402234"/>
      <w:bookmarkStart w:id="1330" w:name="_Toc79402999"/>
      <w:r>
        <w:t>9.22.2</w:t>
      </w:r>
      <w:r>
        <w:tab/>
        <w:t>RRM core requirements</w:t>
      </w:r>
      <w:bookmarkEnd w:id="1329"/>
      <w:bookmarkEnd w:id="1330"/>
    </w:p>
    <w:p w14:paraId="259D8292" w14:textId="77777777" w:rsidR="0003330B" w:rsidRDefault="0003330B" w:rsidP="0003330B">
      <w:pPr>
        <w:pStyle w:val="Heading5"/>
      </w:pPr>
      <w:bookmarkStart w:id="1331" w:name="_Toc79402235"/>
      <w:bookmarkStart w:id="1332" w:name="_Toc79403000"/>
      <w:r>
        <w:t>9.22.2.1</w:t>
      </w:r>
      <w:r>
        <w:tab/>
        <w:t>General and RRM requirements impacts</w:t>
      </w:r>
      <w:bookmarkEnd w:id="1331"/>
      <w:bookmarkEnd w:id="1332"/>
    </w:p>
    <w:p w14:paraId="5B7D937C" w14:textId="61AA5056" w:rsidR="0003330B" w:rsidRDefault="0003330B" w:rsidP="0003330B">
      <w:pPr>
        <w:rPr>
          <w:rFonts w:ascii="Arial" w:hAnsi="Arial" w:cs="Arial"/>
          <w:b/>
          <w:sz w:val="24"/>
        </w:rPr>
      </w:pPr>
      <w:r>
        <w:rPr>
          <w:rFonts w:ascii="Arial" w:hAnsi="Arial" w:cs="Arial"/>
          <w:b/>
          <w:color w:val="0000FF"/>
          <w:sz w:val="24"/>
        </w:rPr>
        <w:t>R4-2113143</w:t>
      </w:r>
      <w:r>
        <w:rPr>
          <w:rFonts w:ascii="Arial" w:hAnsi="Arial" w:cs="Arial"/>
          <w:b/>
          <w:color w:val="0000FF"/>
          <w:sz w:val="24"/>
        </w:rPr>
        <w:tab/>
      </w:r>
      <w:r>
        <w:rPr>
          <w:rFonts w:ascii="Arial" w:hAnsi="Arial" w:cs="Arial"/>
          <w:b/>
          <w:sz w:val="24"/>
        </w:rPr>
        <w:t>Discussion on RRM aspects of MR-DC enhancements in Rel-17</w:t>
      </w:r>
    </w:p>
    <w:p w14:paraId="2A27EDF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07C9C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8DC37" w14:textId="57A66079" w:rsidR="0003330B" w:rsidRDefault="0003330B" w:rsidP="0003330B">
      <w:pPr>
        <w:rPr>
          <w:rFonts w:ascii="Arial" w:hAnsi="Arial" w:cs="Arial"/>
          <w:b/>
          <w:sz w:val="24"/>
        </w:rPr>
      </w:pPr>
      <w:r>
        <w:rPr>
          <w:rFonts w:ascii="Arial" w:hAnsi="Arial" w:cs="Arial"/>
          <w:b/>
          <w:color w:val="0000FF"/>
          <w:sz w:val="24"/>
        </w:rPr>
        <w:t>R4-2113838</w:t>
      </w:r>
      <w:r>
        <w:rPr>
          <w:rFonts w:ascii="Arial" w:hAnsi="Arial" w:cs="Arial"/>
          <w:b/>
          <w:color w:val="0000FF"/>
          <w:sz w:val="24"/>
        </w:rPr>
        <w:tab/>
      </w:r>
      <w:r>
        <w:rPr>
          <w:rFonts w:ascii="Arial" w:hAnsi="Arial" w:cs="Arial"/>
          <w:b/>
          <w:sz w:val="24"/>
        </w:rPr>
        <w:t>General RRM requirements impacts due to Multi-Radio Dual-Connectivity enhancements</w:t>
      </w:r>
    </w:p>
    <w:p w14:paraId="0358EB7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2F7EE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B3C7E" w14:textId="77777777" w:rsidR="0003330B" w:rsidRDefault="0003330B" w:rsidP="0003330B">
      <w:pPr>
        <w:pStyle w:val="Heading5"/>
      </w:pPr>
      <w:bookmarkStart w:id="1333" w:name="_Toc79402236"/>
      <w:bookmarkStart w:id="1334" w:name="_Toc79403001"/>
      <w:r>
        <w:t>9.22.2.2</w:t>
      </w:r>
      <w:r>
        <w:tab/>
        <w:t>Efficient activation/de-activation mechanism for SCells</w:t>
      </w:r>
      <w:bookmarkEnd w:id="1333"/>
      <w:bookmarkEnd w:id="1334"/>
    </w:p>
    <w:p w14:paraId="24CFE96F" w14:textId="4974F51A" w:rsidR="0003330B" w:rsidRDefault="0003330B" w:rsidP="0003330B">
      <w:pPr>
        <w:rPr>
          <w:rFonts w:ascii="Arial" w:hAnsi="Arial" w:cs="Arial"/>
          <w:b/>
          <w:sz w:val="24"/>
        </w:rPr>
      </w:pPr>
      <w:r>
        <w:rPr>
          <w:rFonts w:ascii="Arial" w:hAnsi="Arial" w:cs="Arial"/>
          <w:b/>
          <w:color w:val="0000FF"/>
          <w:sz w:val="24"/>
        </w:rPr>
        <w:t>R4-2112075</w:t>
      </w:r>
      <w:r>
        <w:rPr>
          <w:rFonts w:ascii="Arial" w:hAnsi="Arial" w:cs="Arial"/>
          <w:b/>
          <w:color w:val="0000FF"/>
          <w:sz w:val="24"/>
        </w:rPr>
        <w:tab/>
      </w:r>
      <w:r>
        <w:rPr>
          <w:rFonts w:ascii="Arial" w:hAnsi="Arial" w:cs="Arial"/>
          <w:b/>
          <w:sz w:val="24"/>
        </w:rPr>
        <w:t>On efficient activation/de-activation mechanism for SCells</w:t>
      </w:r>
    </w:p>
    <w:p w14:paraId="5997186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317CE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BAFCD" w14:textId="5D27971A" w:rsidR="0003330B" w:rsidRDefault="0003330B" w:rsidP="0003330B">
      <w:pPr>
        <w:rPr>
          <w:rFonts w:ascii="Arial" w:hAnsi="Arial" w:cs="Arial"/>
          <w:b/>
          <w:sz w:val="24"/>
        </w:rPr>
      </w:pPr>
      <w:r>
        <w:rPr>
          <w:rFonts w:ascii="Arial" w:hAnsi="Arial" w:cs="Arial"/>
          <w:b/>
          <w:color w:val="0000FF"/>
          <w:sz w:val="24"/>
        </w:rPr>
        <w:t>R4-2112642</w:t>
      </w:r>
      <w:r>
        <w:rPr>
          <w:rFonts w:ascii="Arial" w:hAnsi="Arial" w:cs="Arial"/>
          <w:b/>
          <w:color w:val="0000FF"/>
          <w:sz w:val="24"/>
        </w:rPr>
        <w:tab/>
      </w:r>
      <w:r>
        <w:rPr>
          <w:rFonts w:ascii="Arial" w:hAnsi="Arial" w:cs="Arial"/>
          <w:b/>
          <w:sz w:val="24"/>
        </w:rPr>
        <w:t>On temporary RS for efficient SCell activation in NR CA</w:t>
      </w:r>
    </w:p>
    <w:p w14:paraId="54935DC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61309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CA2AD" w14:textId="253A743C" w:rsidR="0003330B" w:rsidRDefault="0003330B" w:rsidP="0003330B">
      <w:pPr>
        <w:rPr>
          <w:rFonts w:ascii="Arial" w:hAnsi="Arial" w:cs="Arial"/>
          <w:b/>
          <w:sz w:val="24"/>
        </w:rPr>
      </w:pPr>
      <w:r>
        <w:rPr>
          <w:rFonts w:ascii="Arial" w:hAnsi="Arial" w:cs="Arial"/>
          <w:b/>
          <w:color w:val="0000FF"/>
          <w:sz w:val="24"/>
        </w:rPr>
        <w:t>R4-2112698</w:t>
      </w:r>
      <w:r>
        <w:rPr>
          <w:rFonts w:ascii="Arial" w:hAnsi="Arial" w:cs="Arial"/>
          <w:b/>
          <w:color w:val="0000FF"/>
          <w:sz w:val="24"/>
        </w:rPr>
        <w:tab/>
      </w:r>
      <w:r>
        <w:rPr>
          <w:rFonts w:ascii="Arial" w:hAnsi="Arial" w:cs="Arial"/>
          <w:b/>
          <w:sz w:val="24"/>
        </w:rPr>
        <w:t>Efficient activation and deactivation mechanism for SCells</w:t>
      </w:r>
    </w:p>
    <w:p w14:paraId="7CDD829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7A953B"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9F198" w14:textId="1C5C9E55" w:rsidR="0003330B" w:rsidRDefault="0003330B" w:rsidP="0003330B">
      <w:pPr>
        <w:rPr>
          <w:rFonts w:ascii="Arial" w:hAnsi="Arial" w:cs="Arial"/>
          <w:b/>
          <w:sz w:val="24"/>
        </w:rPr>
      </w:pPr>
      <w:r>
        <w:rPr>
          <w:rFonts w:ascii="Arial" w:hAnsi="Arial" w:cs="Arial"/>
          <w:b/>
          <w:color w:val="0000FF"/>
          <w:sz w:val="24"/>
        </w:rPr>
        <w:t>R4-2113839</w:t>
      </w:r>
      <w:r>
        <w:rPr>
          <w:rFonts w:ascii="Arial" w:hAnsi="Arial" w:cs="Arial"/>
          <w:b/>
          <w:color w:val="0000FF"/>
          <w:sz w:val="24"/>
        </w:rPr>
        <w:tab/>
      </w:r>
      <w:r>
        <w:rPr>
          <w:rFonts w:ascii="Arial" w:hAnsi="Arial" w:cs="Arial"/>
          <w:b/>
          <w:sz w:val="24"/>
        </w:rPr>
        <w:t>Discussion on efficient activation/de-activation mechanism for Scells</w:t>
      </w:r>
    </w:p>
    <w:p w14:paraId="4A99624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F2F4E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2F381" w14:textId="19B0F2D4" w:rsidR="0003330B" w:rsidRDefault="0003330B" w:rsidP="0003330B">
      <w:pPr>
        <w:rPr>
          <w:rFonts w:ascii="Arial" w:hAnsi="Arial" w:cs="Arial"/>
          <w:b/>
          <w:sz w:val="24"/>
        </w:rPr>
      </w:pPr>
      <w:r>
        <w:rPr>
          <w:rFonts w:ascii="Arial" w:hAnsi="Arial" w:cs="Arial"/>
          <w:b/>
          <w:color w:val="0000FF"/>
          <w:sz w:val="24"/>
        </w:rPr>
        <w:t>R4-2113883</w:t>
      </w:r>
      <w:r>
        <w:rPr>
          <w:rFonts w:ascii="Arial" w:hAnsi="Arial" w:cs="Arial"/>
          <w:b/>
          <w:color w:val="0000FF"/>
          <w:sz w:val="24"/>
        </w:rPr>
        <w:tab/>
      </w:r>
      <w:r>
        <w:rPr>
          <w:rFonts w:ascii="Arial" w:hAnsi="Arial" w:cs="Arial"/>
          <w:b/>
          <w:sz w:val="24"/>
        </w:rPr>
        <w:t>On temporary RS for efficient SCell activation</w:t>
      </w:r>
    </w:p>
    <w:p w14:paraId="33FFFE4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5CC488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07C6B" w14:textId="46661A0A" w:rsidR="0003330B" w:rsidRDefault="0003330B" w:rsidP="0003330B">
      <w:pPr>
        <w:rPr>
          <w:rFonts w:ascii="Arial" w:hAnsi="Arial" w:cs="Arial"/>
          <w:b/>
          <w:sz w:val="24"/>
        </w:rPr>
      </w:pPr>
      <w:r>
        <w:rPr>
          <w:rFonts w:ascii="Arial" w:hAnsi="Arial" w:cs="Arial"/>
          <w:b/>
          <w:color w:val="0000FF"/>
          <w:sz w:val="24"/>
        </w:rPr>
        <w:t>R4-2114020</w:t>
      </w:r>
      <w:r>
        <w:rPr>
          <w:rFonts w:ascii="Arial" w:hAnsi="Arial" w:cs="Arial"/>
          <w:b/>
          <w:color w:val="0000FF"/>
          <w:sz w:val="24"/>
        </w:rPr>
        <w:tab/>
      </w:r>
      <w:r>
        <w:rPr>
          <w:rFonts w:ascii="Arial" w:hAnsi="Arial" w:cs="Arial"/>
          <w:b/>
          <w:sz w:val="24"/>
        </w:rPr>
        <w:t>Discussion on efficient activation/de-activation mechanism for Scells</w:t>
      </w:r>
    </w:p>
    <w:p w14:paraId="217CA99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C04F0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1DBF4" w14:textId="71AA88A3" w:rsidR="0003330B" w:rsidRDefault="0003330B" w:rsidP="0003330B">
      <w:pPr>
        <w:rPr>
          <w:rFonts w:ascii="Arial" w:hAnsi="Arial" w:cs="Arial"/>
          <w:b/>
          <w:sz w:val="24"/>
        </w:rPr>
      </w:pPr>
      <w:r>
        <w:rPr>
          <w:rFonts w:ascii="Arial" w:hAnsi="Arial" w:cs="Arial"/>
          <w:b/>
          <w:color w:val="0000FF"/>
          <w:sz w:val="24"/>
        </w:rPr>
        <w:t>R4-2114154</w:t>
      </w:r>
      <w:r>
        <w:rPr>
          <w:rFonts w:ascii="Arial" w:hAnsi="Arial" w:cs="Arial"/>
          <w:b/>
          <w:color w:val="0000FF"/>
          <w:sz w:val="24"/>
        </w:rPr>
        <w:tab/>
      </w:r>
      <w:r>
        <w:rPr>
          <w:rFonts w:ascii="Arial" w:hAnsi="Arial" w:cs="Arial"/>
          <w:b/>
          <w:sz w:val="24"/>
        </w:rPr>
        <w:t>Discussion on temporary RS</w:t>
      </w:r>
    </w:p>
    <w:p w14:paraId="3740A2D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59273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8BBA5" w14:textId="166000AF" w:rsidR="0003330B" w:rsidRDefault="0003330B" w:rsidP="0003330B">
      <w:pPr>
        <w:rPr>
          <w:rFonts w:ascii="Arial" w:hAnsi="Arial" w:cs="Arial"/>
          <w:b/>
          <w:sz w:val="24"/>
        </w:rPr>
      </w:pPr>
      <w:r>
        <w:rPr>
          <w:rFonts w:ascii="Arial" w:hAnsi="Arial" w:cs="Arial"/>
          <w:b/>
          <w:color w:val="0000FF"/>
          <w:sz w:val="24"/>
        </w:rPr>
        <w:t>R4-2114177</w:t>
      </w:r>
      <w:r>
        <w:rPr>
          <w:rFonts w:ascii="Arial" w:hAnsi="Arial" w:cs="Arial"/>
          <w:b/>
          <w:color w:val="0000FF"/>
          <w:sz w:val="24"/>
        </w:rPr>
        <w:tab/>
      </w:r>
      <w:r>
        <w:rPr>
          <w:rFonts w:ascii="Arial" w:hAnsi="Arial" w:cs="Arial"/>
          <w:b/>
          <w:sz w:val="24"/>
        </w:rPr>
        <w:t>On efficient activation/deactivation mechanism for SCells</w:t>
      </w:r>
    </w:p>
    <w:p w14:paraId="7835510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C5EFB8" w14:textId="77777777" w:rsidR="0003330B" w:rsidRDefault="0003330B" w:rsidP="0003330B">
      <w:pPr>
        <w:rPr>
          <w:rFonts w:ascii="Arial" w:hAnsi="Arial" w:cs="Arial"/>
          <w:b/>
        </w:rPr>
      </w:pPr>
      <w:r>
        <w:rPr>
          <w:rFonts w:ascii="Arial" w:hAnsi="Arial" w:cs="Arial"/>
          <w:b/>
        </w:rPr>
        <w:t xml:space="preserve">Abstract: </w:t>
      </w:r>
    </w:p>
    <w:p w14:paraId="1EC84D9A" w14:textId="77777777" w:rsidR="0003330B" w:rsidRDefault="0003330B" w:rsidP="0003330B">
      <w:r>
        <w:t>Our views on open issues in Efficient activation/deactivation mechanism for SCells</w:t>
      </w:r>
    </w:p>
    <w:p w14:paraId="5A64311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F678" w14:textId="77777777" w:rsidR="0003330B" w:rsidRDefault="0003330B" w:rsidP="0003330B">
      <w:pPr>
        <w:pStyle w:val="Heading5"/>
      </w:pPr>
      <w:bookmarkStart w:id="1335" w:name="_Toc79402237"/>
      <w:bookmarkStart w:id="1336" w:name="_Toc79403002"/>
      <w:r>
        <w:t>9.22.2.3</w:t>
      </w:r>
      <w:r>
        <w:tab/>
        <w:t>Efficient activation/de-activation mechanism for one SCG</w:t>
      </w:r>
      <w:bookmarkEnd w:id="1335"/>
      <w:bookmarkEnd w:id="1336"/>
    </w:p>
    <w:p w14:paraId="7C06FD62" w14:textId="3039CB2D" w:rsidR="0003330B" w:rsidRDefault="0003330B" w:rsidP="0003330B">
      <w:pPr>
        <w:rPr>
          <w:rFonts w:ascii="Arial" w:hAnsi="Arial" w:cs="Arial"/>
          <w:b/>
          <w:sz w:val="24"/>
        </w:rPr>
      </w:pPr>
      <w:r>
        <w:rPr>
          <w:rFonts w:ascii="Arial" w:hAnsi="Arial" w:cs="Arial"/>
          <w:b/>
          <w:color w:val="0000FF"/>
          <w:sz w:val="24"/>
        </w:rPr>
        <w:t>R4-2112076</w:t>
      </w:r>
      <w:r>
        <w:rPr>
          <w:rFonts w:ascii="Arial" w:hAnsi="Arial" w:cs="Arial"/>
          <w:b/>
          <w:color w:val="0000FF"/>
          <w:sz w:val="24"/>
        </w:rPr>
        <w:tab/>
      </w:r>
      <w:r>
        <w:rPr>
          <w:rFonts w:ascii="Arial" w:hAnsi="Arial" w:cs="Arial"/>
          <w:b/>
          <w:sz w:val="24"/>
        </w:rPr>
        <w:t>On efficient activation/de-activation mechanism for one SCG</w:t>
      </w:r>
    </w:p>
    <w:p w14:paraId="096C9A7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B23BFA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45551" w14:textId="4A51FA9B" w:rsidR="0003330B" w:rsidRDefault="0003330B" w:rsidP="0003330B">
      <w:pPr>
        <w:rPr>
          <w:rFonts w:ascii="Arial" w:hAnsi="Arial" w:cs="Arial"/>
          <w:b/>
          <w:sz w:val="24"/>
        </w:rPr>
      </w:pPr>
      <w:r>
        <w:rPr>
          <w:rFonts w:ascii="Arial" w:hAnsi="Arial" w:cs="Arial"/>
          <w:b/>
          <w:color w:val="0000FF"/>
          <w:sz w:val="24"/>
        </w:rPr>
        <w:t>R4-2112699</w:t>
      </w:r>
      <w:r>
        <w:rPr>
          <w:rFonts w:ascii="Arial" w:hAnsi="Arial" w:cs="Arial"/>
          <w:b/>
          <w:color w:val="0000FF"/>
          <w:sz w:val="24"/>
        </w:rPr>
        <w:tab/>
      </w:r>
      <w:r>
        <w:rPr>
          <w:rFonts w:ascii="Arial" w:hAnsi="Arial" w:cs="Arial"/>
          <w:b/>
          <w:sz w:val="24"/>
        </w:rPr>
        <w:t>Efficient activation and deactivation mechanism for one SCG</w:t>
      </w:r>
    </w:p>
    <w:p w14:paraId="5D60F27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794E0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7E925" w14:textId="329C9FA7" w:rsidR="0003330B" w:rsidRDefault="0003330B" w:rsidP="0003330B">
      <w:pPr>
        <w:rPr>
          <w:rFonts w:ascii="Arial" w:hAnsi="Arial" w:cs="Arial"/>
          <w:b/>
          <w:sz w:val="24"/>
        </w:rPr>
      </w:pPr>
      <w:r>
        <w:rPr>
          <w:rFonts w:ascii="Arial" w:hAnsi="Arial" w:cs="Arial"/>
          <w:b/>
          <w:color w:val="0000FF"/>
          <w:sz w:val="24"/>
        </w:rPr>
        <w:t>R4-2113840</w:t>
      </w:r>
      <w:r>
        <w:rPr>
          <w:rFonts w:ascii="Arial" w:hAnsi="Arial" w:cs="Arial"/>
          <w:b/>
          <w:color w:val="0000FF"/>
          <w:sz w:val="24"/>
        </w:rPr>
        <w:tab/>
      </w:r>
      <w:r>
        <w:rPr>
          <w:rFonts w:ascii="Arial" w:hAnsi="Arial" w:cs="Arial"/>
          <w:b/>
          <w:sz w:val="24"/>
        </w:rPr>
        <w:t>Discussion on efficient activation/de-activation mechanism for one SCG</w:t>
      </w:r>
    </w:p>
    <w:p w14:paraId="19B3329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29C7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593C6" w14:textId="27F8C684" w:rsidR="0003330B" w:rsidRDefault="0003330B" w:rsidP="0003330B">
      <w:pPr>
        <w:rPr>
          <w:rFonts w:ascii="Arial" w:hAnsi="Arial" w:cs="Arial"/>
          <w:b/>
          <w:sz w:val="24"/>
        </w:rPr>
      </w:pPr>
      <w:r>
        <w:rPr>
          <w:rFonts w:ascii="Arial" w:hAnsi="Arial" w:cs="Arial"/>
          <w:b/>
          <w:color w:val="0000FF"/>
          <w:sz w:val="24"/>
        </w:rPr>
        <w:lastRenderedPageBreak/>
        <w:t>R4-2114021</w:t>
      </w:r>
      <w:r>
        <w:rPr>
          <w:rFonts w:ascii="Arial" w:hAnsi="Arial" w:cs="Arial"/>
          <w:b/>
          <w:color w:val="0000FF"/>
          <w:sz w:val="24"/>
        </w:rPr>
        <w:tab/>
      </w:r>
      <w:r>
        <w:rPr>
          <w:rFonts w:ascii="Arial" w:hAnsi="Arial" w:cs="Arial"/>
          <w:b/>
          <w:sz w:val="24"/>
        </w:rPr>
        <w:t>Discussion on Efficient activation/de-activation mechanism for one SCG</w:t>
      </w:r>
    </w:p>
    <w:p w14:paraId="6AA786F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FF92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479C4" w14:textId="65E41969" w:rsidR="0003330B" w:rsidRDefault="0003330B" w:rsidP="0003330B">
      <w:pPr>
        <w:rPr>
          <w:rFonts w:ascii="Arial" w:hAnsi="Arial" w:cs="Arial"/>
          <w:b/>
          <w:sz w:val="24"/>
        </w:rPr>
      </w:pPr>
      <w:r>
        <w:rPr>
          <w:rFonts w:ascii="Arial" w:hAnsi="Arial" w:cs="Arial"/>
          <w:b/>
          <w:color w:val="0000FF"/>
          <w:sz w:val="24"/>
        </w:rPr>
        <w:t>R4-2114178</w:t>
      </w:r>
      <w:r>
        <w:rPr>
          <w:rFonts w:ascii="Arial" w:hAnsi="Arial" w:cs="Arial"/>
          <w:b/>
          <w:color w:val="0000FF"/>
          <w:sz w:val="24"/>
        </w:rPr>
        <w:tab/>
      </w:r>
      <w:r>
        <w:rPr>
          <w:rFonts w:ascii="Arial" w:hAnsi="Arial" w:cs="Arial"/>
          <w:b/>
          <w:sz w:val="24"/>
        </w:rPr>
        <w:t>On efficient activation/deactivation mechanism for one SCG</w:t>
      </w:r>
    </w:p>
    <w:p w14:paraId="16D90EB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961E0C" w14:textId="77777777" w:rsidR="0003330B" w:rsidRDefault="0003330B" w:rsidP="0003330B">
      <w:pPr>
        <w:rPr>
          <w:rFonts w:ascii="Arial" w:hAnsi="Arial" w:cs="Arial"/>
          <w:b/>
        </w:rPr>
      </w:pPr>
      <w:r>
        <w:rPr>
          <w:rFonts w:ascii="Arial" w:hAnsi="Arial" w:cs="Arial"/>
          <w:b/>
        </w:rPr>
        <w:t xml:space="preserve">Abstract: </w:t>
      </w:r>
    </w:p>
    <w:p w14:paraId="3ED582D3" w14:textId="77777777" w:rsidR="0003330B" w:rsidRDefault="0003330B" w:rsidP="0003330B">
      <w:r>
        <w:t>Our views on open issues in Efficient activation/deactivation mechanism for SCG.</w:t>
      </w:r>
    </w:p>
    <w:p w14:paraId="2BE1EF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27484" w14:textId="77777777" w:rsidR="0003330B" w:rsidRDefault="0003330B" w:rsidP="0003330B">
      <w:pPr>
        <w:pStyle w:val="Heading5"/>
      </w:pPr>
      <w:bookmarkStart w:id="1337" w:name="_Toc79402238"/>
      <w:bookmarkStart w:id="1338" w:name="_Toc79403003"/>
      <w:r>
        <w:t>9.22.2.4</w:t>
      </w:r>
      <w:r>
        <w:tab/>
        <w:t>Conditional PSCell change and addition</w:t>
      </w:r>
      <w:bookmarkEnd w:id="1337"/>
      <w:bookmarkEnd w:id="1338"/>
    </w:p>
    <w:p w14:paraId="7AAFCD26" w14:textId="40D34081" w:rsidR="0003330B" w:rsidRDefault="0003330B" w:rsidP="0003330B">
      <w:pPr>
        <w:rPr>
          <w:rFonts w:ascii="Arial" w:hAnsi="Arial" w:cs="Arial"/>
          <w:b/>
          <w:sz w:val="24"/>
        </w:rPr>
      </w:pPr>
      <w:r>
        <w:rPr>
          <w:rFonts w:ascii="Arial" w:hAnsi="Arial" w:cs="Arial"/>
          <w:b/>
          <w:color w:val="0000FF"/>
          <w:sz w:val="24"/>
        </w:rPr>
        <w:t>R4-2112077</w:t>
      </w:r>
      <w:r>
        <w:rPr>
          <w:rFonts w:ascii="Arial" w:hAnsi="Arial" w:cs="Arial"/>
          <w:b/>
          <w:color w:val="0000FF"/>
          <w:sz w:val="24"/>
        </w:rPr>
        <w:tab/>
      </w:r>
      <w:r>
        <w:rPr>
          <w:rFonts w:ascii="Arial" w:hAnsi="Arial" w:cs="Arial"/>
          <w:b/>
          <w:sz w:val="24"/>
        </w:rPr>
        <w:t>On conditional PSCell change and addition</w:t>
      </w:r>
    </w:p>
    <w:p w14:paraId="2A65521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4F8CC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E6D95" w14:textId="5AE5BBCF" w:rsidR="0003330B" w:rsidRDefault="0003330B" w:rsidP="0003330B">
      <w:pPr>
        <w:rPr>
          <w:rFonts w:ascii="Arial" w:hAnsi="Arial" w:cs="Arial"/>
          <w:b/>
          <w:sz w:val="24"/>
        </w:rPr>
      </w:pPr>
      <w:r>
        <w:rPr>
          <w:rFonts w:ascii="Arial" w:hAnsi="Arial" w:cs="Arial"/>
          <w:b/>
          <w:color w:val="0000FF"/>
          <w:sz w:val="24"/>
        </w:rPr>
        <w:t>R4-2112700</w:t>
      </w:r>
      <w:r>
        <w:rPr>
          <w:rFonts w:ascii="Arial" w:hAnsi="Arial" w:cs="Arial"/>
          <w:b/>
          <w:color w:val="0000FF"/>
          <w:sz w:val="24"/>
        </w:rPr>
        <w:tab/>
      </w:r>
      <w:r>
        <w:rPr>
          <w:rFonts w:ascii="Arial" w:hAnsi="Arial" w:cs="Arial"/>
          <w:b/>
          <w:sz w:val="24"/>
        </w:rPr>
        <w:t>Conditional PSCell change and addition</w:t>
      </w:r>
    </w:p>
    <w:p w14:paraId="67F4986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D9993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2DC46" w14:textId="387C4CA8" w:rsidR="0003330B" w:rsidRDefault="0003330B" w:rsidP="0003330B">
      <w:pPr>
        <w:rPr>
          <w:rFonts w:ascii="Arial" w:hAnsi="Arial" w:cs="Arial"/>
          <w:b/>
          <w:sz w:val="24"/>
        </w:rPr>
      </w:pPr>
      <w:r>
        <w:rPr>
          <w:rFonts w:ascii="Arial" w:hAnsi="Arial" w:cs="Arial"/>
          <w:b/>
          <w:color w:val="0000FF"/>
          <w:sz w:val="24"/>
        </w:rPr>
        <w:t>R4-2113841</w:t>
      </w:r>
      <w:r>
        <w:rPr>
          <w:rFonts w:ascii="Arial" w:hAnsi="Arial" w:cs="Arial"/>
          <w:b/>
          <w:color w:val="0000FF"/>
          <w:sz w:val="24"/>
        </w:rPr>
        <w:tab/>
      </w:r>
      <w:r>
        <w:rPr>
          <w:rFonts w:ascii="Arial" w:hAnsi="Arial" w:cs="Arial"/>
          <w:b/>
          <w:sz w:val="24"/>
        </w:rPr>
        <w:t>Discussion on conditional PSCell change and addition</w:t>
      </w:r>
    </w:p>
    <w:p w14:paraId="22F83F3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6B0C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5A1D3" w14:textId="3250EDF0" w:rsidR="0003330B" w:rsidRDefault="0003330B" w:rsidP="0003330B">
      <w:pPr>
        <w:rPr>
          <w:rFonts w:ascii="Arial" w:hAnsi="Arial" w:cs="Arial"/>
          <w:b/>
          <w:sz w:val="24"/>
        </w:rPr>
      </w:pPr>
      <w:r>
        <w:rPr>
          <w:rFonts w:ascii="Arial" w:hAnsi="Arial" w:cs="Arial"/>
          <w:b/>
          <w:color w:val="0000FF"/>
          <w:sz w:val="24"/>
        </w:rPr>
        <w:t>R4-2113886</w:t>
      </w:r>
      <w:r>
        <w:rPr>
          <w:rFonts w:ascii="Arial" w:hAnsi="Arial" w:cs="Arial"/>
          <w:b/>
          <w:color w:val="0000FF"/>
          <w:sz w:val="24"/>
        </w:rPr>
        <w:tab/>
      </w:r>
      <w:r>
        <w:rPr>
          <w:rFonts w:ascii="Arial" w:hAnsi="Arial" w:cs="Arial"/>
          <w:b/>
          <w:sz w:val="24"/>
        </w:rPr>
        <w:t>Conditional PSCell change and addition</w:t>
      </w:r>
    </w:p>
    <w:p w14:paraId="6798AE3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AFA7B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4E741" w14:textId="6596678B" w:rsidR="0003330B" w:rsidRDefault="0003330B" w:rsidP="0003330B">
      <w:pPr>
        <w:rPr>
          <w:rFonts w:ascii="Arial" w:hAnsi="Arial" w:cs="Arial"/>
          <w:b/>
          <w:sz w:val="24"/>
        </w:rPr>
      </w:pPr>
      <w:r>
        <w:rPr>
          <w:rFonts w:ascii="Arial" w:hAnsi="Arial" w:cs="Arial"/>
          <w:b/>
          <w:color w:val="0000FF"/>
          <w:sz w:val="24"/>
        </w:rPr>
        <w:t>R4-2114022</w:t>
      </w:r>
      <w:r>
        <w:rPr>
          <w:rFonts w:ascii="Arial" w:hAnsi="Arial" w:cs="Arial"/>
          <w:b/>
          <w:color w:val="0000FF"/>
          <w:sz w:val="24"/>
        </w:rPr>
        <w:tab/>
      </w:r>
      <w:r>
        <w:rPr>
          <w:rFonts w:ascii="Arial" w:hAnsi="Arial" w:cs="Arial"/>
          <w:b/>
          <w:sz w:val="24"/>
        </w:rPr>
        <w:t>Discussion on conditional PSCell change and addition</w:t>
      </w:r>
    </w:p>
    <w:p w14:paraId="4ED9C9F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17F4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F3CB3" w14:textId="374B2C46" w:rsidR="0003330B" w:rsidRDefault="0003330B" w:rsidP="0003330B">
      <w:pPr>
        <w:rPr>
          <w:rFonts w:ascii="Arial" w:hAnsi="Arial" w:cs="Arial"/>
          <w:b/>
          <w:sz w:val="24"/>
        </w:rPr>
      </w:pPr>
      <w:r>
        <w:rPr>
          <w:rFonts w:ascii="Arial" w:hAnsi="Arial" w:cs="Arial"/>
          <w:b/>
          <w:color w:val="0000FF"/>
          <w:sz w:val="24"/>
        </w:rPr>
        <w:t>R4-2114179</w:t>
      </w:r>
      <w:r>
        <w:rPr>
          <w:rFonts w:ascii="Arial" w:hAnsi="Arial" w:cs="Arial"/>
          <w:b/>
          <w:color w:val="0000FF"/>
          <w:sz w:val="24"/>
        </w:rPr>
        <w:tab/>
      </w:r>
      <w:r>
        <w:rPr>
          <w:rFonts w:ascii="Arial" w:hAnsi="Arial" w:cs="Arial"/>
          <w:b/>
          <w:sz w:val="24"/>
        </w:rPr>
        <w:t>On conditional PSCell change and addition</w:t>
      </w:r>
    </w:p>
    <w:p w14:paraId="5F9E87F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F16689" w14:textId="77777777" w:rsidR="0003330B" w:rsidRDefault="0003330B" w:rsidP="0003330B">
      <w:pPr>
        <w:rPr>
          <w:rFonts w:ascii="Arial" w:hAnsi="Arial" w:cs="Arial"/>
          <w:b/>
        </w:rPr>
      </w:pPr>
      <w:r>
        <w:rPr>
          <w:rFonts w:ascii="Arial" w:hAnsi="Arial" w:cs="Arial"/>
          <w:b/>
        </w:rPr>
        <w:t xml:space="preserve">Abstract: </w:t>
      </w:r>
    </w:p>
    <w:p w14:paraId="05D4B616" w14:textId="77777777" w:rsidR="0003330B" w:rsidRDefault="0003330B" w:rsidP="0003330B">
      <w:r>
        <w:t>Our views on open issues in Conditional PSCell change and addition.</w:t>
      </w:r>
    </w:p>
    <w:p w14:paraId="074840B6"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181AE" w14:textId="77777777" w:rsidR="0003330B" w:rsidRDefault="0003330B" w:rsidP="0003330B">
      <w:pPr>
        <w:pStyle w:val="Heading3"/>
      </w:pPr>
      <w:bookmarkStart w:id="1339" w:name="_Toc79402239"/>
      <w:bookmarkStart w:id="1340" w:name="_Toc79403004"/>
      <w:r>
        <w:t>9.23</w:t>
      </w:r>
      <w:r>
        <w:tab/>
        <w:t>Enhanced IIoT and URLLC support</w:t>
      </w:r>
      <w:bookmarkEnd w:id="1339"/>
      <w:bookmarkEnd w:id="1340"/>
    </w:p>
    <w:p w14:paraId="7C5F0C6A" w14:textId="77777777" w:rsidR="0003330B" w:rsidRDefault="0003330B" w:rsidP="0003330B">
      <w:pPr>
        <w:pStyle w:val="Heading4"/>
      </w:pPr>
      <w:bookmarkStart w:id="1341" w:name="_Toc79402240"/>
      <w:bookmarkStart w:id="1342" w:name="_Toc79403005"/>
      <w:r>
        <w:t>9.23.1</w:t>
      </w:r>
      <w:r>
        <w:tab/>
        <w:t>General</w:t>
      </w:r>
      <w:bookmarkEnd w:id="1341"/>
      <w:bookmarkEnd w:id="1342"/>
    </w:p>
    <w:p w14:paraId="02363A52" w14:textId="77777777" w:rsidR="0003330B" w:rsidRDefault="0003330B" w:rsidP="0003330B">
      <w:pPr>
        <w:pStyle w:val="Heading4"/>
      </w:pPr>
      <w:bookmarkStart w:id="1343" w:name="_Toc79402241"/>
      <w:bookmarkStart w:id="1344" w:name="_Toc79403006"/>
      <w:r>
        <w:t>9.23.2</w:t>
      </w:r>
      <w:r>
        <w:tab/>
        <w:t>RRM core requirements</w:t>
      </w:r>
      <w:bookmarkEnd w:id="1343"/>
      <w:bookmarkEnd w:id="1344"/>
    </w:p>
    <w:p w14:paraId="32FC2271" w14:textId="77777777" w:rsidR="0003330B" w:rsidRDefault="0003330B" w:rsidP="0003330B">
      <w:pPr>
        <w:pStyle w:val="Heading5"/>
      </w:pPr>
      <w:bookmarkStart w:id="1345" w:name="_Toc79402242"/>
      <w:bookmarkStart w:id="1346" w:name="_Toc79403007"/>
      <w:r>
        <w:t>9.23.2.1</w:t>
      </w:r>
      <w:r>
        <w:tab/>
        <w:t>General and RRM requirements impacts</w:t>
      </w:r>
      <w:bookmarkEnd w:id="1345"/>
      <w:bookmarkEnd w:id="1346"/>
    </w:p>
    <w:p w14:paraId="59EE48ED" w14:textId="63E92560" w:rsidR="0003330B" w:rsidRDefault="0003330B" w:rsidP="0003330B">
      <w:pPr>
        <w:rPr>
          <w:rFonts w:ascii="Arial" w:hAnsi="Arial" w:cs="Arial"/>
          <w:b/>
          <w:sz w:val="24"/>
        </w:rPr>
      </w:pPr>
      <w:r>
        <w:rPr>
          <w:rFonts w:ascii="Arial" w:hAnsi="Arial" w:cs="Arial"/>
          <w:b/>
          <w:color w:val="0000FF"/>
          <w:sz w:val="24"/>
        </w:rPr>
        <w:t>R4-2112556</w:t>
      </w:r>
      <w:r>
        <w:rPr>
          <w:rFonts w:ascii="Arial" w:hAnsi="Arial" w:cs="Arial"/>
          <w:b/>
          <w:color w:val="0000FF"/>
          <w:sz w:val="24"/>
        </w:rPr>
        <w:tab/>
      </w:r>
      <w:r>
        <w:rPr>
          <w:rFonts w:ascii="Arial" w:hAnsi="Arial" w:cs="Arial"/>
          <w:b/>
          <w:sz w:val="24"/>
        </w:rPr>
        <w:t>RRM impacts overview for IIoT/URLLC support for NR</w:t>
      </w:r>
    </w:p>
    <w:p w14:paraId="193D9B0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68FE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BCFA9" w14:textId="0D9929A4" w:rsidR="0003330B" w:rsidRDefault="0003330B" w:rsidP="0003330B">
      <w:pPr>
        <w:rPr>
          <w:rFonts w:ascii="Arial" w:hAnsi="Arial" w:cs="Arial"/>
          <w:b/>
          <w:sz w:val="24"/>
        </w:rPr>
      </w:pPr>
      <w:r>
        <w:rPr>
          <w:rFonts w:ascii="Arial" w:hAnsi="Arial" w:cs="Arial"/>
          <w:b/>
          <w:color w:val="0000FF"/>
          <w:sz w:val="24"/>
        </w:rPr>
        <w:t>R4-2113144</w:t>
      </w:r>
      <w:r>
        <w:rPr>
          <w:rFonts w:ascii="Arial" w:hAnsi="Arial" w:cs="Arial"/>
          <w:b/>
          <w:color w:val="0000FF"/>
          <w:sz w:val="24"/>
        </w:rPr>
        <w:tab/>
      </w:r>
      <w:r>
        <w:rPr>
          <w:rFonts w:ascii="Arial" w:hAnsi="Arial" w:cs="Arial"/>
          <w:b/>
          <w:sz w:val="24"/>
        </w:rPr>
        <w:t>Further discussion on RRM requirements for IIoT and URLLC in Rel-17</w:t>
      </w:r>
    </w:p>
    <w:p w14:paraId="4CBC533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B5C1C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F362B" w14:textId="6F6DD192" w:rsidR="0003330B" w:rsidRDefault="0003330B" w:rsidP="0003330B">
      <w:pPr>
        <w:rPr>
          <w:rFonts w:ascii="Arial" w:hAnsi="Arial" w:cs="Arial"/>
          <w:b/>
          <w:sz w:val="24"/>
        </w:rPr>
      </w:pPr>
      <w:r>
        <w:rPr>
          <w:rFonts w:ascii="Arial" w:hAnsi="Arial" w:cs="Arial"/>
          <w:b/>
          <w:color w:val="0000FF"/>
          <w:sz w:val="24"/>
        </w:rPr>
        <w:t>R4-2114027</w:t>
      </w:r>
      <w:r>
        <w:rPr>
          <w:rFonts w:ascii="Arial" w:hAnsi="Arial" w:cs="Arial"/>
          <w:b/>
          <w:color w:val="0000FF"/>
          <w:sz w:val="24"/>
        </w:rPr>
        <w:tab/>
      </w:r>
      <w:r>
        <w:rPr>
          <w:rFonts w:ascii="Arial" w:hAnsi="Arial" w:cs="Arial"/>
          <w:b/>
          <w:sz w:val="24"/>
        </w:rPr>
        <w:t>Discussion of RRM impact for PUCCH carrier switching</w:t>
      </w:r>
    </w:p>
    <w:p w14:paraId="61F31CB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05B76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DCE3D" w14:textId="3C33B551" w:rsidR="0003330B" w:rsidRDefault="0003330B" w:rsidP="0003330B">
      <w:pPr>
        <w:rPr>
          <w:rFonts w:ascii="Arial" w:hAnsi="Arial" w:cs="Arial"/>
          <w:b/>
          <w:sz w:val="24"/>
        </w:rPr>
      </w:pPr>
      <w:r>
        <w:rPr>
          <w:rFonts w:ascii="Arial" w:hAnsi="Arial" w:cs="Arial"/>
          <w:b/>
          <w:color w:val="0000FF"/>
          <w:sz w:val="24"/>
        </w:rPr>
        <w:t>R4-2114315</w:t>
      </w:r>
      <w:r>
        <w:rPr>
          <w:rFonts w:ascii="Arial" w:hAnsi="Arial" w:cs="Arial"/>
          <w:b/>
          <w:color w:val="0000FF"/>
          <w:sz w:val="24"/>
        </w:rPr>
        <w:tab/>
      </w:r>
      <w:r>
        <w:rPr>
          <w:rFonts w:ascii="Arial" w:hAnsi="Arial" w:cs="Arial"/>
          <w:b/>
          <w:sz w:val="24"/>
        </w:rPr>
        <w:t>Discussion on RRM impacts of PUCCH carrier switching</w:t>
      </w:r>
    </w:p>
    <w:p w14:paraId="6CD1834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225F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FE3AC" w14:textId="77777777" w:rsidR="0003330B" w:rsidRDefault="0003330B" w:rsidP="0003330B">
      <w:pPr>
        <w:pStyle w:val="Heading5"/>
      </w:pPr>
      <w:bookmarkStart w:id="1347" w:name="_Toc79402243"/>
      <w:bookmarkStart w:id="1348" w:name="_Toc79403008"/>
      <w:r>
        <w:t>9.23.2.2</w:t>
      </w:r>
      <w:r>
        <w:tab/>
        <w:t>Propagation delay compensation enhancements</w:t>
      </w:r>
      <w:bookmarkEnd w:id="1347"/>
      <w:bookmarkEnd w:id="1348"/>
    </w:p>
    <w:p w14:paraId="26BFCB88" w14:textId="39F036D1" w:rsidR="0003330B" w:rsidRDefault="0003330B" w:rsidP="0003330B">
      <w:pPr>
        <w:rPr>
          <w:rFonts w:ascii="Arial" w:hAnsi="Arial" w:cs="Arial"/>
          <w:b/>
          <w:sz w:val="24"/>
        </w:rPr>
      </w:pPr>
      <w:r>
        <w:rPr>
          <w:rFonts w:ascii="Arial" w:hAnsi="Arial" w:cs="Arial"/>
          <w:b/>
          <w:color w:val="0000FF"/>
          <w:sz w:val="24"/>
        </w:rPr>
        <w:t>R4-2112214</w:t>
      </w:r>
      <w:r>
        <w:rPr>
          <w:rFonts w:ascii="Arial" w:hAnsi="Arial" w:cs="Arial"/>
          <w:b/>
          <w:color w:val="0000FF"/>
          <w:sz w:val="24"/>
        </w:rPr>
        <w:tab/>
      </w:r>
      <w:r>
        <w:rPr>
          <w:rFonts w:ascii="Arial" w:hAnsi="Arial" w:cs="Arial"/>
          <w:b/>
          <w:sz w:val="24"/>
        </w:rPr>
        <w:t>Discussion on propagation delay enhancement</w:t>
      </w:r>
    </w:p>
    <w:p w14:paraId="30156A6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F224B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3C318" w14:textId="6FD4CEE7" w:rsidR="0003330B" w:rsidRDefault="0003330B" w:rsidP="0003330B">
      <w:pPr>
        <w:rPr>
          <w:rFonts w:ascii="Arial" w:hAnsi="Arial" w:cs="Arial"/>
          <w:b/>
          <w:sz w:val="24"/>
        </w:rPr>
      </w:pPr>
      <w:r>
        <w:rPr>
          <w:rFonts w:ascii="Arial" w:hAnsi="Arial" w:cs="Arial"/>
          <w:b/>
          <w:color w:val="0000FF"/>
          <w:sz w:val="24"/>
        </w:rPr>
        <w:t>R4-2112557</w:t>
      </w:r>
      <w:r>
        <w:rPr>
          <w:rFonts w:ascii="Arial" w:hAnsi="Arial" w:cs="Arial"/>
          <w:b/>
          <w:color w:val="0000FF"/>
          <w:sz w:val="24"/>
        </w:rPr>
        <w:tab/>
      </w:r>
      <w:r>
        <w:rPr>
          <w:rFonts w:ascii="Arial" w:hAnsi="Arial" w:cs="Arial"/>
          <w:b/>
          <w:sz w:val="24"/>
        </w:rPr>
        <w:t>Discussion on propagation delay compensation enhancements</w:t>
      </w:r>
    </w:p>
    <w:p w14:paraId="6F2899F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F2B8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2711F" w14:textId="4FA49D25" w:rsidR="0003330B" w:rsidRDefault="0003330B" w:rsidP="0003330B">
      <w:pPr>
        <w:rPr>
          <w:rFonts w:ascii="Arial" w:hAnsi="Arial" w:cs="Arial"/>
          <w:b/>
          <w:sz w:val="24"/>
        </w:rPr>
      </w:pPr>
      <w:r>
        <w:rPr>
          <w:rFonts w:ascii="Arial" w:hAnsi="Arial" w:cs="Arial"/>
          <w:b/>
          <w:color w:val="0000FF"/>
          <w:sz w:val="24"/>
        </w:rPr>
        <w:t>R4-2113520</w:t>
      </w:r>
      <w:r>
        <w:rPr>
          <w:rFonts w:ascii="Arial" w:hAnsi="Arial" w:cs="Arial"/>
          <w:b/>
          <w:color w:val="0000FF"/>
          <w:sz w:val="24"/>
        </w:rPr>
        <w:tab/>
      </w:r>
      <w:r>
        <w:rPr>
          <w:rFonts w:ascii="Arial" w:hAnsi="Arial" w:cs="Arial"/>
          <w:b/>
          <w:sz w:val="24"/>
        </w:rPr>
        <w:t>Propagation Delay Compensation Enhancements for Time Synchronization</w:t>
      </w:r>
    </w:p>
    <w:p w14:paraId="6192889C"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7F8013" w14:textId="77777777" w:rsidR="0003330B" w:rsidRDefault="0003330B" w:rsidP="0003330B">
      <w:pPr>
        <w:rPr>
          <w:rFonts w:ascii="Arial" w:hAnsi="Arial" w:cs="Arial"/>
          <w:b/>
        </w:rPr>
      </w:pPr>
      <w:r>
        <w:rPr>
          <w:rFonts w:ascii="Arial" w:hAnsi="Arial" w:cs="Arial"/>
          <w:b/>
        </w:rPr>
        <w:t xml:space="preserve">Abstract: </w:t>
      </w:r>
    </w:p>
    <w:p w14:paraId="7752B4D6" w14:textId="77777777" w:rsidR="0003330B" w:rsidRDefault="0003330B" w:rsidP="0003330B">
      <w:r>
        <w:lastRenderedPageBreak/>
        <w:t>Analysis of different propagation delay methods using delay budgets. In particular TA based and RTT based methods.</w:t>
      </w:r>
    </w:p>
    <w:p w14:paraId="7B5960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D8222" w14:textId="109A5FAD" w:rsidR="0003330B" w:rsidRDefault="0003330B" w:rsidP="0003330B">
      <w:pPr>
        <w:rPr>
          <w:rFonts w:ascii="Arial" w:hAnsi="Arial" w:cs="Arial"/>
          <w:b/>
          <w:sz w:val="24"/>
        </w:rPr>
      </w:pPr>
      <w:r>
        <w:rPr>
          <w:rFonts w:ascii="Arial" w:hAnsi="Arial" w:cs="Arial"/>
          <w:b/>
          <w:color w:val="0000FF"/>
          <w:sz w:val="24"/>
        </w:rPr>
        <w:t>R4-2113981</w:t>
      </w:r>
      <w:r>
        <w:rPr>
          <w:rFonts w:ascii="Arial" w:hAnsi="Arial" w:cs="Arial"/>
          <w:b/>
          <w:color w:val="0000FF"/>
          <w:sz w:val="24"/>
        </w:rPr>
        <w:tab/>
      </w:r>
      <w:r>
        <w:rPr>
          <w:rFonts w:ascii="Arial" w:hAnsi="Arial" w:cs="Arial"/>
          <w:b/>
          <w:sz w:val="24"/>
        </w:rPr>
        <w:t>Propagation delay compensation enhancements</w:t>
      </w:r>
    </w:p>
    <w:p w14:paraId="42EBA70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6FDC0B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5188A" w14:textId="3F8D938D" w:rsidR="0003330B" w:rsidRDefault="0003330B" w:rsidP="0003330B">
      <w:pPr>
        <w:rPr>
          <w:rFonts w:ascii="Arial" w:hAnsi="Arial" w:cs="Arial"/>
          <w:b/>
          <w:sz w:val="24"/>
        </w:rPr>
      </w:pPr>
      <w:r>
        <w:rPr>
          <w:rFonts w:ascii="Arial" w:hAnsi="Arial" w:cs="Arial"/>
          <w:b/>
          <w:color w:val="0000FF"/>
          <w:sz w:val="24"/>
        </w:rPr>
        <w:t>R4-2114029</w:t>
      </w:r>
      <w:r>
        <w:rPr>
          <w:rFonts w:ascii="Arial" w:hAnsi="Arial" w:cs="Arial"/>
          <w:b/>
          <w:color w:val="0000FF"/>
          <w:sz w:val="24"/>
        </w:rPr>
        <w:tab/>
      </w:r>
      <w:r>
        <w:rPr>
          <w:rFonts w:ascii="Arial" w:hAnsi="Arial" w:cs="Arial"/>
          <w:b/>
          <w:sz w:val="24"/>
        </w:rPr>
        <w:t>Status of Propagation delay compensation enhancements and expected RAN4 impacts</w:t>
      </w:r>
    </w:p>
    <w:p w14:paraId="5431F61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394D65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26223" w14:textId="3B697B13" w:rsidR="0003330B" w:rsidRDefault="0003330B" w:rsidP="0003330B">
      <w:pPr>
        <w:rPr>
          <w:rFonts w:ascii="Arial" w:hAnsi="Arial" w:cs="Arial"/>
          <w:b/>
          <w:sz w:val="24"/>
        </w:rPr>
      </w:pPr>
      <w:r>
        <w:rPr>
          <w:rFonts w:ascii="Arial" w:hAnsi="Arial" w:cs="Arial"/>
          <w:b/>
          <w:color w:val="0000FF"/>
          <w:sz w:val="24"/>
        </w:rPr>
        <w:t>R4-2114316</w:t>
      </w:r>
      <w:r>
        <w:rPr>
          <w:rFonts w:ascii="Arial" w:hAnsi="Arial" w:cs="Arial"/>
          <w:b/>
          <w:color w:val="0000FF"/>
          <w:sz w:val="24"/>
        </w:rPr>
        <w:tab/>
      </w:r>
      <w:r>
        <w:rPr>
          <w:rFonts w:ascii="Arial" w:hAnsi="Arial" w:cs="Arial"/>
          <w:b/>
          <w:sz w:val="24"/>
        </w:rPr>
        <w:t>Discussion on RRM impacts of PDC enhancements</w:t>
      </w:r>
    </w:p>
    <w:p w14:paraId="18EA7B3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4391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7EDDC" w14:textId="77777777" w:rsidR="0003330B" w:rsidRDefault="0003330B" w:rsidP="0003330B">
      <w:pPr>
        <w:pStyle w:val="Heading5"/>
      </w:pPr>
      <w:bookmarkStart w:id="1349" w:name="_Toc79402244"/>
      <w:bookmarkStart w:id="1350" w:name="_Toc79403009"/>
      <w:r>
        <w:t>9.23.2.3</w:t>
      </w:r>
      <w:r>
        <w:tab/>
        <w:t>Reference point for Te requirements</w:t>
      </w:r>
      <w:bookmarkEnd w:id="1349"/>
      <w:bookmarkEnd w:id="1350"/>
    </w:p>
    <w:p w14:paraId="58A35E5E" w14:textId="2746E2A2" w:rsidR="0003330B" w:rsidRDefault="0003330B" w:rsidP="0003330B">
      <w:pPr>
        <w:rPr>
          <w:rFonts w:ascii="Arial" w:hAnsi="Arial" w:cs="Arial"/>
          <w:b/>
          <w:sz w:val="24"/>
        </w:rPr>
      </w:pPr>
      <w:r>
        <w:rPr>
          <w:rFonts w:ascii="Arial" w:hAnsi="Arial" w:cs="Arial"/>
          <w:b/>
          <w:color w:val="0000FF"/>
          <w:sz w:val="24"/>
        </w:rPr>
        <w:t>R4-2112215</w:t>
      </w:r>
      <w:r>
        <w:rPr>
          <w:rFonts w:ascii="Arial" w:hAnsi="Arial" w:cs="Arial"/>
          <w:b/>
          <w:color w:val="0000FF"/>
          <w:sz w:val="24"/>
        </w:rPr>
        <w:tab/>
      </w:r>
      <w:r>
        <w:rPr>
          <w:rFonts w:ascii="Arial" w:hAnsi="Arial" w:cs="Arial"/>
          <w:b/>
          <w:sz w:val="24"/>
        </w:rPr>
        <w:t>Discussion on reference point of UE transmit timing error</w:t>
      </w:r>
    </w:p>
    <w:p w14:paraId="0A36DA7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1FB8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13B37" w14:textId="240F9E10" w:rsidR="0003330B" w:rsidRDefault="0003330B" w:rsidP="0003330B">
      <w:pPr>
        <w:rPr>
          <w:rFonts w:ascii="Arial" w:hAnsi="Arial" w:cs="Arial"/>
          <w:b/>
          <w:sz w:val="24"/>
        </w:rPr>
      </w:pPr>
      <w:r>
        <w:rPr>
          <w:rFonts w:ascii="Arial" w:hAnsi="Arial" w:cs="Arial"/>
          <w:b/>
          <w:color w:val="0000FF"/>
          <w:sz w:val="24"/>
        </w:rPr>
        <w:t>R4-2112558</w:t>
      </w:r>
      <w:r>
        <w:rPr>
          <w:rFonts w:ascii="Arial" w:hAnsi="Arial" w:cs="Arial"/>
          <w:b/>
          <w:color w:val="0000FF"/>
          <w:sz w:val="24"/>
        </w:rPr>
        <w:tab/>
      </w:r>
      <w:r>
        <w:rPr>
          <w:rFonts w:ascii="Arial" w:hAnsi="Arial" w:cs="Arial"/>
          <w:b/>
          <w:sz w:val="24"/>
        </w:rPr>
        <w:t>Discussion on reference point for Te requirements</w:t>
      </w:r>
    </w:p>
    <w:p w14:paraId="5E956E2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45E3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F8D61" w14:textId="29A1B46E" w:rsidR="0003330B" w:rsidRDefault="0003330B" w:rsidP="0003330B">
      <w:pPr>
        <w:rPr>
          <w:rFonts w:ascii="Arial" w:hAnsi="Arial" w:cs="Arial"/>
          <w:b/>
          <w:sz w:val="24"/>
        </w:rPr>
      </w:pPr>
      <w:r>
        <w:rPr>
          <w:rFonts w:ascii="Arial" w:hAnsi="Arial" w:cs="Arial"/>
          <w:b/>
          <w:color w:val="0000FF"/>
          <w:sz w:val="24"/>
        </w:rPr>
        <w:t>R4-2113288</w:t>
      </w:r>
      <w:r>
        <w:rPr>
          <w:rFonts w:ascii="Arial" w:hAnsi="Arial" w:cs="Arial"/>
          <w:b/>
          <w:color w:val="0000FF"/>
          <w:sz w:val="24"/>
        </w:rPr>
        <w:tab/>
      </w:r>
      <w:r>
        <w:rPr>
          <w:rFonts w:ascii="Arial" w:hAnsi="Arial" w:cs="Arial"/>
          <w:b/>
          <w:sz w:val="24"/>
        </w:rPr>
        <w:t>Reference point for Te requirements for NR_IIOT_URLLC_enh</w:t>
      </w:r>
    </w:p>
    <w:p w14:paraId="65F850B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DF167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3B275" w14:textId="1B9CBA52" w:rsidR="0003330B" w:rsidRDefault="0003330B" w:rsidP="0003330B">
      <w:pPr>
        <w:rPr>
          <w:rFonts w:ascii="Arial" w:hAnsi="Arial" w:cs="Arial"/>
          <w:b/>
          <w:sz w:val="24"/>
        </w:rPr>
      </w:pPr>
      <w:r>
        <w:rPr>
          <w:rFonts w:ascii="Arial" w:hAnsi="Arial" w:cs="Arial"/>
          <w:b/>
          <w:color w:val="0000FF"/>
          <w:sz w:val="24"/>
        </w:rPr>
        <w:t>R4-2113882</w:t>
      </w:r>
      <w:r>
        <w:rPr>
          <w:rFonts w:ascii="Arial" w:hAnsi="Arial" w:cs="Arial"/>
          <w:b/>
          <w:color w:val="0000FF"/>
          <w:sz w:val="24"/>
        </w:rPr>
        <w:tab/>
      </w:r>
      <w:r>
        <w:rPr>
          <w:rFonts w:ascii="Arial" w:hAnsi="Arial" w:cs="Arial"/>
          <w:b/>
          <w:sz w:val="24"/>
        </w:rPr>
        <w:t>Discussion on the reference point for Te requirements</w:t>
      </w:r>
    </w:p>
    <w:p w14:paraId="3B43D7C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95D009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4A6DD" w14:textId="2E6DDD37" w:rsidR="0003330B" w:rsidRDefault="0003330B" w:rsidP="0003330B">
      <w:pPr>
        <w:rPr>
          <w:rFonts w:ascii="Arial" w:hAnsi="Arial" w:cs="Arial"/>
          <w:b/>
          <w:sz w:val="24"/>
        </w:rPr>
      </w:pPr>
      <w:r>
        <w:rPr>
          <w:rFonts w:ascii="Arial" w:hAnsi="Arial" w:cs="Arial"/>
          <w:b/>
          <w:color w:val="0000FF"/>
          <w:sz w:val="24"/>
        </w:rPr>
        <w:t>R4-2113982</w:t>
      </w:r>
      <w:r>
        <w:rPr>
          <w:rFonts w:ascii="Arial" w:hAnsi="Arial" w:cs="Arial"/>
          <w:b/>
          <w:color w:val="0000FF"/>
          <w:sz w:val="24"/>
        </w:rPr>
        <w:tab/>
      </w:r>
      <w:r>
        <w:rPr>
          <w:rFonts w:ascii="Arial" w:hAnsi="Arial" w:cs="Arial"/>
          <w:b/>
          <w:sz w:val="24"/>
        </w:rPr>
        <w:t>Reference point for Te requirements</w:t>
      </w:r>
    </w:p>
    <w:p w14:paraId="62FB79B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0A75F51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C42A0" w14:textId="14FFCA47" w:rsidR="0003330B" w:rsidRDefault="0003330B" w:rsidP="0003330B">
      <w:pPr>
        <w:rPr>
          <w:rFonts w:ascii="Arial" w:hAnsi="Arial" w:cs="Arial"/>
          <w:b/>
          <w:sz w:val="24"/>
        </w:rPr>
      </w:pPr>
      <w:r>
        <w:rPr>
          <w:rFonts w:ascii="Arial" w:hAnsi="Arial" w:cs="Arial"/>
          <w:b/>
          <w:color w:val="0000FF"/>
          <w:sz w:val="24"/>
        </w:rPr>
        <w:lastRenderedPageBreak/>
        <w:t>R4-2114009</w:t>
      </w:r>
      <w:r>
        <w:rPr>
          <w:rFonts w:ascii="Arial" w:hAnsi="Arial" w:cs="Arial"/>
          <w:b/>
          <w:color w:val="0000FF"/>
          <w:sz w:val="24"/>
        </w:rPr>
        <w:tab/>
      </w:r>
      <w:r>
        <w:rPr>
          <w:rFonts w:ascii="Arial" w:hAnsi="Arial" w:cs="Arial"/>
          <w:b/>
          <w:sz w:val="24"/>
        </w:rPr>
        <w:t>Further discussion of the reference point for UE transmit timing requirement</w:t>
      </w:r>
    </w:p>
    <w:p w14:paraId="0F7C71C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1D09B0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B932" w14:textId="5245ABC9" w:rsidR="0003330B" w:rsidRDefault="0003330B" w:rsidP="0003330B">
      <w:pPr>
        <w:rPr>
          <w:rFonts w:ascii="Arial" w:hAnsi="Arial" w:cs="Arial"/>
          <w:b/>
          <w:sz w:val="24"/>
        </w:rPr>
      </w:pPr>
      <w:r>
        <w:rPr>
          <w:rFonts w:ascii="Arial" w:hAnsi="Arial" w:cs="Arial"/>
          <w:b/>
          <w:color w:val="0000FF"/>
          <w:sz w:val="24"/>
        </w:rPr>
        <w:t>R4-2114317</w:t>
      </w:r>
      <w:r>
        <w:rPr>
          <w:rFonts w:ascii="Arial" w:hAnsi="Arial" w:cs="Arial"/>
          <w:b/>
          <w:color w:val="0000FF"/>
          <w:sz w:val="24"/>
        </w:rPr>
        <w:tab/>
      </w:r>
      <w:r>
        <w:rPr>
          <w:rFonts w:ascii="Arial" w:hAnsi="Arial" w:cs="Arial"/>
          <w:b/>
          <w:sz w:val="24"/>
        </w:rPr>
        <w:t>Discussion on reference point for Te requirements</w:t>
      </w:r>
    </w:p>
    <w:p w14:paraId="66398C2A"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0F202A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C2DD0" w14:textId="364AB308" w:rsidR="0003330B" w:rsidRDefault="0003330B" w:rsidP="0003330B">
      <w:pPr>
        <w:rPr>
          <w:rFonts w:ascii="Arial" w:hAnsi="Arial" w:cs="Arial"/>
          <w:b/>
          <w:sz w:val="24"/>
        </w:rPr>
      </w:pPr>
      <w:r>
        <w:rPr>
          <w:rFonts w:ascii="Arial" w:hAnsi="Arial" w:cs="Arial"/>
          <w:b/>
          <w:color w:val="0000FF"/>
          <w:sz w:val="24"/>
        </w:rPr>
        <w:t>R4-2114450</w:t>
      </w:r>
      <w:r>
        <w:rPr>
          <w:rFonts w:ascii="Arial" w:hAnsi="Arial" w:cs="Arial"/>
          <w:b/>
          <w:color w:val="0000FF"/>
          <w:sz w:val="24"/>
        </w:rPr>
        <w:tab/>
      </w:r>
      <w:r>
        <w:rPr>
          <w:rFonts w:ascii="Arial" w:hAnsi="Arial" w:cs="Arial"/>
          <w:b/>
          <w:sz w:val="24"/>
        </w:rPr>
        <w:t>LS response on UE transmit timing error</w:t>
      </w:r>
    </w:p>
    <w:p w14:paraId="10F6FC5D"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Intel</w:t>
      </w:r>
    </w:p>
    <w:p w14:paraId="17CDF96B" w14:textId="77777777" w:rsidR="0003330B" w:rsidRDefault="0003330B" w:rsidP="0003330B">
      <w:pPr>
        <w:rPr>
          <w:rFonts w:ascii="Arial" w:hAnsi="Arial" w:cs="Arial"/>
          <w:b/>
        </w:rPr>
      </w:pPr>
      <w:r>
        <w:rPr>
          <w:rFonts w:ascii="Arial" w:hAnsi="Arial" w:cs="Arial"/>
          <w:b/>
        </w:rPr>
        <w:t xml:space="preserve">Abstract: </w:t>
      </w:r>
    </w:p>
    <w:p w14:paraId="414AB1A4" w14:textId="77777777" w:rsidR="0003330B" w:rsidRDefault="0003330B" w:rsidP="0003330B">
      <w:r>
        <w:t>This document further analyze the remaining issue of the reference point definition for UE timing error requirements. It is continuation of LS response to RAN1 in R4-2105850.</w:t>
      </w:r>
    </w:p>
    <w:p w14:paraId="74C18DD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F8C6B" w14:textId="77777777" w:rsidR="0003330B" w:rsidRDefault="0003330B" w:rsidP="0003330B">
      <w:pPr>
        <w:pStyle w:val="Heading3"/>
      </w:pPr>
      <w:bookmarkStart w:id="1351" w:name="_Toc79402245"/>
      <w:bookmarkStart w:id="1352" w:name="_Toc79403010"/>
      <w:r>
        <w:t>9.24</w:t>
      </w:r>
      <w:r>
        <w:tab/>
        <w:t>NR Sidelink Relay</w:t>
      </w:r>
      <w:bookmarkEnd w:id="1351"/>
      <w:bookmarkEnd w:id="1352"/>
    </w:p>
    <w:p w14:paraId="64A0BA4C" w14:textId="77777777" w:rsidR="0003330B" w:rsidRDefault="0003330B" w:rsidP="0003330B">
      <w:pPr>
        <w:pStyle w:val="Heading4"/>
      </w:pPr>
      <w:bookmarkStart w:id="1353" w:name="_Toc79402246"/>
      <w:bookmarkStart w:id="1354" w:name="_Toc79403011"/>
      <w:r>
        <w:t>9.24.1</w:t>
      </w:r>
      <w:r>
        <w:tab/>
        <w:t>General and work plan</w:t>
      </w:r>
      <w:bookmarkEnd w:id="1353"/>
      <w:bookmarkEnd w:id="1354"/>
    </w:p>
    <w:p w14:paraId="6AC2FE2A" w14:textId="40225C23" w:rsidR="0003330B" w:rsidRDefault="0003330B" w:rsidP="0003330B">
      <w:pPr>
        <w:rPr>
          <w:rFonts w:ascii="Arial" w:hAnsi="Arial" w:cs="Arial"/>
          <w:b/>
          <w:sz w:val="24"/>
        </w:rPr>
      </w:pPr>
      <w:r>
        <w:rPr>
          <w:rFonts w:ascii="Arial" w:hAnsi="Arial" w:cs="Arial"/>
          <w:b/>
          <w:color w:val="0000FF"/>
          <w:sz w:val="24"/>
        </w:rPr>
        <w:t>R4-2113289</w:t>
      </w:r>
      <w:r>
        <w:rPr>
          <w:rFonts w:ascii="Arial" w:hAnsi="Arial" w:cs="Arial"/>
          <w:b/>
          <w:color w:val="0000FF"/>
          <w:sz w:val="24"/>
        </w:rPr>
        <w:tab/>
      </w:r>
      <w:r>
        <w:rPr>
          <w:rFonts w:ascii="Arial" w:hAnsi="Arial" w:cs="Arial"/>
          <w:b/>
          <w:sz w:val="24"/>
        </w:rPr>
        <w:t>Work Plan for NR Sidelink Relay RRM</w:t>
      </w:r>
    </w:p>
    <w:p w14:paraId="0F799D6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67ACD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592A0" w14:textId="77777777" w:rsidR="0003330B" w:rsidRDefault="0003330B" w:rsidP="0003330B">
      <w:pPr>
        <w:pStyle w:val="Heading4"/>
      </w:pPr>
      <w:bookmarkStart w:id="1355" w:name="_Toc79402247"/>
      <w:bookmarkStart w:id="1356" w:name="_Toc79403012"/>
      <w:r>
        <w:t>9.24.2</w:t>
      </w:r>
      <w:r>
        <w:tab/>
        <w:t>RRM core requirements</w:t>
      </w:r>
      <w:bookmarkEnd w:id="1355"/>
      <w:bookmarkEnd w:id="1356"/>
    </w:p>
    <w:p w14:paraId="01358A41" w14:textId="32CD2140" w:rsidR="0003330B" w:rsidRDefault="0003330B" w:rsidP="0003330B">
      <w:pPr>
        <w:rPr>
          <w:rFonts w:ascii="Arial" w:hAnsi="Arial" w:cs="Arial"/>
          <w:b/>
          <w:sz w:val="24"/>
        </w:rPr>
      </w:pPr>
      <w:r>
        <w:rPr>
          <w:rFonts w:ascii="Arial" w:hAnsi="Arial" w:cs="Arial"/>
          <w:b/>
          <w:color w:val="0000FF"/>
          <w:sz w:val="24"/>
        </w:rPr>
        <w:t>R4-2112258</w:t>
      </w:r>
      <w:r>
        <w:rPr>
          <w:rFonts w:ascii="Arial" w:hAnsi="Arial" w:cs="Arial"/>
          <w:b/>
          <w:color w:val="0000FF"/>
          <w:sz w:val="24"/>
        </w:rPr>
        <w:tab/>
      </w:r>
      <w:r>
        <w:rPr>
          <w:rFonts w:ascii="Arial" w:hAnsi="Arial" w:cs="Arial"/>
          <w:b/>
          <w:sz w:val="24"/>
        </w:rPr>
        <w:t>On NR SL relay RRM Requirement Scope</w:t>
      </w:r>
    </w:p>
    <w:p w14:paraId="0BF3DD8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BC9A49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15B10" w14:textId="2D55B73A" w:rsidR="0003330B" w:rsidRDefault="0003330B" w:rsidP="0003330B">
      <w:pPr>
        <w:rPr>
          <w:rFonts w:ascii="Arial" w:hAnsi="Arial" w:cs="Arial"/>
          <w:b/>
          <w:sz w:val="24"/>
        </w:rPr>
      </w:pPr>
      <w:r>
        <w:rPr>
          <w:rFonts w:ascii="Arial" w:hAnsi="Arial" w:cs="Arial"/>
          <w:b/>
          <w:color w:val="0000FF"/>
          <w:sz w:val="24"/>
        </w:rPr>
        <w:t>R4-2113290</w:t>
      </w:r>
      <w:r>
        <w:rPr>
          <w:rFonts w:ascii="Arial" w:hAnsi="Arial" w:cs="Arial"/>
          <w:b/>
          <w:color w:val="0000FF"/>
          <w:sz w:val="24"/>
        </w:rPr>
        <w:tab/>
      </w:r>
      <w:r>
        <w:rPr>
          <w:rFonts w:ascii="Arial" w:hAnsi="Arial" w:cs="Arial"/>
          <w:b/>
          <w:sz w:val="24"/>
        </w:rPr>
        <w:t>RRM requirements for NR Sidelink Relay</w:t>
      </w:r>
    </w:p>
    <w:p w14:paraId="2CC914F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7512C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2F593" w14:textId="265003B6" w:rsidR="0003330B" w:rsidRDefault="0003330B" w:rsidP="0003330B">
      <w:pPr>
        <w:rPr>
          <w:rFonts w:ascii="Arial" w:hAnsi="Arial" w:cs="Arial"/>
          <w:b/>
          <w:sz w:val="24"/>
        </w:rPr>
      </w:pPr>
      <w:r>
        <w:rPr>
          <w:rFonts w:ascii="Arial" w:hAnsi="Arial" w:cs="Arial"/>
          <w:b/>
          <w:color w:val="0000FF"/>
          <w:sz w:val="24"/>
        </w:rPr>
        <w:t>R4-2113825</w:t>
      </w:r>
      <w:r>
        <w:rPr>
          <w:rFonts w:ascii="Arial" w:hAnsi="Arial" w:cs="Arial"/>
          <w:b/>
          <w:color w:val="0000FF"/>
          <w:sz w:val="24"/>
        </w:rPr>
        <w:tab/>
      </w:r>
      <w:r>
        <w:rPr>
          <w:rFonts w:ascii="Arial" w:hAnsi="Arial" w:cs="Arial"/>
          <w:b/>
          <w:sz w:val="24"/>
        </w:rPr>
        <w:t>Discussion on RRM impacts for R17 NR sidelink relay</w:t>
      </w:r>
    </w:p>
    <w:p w14:paraId="31E1AC9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2D4E1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B1BAE" w14:textId="212E0447" w:rsidR="0003330B" w:rsidRDefault="0003330B" w:rsidP="0003330B">
      <w:pPr>
        <w:rPr>
          <w:rFonts w:ascii="Arial" w:hAnsi="Arial" w:cs="Arial"/>
          <w:b/>
          <w:sz w:val="24"/>
        </w:rPr>
      </w:pPr>
      <w:r>
        <w:rPr>
          <w:rFonts w:ascii="Arial" w:hAnsi="Arial" w:cs="Arial"/>
          <w:b/>
          <w:color w:val="0000FF"/>
          <w:sz w:val="24"/>
        </w:rPr>
        <w:lastRenderedPageBreak/>
        <w:t>R4-2113881</w:t>
      </w:r>
      <w:r>
        <w:rPr>
          <w:rFonts w:ascii="Arial" w:hAnsi="Arial" w:cs="Arial"/>
          <w:b/>
          <w:color w:val="0000FF"/>
          <w:sz w:val="24"/>
        </w:rPr>
        <w:tab/>
      </w:r>
      <w:r>
        <w:rPr>
          <w:rFonts w:ascii="Arial" w:hAnsi="Arial" w:cs="Arial"/>
          <w:b/>
          <w:sz w:val="24"/>
        </w:rPr>
        <w:t>Initial discussions on RRM requirements for sidelink relay</w:t>
      </w:r>
    </w:p>
    <w:p w14:paraId="40A8092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D08A8C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E8309" w14:textId="77777777" w:rsidR="0003330B" w:rsidRDefault="0003330B" w:rsidP="0003330B">
      <w:pPr>
        <w:pStyle w:val="Heading2"/>
      </w:pPr>
      <w:bookmarkStart w:id="1357" w:name="_Toc79402248"/>
      <w:bookmarkStart w:id="1358" w:name="_Toc79403013"/>
      <w:r>
        <w:t>10</w:t>
      </w:r>
      <w:r>
        <w:tab/>
        <w:t>Rel-17 Study Items for NR</w:t>
      </w:r>
      <w:bookmarkEnd w:id="1357"/>
      <w:bookmarkEnd w:id="1358"/>
    </w:p>
    <w:p w14:paraId="73569EBF" w14:textId="77777777" w:rsidR="0003330B" w:rsidRDefault="0003330B" w:rsidP="0003330B">
      <w:pPr>
        <w:pStyle w:val="Heading3"/>
      </w:pPr>
      <w:bookmarkStart w:id="1359" w:name="_Toc79402249"/>
      <w:bookmarkStart w:id="1360" w:name="_Toc79403014"/>
      <w:r>
        <w:t>10.1</w:t>
      </w:r>
      <w:r>
        <w:tab/>
        <w:t>Study on enhanced test methods for FR2 in NR</w:t>
      </w:r>
      <w:bookmarkEnd w:id="1359"/>
      <w:bookmarkEnd w:id="1360"/>
    </w:p>
    <w:p w14:paraId="063A3502" w14:textId="77777777" w:rsidR="0003330B" w:rsidRDefault="0003330B" w:rsidP="0003330B">
      <w:pPr>
        <w:pStyle w:val="Heading4"/>
      </w:pPr>
      <w:bookmarkStart w:id="1361" w:name="_Toc79402250"/>
      <w:bookmarkStart w:id="1362" w:name="_Toc79403015"/>
      <w:r>
        <w:t>10.1.1</w:t>
      </w:r>
      <w:r>
        <w:tab/>
        <w:t>General</w:t>
      </w:r>
      <w:bookmarkEnd w:id="1361"/>
      <w:bookmarkEnd w:id="1362"/>
    </w:p>
    <w:p w14:paraId="7D66DC0D" w14:textId="59689139" w:rsidR="0003330B" w:rsidRDefault="0003330B" w:rsidP="0003330B">
      <w:pPr>
        <w:rPr>
          <w:rFonts w:ascii="Arial" w:hAnsi="Arial" w:cs="Arial"/>
          <w:b/>
          <w:sz w:val="24"/>
        </w:rPr>
      </w:pPr>
      <w:r>
        <w:rPr>
          <w:rFonts w:ascii="Arial" w:hAnsi="Arial" w:cs="Arial"/>
          <w:b/>
          <w:color w:val="0000FF"/>
          <w:sz w:val="24"/>
        </w:rPr>
        <w:t>R4-2112989</w:t>
      </w:r>
      <w:r>
        <w:rPr>
          <w:rFonts w:ascii="Arial" w:hAnsi="Arial" w:cs="Arial"/>
          <w:b/>
          <w:color w:val="0000FF"/>
          <w:sz w:val="24"/>
        </w:rPr>
        <w:tab/>
      </w:r>
      <w:r>
        <w:rPr>
          <w:rFonts w:ascii="Arial" w:hAnsi="Arial" w:cs="Arial"/>
          <w:b/>
          <w:sz w:val="24"/>
        </w:rPr>
        <w:t>TR structure to accommodate OTA test methods for 52.6-71GHz</w:t>
      </w:r>
    </w:p>
    <w:p w14:paraId="3829292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08E66A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81DE9" w14:textId="61E4D7D5" w:rsidR="0003330B" w:rsidRDefault="0003330B" w:rsidP="0003330B">
      <w:pPr>
        <w:rPr>
          <w:rFonts w:ascii="Arial" w:hAnsi="Arial" w:cs="Arial"/>
          <w:b/>
          <w:sz w:val="24"/>
        </w:rPr>
      </w:pPr>
      <w:r>
        <w:rPr>
          <w:rFonts w:ascii="Arial" w:hAnsi="Arial" w:cs="Arial"/>
          <w:b/>
          <w:color w:val="0000FF"/>
          <w:sz w:val="24"/>
        </w:rPr>
        <w:t>R4-2114249</w:t>
      </w:r>
      <w:r>
        <w:rPr>
          <w:rFonts w:ascii="Arial" w:hAnsi="Arial" w:cs="Arial"/>
          <w:b/>
          <w:color w:val="0000FF"/>
          <w:sz w:val="24"/>
        </w:rPr>
        <w:tab/>
      </w:r>
      <w:r>
        <w:rPr>
          <w:rFonts w:ascii="Arial" w:hAnsi="Arial" w:cs="Arial"/>
          <w:b/>
          <w:sz w:val="24"/>
        </w:rPr>
        <w:t>Work plan updates for Objective 7 of FS_FR2_enhTestMethods</w:t>
      </w:r>
    </w:p>
    <w:p w14:paraId="6B1FFB9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 Apple Inc.</w:t>
      </w:r>
    </w:p>
    <w:p w14:paraId="5A97714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90349" w14:textId="3BB29C5C" w:rsidR="0003330B" w:rsidRDefault="0003330B" w:rsidP="0003330B">
      <w:pPr>
        <w:rPr>
          <w:rFonts w:ascii="Arial" w:hAnsi="Arial" w:cs="Arial"/>
          <w:b/>
          <w:sz w:val="24"/>
        </w:rPr>
      </w:pPr>
      <w:r>
        <w:rPr>
          <w:rFonts w:ascii="Arial" w:hAnsi="Arial" w:cs="Arial"/>
          <w:b/>
          <w:color w:val="0000FF"/>
          <w:sz w:val="24"/>
        </w:rPr>
        <w:t>R4-2114565</w:t>
      </w:r>
      <w:r>
        <w:rPr>
          <w:rFonts w:ascii="Arial" w:hAnsi="Arial" w:cs="Arial"/>
          <w:b/>
          <w:color w:val="0000FF"/>
          <w:sz w:val="24"/>
        </w:rPr>
        <w:tab/>
      </w:r>
      <w:r>
        <w:rPr>
          <w:rFonts w:ascii="Arial" w:hAnsi="Arial" w:cs="Arial"/>
          <w:b/>
          <w:sz w:val="24"/>
        </w:rPr>
        <w:t>Concluding the study objectives related to f &lt; 52 GHz</w:t>
      </w:r>
    </w:p>
    <w:p w14:paraId="753FF01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F4CD7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4562A" w14:textId="77777777" w:rsidR="0003330B" w:rsidRDefault="0003330B" w:rsidP="0003330B">
      <w:pPr>
        <w:pStyle w:val="Heading4"/>
      </w:pPr>
      <w:bookmarkStart w:id="1363" w:name="_Toc79402251"/>
      <w:bookmarkStart w:id="1364" w:name="_Toc79403016"/>
      <w:r>
        <w:t>10.1.2</w:t>
      </w:r>
      <w:r>
        <w:tab/>
        <w:t>Test methodology for high DL power and low UL power test cases</w:t>
      </w:r>
      <w:bookmarkEnd w:id="1363"/>
      <w:bookmarkEnd w:id="1364"/>
    </w:p>
    <w:p w14:paraId="4E25437F" w14:textId="731605FA" w:rsidR="0003330B" w:rsidRDefault="0003330B" w:rsidP="0003330B">
      <w:pPr>
        <w:rPr>
          <w:rFonts w:ascii="Arial" w:hAnsi="Arial" w:cs="Arial"/>
          <w:b/>
          <w:sz w:val="24"/>
        </w:rPr>
      </w:pPr>
      <w:r>
        <w:rPr>
          <w:rFonts w:ascii="Arial" w:hAnsi="Arial" w:cs="Arial"/>
          <w:b/>
          <w:color w:val="0000FF"/>
          <w:sz w:val="24"/>
        </w:rPr>
        <w:t>R4-2113318</w:t>
      </w:r>
      <w:r>
        <w:rPr>
          <w:rFonts w:ascii="Arial" w:hAnsi="Arial" w:cs="Arial"/>
          <w:b/>
          <w:color w:val="0000FF"/>
          <w:sz w:val="24"/>
        </w:rPr>
        <w:tab/>
      </w:r>
      <w:r>
        <w:rPr>
          <w:rFonts w:ascii="Arial" w:hAnsi="Arial" w:cs="Arial"/>
          <w:b/>
          <w:sz w:val="24"/>
        </w:rPr>
        <w:t>Black-box approach for CFFDNF and Enhancement of permitted methods</w:t>
      </w:r>
    </w:p>
    <w:p w14:paraId="35F3525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3F985E2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03CDC" w14:textId="0B930E56" w:rsidR="0003330B" w:rsidRDefault="0003330B" w:rsidP="0003330B">
      <w:pPr>
        <w:rPr>
          <w:rFonts w:ascii="Arial" w:hAnsi="Arial" w:cs="Arial"/>
          <w:b/>
          <w:sz w:val="24"/>
        </w:rPr>
      </w:pPr>
      <w:r>
        <w:rPr>
          <w:rFonts w:ascii="Arial" w:hAnsi="Arial" w:cs="Arial"/>
          <w:b/>
          <w:color w:val="0000FF"/>
          <w:sz w:val="24"/>
        </w:rPr>
        <w:t>R4-2114384</w:t>
      </w:r>
      <w:r>
        <w:rPr>
          <w:rFonts w:ascii="Arial" w:hAnsi="Arial" w:cs="Arial"/>
          <w:b/>
          <w:color w:val="0000FF"/>
          <w:sz w:val="24"/>
        </w:rPr>
        <w:tab/>
      </w:r>
      <w:r>
        <w:rPr>
          <w:rFonts w:ascii="Arial" w:hAnsi="Arial" w:cs="Arial"/>
          <w:b/>
          <w:sz w:val="24"/>
        </w:rPr>
        <w:t>On CFFNF and CFFDNF test methodologies for high DL power and low UL power test cases</w:t>
      </w:r>
    </w:p>
    <w:p w14:paraId="035D0156"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847502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9C0BA" w14:textId="34BD81A8" w:rsidR="0003330B" w:rsidRDefault="0003330B" w:rsidP="0003330B">
      <w:pPr>
        <w:rPr>
          <w:rFonts w:ascii="Arial" w:hAnsi="Arial" w:cs="Arial"/>
          <w:b/>
          <w:sz w:val="24"/>
        </w:rPr>
      </w:pPr>
      <w:r>
        <w:rPr>
          <w:rFonts w:ascii="Arial" w:hAnsi="Arial" w:cs="Arial"/>
          <w:b/>
          <w:color w:val="0000FF"/>
          <w:sz w:val="24"/>
        </w:rPr>
        <w:t>R4-2114385</w:t>
      </w:r>
      <w:r>
        <w:rPr>
          <w:rFonts w:ascii="Arial" w:hAnsi="Arial" w:cs="Arial"/>
          <w:b/>
          <w:color w:val="0000FF"/>
          <w:sz w:val="24"/>
        </w:rPr>
        <w:tab/>
      </w:r>
      <w:r>
        <w:rPr>
          <w:rFonts w:ascii="Arial" w:hAnsi="Arial" w:cs="Arial"/>
          <w:b/>
          <w:sz w:val="24"/>
        </w:rPr>
        <w:t>TP on high DL power and low UL power test cases</w:t>
      </w:r>
    </w:p>
    <w:p w14:paraId="22C59F7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lastRenderedPageBreak/>
        <w:br/>
      </w:r>
      <w:r>
        <w:rPr>
          <w:i/>
        </w:rPr>
        <w:tab/>
      </w:r>
      <w:r>
        <w:rPr>
          <w:i/>
        </w:rPr>
        <w:tab/>
      </w:r>
      <w:r>
        <w:rPr>
          <w:i/>
        </w:rPr>
        <w:tab/>
      </w:r>
      <w:r>
        <w:rPr>
          <w:i/>
        </w:rPr>
        <w:tab/>
      </w:r>
      <w:r>
        <w:rPr>
          <w:i/>
        </w:rPr>
        <w:tab/>
        <w:t>Source: Keysight Technologies UK Ltd, Rohde &amp; Schwarz</w:t>
      </w:r>
    </w:p>
    <w:p w14:paraId="27A8B64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3A8D0" w14:textId="77777777" w:rsidR="0003330B" w:rsidRDefault="0003330B" w:rsidP="0003330B">
      <w:pPr>
        <w:pStyle w:val="Heading4"/>
      </w:pPr>
      <w:bookmarkStart w:id="1365" w:name="_Toc79402252"/>
      <w:bookmarkStart w:id="1366" w:name="_Toc79403017"/>
      <w:r>
        <w:t>10.1.3</w:t>
      </w:r>
      <w:r>
        <w:tab/>
        <w:t>Polarization basis mismatch</w:t>
      </w:r>
      <w:bookmarkEnd w:id="1365"/>
      <w:bookmarkEnd w:id="1366"/>
    </w:p>
    <w:p w14:paraId="6523D868" w14:textId="75E10222" w:rsidR="0003330B" w:rsidRDefault="0003330B" w:rsidP="0003330B">
      <w:pPr>
        <w:rPr>
          <w:rFonts w:ascii="Arial" w:hAnsi="Arial" w:cs="Arial"/>
          <w:b/>
          <w:sz w:val="24"/>
        </w:rPr>
      </w:pPr>
      <w:r>
        <w:rPr>
          <w:rFonts w:ascii="Arial" w:hAnsi="Arial" w:cs="Arial"/>
          <w:b/>
          <w:color w:val="0000FF"/>
          <w:sz w:val="24"/>
        </w:rPr>
        <w:t>R4-2111902</w:t>
      </w:r>
      <w:r>
        <w:rPr>
          <w:rFonts w:ascii="Arial" w:hAnsi="Arial" w:cs="Arial"/>
          <w:b/>
          <w:color w:val="0000FF"/>
          <w:sz w:val="24"/>
        </w:rPr>
        <w:tab/>
      </w:r>
      <w:r>
        <w:rPr>
          <w:rFonts w:ascii="Arial" w:hAnsi="Arial" w:cs="Arial"/>
          <w:b/>
          <w:sz w:val="24"/>
        </w:rPr>
        <w:t>Comparison of TSQ measurement methods for TE with dual pol Rx</w:t>
      </w:r>
    </w:p>
    <w:p w14:paraId="33A0082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E9F083" w14:textId="77777777" w:rsidR="0003330B" w:rsidRDefault="0003330B" w:rsidP="0003330B">
      <w:pPr>
        <w:rPr>
          <w:rFonts w:ascii="Arial" w:hAnsi="Arial" w:cs="Arial"/>
          <w:b/>
        </w:rPr>
      </w:pPr>
      <w:r>
        <w:rPr>
          <w:rFonts w:ascii="Arial" w:hAnsi="Arial" w:cs="Arial"/>
          <w:b/>
        </w:rPr>
        <w:t xml:space="preserve">Abstract: </w:t>
      </w:r>
    </w:p>
    <w:p w14:paraId="3B7ACAC3" w14:textId="77777777" w:rsidR="0003330B" w:rsidRDefault="0003330B" w:rsidP="0003330B">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13BF1C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BCECE" w14:textId="65B72701" w:rsidR="0003330B" w:rsidRDefault="0003330B" w:rsidP="0003330B">
      <w:pPr>
        <w:rPr>
          <w:rFonts w:ascii="Arial" w:hAnsi="Arial" w:cs="Arial"/>
          <w:b/>
          <w:sz w:val="24"/>
        </w:rPr>
      </w:pPr>
      <w:r>
        <w:rPr>
          <w:rFonts w:ascii="Arial" w:hAnsi="Arial" w:cs="Arial"/>
          <w:b/>
          <w:color w:val="0000FF"/>
          <w:sz w:val="24"/>
        </w:rPr>
        <w:t>R4-2112221</w:t>
      </w:r>
      <w:r>
        <w:rPr>
          <w:rFonts w:ascii="Arial" w:hAnsi="Arial" w:cs="Arial"/>
          <w:b/>
          <w:color w:val="0000FF"/>
          <w:sz w:val="24"/>
        </w:rPr>
        <w:tab/>
      </w:r>
      <w:r>
        <w:rPr>
          <w:rFonts w:ascii="Arial" w:hAnsi="Arial" w:cs="Arial"/>
          <w:b/>
          <w:sz w:val="24"/>
        </w:rPr>
        <w:t>Evaluation of FR2 UL transmit signal quality measurement methods</w:t>
      </w:r>
    </w:p>
    <w:p w14:paraId="1803794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4836F2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02D4D" w14:textId="0E4692D4" w:rsidR="0003330B" w:rsidRDefault="0003330B" w:rsidP="0003330B">
      <w:pPr>
        <w:rPr>
          <w:rFonts w:ascii="Arial" w:hAnsi="Arial" w:cs="Arial"/>
          <w:b/>
          <w:sz w:val="24"/>
        </w:rPr>
      </w:pPr>
      <w:r>
        <w:rPr>
          <w:rFonts w:ascii="Arial" w:hAnsi="Arial" w:cs="Arial"/>
          <w:b/>
          <w:color w:val="0000FF"/>
          <w:sz w:val="24"/>
        </w:rPr>
        <w:t>R4-2112255</w:t>
      </w:r>
      <w:r>
        <w:rPr>
          <w:rFonts w:ascii="Arial" w:hAnsi="Arial" w:cs="Arial"/>
          <w:b/>
          <w:color w:val="0000FF"/>
          <w:sz w:val="24"/>
        </w:rPr>
        <w:tab/>
      </w:r>
      <w:r>
        <w:rPr>
          <w:rFonts w:ascii="Arial" w:hAnsi="Arial" w:cs="Arial"/>
          <w:b/>
          <w:sz w:val="24"/>
        </w:rPr>
        <w:t>Evaluation of the DMRS-based channel inversion method for FR2 UL MIMO EVM calculations</w:t>
      </w:r>
    </w:p>
    <w:p w14:paraId="03F4D60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66AA15B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B87A9" w14:textId="4F305474" w:rsidR="0003330B" w:rsidRDefault="0003330B" w:rsidP="0003330B">
      <w:pPr>
        <w:rPr>
          <w:rFonts w:ascii="Arial" w:hAnsi="Arial" w:cs="Arial"/>
          <w:b/>
          <w:sz w:val="24"/>
        </w:rPr>
      </w:pPr>
      <w:r>
        <w:rPr>
          <w:rFonts w:ascii="Arial" w:hAnsi="Arial" w:cs="Arial"/>
          <w:b/>
          <w:color w:val="0000FF"/>
          <w:sz w:val="24"/>
        </w:rPr>
        <w:t>R4-2112986</w:t>
      </w:r>
      <w:r>
        <w:rPr>
          <w:rFonts w:ascii="Arial" w:hAnsi="Arial" w:cs="Arial"/>
          <w:b/>
          <w:color w:val="0000FF"/>
          <w:sz w:val="24"/>
        </w:rPr>
        <w:tab/>
      </w:r>
      <w:r>
        <w:rPr>
          <w:rFonts w:ascii="Arial" w:hAnsi="Arial" w:cs="Arial"/>
          <w:b/>
          <w:sz w:val="24"/>
        </w:rPr>
        <w:t>TP to TR38.884 v0.4.0 on TPMI index for EIRP measurement</w:t>
      </w:r>
    </w:p>
    <w:p w14:paraId="4F92668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1EA95A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AECE4" w14:textId="77777777" w:rsidR="0003330B" w:rsidRDefault="0003330B" w:rsidP="0003330B">
      <w:pPr>
        <w:pStyle w:val="Heading4"/>
      </w:pPr>
      <w:bookmarkStart w:id="1367" w:name="_Toc79402253"/>
      <w:bookmarkStart w:id="1368" w:name="_Toc79403018"/>
      <w:r>
        <w:t>10.1.4</w:t>
      </w:r>
      <w:r>
        <w:tab/>
        <w:t>Test time reduction</w:t>
      </w:r>
      <w:bookmarkEnd w:id="1367"/>
      <w:bookmarkEnd w:id="1368"/>
    </w:p>
    <w:p w14:paraId="0C24C00F" w14:textId="069650FB" w:rsidR="0003330B" w:rsidRDefault="0003330B" w:rsidP="0003330B">
      <w:pPr>
        <w:rPr>
          <w:rFonts w:ascii="Arial" w:hAnsi="Arial" w:cs="Arial"/>
          <w:b/>
          <w:sz w:val="24"/>
        </w:rPr>
      </w:pPr>
      <w:r>
        <w:rPr>
          <w:rFonts w:ascii="Arial" w:hAnsi="Arial" w:cs="Arial"/>
          <w:b/>
          <w:color w:val="0000FF"/>
          <w:sz w:val="24"/>
        </w:rPr>
        <w:t>R4-2112577</w:t>
      </w:r>
      <w:r>
        <w:rPr>
          <w:rFonts w:ascii="Arial" w:hAnsi="Arial" w:cs="Arial"/>
          <w:b/>
          <w:color w:val="0000FF"/>
          <w:sz w:val="24"/>
        </w:rPr>
        <w:tab/>
      </w:r>
      <w:r>
        <w:rPr>
          <w:rFonts w:ascii="Arial" w:hAnsi="Arial" w:cs="Arial"/>
          <w:b/>
          <w:sz w:val="24"/>
        </w:rPr>
        <w:t>Discussion on FR2 test time reduction</w:t>
      </w:r>
    </w:p>
    <w:p w14:paraId="5C0A44E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FC3EAD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D71AB" w14:textId="6FA881AA" w:rsidR="0003330B" w:rsidRDefault="0003330B" w:rsidP="0003330B">
      <w:pPr>
        <w:rPr>
          <w:rFonts w:ascii="Arial" w:hAnsi="Arial" w:cs="Arial"/>
          <w:b/>
          <w:sz w:val="24"/>
        </w:rPr>
      </w:pPr>
      <w:r>
        <w:rPr>
          <w:rFonts w:ascii="Arial" w:hAnsi="Arial" w:cs="Arial"/>
          <w:b/>
          <w:color w:val="0000FF"/>
          <w:sz w:val="24"/>
        </w:rPr>
        <w:t>R4-2112987</w:t>
      </w:r>
      <w:r>
        <w:rPr>
          <w:rFonts w:ascii="Arial" w:hAnsi="Arial" w:cs="Arial"/>
          <w:b/>
          <w:color w:val="0000FF"/>
          <w:sz w:val="24"/>
        </w:rPr>
        <w:tab/>
      </w:r>
      <w:r>
        <w:rPr>
          <w:rFonts w:ascii="Arial" w:hAnsi="Arial" w:cs="Arial"/>
          <w:b/>
          <w:sz w:val="24"/>
        </w:rPr>
        <w:t>Further discussions on RSRP(B) based Rx beam peak search</w:t>
      </w:r>
    </w:p>
    <w:p w14:paraId="02D36B3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vivo</w:t>
      </w:r>
    </w:p>
    <w:p w14:paraId="4B82E9D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34DF8" w14:textId="46FD0C8A" w:rsidR="0003330B" w:rsidRDefault="0003330B" w:rsidP="0003330B">
      <w:pPr>
        <w:rPr>
          <w:rFonts w:ascii="Arial" w:hAnsi="Arial" w:cs="Arial"/>
          <w:b/>
          <w:sz w:val="24"/>
        </w:rPr>
      </w:pPr>
      <w:r>
        <w:rPr>
          <w:rFonts w:ascii="Arial" w:hAnsi="Arial" w:cs="Arial"/>
          <w:b/>
          <w:color w:val="0000FF"/>
          <w:sz w:val="24"/>
        </w:rPr>
        <w:t>R4-2114499</w:t>
      </w:r>
      <w:r>
        <w:rPr>
          <w:rFonts w:ascii="Arial" w:hAnsi="Arial" w:cs="Arial"/>
          <w:b/>
          <w:color w:val="0000FF"/>
          <w:sz w:val="24"/>
        </w:rPr>
        <w:tab/>
      </w:r>
      <w:r>
        <w:rPr>
          <w:rFonts w:ascii="Arial" w:hAnsi="Arial" w:cs="Arial"/>
          <w:b/>
          <w:sz w:val="24"/>
        </w:rPr>
        <w:t>On Non-Uniform TRP grids for PC1</w:t>
      </w:r>
    </w:p>
    <w:p w14:paraId="26F6F7DF"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29732C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6F5E0" w14:textId="6075D229" w:rsidR="0003330B" w:rsidRDefault="0003330B" w:rsidP="0003330B">
      <w:pPr>
        <w:rPr>
          <w:rFonts w:ascii="Arial" w:hAnsi="Arial" w:cs="Arial"/>
          <w:b/>
          <w:sz w:val="24"/>
        </w:rPr>
      </w:pPr>
      <w:r>
        <w:rPr>
          <w:rFonts w:ascii="Arial" w:hAnsi="Arial" w:cs="Arial"/>
          <w:b/>
          <w:color w:val="0000FF"/>
          <w:sz w:val="24"/>
        </w:rPr>
        <w:t>R4-2114541</w:t>
      </w:r>
      <w:r>
        <w:rPr>
          <w:rFonts w:ascii="Arial" w:hAnsi="Arial" w:cs="Arial"/>
          <w:b/>
          <w:color w:val="0000FF"/>
          <w:sz w:val="24"/>
        </w:rPr>
        <w:tab/>
      </w:r>
      <w:r>
        <w:rPr>
          <w:rFonts w:ascii="Arial" w:hAnsi="Arial" w:cs="Arial"/>
          <w:b/>
          <w:sz w:val="24"/>
        </w:rPr>
        <w:t xml:space="preserve"> Spectrum emission mask test time reduction</w:t>
      </w:r>
    </w:p>
    <w:p w14:paraId="184C317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4FC3A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1D0A1" w14:textId="77777777" w:rsidR="0003330B" w:rsidRDefault="0003330B" w:rsidP="0003330B">
      <w:pPr>
        <w:pStyle w:val="Heading4"/>
      </w:pPr>
      <w:bookmarkStart w:id="1369" w:name="_Toc79402254"/>
      <w:bookmarkStart w:id="1370" w:name="_Toc79403019"/>
      <w:r>
        <w:t>10.1.5</w:t>
      </w:r>
      <w:r>
        <w:tab/>
        <w:t>OTA test methods for UE RF, RRM and demodulation for 52.6~71GHz</w:t>
      </w:r>
      <w:bookmarkEnd w:id="1369"/>
      <w:bookmarkEnd w:id="1370"/>
    </w:p>
    <w:p w14:paraId="230C6429" w14:textId="4928F75A" w:rsidR="0003330B" w:rsidRDefault="0003330B" w:rsidP="0003330B">
      <w:pPr>
        <w:rPr>
          <w:rFonts w:ascii="Arial" w:hAnsi="Arial" w:cs="Arial"/>
          <w:b/>
          <w:sz w:val="24"/>
        </w:rPr>
      </w:pPr>
      <w:r>
        <w:rPr>
          <w:rFonts w:ascii="Arial" w:hAnsi="Arial" w:cs="Arial"/>
          <w:b/>
          <w:color w:val="0000FF"/>
          <w:sz w:val="24"/>
        </w:rPr>
        <w:t>R4-2112988</w:t>
      </w:r>
      <w:r>
        <w:rPr>
          <w:rFonts w:ascii="Arial" w:hAnsi="Arial" w:cs="Arial"/>
          <w:b/>
          <w:color w:val="0000FF"/>
          <w:sz w:val="24"/>
        </w:rPr>
        <w:tab/>
      </w:r>
      <w:r>
        <w:rPr>
          <w:rFonts w:ascii="Arial" w:hAnsi="Arial" w:cs="Arial"/>
          <w:b/>
          <w:sz w:val="24"/>
        </w:rPr>
        <w:t>Discussion on OTA test methods for B52.6GHz</w:t>
      </w:r>
    </w:p>
    <w:p w14:paraId="330B2AA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C1CB5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60579" w14:textId="63AEFFCF" w:rsidR="0003330B" w:rsidRDefault="0003330B" w:rsidP="0003330B">
      <w:pPr>
        <w:rPr>
          <w:rFonts w:ascii="Arial" w:hAnsi="Arial" w:cs="Arial"/>
          <w:b/>
          <w:sz w:val="24"/>
        </w:rPr>
      </w:pPr>
      <w:r>
        <w:rPr>
          <w:rFonts w:ascii="Arial" w:hAnsi="Arial" w:cs="Arial"/>
          <w:b/>
          <w:color w:val="0000FF"/>
          <w:sz w:val="24"/>
        </w:rPr>
        <w:t>R4-2113532</w:t>
      </w:r>
      <w:r>
        <w:rPr>
          <w:rFonts w:ascii="Arial" w:hAnsi="Arial" w:cs="Arial"/>
          <w:b/>
          <w:color w:val="0000FF"/>
          <w:sz w:val="24"/>
        </w:rPr>
        <w:tab/>
      </w:r>
      <w:r>
        <w:rPr>
          <w:rFonts w:ascii="Arial" w:hAnsi="Arial" w:cs="Arial"/>
          <w:b/>
          <w:sz w:val="24"/>
        </w:rPr>
        <w:t>On 60GHz OTA testing for vehicular UE</w:t>
      </w:r>
    </w:p>
    <w:p w14:paraId="0C953BF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487F7848" w14:textId="77777777" w:rsidR="0003330B" w:rsidRDefault="0003330B" w:rsidP="0003330B">
      <w:pPr>
        <w:rPr>
          <w:rFonts w:ascii="Arial" w:hAnsi="Arial" w:cs="Arial"/>
          <w:b/>
        </w:rPr>
      </w:pPr>
      <w:r>
        <w:rPr>
          <w:rFonts w:ascii="Arial" w:hAnsi="Arial" w:cs="Arial"/>
          <w:b/>
        </w:rPr>
        <w:t xml:space="preserve">Abstract: </w:t>
      </w:r>
    </w:p>
    <w:p w14:paraId="05ED48B3" w14:textId="77777777" w:rsidR="0003330B" w:rsidRDefault="0003330B" w:rsidP="0003330B">
      <w:r>
        <w:t>Document discusses and proposes a way forward on studying the test methods for vehicular device type.</w:t>
      </w:r>
    </w:p>
    <w:p w14:paraId="78C84F7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8960B" w14:textId="4A22D694" w:rsidR="0003330B" w:rsidRDefault="0003330B" w:rsidP="0003330B">
      <w:pPr>
        <w:rPr>
          <w:rFonts w:ascii="Arial" w:hAnsi="Arial" w:cs="Arial"/>
          <w:b/>
          <w:sz w:val="24"/>
        </w:rPr>
      </w:pPr>
      <w:r>
        <w:rPr>
          <w:rFonts w:ascii="Arial" w:hAnsi="Arial" w:cs="Arial"/>
          <w:b/>
          <w:color w:val="0000FF"/>
          <w:sz w:val="24"/>
        </w:rPr>
        <w:t>R4-2114250</w:t>
      </w:r>
      <w:r>
        <w:rPr>
          <w:rFonts w:ascii="Arial" w:hAnsi="Arial" w:cs="Arial"/>
          <w:b/>
          <w:color w:val="0000FF"/>
          <w:sz w:val="24"/>
        </w:rPr>
        <w:tab/>
      </w:r>
      <w:r>
        <w:rPr>
          <w:rFonts w:ascii="Arial" w:hAnsi="Arial" w:cs="Arial"/>
          <w:b/>
          <w:sz w:val="24"/>
        </w:rPr>
        <w:t>OTA test methods for FR2-2</w:t>
      </w:r>
    </w:p>
    <w:p w14:paraId="1C75A91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80455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EB75F" w14:textId="24C25979" w:rsidR="0003330B" w:rsidRDefault="0003330B" w:rsidP="0003330B">
      <w:pPr>
        <w:rPr>
          <w:rFonts w:ascii="Arial" w:hAnsi="Arial" w:cs="Arial"/>
          <w:b/>
          <w:sz w:val="24"/>
        </w:rPr>
      </w:pPr>
      <w:r>
        <w:rPr>
          <w:rFonts w:ascii="Arial" w:hAnsi="Arial" w:cs="Arial"/>
          <w:b/>
          <w:color w:val="0000FF"/>
          <w:sz w:val="24"/>
        </w:rPr>
        <w:t>R4-2114386</w:t>
      </w:r>
      <w:r>
        <w:rPr>
          <w:rFonts w:ascii="Arial" w:hAnsi="Arial" w:cs="Arial"/>
          <w:b/>
          <w:color w:val="0000FF"/>
          <w:sz w:val="24"/>
        </w:rPr>
        <w:tab/>
      </w:r>
      <w:r>
        <w:rPr>
          <w:rFonts w:ascii="Arial" w:hAnsi="Arial" w:cs="Arial"/>
          <w:b/>
          <w:sz w:val="24"/>
        </w:rPr>
        <w:t>On 52.6-71GHz Testability</w:t>
      </w:r>
    </w:p>
    <w:p w14:paraId="71AB7EF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C7118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A5338" w14:textId="77777777" w:rsidR="0003330B" w:rsidRDefault="0003330B" w:rsidP="0003330B">
      <w:pPr>
        <w:pStyle w:val="Heading4"/>
      </w:pPr>
      <w:bookmarkStart w:id="1371" w:name="_Toc79402255"/>
      <w:bookmarkStart w:id="1372" w:name="_Toc79403020"/>
      <w:r>
        <w:t>10.1.6</w:t>
      </w:r>
      <w:r>
        <w:tab/>
        <w:t>Others</w:t>
      </w:r>
      <w:bookmarkEnd w:id="1371"/>
      <w:bookmarkEnd w:id="1372"/>
    </w:p>
    <w:p w14:paraId="649CB635" w14:textId="77777777" w:rsidR="0003330B" w:rsidRDefault="0003330B" w:rsidP="0003330B">
      <w:pPr>
        <w:pStyle w:val="Heading3"/>
      </w:pPr>
      <w:bookmarkStart w:id="1373" w:name="_Toc79402256"/>
      <w:bookmarkStart w:id="1374" w:name="_Toc79403021"/>
      <w:r>
        <w:t>10.2</w:t>
      </w:r>
      <w:r>
        <w:tab/>
        <w:t>Study on Efficient utilization of licensed spectrum that is not aligned with existing NR channel bandwidths</w:t>
      </w:r>
      <w:bookmarkEnd w:id="1373"/>
      <w:bookmarkEnd w:id="1374"/>
    </w:p>
    <w:p w14:paraId="05ACF26D" w14:textId="77777777" w:rsidR="0003330B" w:rsidRDefault="0003330B" w:rsidP="0003330B">
      <w:pPr>
        <w:pStyle w:val="Heading4"/>
      </w:pPr>
      <w:bookmarkStart w:id="1375" w:name="_Toc79402257"/>
      <w:bookmarkStart w:id="1376" w:name="_Toc79403022"/>
      <w:r>
        <w:t>10.2.1</w:t>
      </w:r>
      <w:r>
        <w:tab/>
        <w:t>General and work plan</w:t>
      </w:r>
      <w:bookmarkEnd w:id="1375"/>
      <w:bookmarkEnd w:id="1376"/>
    </w:p>
    <w:p w14:paraId="4EEF4AA7" w14:textId="610A89BA" w:rsidR="0003330B" w:rsidRDefault="0003330B" w:rsidP="0003330B">
      <w:pPr>
        <w:rPr>
          <w:rFonts w:ascii="Arial" w:hAnsi="Arial" w:cs="Arial"/>
          <w:b/>
          <w:sz w:val="24"/>
        </w:rPr>
      </w:pPr>
      <w:r>
        <w:rPr>
          <w:rFonts w:ascii="Arial" w:hAnsi="Arial" w:cs="Arial"/>
          <w:b/>
          <w:color w:val="0000FF"/>
          <w:sz w:val="24"/>
        </w:rPr>
        <w:t>R4-2112391</w:t>
      </w:r>
      <w:r>
        <w:rPr>
          <w:rFonts w:ascii="Arial" w:hAnsi="Arial" w:cs="Arial"/>
          <w:b/>
          <w:color w:val="0000FF"/>
          <w:sz w:val="24"/>
        </w:rPr>
        <w:tab/>
      </w:r>
      <w:r>
        <w:rPr>
          <w:rFonts w:ascii="Arial" w:hAnsi="Arial" w:cs="Arial"/>
          <w:b/>
          <w:sz w:val="24"/>
        </w:rPr>
        <w:t>NR NTN and Irregular Channel Bandwidths</w:t>
      </w:r>
    </w:p>
    <w:p w14:paraId="4E267FB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26089D8F" w14:textId="77777777" w:rsidR="0003330B" w:rsidRDefault="0003330B" w:rsidP="0003330B">
      <w:pPr>
        <w:rPr>
          <w:rFonts w:ascii="Arial" w:hAnsi="Arial" w:cs="Arial"/>
          <w:b/>
        </w:rPr>
      </w:pPr>
      <w:r>
        <w:rPr>
          <w:rFonts w:ascii="Arial" w:hAnsi="Arial" w:cs="Arial"/>
          <w:b/>
        </w:rPr>
        <w:t xml:space="preserve">Abstract: </w:t>
      </w:r>
    </w:p>
    <w:p w14:paraId="681D2F54" w14:textId="77777777" w:rsidR="0003330B" w:rsidRDefault="0003330B" w:rsidP="0003330B">
      <w:r>
        <w:t>Discussion of irregular channel bandwidths for NR NTN (also submitted to agenda item 9.13.1.1).</w:t>
      </w:r>
    </w:p>
    <w:p w14:paraId="726A02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28BBF" w14:textId="2C27830D" w:rsidR="0003330B" w:rsidRDefault="0003330B" w:rsidP="0003330B">
      <w:pPr>
        <w:rPr>
          <w:rFonts w:ascii="Arial" w:hAnsi="Arial" w:cs="Arial"/>
          <w:b/>
          <w:sz w:val="24"/>
        </w:rPr>
      </w:pPr>
      <w:r>
        <w:rPr>
          <w:rFonts w:ascii="Arial" w:hAnsi="Arial" w:cs="Arial"/>
          <w:b/>
          <w:color w:val="0000FF"/>
          <w:sz w:val="24"/>
        </w:rPr>
        <w:lastRenderedPageBreak/>
        <w:t>R4-2113948</w:t>
      </w:r>
      <w:r>
        <w:rPr>
          <w:rFonts w:ascii="Arial" w:hAnsi="Arial" w:cs="Arial"/>
          <w:b/>
          <w:color w:val="0000FF"/>
          <w:sz w:val="24"/>
        </w:rPr>
        <w:tab/>
      </w:r>
      <w:r>
        <w:rPr>
          <w:rFonts w:ascii="Arial" w:hAnsi="Arial" w:cs="Arial"/>
          <w:b/>
          <w:sz w:val="24"/>
        </w:rPr>
        <w:t>draft TR 38.844 v0.0.4</w:t>
      </w:r>
    </w:p>
    <w:p w14:paraId="4E1B9107"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5AD8B577" w14:textId="77777777" w:rsidR="0003330B" w:rsidRDefault="0003330B" w:rsidP="0003330B">
      <w:pPr>
        <w:rPr>
          <w:rFonts w:ascii="Arial" w:hAnsi="Arial" w:cs="Arial"/>
          <w:b/>
        </w:rPr>
      </w:pPr>
      <w:r>
        <w:rPr>
          <w:rFonts w:ascii="Arial" w:hAnsi="Arial" w:cs="Arial"/>
          <w:b/>
        </w:rPr>
        <w:t xml:space="preserve">Abstract: </w:t>
      </w:r>
    </w:p>
    <w:p w14:paraId="5FA5B7D5" w14:textId="77777777" w:rsidR="0003330B" w:rsidRDefault="0003330B" w:rsidP="0003330B">
      <w:r>
        <w:t>Updated with agreed TP from RAN4 #99bis-e</w:t>
      </w:r>
    </w:p>
    <w:p w14:paraId="69C795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F4D68" w14:textId="77777777" w:rsidR="0003330B" w:rsidRDefault="0003330B" w:rsidP="0003330B">
      <w:pPr>
        <w:pStyle w:val="Heading4"/>
      </w:pPr>
      <w:bookmarkStart w:id="1377" w:name="_Toc79402258"/>
      <w:bookmarkStart w:id="1378" w:name="_Toc79403023"/>
      <w:r>
        <w:t>10.2.2</w:t>
      </w:r>
      <w:r>
        <w:tab/>
        <w:t>Evaluation of use of larger channel bandwidths than operator licensed bandwidth</w:t>
      </w:r>
      <w:bookmarkEnd w:id="1377"/>
      <w:bookmarkEnd w:id="1378"/>
    </w:p>
    <w:p w14:paraId="02DB5421" w14:textId="4B715725" w:rsidR="0003330B" w:rsidRDefault="0003330B" w:rsidP="0003330B">
      <w:pPr>
        <w:rPr>
          <w:rFonts w:ascii="Arial" w:hAnsi="Arial" w:cs="Arial"/>
          <w:b/>
          <w:sz w:val="24"/>
        </w:rPr>
      </w:pPr>
      <w:r>
        <w:rPr>
          <w:rFonts w:ascii="Arial" w:hAnsi="Arial" w:cs="Arial"/>
          <w:b/>
          <w:color w:val="0000FF"/>
          <w:sz w:val="24"/>
        </w:rPr>
        <w:t>R4-2111744</w:t>
      </w:r>
      <w:r>
        <w:rPr>
          <w:rFonts w:ascii="Arial" w:hAnsi="Arial" w:cs="Arial"/>
          <w:b/>
          <w:color w:val="0000FF"/>
          <w:sz w:val="24"/>
        </w:rPr>
        <w:tab/>
      </w:r>
      <w:r>
        <w:rPr>
          <w:rFonts w:ascii="Arial" w:hAnsi="Arial" w:cs="Arial"/>
          <w:b/>
          <w:sz w:val="24"/>
        </w:rPr>
        <w:t xml:space="preserve"> Discussion on the approach of using larger channel bandwidths</w:t>
      </w:r>
    </w:p>
    <w:p w14:paraId="2D4275D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2629FC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8F7AA" w14:textId="49AA39DE" w:rsidR="0003330B" w:rsidRDefault="0003330B" w:rsidP="0003330B">
      <w:pPr>
        <w:rPr>
          <w:rFonts w:ascii="Arial" w:hAnsi="Arial" w:cs="Arial"/>
          <w:b/>
          <w:sz w:val="24"/>
        </w:rPr>
      </w:pPr>
      <w:r>
        <w:rPr>
          <w:rFonts w:ascii="Arial" w:hAnsi="Arial" w:cs="Arial"/>
          <w:b/>
          <w:color w:val="0000FF"/>
          <w:sz w:val="24"/>
        </w:rPr>
        <w:t>R4-2111815</w:t>
      </w:r>
      <w:r>
        <w:rPr>
          <w:rFonts w:ascii="Arial" w:hAnsi="Arial" w:cs="Arial"/>
          <w:b/>
          <w:color w:val="0000FF"/>
          <w:sz w:val="24"/>
        </w:rPr>
        <w:tab/>
      </w:r>
      <w:r>
        <w:rPr>
          <w:rFonts w:ascii="Arial" w:hAnsi="Arial" w:cs="Arial"/>
          <w:b/>
          <w:sz w:val="24"/>
        </w:rPr>
        <w:t>Discussion on the approach of using larger channel bandwidths</w:t>
      </w:r>
    </w:p>
    <w:p w14:paraId="5AA4E8A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1B0D7C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ACEEB" w14:textId="1766F54F" w:rsidR="0003330B" w:rsidRDefault="0003330B" w:rsidP="0003330B">
      <w:pPr>
        <w:rPr>
          <w:rFonts w:ascii="Arial" w:hAnsi="Arial" w:cs="Arial"/>
          <w:b/>
          <w:sz w:val="24"/>
        </w:rPr>
      </w:pPr>
      <w:r>
        <w:rPr>
          <w:rFonts w:ascii="Arial" w:hAnsi="Arial" w:cs="Arial"/>
          <w:b/>
          <w:color w:val="0000FF"/>
          <w:sz w:val="24"/>
        </w:rPr>
        <w:t>R4-2112327</w:t>
      </w:r>
      <w:r>
        <w:rPr>
          <w:rFonts w:ascii="Arial" w:hAnsi="Arial" w:cs="Arial"/>
          <w:b/>
          <w:color w:val="0000FF"/>
          <w:sz w:val="24"/>
        </w:rPr>
        <w:tab/>
      </w:r>
      <w:r>
        <w:rPr>
          <w:rFonts w:ascii="Arial" w:hAnsi="Arial" w:cs="Arial"/>
          <w:b/>
          <w:sz w:val="24"/>
        </w:rPr>
        <w:t>Further discussion on immediate wider channel bandwidth</w:t>
      </w:r>
    </w:p>
    <w:p w14:paraId="17A608E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56640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DA1E0" w14:textId="24AA76FD" w:rsidR="0003330B" w:rsidRDefault="0003330B" w:rsidP="0003330B">
      <w:pPr>
        <w:rPr>
          <w:rFonts w:ascii="Arial" w:hAnsi="Arial" w:cs="Arial"/>
          <w:b/>
          <w:sz w:val="24"/>
        </w:rPr>
      </w:pPr>
      <w:r>
        <w:rPr>
          <w:rFonts w:ascii="Arial" w:hAnsi="Arial" w:cs="Arial"/>
          <w:b/>
          <w:color w:val="0000FF"/>
          <w:sz w:val="24"/>
        </w:rPr>
        <w:t>R4-2112365</w:t>
      </w:r>
      <w:r>
        <w:rPr>
          <w:rFonts w:ascii="Arial" w:hAnsi="Arial" w:cs="Arial"/>
          <w:b/>
          <w:color w:val="0000FF"/>
          <w:sz w:val="24"/>
        </w:rPr>
        <w:tab/>
      </w:r>
      <w:r>
        <w:rPr>
          <w:rFonts w:ascii="Arial" w:hAnsi="Arial" w:cs="Arial"/>
          <w:b/>
          <w:sz w:val="24"/>
        </w:rPr>
        <w:t>TP on using next larger channel bandwidth solution</w:t>
      </w:r>
    </w:p>
    <w:p w14:paraId="4EFBF47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49557FF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39430" w14:textId="69647AC2" w:rsidR="0003330B" w:rsidRDefault="0003330B" w:rsidP="0003330B">
      <w:pPr>
        <w:rPr>
          <w:rFonts w:ascii="Arial" w:hAnsi="Arial" w:cs="Arial"/>
          <w:b/>
          <w:sz w:val="24"/>
        </w:rPr>
      </w:pPr>
      <w:r>
        <w:rPr>
          <w:rFonts w:ascii="Arial" w:hAnsi="Arial" w:cs="Arial"/>
          <w:b/>
          <w:color w:val="0000FF"/>
          <w:sz w:val="24"/>
        </w:rPr>
        <w:t>R4-2113045</w:t>
      </w:r>
      <w:r>
        <w:rPr>
          <w:rFonts w:ascii="Arial" w:hAnsi="Arial" w:cs="Arial"/>
          <w:b/>
          <w:color w:val="0000FF"/>
          <w:sz w:val="24"/>
        </w:rPr>
        <w:tab/>
      </w:r>
      <w:r>
        <w:rPr>
          <w:rFonts w:ascii="Arial" w:hAnsi="Arial" w:cs="Arial"/>
          <w:b/>
          <w:sz w:val="24"/>
        </w:rPr>
        <w:t>Evaluation for use of larger channel bandwidth</w:t>
      </w:r>
    </w:p>
    <w:p w14:paraId="5006380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A86CC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660A2" w14:textId="7394C370" w:rsidR="0003330B" w:rsidRDefault="0003330B" w:rsidP="0003330B">
      <w:pPr>
        <w:rPr>
          <w:rFonts w:ascii="Arial" w:hAnsi="Arial" w:cs="Arial"/>
          <w:b/>
          <w:sz w:val="24"/>
        </w:rPr>
      </w:pPr>
      <w:r>
        <w:rPr>
          <w:rFonts w:ascii="Arial" w:hAnsi="Arial" w:cs="Arial"/>
          <w:b/>
          <w:color w:val="0000FF"/>
          <w:sz w:val="24"/>
        </w:rPr>
        <w:t>R4-2113161</w:t>
      </w:r>
      <w:r>
        <w:rPr>
          <w:rFonts w:ascii="Arial" w:hAnsi="Arial" w:cs="Arial"/>
          <w:b/>
          <w:color w:val="0000FF"/>
          <w:sz w:val="24"/>
        </w:rPr>
        <w:tab/>
      </w:r>
      <w:r>
        <w:rPr>
          <w:rFonts w:ascii="Arial" w:hAnsi="Arial" w:cs="Arial"/>
          <w:b/>
          <w:sz w:val="24"/>
        </w:rPr>
        <w:t>Views on the next wider channel BW method</w:t>
      </w:r>
    </w:p>
    <w:p w14:paraId="18BF42D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0D0A8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AA151" w14:textId="04B424DA" w:rsidR="0003330B" w:rsidRDefault="0003330B" w:rsidP="0003330B">
      <w:pPr>
        <w:rPr>
          <w:rFonts w:ascii="Arial" w:hAnsi="Arial" w:cs="Arial"/>
          <w:b/>
          <w:sz w:val="24"/>
        </w:rPr>
      </w:pPr>
      <w:r>
        <w:rPr>
          <w:rFonts w:ascii="Arial" w:hAnsi="Arial" w:cs="Arial"/>
          <w:b/>
          <w:color w:val="0000FF"/>
          <w:sz w:val="24"/>
        </w:rPr>
        <w:t>R4-2113657</w:t>
      </w:r>
      <w:r>
        <w:rPr>
          <w:rFonts w:ascii="Arial" w:hAnsi="Arial" w:cs="Arial"/>
          <w:b/>
          <w:color w:val="0000FF"/>
          <w:sz w:val="24"/>
        </w:rPr>
        <w:tab/>
      </w:r>
      <w:r>
        <w:rPr>
          <w:rFonts w:ascii="Arial" w:hAnsi="Arial" w:cs="Arial"/>
          <w:b/>
          <w:sz w:val="24"/>
        </w:rPr>
        <w:t>TP to TR on immediate wider bandwidth</w:t>
      </w:r>
    </w:p>
    <w:p w14:paraId="02E3527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607E2CFD" w14:textId="77777777" w:rsidR="0003330B" w:rsidRDefault="0003330B" w:rsidP="0003330B">
      <w:pPr>
        <w:rPr>
          <w:rFonts w:ascii="Arial" w:hAnsi="Arial" w:cs="Arial"/>
          <w:b/>
        </w:rPr>
      </w:pPr>
      <w:r>
        <w:rPr>
          <w:rFonts w:ascii="Arial" w:hAnsi="Arial" w:cs="Arial"/>
          <w:b/>
        </w:rPr>
        <w:t xml:space="preserve">Abstract: </w:t>
      </w:r>
    </w:p>
    <w:p w14:paraId="47AAE5C9" w14:textId="77777777" w:rsidR="0003330B" w:rsidRDefault="0003330B" w:rsidP="0003330B">
      <w:r>
        <w:t>TP to update the TR with input on the immediate wider BW method</w:t>
      </w:r>
    </w:p>
    <w:p w14:paraId="50F1B92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66530" w14:textId="003A5134" w:rsidR="0003330B" w:rsidRDefault="0003330B" w:rsidP="0003330B">
      <w:pPr>
        <w:rPr>
          <w:rFonts w:ascii="Arial" w:hAnsi="Arial" w:cs="Arial"/>
          <w:b/>
          <w:sz w:val="24"/>
        </w:rPr>
      </w:pPr>
      <w:r>
        <w:rPr>
          <w:rFonts w:ascii="Arial" w:hAnsi="Arial" w:cs="Arial"/>
          <w:b/>
          <w:color w:val="0000FF"/>
          <w:sz w:val="24"/>
        </w:rPr>
        <w:t>R4-2114004</w:t>
      </w:r>
      <w:r>
        <w:rPr>
          <w:rFonts w:ascii="Arial" w:hAnsi="Arial" w:cs="Arial"/>
          <w:b/>
          <w:color w:val="0000FF"/>
          <w:sz w:val="24"/>
        </w:rPr>
        <w:tab/>
      </w:r>
      <w:r>
        <w:rPr>
          <w:rFonts w:ascii="Arial" w:hAnsi="Arial" w:cs="Arial"/>
          <w:b/>
          <w:sz w:val="24"/>
        </w:rPr>
        <w:t>Views on next wider channel bandwidth</w:t>
      </w:r>
    </w:p>
    <w:p w14:paraId="3C0EB3B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26E120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9EE5D" w14:textId="22C001E9" w:rsidR="0003330B" w:rsidRDefault="0003330B" w:rsidP="0003330B">
      <w:pPr>
        <w:rPr>
          <w:rFonts w:ascii="Arial" w:hAnsi="Arial" w:cs="Arial"/>
          <w:b/>
          <w:sz w:val="24"/>
        </w:rPr>
      </w:pPr>
      <w:r>
        <w:rPr>
          <w:rFonts w:ascii="Arial" w:hAnsi="Arial" w:cs="Arial"/>
          <w:b/>
          <w:color w:val="0000FF"/>
          <w:sz w:val="24"/>
        </w:rPr>
        <w:t>R4-2114239</w:t>
      </w:r>
      <w:r>
        <w:rPr>
          <w:rFonts w:ascii="Arial" w:hAnsi="Arial" w:cs="Arial"/>
          <w:b/>
          <w:color w:val="0000FF"/>
          <w:sz w:val="24"/>
        </w:rPr>
        <w:tab/>
      </w:r>
      <w:r>
        <w:rPr>
          <w:rFonts w:ascii="Arial" w:hAnsi="Arial" w:cs="Arial"/>
          <w:b/>
          <w:sz w:val="24"/>
        </w:rPr>
        <w:t>TP_TR38.844 n85_6_MHz</w:t>
      </w:r>
    </w:p>
    <w:p w14:paraId="2B6BCE6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v0.4.0</w:t>
      </w:r>
      <w:r>
        <w:rPr>
          <w:i/>
        </w:rPr>
        <w:tab/>
        <w:t xml:space="preserve">  CR-  rev  Cat:  (Rel-17)</w:t>
      </w:r>
      <w:r>
        <w:rPr>
          <w:i/>
        </w:rPr>
        <w:br/>
      </w:r>
      <w:r>
        <w:rPr>
          <w:i/>
        </w:rPr>
        <w:br/>
      </w:r>
      <w:r>
        <w:rPr>
          <w:i/>
        </w:rPr>
        <w:tab/>
      </w:r>
      <w:r>
        <w:rPr>
          <w:i/>
        </w:rPr>
        <w:tab/>
      </w:r>
      <w:r>
        <w:rPr>
          <w:i/>
        </w:rPr>
        <w:tab/>
      </w:r>
      <w:r>
        <w:rPr>
          <w:i/>
        </w:rPr>
        <w:tab/>
      </w:r>
      <w:r>
        <w:rPr>
          <w:i/>
        </w:rPr>
        <w:tab/>
        <w:t>Source: T-Mobile USA</w:t>
      </w:r>
    </w:p>
    <w:p w14:paraId="2AE5444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5FA39" w14:textId="3BE1E6D2" w:rsidR="0003330B" w:rsidRDefault="0003330B" w:rsidP="0003330B">
      <w:pPr>
        <w:rPr>
          <w:rFonts w:ascii="Arial" w:hAnsi="Arial" w:cs="Arial"/>
          <w:b/>
          <w:sz w:val="24"/>
        </w:rPr>
      </w:pPr>
      <w:r>
        <w:rPr>
          <w:rFonts w:ascii="Arial" w:hAnsi="Arial" w:cs="Arial"/>
          <w:b/>
          <w:color w:val="0000FF"/>
          <w:sz w:val="24"/>
        </w:rPr>
        <w:t>R4-2114240</w:t>
      </w:r>
      <w:r>
        <w:rPr>
          <w:rFonts w:ascii="Arial" w:hAnsi="Arial" w:cs="Arial"/>
          <w:b/>
          <w:color w:val="0000FF"/>
          <w:sz w:val="24"/>
        </w:rPr>
        <w:tab/>
      </w:r>
      <w:r>
        <w:rPr>
          <w:rFonts w:ascii="Arial" w:hAnsi="Arial" w:cs="Arial"/>
          <w:b/>
          <w:sz w:val="24"/>
        </w:rPr>
        <w:t>6 MHz n85 with 5 MHz n12 Discussion</w:t>
      </w:r>
    </w:p>
    <w:p w14:paraId="0FD07A3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7733771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B867F" w14:textId="77777777" w:rsidR="0003330B" w:rsidRDefault="0003330B" w:rsidP="0003330B">
      <w:pPr>
        <w:pStyle w:val="Heading4"/>
      </w:pPr>
      <w:bookmarkStart w:id="1379" w:name="_Toc79402259"/>
      <w:bookmarkStart w:id="1380" w:name="_Toc79403024"/>
      <w:r>
        <w:t>10.2.3</w:t>
      </w:r>
      <w:r>
        <w:tab/>
        <w:t>Evaluation of use of overlapping UE channel bandwidths</w:t>
      </w:r>
      <w:bookmarkEnd w:id="1379"/>
      <w:bookmarkEnd w:id="1380"/>
    </w:p>
    <w:p w14:paraId="6460CA9F" w14:textId="57418D15" w:rsidR="0003330B" w:rsidRDefault="0003330B" w:rsidP="0003330B">
      <w:pPr>
        <w:rPr>
          <w:rFonts w:ascii="Arial" w:hAnsi="Arial" w:cs="Arial"/>
          <w:b/>
          <w:sz w:val="24"/>
        </w:rPr>
      </w:pPr>
      <w:r>
        <w:rPr>
          <w:rFonts w:ascii="Arial" w:hAnsi="Arial" w:cs="Arial"/>
          <w:b/>
          <w:color w:val="0000FF"/>
          <w:sz w:val="24"/>
        </w:rPr>
        <w:t>R4-2111743</w:t>
      </w:r>
      <w:r>
        <w:rPr>
          <w:rFonts w:ascii="Arial" w:hAnsi="Arial" w:cs="Arial"/>
          <w:b/>
          <w:color w:val="0000FF"/>
          <w:sz w:val="24"/>
        </w:rPr>
        <w:tab/>
      </w:r>
      <w:r>
        <w:rPr>
          <w:rFonts w:ascii="Arial" w:hAnsi="Arial" w:cs="Arial"/>
          <w:b/>
          <w:sz w:val="24"/>
        </w:rPr>
        <w:t>Discussion on the approach of using overlapping channel bandwidths</w:t>
      </w:r>
    </w:p>
    <w:p w14:paraId="7C9370C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796648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E425D" w14:textId="3E01183E" w:rsidR="0003330B" w:rsidRDefault="0003330B" w:rsidP="0003330B">
      <w:pPr>
        <w:rPr>
          <w:rFonts w:ascii="Arial" w:hAnsi="Arial" w:cs="Arial"/>
          <w:b/>
          <w:sz w:val="24"/>
        </w:rPr>
      </w:pPr>
      <w:r>
        <w:rPr>
          <w:rFonts w:ascii="Arial" w:hAnsi="Arial" w:cs="Arial"/>
          <w:b/>
          <w:color w:val="0000FF"/>
          <w:sz w:val="24"/>
        </w:rPr>
        <w:t>R4-2112190</w:t>
      </w:r>
      <w:r>
        <w:rPr>
          <w:rFonts w:ascii="Arial" w:hAnsi="Arial" w:cs="Arial"/>
          <w:b/>
          <w:color w:val="0000FF"/>
          <w:sz w:val="24"/>
        </w:rPr>
        <w:tab/>
      </w:r>
      <w:r>
        <w:rPr>
          <w:rFonts w:ascii="Arial" w:hAnsi="Arial" w:cs="Arial"/>
          <w:b/>
          <w:sz w:val="24"/>
        </w:rPr>
        <w:t>Discussion on the approaches of overlapping channel bandwidths</w:t>
      </w:r>
    </w:p>
    <w:p w14:paraId="56C715E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BF927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BDE03" w14:textId="3D7B40C6" w:rsidR="0003330B" w:rsidRDefault="0003330B" w:rsidP="0003330B">
      <w:pPr>
        <w:rPr>
          <w:rFonts w:ascii="Arial" w:hAnsi="Arial" w:cs="Arial"/>
          <w:b/>
          <w:sz w:val="24"/>
        </w:rPr>
      </w:pPr>
      <w:r>
        <w:rPr>
          <w:rFonts w:ascii="Arial" w:hAnsi="Arial" w:cs="Arial"/>
          <w:b/>
          <w:color w:val="0000FF"/>
          <w:sz w:val="24"/>
        </w:rPr>
        <w:t>R4-2112233</w:t>
      </w:r>
      <w:r>
        <w:rPr>
          <w:rFonts w:ascii="Arial" w:hAnsi="Arial" w:cs="Arial"/>
          <w:b/>
          <w:color w:val="0000FF"/>
          <w:sz w:val="24"/>
        </w:rPr>
        <w:tab/>
      </w:r>
      <w:r>
        <w:rPr>
          <w:rFonts w:ascii="Arial" w:hAnsi="Arial" w:cs="Arial"/>
          <w:b/>
          <w:sz w:val="24"/>
        </w:rPr>
        <w:t>Open Issues for Overlapping UE Channel Bandwidths Schemes</w:t>
      </w:r>
    </w:p>
    <w:p w14:paraId="699E79E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5FCFB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0B788" w14:textId="22A0DD8B" w:rsidR="0003330B" w:rsidRDefault="0003330B" w:rsidP="0003330B">
      <w:pPr>
        <w:rPr>
          <w:rFonts w:ascii="Arial" w:hAnsi="Arial" w:cs="Arial"/>
          <w:b/>
          <w:sz w:val="24"/>
        </w:rPr>
      </w:pPr>
      <w:r>
        <w:rPr>
          <w:rFonts w:ascii="Arial" w:hAnsi="Arial" w:cs="Arial"/>
          <w:b/>
          <w:color w:val="0000FF"/>
          <w:sz w:val="24"/>
        </w:rPr>
        <w:t>R4-2112328</w:t>
      </w:r>
      <w:r>
        <w:rPr>
          <w:rFonts w:ascii="Arial" w:hAnsi="Arial" w:cs="Arial"/>
          <w:b/>
          <w:color w:val="0000FF"/>
          <w:sz w:val="24"/>
        </w:rPr>
        <w:tab/>
      </w:r>
      <w:r>
        <w:rPr>
          <w:rFonts w:ascii="Arial" w:hAnsi="Arial" w:cs="Arial"/>
          <w:b/>
          <w:sz w:val="24"/>
        </w:rPr>
        <w:t>Further discussion on overlapping UE channel bandwidth</w:t>
      </w:r>
    </w:p>
    <w:p w14:paraId="76B88FA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CC845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FF132" w14:textId="0D4722C5" w:rsidR="0003330B" w:rsidRDefault="0003330B" w:rsidP="0003330B">
      <w:pPr>
        <w:rPr>
          <w:rFonts w:ascii="Arial" w:hAnsi="Arial" w:cs="Arial"/>
          <w:b/>
          <w:sz w:val="24"/>
        </w:rPr>
      </w:pPr>
      <w:r>
        <w:rPr>
          <w:rFonts w:ascii="Arial" w:hAnsi="Arial" w:cs="Arial"/>
          <w:b/>
          <w:color w:val="0000FF"/>
          <w:sz w:val="24"/>
        </w:rPr>
        <w:t>R4-2113046</w:t>
      </w:r>
      <w:r>
        <w:rPr>
          <w:rFonts w:ascii="Arial" w:hAnsi="Arial" w:cs="Arial"/>
          <w:b/>
          <w:color w:val="0000FF"/>
          <w:sz w:val="24"/>
        </w:rPr>
        <w:tab/>
      </w:r>
      <w:r>
        <w:rPr>
          <w:rFonts w:ascii="Arial" w:hAnsi="Arial" w:cs="Arial"/>
          <w:b/>
          <w:sz w:val="24"/>
        </w:rPr>
        <w:t>TP on overlapping UE channel bandwidths</w:t>
      </w:r>
    </w:p>
    <w:p w14:paraId="76C6E257"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Huawei, HiSilicon</w:t>
      </w:r>
    </w:p>
    <w:p w14:paraId="16B31A0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D8D1F" w14:textId="6FD67B5A" w:rsidR="0003330B" w:rsidRDefault="0003330B" w:rsidP="0003330B">
      <w:pPr>
        <w:rPr>
          <w:rFonts w:ascii="Arial" w:hAnsi="Arial" w:cs="Arial"/>
          <w:b/>
          <w:sz w:val="24"/>
        </w:rPr>
      </w:pPr>
      <w:r>
        <w:rPr>
          <w:rFonts w:ascii="Arial" w:hAnsi="Arial" w:cs="Arial"/>
          <w:b/>
          <w:color w:val="0000FF"/>
          <w:sz w:val="24"/>
        </w:rPr>
        <w:t>R4-2113162</w:t>
      </w:r>
      <w:r>
        <w:rPr>
          <w:rFonts w:ascii="Arial" w:hAnsi="Arial" w:cs="Arial"/>
          <w:b/>
          <w:color w:val="0000FF"/>
          <w:sz w:val="24"/>
        </w:rPr>
        <w:tab/>
      </w:r>
      <w:r>
        <w:rPr>
          <w:rFonts w:ascii="Arial" w:hAnsi="Arial" w:cs="Arial"/>
          <w:b/>
          <w:sz w:val="24"/>
        </w:rPr>
        <w:t>Views on the Overlapping CBW from UE and Network perspective</w:t>
      </w:r>
    </w:p>
    <w:p w14:paraId="1125B77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6A6C5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72276" w14:textId="5DBFF387" w:rsidR="0003330B" w:rsidRDefault="0003330B" w:rsidP="0003330B">
      <w:pPr>
        <w:rPr>
          <w:rFonts w:ascii="Arial" w:hAnsi="Arial" w:cs="Arial"/>
          <w:b/>
          <w:sz w:val="24"/>
        </w:rPr>
      </w:pPr>
      <w:r>
        <w:rPr>
          <w:rFonts w:ascii="Arial" w:hAnsi="Arial" w:cs="Arial"/>
          <w:b/>
          <w:color w:val="0000FF"/>
          <w:sz w:val="24"/>
        </w:rPr>
        <w:t>R4-2113949</w:t>
      </w:r>
      <w:r>
        <w:rPr>
          <w:rFonts w:ascii="Arial" w:hAnsi="Arial" w:cs="Arial"/>
          <w:b/>
          <w:color w:val="0000FF"/>
          <w:sz w:val="24"/>
        </w:rPr>
        <w:tab/>
      </w:r>
      <w:r>
        <w:rPr>
          <w:rFonts w:ascii="Arial" w:hAnsi="Arial" w:cs="Arial"/>
          <w:b/>
          <w:sz w:val="24"/>
        </w:rPr>
        <w:t>TP to TR 38.844: Section 6.2 Overlapping UE Channel BWs</w:t>
      </w:r>
    </w:p>
    <w:p w14:paraId="0EE5D46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37B3FA67" w14:textId="77777777" w:rsidR="0003330B" w:rsidRDefault="0003330B" w:rsidP="0003330B">
      <w:pPr>
        <w:rPr>
          <w:rFonts w:ascii="Arial" w:hAnsi="Arial" w:cs="Arial"/>
          <w:b/>
        </w:rPr>
      </w:pPr>
      <w:r>
        <w:rPr>
          <w:rFonts w:ascii="Arial" w:hAnsi="Arial" w:cs="Arial"/>
          <w:b/>
        </w:rPr>
        <w:t xml:space="preserve">Abstract: </w:t>
      </w:r>
    </w:p>
    <w:p w14:paraId="46B8DFCF" w14:textId="77777777" w:rsidR="0003330B" w:rsidRDefault="0003330B" w:rsidP="0003330B">
      <w:r>
        <w:t>In this contribution, discussion and text proposal is presented on overlapping UE channel bandwidth approach.</w:t>
      </w:r>
    </w:p>
    <w:p w14:paraId="1949B14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E725D" w14:textId="22DB81F5" w:rsidR="0003330B" w:rsidRDefault="0003330B" w:rsidP="0003330B">
      <w:pPr>
        <w:rPr>
          <w:rFonts w:ascii="Arial" w:hAnsi="Arial" w:cs="Arial"/>
          <w:b/>
          <w:sz w:val="24"/>
        </w:rPr>
      </w:pPr>
      <w:r>
        <w:rPr>
          <w:rFonts w:ascii="Arial" w:hAnsi="Arial" w:cs="Arial"/>
          <w:b/>
          <w:color w:val="0000FF"/>
          <w:sz w:val="24"/>
        </w:rPr>
        <w:t>R4-2114005</w:t>
      </w:r>
      <w:r>
        <w:rPr>
          <w:rFonts w:ascii="Arial" w:hAnsi="Arial" w:cs="Arial"/>
          <w:b/>
          <w:color w:val="0000FF"/>
          <w:sz w:val="24"/>
        </w:rPr>
        <w:tab/>
      </w:r>
      <w:r>
        <w:rPr>
          <w:rFonts w:ascii="Arial" w:hAnsi="Arial" w:cs="Arial"/>
          <w:b/>
          <w:sz w:val="24"/>
        </w:rPr>
        <w:t>Views on overlapping carrier aggregation</w:t>
      </w:r>
    </w:p>
    <w:p w14:paraId="2664AB5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3FEDF6C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6BD2" w14:textId="7E47CD35" w:rsidR="0003330B" w:rsidRDefault="0003330B" w:rsidP="0003330B">
      <w:pPr>
        <w:rPr>
          <w:rFonts w:ascii="Arial" w:hAnsi="Arial" w:cs="Arial"/>
          <w:b/>
          <w:sz w:val="24"/>
        </w:rPr>
      </w:pPr>
      <w:r>
        <w:rPr>
          <w:rFonts w:ascii="Arial" w:hAnsi="Arial" w:cs="Arial"/>
          <w:b/>
          <w:color w:val="0000FF"/>
          <w:sz w:val="24"/>
        </w:rPr>
        <w:t>R4-2114367</w:t>
      </w:r>
      <w:r>
        <w:rPr>
          <w:rFonts w:ascii="Arial" w:hAnsi="Arial" w:cs="Arial"/>
          <w:b/>
          <w:color w:val="0000FF"/>
          <w:sz w:val="24"/>
        </w:rPr>
        <w:tab/>
      </w:r>
      <w:r>
        <w:rPr>
          <w:rFonts w:ascii="Arial" w:hAnsi="Arial" w:cs="Arial"/>
          <w:b/>
          <w:sz w:val="24"/>
        </w:rPr>
        <w:t>On the use of overlapping channel bandwidths from UE perspective</w:t>
      </w:r>
    </w:p>
    <w:p w14:paraId="21F7C89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1FF9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7C491" w14:textId="77777777" w:rsidR="0003330B" w:rsidRDefault="0003330B" w:rsidP="0003330B">
      <w:pPr>
        <w:pStyle w:val="Heading4"/>
      </w:pPr>
      <w:bookmarkStart w:id="1381" w:name="_Toc79402260"/>
      <w:bookmarkStart w:id="1382" w:name="_Toc79403025"/>
      <w:r>
        <w:t>10.2.4</w:t>
      </w:r>
      <w:r>
        <w:tab/>
        <w:t>Others</w:t>
      </w:r>
      <w:bookmarkEnd w:id="1381"/>
      <w:bookmarkEnd w:id="1382"/>
    </w:p>
    <w:p w14:paraId="23985554" w14:textId="7B333DC7" w:rsidR="0003330B" w:rsidRDefault="0003330B" w:rsidP="0003330B">
      <w:pPr>
        <w:rPr>
          <w:rFonts w:ascii="Arial" w:hAnsi="Arial" w:cs="Arial"/>
          <w:b/>
          <w:sz w:val="24"/>
        </w:rPr>
      </w:pPr>
      <w:r>
        <w:rPr>
          <w:rFonts w:ascii="Arial" w:hAnsi="Arial" w:cs="Arial"/>
          <w:b/>
          <w:color w:val="0000FF"/>
          <w:sz w:val="24"/>
        </w:rPr>
        <w:t>R4-2113950</w:t>
      </w:r>
      <w:r>
        <w:rPr>
          <w:rFonts w:ascii="Arial" w:hAnsi="Arial" w:cs="Arial"/>
          <w:b/>
          <w:color w:val="0000FF"/>
          <w:sz w:val="24"/>
        </w:rPr>
        <w:tab/>
      </w:r>
      <w:r>
        <w:rPr>
          <w:rFonts w:ascii="Arial" w:hAnsi="Arial" w:cs="Arial"/>
          <w:b/>
          <w:sz w:val="24"/>
        </w:rPr>
        <w:t>TP to TR 38.844: Section 6.5 RAN1 and RAN2 Impacts</w:t>
      </w:r>
    </w:p>
    <w:p w14:paraId="2FF7020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5A41D33C" w14:textId="77777777" w:rsidR="0003330B" w:rsidRDefault="0003330B" w:rsidP="0003330B">
      <w:pPr>
        <w:rPr>
          <w:rFonts w:ascii="Arial" w:hAnsi="Arial" w:cs="Arial"/>
          <w:b/>
        </w:rPr>
      </w:pPr>
      <w:r>
        <w:rPr>
          <w:rFonts w:ascii="Arial" w:hAnsi="Arial" w:cs="Arial"/>
          <w:b/>
        </w:rPr>
        <w:t xml:space="preserve">Abstract: </w:t>
      </w:r>
    </w:p>
    <w:p w14:paraId="139F22F3" w14:textId="77777777" w:rsidR="0003330B" w:rsidRDefault="0003330B" w:rsidP="0003330B">
      <w:r>
        <w:t>In this contribution, a text proposal is presented to help capture the current understanding on RAN1 and RAN2 impacts for each approach which has been currently introduced into the TR.</w:t>
      </w:r>
    </w:p>
    <w:p w14:paraId="699318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6017D" w14:textId="0B3BED66" w:rsidR="0003330B" w:rsidRDefault="0003330B" w:rsidP="0003330B">
      <w:pPr>
        <w:rPr>
          <w:rFonts w:ascii="Arial" w:hAnsi="Arial" w:cs="Arial"/>
          <w:b/>
          <w:sz w:val="24"/>
        </w:rPr>
      </w:pPr>
      <w:r>
        <w:rPr>
          <w:rFonts w:ascii="Arial" w:hAnsi="Arial" w:cs="Arial"/>
          <w:b/>
          <w:color w:val="0000FF"/>
          <w:sz w:val="24"/>
        </w:rPr>
        <w:t>R4-2114006</w:t>
      </w:r>
      <w:r>
        <w:rPr>
          <w:rFonts w:ascii="Arial" w:hAnsi="Arial" w:cs="Arial"/>
          <w:b/>
          <w:color w:val="0000FF"/>
          <w:sz w:val="24"/>
        </w:rPr>
        <w:tab/>
      </w:r>
      <w:r>
        <w:rPr>
          <w:rFonts w:ascii="Arial" w:hAnsi="Arial" w:cs="Arial"/>
          <w:b/>
          <w:sz w:val="24"/>
        </w:rPr>
        <w:t>Views on combined UE bandwidth</w:t>
      </w:r>
    </w:p>
    <w:p w14:paraId="7E3843A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29FFD4F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B42DF" w14:textId="77777777" w:rsidR="0003330B" w:rsidRDefault="0003330B" w:rsidP="0003330B">
      <w:pPr>
        <w:pStyle w:val="Heading3"/>
      </w:pPr>
      <w:bookmarkStart w:id="1383" w:name="_Toc79402261"/>
      <w:bookmarkStart w:id="1384" w:name="_Toc79403026"/>
      <w:r>
        <w:lastRenderedPageBreak/>
        <w:t>10.3</w:t>
      </w:r>
      <w:r>
        <w:tab/>
        <w:t>Study on band combination handling in RAN4</w:t>
      </w:r>
      <w:bookmarkEnd w:id="1383"/>
      <w:bookmarkEnd w:id="1384"/>
    </w:p>
    <w:p w14:paraId="3B3D93D3" w14:textId="77777777" w:rsidR="0003330B" w:rsidRDefault="0003330B" w:rsidP="0003330B">
      <w:pPr>
        <w:pStyle w:val="Heading4"/>
      </w:pPr>
      <w:bookmarkStart w:id="1385" w:name="_Toc79402262"/>
      <w:bookmarkStart w:id="1386" w:name="_Toc79403027"/>
      <w:r>
        <w:t>10.3.1</w:t>
      </w:r>
      <w:r>
        <w:tab/>
        <w:t>General and TR</w:t>
      </w:r>
      <w:bookmarkEnd w:id="1385"/>
      <w:bookmarkEnd w:id="1386"/>
    </w:p>
    <w:p w14:paraId="150F2BDD" w14:textId="79C3AFAE" w:rsidR="0003330B" w:rsidRDefault="0003330B" w:rsidP="0003330B">
      <w:pPr>
        <w:rPr>
          <w:rFonts w:ascii="Arial" w:hAnsi="Arial" w:cs="Arial"/>
          <w:b/>
          <w:sz w:val="24"/>
        </w:rPr>
      </w:pPr>
      <w:r>
        <w:rPr>
          <w:rFonts w:ascii="Arial" w:hAnsi="Arial" w:cs="Arial"/>
          <w:b/>
          <w:color w:val="0000FF"/>
          <w:sz w:val="24"/>
        </w:rPr>
        <w:t>R4-2112717</w:t>
      </w:r>
      <w:r>
        <w:rPr>
          <w:rFonts w:ascii="Arial" w:hAnsi="Arial" w:cs="Arial"/>
          <w:b/>
          <w:color w:val="0000FF"/>
          <w:sz w:val="24"/>
        </w:rPr>
        <w:tab/>
      </w:r>
      <w:r>
        <w:rPr>
          <w:rFonts w:ascii="Arial" w:hAnsi="Arial" w:cs="Arial"/>
          <w:b/>
          <w:sz w:val="24"/>
        </w:rPr>
        <w:t>TR 38.862 V020 Band combination handling</w:t>
      </w:r>
    </w:p>
    <w:p w14:paraId="33ECDEE7"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4CD8B9D2" w14:textId="77777777" w:rsidR="0003330B" w:rsidRDefault="0003330B" w:rsidP="0003330B">
      <w:pPr>
        <w:rPr>
          <w:rFonts w:ascii="Arial" w:hAnsi="Arial" w:cs="Arial"/>
          <w:b/>
        </w:rPr>
      </w:pPr>
      <w:r>
        <w:rPr>
          <w:rFonts w:ascii="Arial" w:hAnsi="Arial" w:cs="Arial"/>
          <w:b/>
        </w:rPr>
        <w:t xml:space="preserve">Abstract: </w:t>
      </w:r>
    </w:p>
    <w:p w14:paraId="6F0CAC84" w14:textId="77777777" w:rsidR="0003330B" w:rsidRDefault="0003330B" w:rsidP="0003330B">
      <w:r>
        <w:t>This paper is to provide TR 38.862 V020 for band combination handling.</w:t>
      </w:r>
    </w:p>
    <w:p w14:paraId="6C97838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33FC1" w14:textId="77777777" w:rsidR="0003330B" w:rsidRDefault="0003330B" w:rsidP="0003330B">
      <w:pPr>
        <w:pStyle w:val="Heading4"/>
      </w:pPr>
      <w:bookmarkStart w:id="1387" w:name="_Toc79402263"/>
      <w:bookmarkStart w:id="1388" w:name="_Toc79403028"/>
      <w:r>
        <w:t>10.3.2</w:t>
      </w:r>
      <w:r>
        <w:tab/>
        <w:t>How to introduce band combinations including TP format</w:t>
      </w:r>
      <w:bookmarkEnd w:id="1387"/>
      <w:bookmarkEnd w:id="1388"/>
    </w:p>
    <w:p w14:paraId="6337A164" w14:textId="016062FE" w:rsidR="0003330B" w:rsidRDefault="0003330B" w:rsidP="0003330B">
      <w:pPr>
        <w:rPr>
          <w:rFonts w:ascii="Arial" w:hAnsi="Arial" w:cs="Arial"/>
          <w:b/>
          <w:sz w:val="24"/>
        </w:rPr>
      </w:pPr>
      <w:r>
        <w:rPr>
          <w:rFonts w:ascii="Arial" w:hAnsi="Arial" w:cs="Arial"/>
          <w:b/>
          <w:color w:val="0000FF"/>
          <w:sz w:val="24"/>
        </w:rPr>
        <w:t>R4-2112719</w:t>
      </w:r>
      <w:r>
        <w:rPr>
          <w:rFonts w:ascii="Arial" w:hAnsi="Arial" w:cs="Arial"/>
          <w:b/>
          <w:color w:val="0000FF"/>
          <w:sz w:val="24"/>
        </w:rPr>
        <w:tab/>
      </w:r>
      <w:r>
        <w:rPr>
          <w:rFonts w:ascii="Arial" w:hAnsi="Arial" w:cs="Arial"/>
          <w:b/>
          <w:sz w:val="24"/>
        </w:rPr>
        <w:t>TP on rules of DC configuration table</w:t>
      </w:r>
    </w:p>
    <w:p w14:paraId="4F4B589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5C571EB3" w14:textId="77777777" w:rsidR="0003330B" w:rsidRDefault="0003330B" w:rsidP="0003330B">
      <w:pPr>
        <w:rPr>
          <w:rFonts w:ascii="Arial" w:hAnsi="Arial" w:cs="Arial"/>
          <w:b/>
        </w:rPr>
      </w:pPr>
      <w:r>
        <w:rPr>
          <w:rFonts w:ascii="Arial" w:hAnsi="Arial" w:cs="Arial"/>
          <w:b/>
        </w:rPr>
        <w:t xml:space="preserve">Abstract: </w:t>
      </w:r>
    </w:p>
    <w:p w14:paraId="11A60990" w14:textId="77777777" w:rsidR="0003330B" w:rsidRDefault="0003330B" w:rsidP="0003330B">
      <w:r>
        <w:t>In this proposal, we provides the rules of DC configuration table as a text proposal to the new TR</w:t>
      </w:r>
    </w:p>
    <w:p w14:paraId="5A28DB1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F6E75" w14:textId="77777777" w:rsidR="0003330B" w:rsidRDefault="0003330B" w:rsidP="0003330B">
      <w:pPr>
        <w:pStyle w:val="Heading4"/>
      </w:pPr>
      <w:bookmarkStart w:id="1389" w:name="_Toc79402264"/>
      <w:bookmarkStart w:id="1390" w:name="_Toc79403029"/>
      <w:r>
        <w:t>10.3.3</w:t>
      </w:r>
      <w:r>
        <w:tab/>
        <w:t>Rules and guidelines of specifying band combinations including notations of CA/DC combinations</w:t>
      </w:r>
      <w:bookmarkEnd w:id="1389"/>
      <w:bookmarkEnd w:id="1390"/>
    </w:p>
    <w:p w14:paraId="69C26371" w14:textId="2FA3F92B" w:rsidR="0003330B" w:rsidRDefault="0003330B" w:rsidP="0003330B">
      <w:pPr>
        <w:rPr>
          <w:rFonts w:ascii="Arial" w:hAnsi="Arial" w:cs="Arial"/>
          <w:b/>
          <w:sz w:val="24"/>
        </w:rPr>
      </w:pPr>
      <w:r>
        <w:rPr>
          <w:rFonts w:ascii="Arial" w:hAnsi="Arial" w:cs="Arial"/>
          <w:b/>
          <w:color w:val="0000FF"/>
          <w:sz w:val="24"/>
        </w:rPr>
        <w:t>R4-2112718</w:t>
      </w:r>
      <w:r>
        <w:rPr>
          <w:rFonts w:ascii="Arial" w:hAnsi="Arial" w:cs="Arial"/>
          <w:b/>
          <w:color w:val="0000FF"/>
          <w:sz w:val="24"/>
        </w:rPr>
        <w:tab/>
      </w:r>
      <w:r>
        <w:rPr>
          <w:rFonts w:ascii="Arial" w:hAnsi="Arial" w:cs="Arial"/>
          <w:b/>
          <w:sz w:val="24"/>
        </w:rPr>
        <w:t>TP on ULSUP notation</w:t>
      </w:r>
    </w:p>
    <w:p w14:paraId="1CA1953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065AA83B" w14:textId="77777777" w:rsidR="0003330B" w:rsidRDefault="0003330B" w:rsidP="0003330B">
      <w:pPr>
        <w:rPr>
          <w:rFonts w:ascii="Arial" w:hAnsi="Arial" w:cs="Arial"/>
          <w:b/>
        </w:rPr>
      </w:pPr>
      <w:r>
        <w:rPr>
          <w:rFonts w:ascii="Arial" w:hAnsi="Arial" w:cs="Arial"/>
          <w:b/>
        </w:rPr>
        <w:t xml:space="preserve">Abstract: </w:t>
      </w:r>
    </w:p>
    <w:p w14:paraId="657B9FEC" w14:textId="77777777" w:rsidR="0003330B" w:rsidRDefault="0003330B" w:rsidP="0003330B">
      <w:r>
        <w:t>In this text proposal, we add the notation of ULSUP to the TR.</w:t>
      </w:r>
    </w:p>
    <w:p w14:paraId="761312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B226" w14:textId="668D020E" w:rsidR="0003330B" w:rsidRDefault="0003330B" w:rsidP="0003330B">
      <w:pPr>
        <w:rPr>
          <w:rFonts w:ascii="Arial" w:hAnsi="Arial" w:cs="Arial"/>
          <w:b/>
          <w:sz w:val="24"/>
        </w:rPr>
      </w:pPr>
      <w:r>
        <w:rPr>
          <w:rFonts w:ascii="Arial" w:hAnsi="Arial" w:cs="Arial"/>
          <w:b/>
          <w:color w:val="0000FF"/>
          <w:sz w:val="24"/>
        </w:rPr>
        <w:t>R4-2112792</w:t>
      </w:r>
      <w:r>
        <w:rPr>
          <w:rFonts w:ascii="Arial" w:hAnsi="Arial" w:cs="Arial"/>
          <w:b/>
          <w:color w:val="0000FF"/>
          <w:sz w:val="24"/>
        </w:rPr>
        <w:tab/>
      </w:r>
      <w:r>
        <w:rPr>
          <w:rFonts w:ascii="Arial" w:hAnsi="Arial" w:cs="Arial"/>
          <w:b/>
          <w:sz w:val="24"/>
        </w:rPr>
        <w:t>Statistical distribution of dTib values</w:t>
      </w:r>
    </w:p>
    <w:p w14:paraId="5222D7B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B189F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4B41E" w14:textId="097FEE6F" w:rsidR="0003330B" w:rsidRDefault="0003330B" w:rsidP="0003330B">
      <w:pPr>
        <w:rPr>
          <w:rFonts w:ascii="Arial" w:hAnsi="Arial" w:cs="Arial"/>
          <w:b/>
          <w:sz w:val="24"/>
        </w:rPr>
      </w:pPr>
      <w:r>
        <w:rPr>
          <w:rFonts w:ascii="Arial" w:hAnsi="Arial" w:cs="Arial"/>
          <w:b/>
          <w:color w:val="0000FF"/>
          <w:sz w:val="24"/>
        </w:rPr>
        <w:t>R4-2113568</w:t>
      </w:r>
      <w:r>
        <w:rPr>
          <w:rFonts w:ascii="Arial" w:hAnsi="Arial" w:cs="Arial"/>
          <w:b/>
          <w:color w:val="0000FF"/>
          <w:sz w:val="24"/>
        </w:rPr>
        <w:tab/>
      </w:r>
      <w:r>
        <w:rPr>
          <w:rFonts w:ascii="Arial" w:hAnsi="Arial" w:cs="Arial"/>
          <w:b/>
          <w:sz w:val="24"/>
        </w:rPr>
        <w:t>Discussion on addition or removal of channel BW’s (NBC changes) in existing BCS’s</w:t>
      </w:r>
    </w:p>
    <w:p w14:paraId="62A25A9A"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4469E47D" w14:textId="77777777" w:rsidR="0003330B" w:rsidRDefault="0003330B" w:rsidP="0003330B">
      <w:pPr>
        <w:rPr>
          <w:rFonts w:ascii="Arial" w:hAnsi="Arial" w:cs="Arial"/>
          <w:b/>
        </w:rPr>
      </w:pPr>
      <w:r>
        <w:rPr>
          <w:rFonts w:ascii="Arial" w:hAnsi="Arial" w:cs="Arial"/>
          <w:b/>
        </w:rPr>
        <w:t xml:space="preserve">Abstract: </w:t>
      </w:r>
    </w:p>
    <w:p w14:paraId="24E0BC8A" w14:textId="77777777" w:rsidR="0003330B" w:rsidRDefault="0003330B" w:rsidP="0003330B">
      <w:r>
        <w:lastRenderedPageBreak/>
        <w:t>Discussion on addition or removal of channel BW’s (NBC changes) in existing BCS’s</w:t>
      </w:r>
    </w:p>
    <w:p w14:paraId="7B4F7E0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88699" w14:textId="77777777" w:rsidR="0003330B" w:rsidRDefault="0003330B" w:rsidP="0003330B">
      <w:pPr>
        <w:pStyle w:val="Heading4"/>
      </w:pPr>
      <w:bookmarkStart w:id="1391" w:name="_Toc79402265"/>
      <w:bookmarkStart w:id="1392" w:name="_Toc79403030"/>
      <w:r>
        <w:t>10.3.4</w:t>
      </w:r>
      <w:r>
        <w:tab/>
        <w:t>Improving RAN4 specification structures and reducing redundant contents</w:t>
      </w:r>
      <w:bookmarkEnd w:id="1391"/>
      <w:bookmarkEnd w:id="1392"/>
    </w:p>
    <w:p w14:paraId="0BEADC10" w14:textId="12CFF4F5" w:rsidR="0003330B" w:rsidRDefault="0003330B" w:rsidP="0003330B">
      <w:pPr>
        <w:rPr>
          <w:rFonts w:ascii="Arial" w:hAnsi="Arial" w:cs="Arial"/>
          <w:b/>
          <w:sz w:val="24"/>
        </w:rPr>
      </w:pPr>
      <w:r>
        <w:rPr>
          <w:rFonts w:ascii="Arial" w:hAnsi="Arial" w:cs="Arial"/>
          <w:b/>
          <w:color w:val="0000FF"/>
          <w:sz w:val="24"/>
        </w:rPr>
        <w:t>R4-2112437</w:t>
      </w:r>
      <w:r>
        <w:rPr>
          <w:rFonts w:ascii="Arial" w:hAnsi="Arial" w:cs="Arial"/>
          <w:b/>
          <w:color w:val="0000FF"/>
          <w:sz w:val="24"/>
        </w:rPr>
        <w:tab/>
      </w:r>
      <w:r>
        <w:rPr>
          <w:rFonts w:ascii="Arial" w:hAnsi="Arial" w:cs="Arial"/>
          <w:b/>
          <w:sz w:val="24"/>
        </w:rPr>
        <w:t>Discussion on rules based approach and optimized tables of delta TIB and RIB</w:t>
      </w:r>
    </w:p>
    <w:p w14:paraId="544E413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83D2A7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50497" w14:textId="79586E3F" w:rsidR="0003330B" w:rsidRDefault="0003330B" w:rsidP="0003330B">
      <w:pPr>
        <w:rPr>
          <w:rFonts w:ascii="Arial" w:hAnsi="Arial" w:cs="Arial"/>
          <w:b/>
          <w:sz w:val="24"/>
        </w:rPr>
      </w:pPr>
      <w:r>
        <w:rPr>
          <w:rFonts w:ascii="Arial" w:hAnsi="Arial" w:cs="Arial"/>
          <w:b/>
          <w:color w:val="0000FF"/>
          <w:sz w:val="24"/>
        </w:rPr>
        <w:t>R4-2112720</w:t>
      </w:r>
      <w:r>
        <w:rPr>
          <w:rFonts w:ascii="Arial" w:hAnsi="Arial" w:cs="Arial"/>
          <w:b/>
          <w:color w:val="0000FF"/>
          <w:sz w:val="24"/>
        </w:rPr>
        <w:tab/>
      </w:r>
      <w:r>
        <w:rPr>
          <w:rFonts w:ascii="Arial" w:hAnsi="Arial" w:cs="Arial"/>
          <w:b/>
          <w:sz w:val="24"/>
        </w:rPr>
        <w:t>TP on channel bandwidth for CA configuration table</w:t>
      </w:r>
    </w:p>
    <w:p w14:paraId="697C9BC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4BD748" w14:textId="77777777" w:rsidR="0003330B" w:rsidRDefault="0003330B" w:rsidP="0003330B">
      <w:pPr>
        <w:rPr>
          <w:rFonts w:ascii="Arial" w:hAnsi="Arial" w:cs="Arial"/>
          <w:b/>
        </w:rPr>
      </w:pPr>
      <w:r>
        <w:rPr>
          <w:rFonts w:ascii="Arial" w:hAnsi="Arial" w:cs="Arial"/>
          <w:b/>
        </w:rPr>
        <w:t xml:space="preserve">Abstract: </w:t>
      </w:r>
    </w:p>
    <w:p w14:paraId="798AC49F" w14:textId="77777777" w:rsidR="0003330B" w:rsidRDefault="0003330B" w:rsidP="0003330B">
      <w:r>
        <w:t>In this proposal, we update the table of channel bandwidth for each NR band with the new template for CA configuration table.</w:t>
      </w:r>
    </w:p>
    <w:p w14:paraId="4BAEEE7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A594D" w14:textId="75E747AB" w:rsidR="0003330B" w:rsidRDefault="0003330B" w:rsidP="0003330B">
      <w:pPr>
        <w:rPr>
          <w:rFonts w:ascii="Arial" w:hAnsi="Arial" w:cs="Arial"/>
          <w:b/>
          <w:sz w:val="24"/>
        </w:rPr>
      </w:pPr>
      <w:r>
        <w:rPr>
          <w:rFonts w:ascii="Arial" w:hAnsi="Arial" w:cs="Arial"/>
          <w:b/>
          <w:color w:val="0000FF"/>
          <w:sz w:val="24"/>
        </w:rPr>
        <w:t>R4-2114238</w:t>
      </w:r>
      <w:r>
        <w:rPr>
          <w:rFonts w:ascii="Arial" w:hAnsi="Arial" w:cs="Arial"/>
          <w:b/>
          <w:color w:val="0000FF"/>
          <w:sz w:val="24"/>
        </w:rPr>
        <w:tab/>
      </w:r>
      <w:r>
        <w:rPr>
          <w:rFonts w:ascii="Arial" w:hAnsi="Arial" w:cs="Arial"/>
          <w:b/>
          <w:sz w:val="24"/>
        </w:rPr>
        <w:t>TP for TR 38.862: WID realignment</w:t>
      </w:r>
    </w:p>
    <w:p w14:paraId="531C614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T-Mobile USA, Ericsson, AT&amp;T</w:t>
      </w:r>
    </w:p>
    <w:p w14:paraId="3FCE7C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71ED5" w14:textId="77777777" w:rsidR="0003330B" w:rsidRDefault="0003330B" w:rsidP="0003330B">
      <w:pPr>
        <w:pStyle w:val="Heading4"/>
      </w:pPr>
      <w:bookmarkStart w:id="1393" w:name="_Toc79402266"/>
      <w:bookmarkStart w:id="1394" w:name="_Toc79403031"/>
      <w:r>
        <w:t>10.3.5</w:t>
      </w:r>
      <w:r>
        <w:tab/>
        <w:t>Others</w:t>
      </w:r>
      <w:bookmarkEnd w:id="1393"/>
      <w:bookmarkEnd w:id="1394"/>
    </w:p>
    <w:p w14:paraId="44B554C5" w14:textId="2C682E8B" w:rsidR="0003330B" w:rsidRDefault="0003330B" w:rsidP="0003330B">
      <w:pPr>
        <w:rPr>
          <w:rFonts w:ascii="Arial" w:hAnsi="Arial" w:cs="Arial"/>
          <w:b/>
          <w:sz w:val="24"/>
        </w:rPr>
      </w:pPr>
      <w:r>
        <w:rPr>
          <w:rFonts w:ascii="Arial" w:hAnsi="Arial" w:cs="Arial"/>
          <w:b/>
          <w:color w:val="0000FF"/>
          <w:sz w:val="24"/>
        </w:rPr>
        <w:t>R4-2112176</w:t>
      </w:r>
      <w:r>
        <w:rPr>
          <w:rFonts w:ascii="Arial" w:hAnsi="Arial" w:cs="Arial"/>
          <w:b/>
          <w:color w:val="0000FF"/>
          <w:sz w:val="24"/>
        </w:rPr>
        <w:tab/>
      </w:r>
      <w:r>
        <w:rPr>
          <w:rFonts w:ascii="Arial" w:hAnsi="Arial" w:cs="Arial"/>
          <w:b/>
          <w:sz w:val="24"/>
        </w:rPr>
        <w:t>TP on the rules of NE-DC with contiguous intra-band NR and LTE carriers</w:t>
      </w:r>
    </w:p>
    <w:p w14:paraId="53310AF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v0.0.1</w:t>
      </w:r>
      <w:r>
        <w:rPr>
          <w:i/>
        </w:rPr>
        <w:tab/>
        <w:t xml:space="preserve">  CR-  rev  Cat:  (Rel-17)</w:t>
      </w:r>
      <w:r>
        <w:rPr>
          <w:i/>
        </w:rPr>
        <w:br/>
      </w:r>
      <w:r>
        <w:rPr>
          <w:i/>
        </w:rPr>
        <w:br/>
      </w:r>
      <w:r>
        <w:rPr>
          <w:i/>
        </w:rPr>
        <w:tab/>
      </w:r>
      <w:r>
        <w:rPr>
          <w:i/>
        </w:rPr>
        <w:tab/>
      </w:r>
      <w:r>
        <w:rPr>
          <w:i/>
        </w:rPr>
        <w:tab/>
      </w:r>
      <w:r>
        <w:rPr>
          <w:i/>
        </w:rPr>
        <w:tab/>
      </w:r>
      <w:r>
        <w:rPr>
          <w:i/>
        </w:rPr>
        <w:tab/>
        <w:t>Source: Huawei,HiSilicon</w:t>
      </w:r>
    </w:p>
    <w:p w14:paraId="65DCCFF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E4A09" w14:textId="4091C745" w:rsidR="0003330B" w:rsidRDefault="0003330B" w:rsidP="0003330B">
      <w:pPr>
        <w:rPr>
          <w:rFonts w:ascii="Arial" w:hAnsi="Arial" w:cs="Arial"/>
          <w:b/>
          <w:sz w:val="24"/>
        </w:rPr>
      </w:pPr>
      <w:r>
        <w:rPr>
          <w:rFonts w:ascii="Arial" w:hAnsi="Arial" w:cs="Arial"/>
          <w:b/>
          <w:color w:val="0000FF"/>
          <w:sz w:val="24"/>
        </w:rPr>
        <w:t>R4-2112436</w:t>
      </w:r>
      <w:r>
        <w:rPr>
          <w:rFonts w:ascii="Arial" w:hAnsi="Arial" w:cs="Arial"/>
          <w:b/>
          <w:color w:val="0000FF"/>
          <w:sz w:val="24"/>
        </w:rPr>
        <w:tab/>
      </w:r>
      <w:r>
        <w:rPr>
          <w:rFonts w:ascii="Arial" w:hAnsi="Arial" w:cs="Arial"/>
          <w:b/>
          <w:sz w:val="24"/>
        </w:rPr>
        <w:t>Optimization to configurations table of inter-band EN-DC and NE-DC including FR2,inter-band EN-DC including FR1 and FR2, inter-band NR-DC between FR1 and FR2</w:t>
      </w:r>
    </w:p>
    <w:p w14:paraId="1F5392D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F9B8D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6746A" w14:textId="0F156766" w:rsidR="0003330B" w:rsidRDefault="0003330B" w:rsidP="0003330B">
      <w:pPr>
        <w:rPr>
          <w:rFonts w:ascii="Arial" w:hAnsi="Arial" w:cs="Arial"/>
          <w:b/>
          <w:sz w:val="24"/>
        </w:rPr>
      </w:pPr>
      <w:r>
        <w:rPr>
          <w:rFonts w:ascii="Arial" w:hAnsi="Arial" w:cs="Arial"/>
          <w:b/>
          <w:color w:val="0000FF"/>
          <w:sz w:val="24"/>
        </w:rPr>
        <w:t>R4-2112916</w:t>
      </w:r>
      <w:r>
        <w:rPr>
          <w:rFonts w:ascii="Arial" w:hAnsi="Arial" w:cs="Arial"/>
          <w:b/>
          <w:color w:val="0000FF"/>
          <w:sz w:val="24"/>
        </w:rPr>
        <w:tab/>
      </w:r>
      <w:r>
        <w:rPr>
          <w:rFonts w:ascii="Arial" w:hAnsi="Arial" w:cs="Arial"/>
          <w:b/>
          <w:sz w:val="24"/>
        </w:rPr>
        <w:t>TP to TR38.862: Guidelines on the band edge relaxation for MOP for CA/DC band combination</w:t>
      </w:r>
    </w:p>
    <w:p w14:paraId="6FB13CB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v0.1.0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76C3235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0843B" w14:textId="77777777" w:rsidR="0003330B" w:rsidRDefault="0003330B" w:rsidP="0003330B">
      <w:pPr>
        <w:pStyle w:val="Heading3"/>
      </w:pPr>
      <w:bookmarkStart w:id="1395" w:name="_Toc79402267"/>
      <w:bookmarkStart w:id="1396" w:name="_Toc79403032"/>
      <w:r>
        <w:t>10.4</w:t>
      </w:r>
      <w:r>
        <w:tab/>
        <w:t>Study on extended 600MHz NR band</w:t>
      </w:r>
      <w:bookmarkEnd w:id="1395"/>
      <w:bookmarkEnd w:id="1396"/>
    </w:p>
    <w:p w14:paraId="432C69EE" w14:textId="05188D12" w:rsidR="0003330B" w:rsidRDefault="0003330B" w:rsidP="0003330B">
      <w:pPr>
        <w:rPr>
          <w:rFonts w:ascii="Arial" w:hAnsi="Arial" w:cs="Arial"/>
          <w:b/>
          <w:sz w:val="24"/>
        </w:rPr>
      </w:pPr>
      <w:r>
        <w:rPr>
          <w:rFonts w:ascii="Arial" w:hAnsi="Arial" w:cs="Arial"/>
          <w:b/>
          <w:color w:val="0000FF"/>
          <w:sz w:val="24"/>
        </w:rPr>
        <w:t>R4-2111721</w:t>
      </w:r>
      <w:r>
        <w:rPr>
          <w:rFonts w:ascii="Arial" w:hAnsi="Arial" w:cs="Arial"/>
          <w:b/>
          <w:color w:val="0000FF"/>
          <w:sz w:val="24"/>
        </w:rPr>
        <w:tab/>
      </w:r>
      <w:r>
        <w:rPr>
          <w:rFonts w:ascii="Arial" w:hAnsi="Arial" w:cs="Arial"/>
          <w:b/>
          <w:sz w:val="24"/>
        </w:rPr>
        <w:t xml:space="preserve">Study on extended 600MHz NR band </w:t>
      </w:r>
    </w:p>
    <w:p w14:paraId="615E1FCD"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04E332E6" w14:textId="77777777" w:rsidR="0003330B" w:rsidRDefault="0003330B" w:rsidP="0003330B">
      <w:pPr>
        <w:rPr>
          <w:rFonts w:ascii="Arial" w:hAnsi="Arial" w:cs="Arial"/>
          <w:b/>
        </w:rPr>
      </w:pPr>
      <w:r>
        <w:rPr>
          <w:rFonts w:ascii="Arial" w:hAnsi="Arial" w:cs="Arial"/>
          <w:b/>
        </w:rPr>
        <w:t xml:space="preserve">Abstract: </w:t>
      </w:r>
    </w:p>
    <w:p w14:paraId="520DAA30" w14:textId="77777777" w:rsidR="0003330B" w:rsidRDefault="0003330B" w:rsidP="0003330B">
      <w:r>
        <w:t>During RAN4 99e meeting various texts to different sections of TR 38 860 were approved. This contribution presents a record of what was approved in the version 0.2 of TR 38 860 and requests that this version become  version 0.3 and become base line for an</w:t>
      </w:r>
    </w:p>
    <w:p w14:paraId="4B8931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894E7" w14:textId="3A034823" w:rsidR="0003330B" w:rsidRDefault="0003330B" w:rsidP="0003330B">
      <w:pPr>
        <w:rPr>
          <w:rFonts w:ascii="Arial" w:hAnsi="Arial" w:cs="Arial"/>
          <w:b/>
          <w:sz w:val="24"/>
        </w:rPr>
      </w:pPr>
      <w:r>
        <w:rPr>
          <w:rFonts w:ascii="Arial" w:hAnsi="Arial" w:cs="Arial"/>
          <w:b/>
          <w:color w:val="0000FF"/>
          <w:sz w:val="24"/>
        </w:rPr>
        <w:t>R4-2111742</w:t>
      </w:r>
      <w:r>
        <w:rPr>
          <w:rFonts w:ascii="Arial" w:hAnsi="Arial" w:cs="Arial"/>
          <w:b/>
          <w:color w:val="0000FF"/>
          <w:sz w:val="24"/>
        </w:rPr>
        <w:tab/>
      </w:r>
      <w:r>
        <w:rPr>
          <w:rFonts w:ascii="Arial" w:hAnsi="Arial" w:cs="Arial"/>
          <w:b/>
          <w:sz w:val="24"/>
        </w:rPr>
        <w:t xml:space="preserve">Study on extended 600MHz NR band </w:t>
      </w:r>
    </w:p>
    <w:p w14:paraId="03A68DA9"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23D43EC8" w14:textId="77777777" w:rsidR="0003330B" w:rsidRDefault="0003330B" w:rsidP="0003330B">
      <w:pPr>
        <w:rPr>
          <w:rFonts w:ascii="Arial" w:hAnsi="Arial" w:cs="Arial"/>
          <w:b/>
        </w:rPr>
      </w:pPr>
      <w:r>
        <w:rPr>
          <w:rFonts w:ascii="Arial" w:hAnsi="Arial" w:cs="Arial"/>
          <w:b/>
        </w:rPr>
        <w:t xml:space="preserve">Abstract: </w:t>
      </w:r>
    </w:p>
    <w:p w14:paraId="65E0E45F" w14:textId="77777777" w:rsidR="0003330B" w:rsidRDefault="0003330B" w:rsidP="0003330B">
      <w:r>
        <w:t>During RAN 4 100 e meeting various TPs to TR 38 860 are expected.. This document aims to consolidate all agreed TPs into TR 38 860 and make this a v 1.0.0 and submit for plenary approval</w:t>
      </w:r>
    </w:p>
    <w:p w14:paraId="0F23CA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B70B7" w14:textId="77777777" w:rsidR="0003330B" w:rsidRDefault="0003330B" w:rsidP="0003330B">
      <w:pPr>
        <w:pStyle w:val="Heading4"/>
      </w:pPr>
      <w:bookmarkStart w:id="1397" w:name="_Toc79402268"/>
      <w:bookmarkStart w:id="1398" w:name="_Toc79403033"/>
      <w:r>
        <w:t>10.4.1</w:t>
      </w:r>
      <w:r>
        <w:tab/>
        <w:t>General</w:t>
      </w:r>
      <w:bookmarkEnd w:id="1397"/>
      <w:bookmarkEnd w:id="1398"/>
    </w:p>
    <w:p w14:paraId="2AF32D60" w14:textId="22493E78" w:rsidR="0003330B" w:rsidRDefault="0003330B" w:rsidP="0003330B">
      <w:pPr>
        <w:rPr>
          <w:rFonts w:ascii="Arial" w:hAnsi="Arial" w:cs="Arial"/>
          <w:b/>
          <w:sz w:val="24"/>
        </w:rPr>
      </w:pPr>
      <w:r>
        <w:rPr>
          <w:rFonts w:ascii="Arial" w:hAnsi="Arial" w:cs="Arial"/>
          <w:b/>
          <w:color w:val="0000FF"/>
          <w:sz w:val="24"/>
        </w:rPr>
        <w:t>R4-2114379</w:t>
      </w:r>
      <w:r>
        <w:rPr>
          <w:rFonts w:ascii="Arial" w:hAnsi="Arial" w:cs="Arial"/>
          <w:b/>
          <w:color w:val="0000FF"/>
          <w:sz w:val="24"/>
        </w:rPr>
        <w:tab/>
      </w:r>
      <w:r>
        <w:rPr>
          <w:rFonts w:ascii="Arial" w:hAnsi="Arial" w:cs="Arial"/>
          <w:b/>
          <w:sz w:val="24"/>
        </w:rPr>
        <w:t>Proposals to conclude the APT600 study</w:t>
      </w:r>
    </w:p>
    <w:p w14:paraId="7BA7F82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9AFBD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E53DD" w14:textId="641AD1E2" w:rsidR="0003330B" w:rsidRDefault="0003330B" w:rsidP="0003330B">
      <w:pPr>
        <w:rPr>
          <w:rFonts w:ascii="Arial" w:hAnsi="Arial" w:cs="Arial"/>
          <w:b/>
          <w:sz w:val="24"/>
        </w:rPr>
      </w:pPr>
      <w:r>
        <w:rPr>
          <w:rFonts w:ascii="Arial" w:hAnsi="Arial" w:cs="Arial"/>
          <w:b/>
          <w:color w:val="0000FF"/>
          <w:sz w:val="24"/>
        </w:rPr>
        <w:t>R4-2114394</w:t>
      </w:r>
      <w:r>
        <w:rPr>
          <w:rFonts w:ascii="Arial" w:hAnsi="Arial" w:cs="Arial"/>
          <w:b/>
          <w:color w:val="0000FF"/>
          <w:sz w:val="24"/>
        </w:rPr>
        <w:tab/>
      </w:r>
      <w:r>
        <w:rPr>
          <w:rFonts w:ascii="Arial" w:hAnsi="Arial" w:cs="Arial"/>
          <w:b/>
          <w:sz w:val="24"/>
        </w:rPr>
        <w:t>[Draft] LS on the progress of the study item on extended 600MHz NR band</w:t>
      </w:r>
    </w:p>
    <w:p w14:paraId="6678C34F"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TSG RAN</w:t>
      </w:r>
      <w:r>
        <w:rPr>
          <w:i/>
        </w:rPr>
        <w:br/>
      </w:r>
      <w:r>
        <w:rPr>
          <w:i/>
        </w:rPr>
        <w:tab/>
      </w:r>
      <w:r>
        <w:rPr>
          <w:i/>
        </w:rPr>
        <w:tab/>
      </w:r>
      <w:r>
        <w:rPr>
          <w:i/>
        </w:rPr>
        <w:tab/>
      </w:r>
      <w:r>
        <w:rPr>
          <w:i/>
        </w:rPr>
        <w:tab/>
      </w:r>
      <w:r>
        <w:rPr>
          <w:i/>
        </w:rPr>
        <w:tab/>
        <w:t>Source: Huawei, HiSilicon, Spark NZ Ltd</w:t>
      </w:r>
    </w:p>
    <w:p w14:paraId="3C00B141" w14:textId="77777777" w:rsidR="0003330B" w:rsidRDefault="0003330B" w:rsidP="0003330B">
      <w:pPr>
        <w:rPr>
          <w:rFonts w:ascii="Arial" w:hAnsi="Arial" w:cs="Arial"/>
          <w:b/>
        </w:rPr>
      </w:pPr>
      <w:r>
        <w:rPr>
          <w:rFonts w:ascii="Arial" w:hAnsi="Arial" w:cs="Arial"/>
          <w:b/>
        </w:rPr>
        <w:t xml:space="preserve">Abstract: </w:t>
      </w:r>
    </w:p>
    <w:p w14:paraId="115ADB92" w14:textId="77777777" w:rsidR="0003330B" w:rsidRDefault="0003330B" w:rsidP="0003330B">
      <w:r>
        <w:t>In this contribution we provide LS to the APT Wireless Group, informing on the completion of the SI on extended 600MHz NR band for APT region. AWG is asked to provide feedback on the preferred band arrangement in 612 - 703 MHz frequency range, based on th</w:t>
      </w:r>
    </w:p>
    <w:p w14:paraId="0BE1717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9B290" w14:textId="77777777" w:rsidR="0003330B" w:rsidRDefault="0003330B" w:rsidP="0003330B">
      <w:pPr>
        <w:pStyle w:val="Heading4"/>
      </w:pPr>
      <w:bookmarkStart w:id="1399" w:name="_Toc79402269"/>
      <w:bookmarkStart w:id="1400" w:name="_Toc79403034"/>
      <w:r>
        <w:t>10.4.2</w:t>
      </w:r>
      <w:r>
        <w:tab/>
        <w:t>Coexistence study</w:t>
      </w:r>
      <w:bookmarkEnd w:id="1399"/>
      <w:bookmarkEnd w:id="1400"/>
    </w:p>
    <w:p w14:paraId="73F2C2C2" w14:textId="2344D84B" w:rsidR="0003330B" w:rsidRDefault="0003330B" w:rsidP="0003330B">
      <w:pPr>
        <w:rPr>
          <w:rFonts w:ascii="Arial" w:hAnsi="Arial" w:cs="Arial"/>
          <w:b/>
          <w:sz w:val="24"/>
        </w:rPr>
      </w:pPr>
      <w:r>
        <w:rPr>
          <w:rFonts w:ascii="Arial" w:hAnsi="Arial" w:cs="Arial"/>
          <w:b/>
          <w:color w:val="0000FF"/>
          <w:sz w:val="24"/>
        </w:rPr>
        <w:t>R4-2113217</w:t>
      </w:r>
      <w:r>
        <w:rPr>
          <w:rFonts w:ascii="Arial" w:hAnsi="Arial" w:cs="Arial"/>
          <w:b/>
          <w:color w:val="0000FF"/>
          <w:sz w:val="24"/>
        </w:rPr>
        <w:tab/>
      </w:r>
      <w:r>
        <w:rPr>
          <w:rFonts w:ascii="Arial" w:hAnsi="Arial" w:cs="Arial"/>
          <w:b/>
          <w:sz w:val="24"/>
        </w:rPr>
        <w:t>TP to TR 38.860: coexistence with other services</w:t>
      </w:r>
    </w:p>
    <w:p w14:paraId="3E98BBF3"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213B82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27463" w14:textId="77777777" w:rsidR="0003330B" w:rsidRDefault="0003330B" w:rsidP="0003330B">
      <w:pPr>
        <w:pStyle w:val="Heading4"/>
      </w:pPr>
      <w:bookmarkStart w:id="1401" w:name="_Toc79402270"/>
      <w:bookmarkStart w:id="1402" w:name="_Toc79403035"/>
      <w:r>
        <w:t>10.4.3</w:t>
      </w:r>
      <w:r>
        <w:tab/>
        <w:t>Study on frequency arrangements (such as options B1 and B2)</w:t>
      </w:r>
      <w:bookmarkEnd w:id="1401"/>
      <w:bookmarkEnd w:id="1402"/>
    </w:p>
    <w:p w14:paraId="232A77C9" w14:textId="7BFE0E5B" w:rsidR="0003330B" w:rsidRDefault="0003330B" w:rsidP="0003330B">
      <w:pPr>
        <w:rPr>
          <w:rFonts w:ascii="Arial" w:hAnsi="Arial" w:cs="Arial"/>
          <w:b/>
          <w:sz w:val="24"/>
        </w:rPr>
      </w:pPr>
      <w:r>
        <w:rPr>
          <w:rFonts w:ascii="Arial" w:hAnsi="Arial" w:cs="Arial"/>
          <w:b/>
          <w:color w:val="0000FF"/>
          <w:sz w:val="24"/>
        </w:rPr>
        <w:t>R4-2112831</w:t>
      </w:r>
      <w:r>
        <w:rPr>
          <w:rFonts w:ascii="Arial" w:hAnsi="Arial" w:cs="Arial"/>
          <w:b/>
          <w:color w:val="0000FF"/>
          <w:sz w:val="24"/>
        </w:rPr>
        <w:tab/>
      </w:r>
      <w:r>
        <w:rPr>
          <w:rFonts w:ascii="Arial" w:hAnsi="Arial" w:cs="Arial"/>
          <w:b/>
          <w:sz w:val="24"/>
        </w:rPr>
        <w:t>TP for 38.860: APT600 band specific aspects</w:t>
      </w:r>
    </w:p>
    <w:p w14:paraId="4E2AC0F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v0.0.2</w:t>
      </w:r>
      <w:r>
        <w:rPr>
          <w:i/>
        </w:rPr>
        <w:tab/>
        <w:t xml:space="preserve">  CR-  rev  Cat:  (Rel-17)</w:t>
      </w:r>
      <w:r>
        <w:rPr>
          <w:i/>
        </w:rPr>
        <w:br/>
      </w:r>
      <w:r>
        <w:rPr>
          <w:i/>
        </w:rPr>
        <w:br/>
      </w:r>
      <w:r>
        <w:rPr>
          <w:i/>
        </w:rPr>
        <w:tab/>
      </w:r>
      <w:r>
        <w:rPr>
          <w:i/>
        </w:rPr>
        <w:tab/>
      </w:r>
      <w:r>
        <w:rPr>
          <w:i/>
        </w:rPr>
        <w:tab/>
      </w:r>
      <w:r>
        <w:rPr>
          <w:i/>
        </w:rPr>
        <w:tab/>
      </w:r>
      <w:r>
        <w:rPr>
          <w:i/>
        </w:rPr>
        <w:tab/>
        <w:t>Source: Ericsson</w:t>
      </w:r>
    </w:p>
    <w:p w14:paraId="27808852" w14:textId="77777777" w:rsidR="0003330B" w:rsidRDefault="0003330B" w:rsidP="0003330B">
      <w:pPr>
        <w:rPr>
          <w:rFonts w:ascii="Arial" w:hAnsi="Arial" w:cs="Arial"/>
          <w:b/>
        </w:rPr>
      </w:pPr>
      <w:r>
        <w:rPr>
          <w:rFonts w:ascii="Arial" w:hAnsi="Arial" w:cs="Arial"/>
          <w:b/>
        </w:rPr>
        <w:t xml:space="preserve">Abstract: </w:t>
      </w:r>
    </w:p>
    <w:p w14:paraId="0DC2FD10" w14:textId="77777777" w:rsidR="0003330B" w:rsidRDefault="0003330B" w:rsidP="0003330B">
      <w:r>
        <w:t>This contribution contains a TP on APT 600 band specific issues for the frequency arrangements (e.g. use of multiple-FBI)</w:t>
      </w:r>
    </w:p>
    <w:p w14:paraId="38ED6C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9B523" w14:textId="70500870" w:rsidR="0003330B" w:rsidRDefault="0003330B" w:rsidP="0003330B">
      <w:pPr>
        <w:rPr>
          <w:rFonts w:ascii="Arial" w:hAnsi="Arial" w:cs="Arial"/>
          <w:b/>
          <w:sz w:val="24"/>
        </w:rPr>
      </w:pPr>
      <w:r>
        <w:rPr>
          <w:rFonts w:ascii="Arial" w:hAnsi="Arial" w:cs="Arial"/>
          <w:b/>
          <w:color w:val="0000FF"/>
          <w:sz w:val="24"/>
        </w:rPr>
        <w:t>R4-2113218</w:t>
      </w:r>
      <w:r>
        <w:rPr>
          <w:rFonts w:ascii="Arial" w:hAnsi="Arial" w:cs="Arial"/>
          <w:b/>
          <w:color w:val="0000FF"/>
          <w:sz w:val="24"/>
        </w:rPr>
        <w:tab/>
      </w:r>
      <w:r>
        <w:rPr>
          <w:rFonts w:ascii="Arial" w:hAnsi="Arial" w:cs="Arial"/>
          <w:b/>
          <w:sz w:val="24"/>
        </w:rPr>
        <w:t>Discussion on frequency arrangement for APT 600 MHz</w:t>
      </w:r>
    </w:p>
    <w:p w14:paraId="1F17230B"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B5107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0B682" w14:textId="166234FC" w:rsidR="0003330B" w:rsidRDefault="0003330B" w:rsidP="0003330B">
      <w:pPr>
        <w:rPr>
          <w:rFonts w:ascii="Arial" w:hAnsi="Arial" w:cs="Arial"/>
          <w:b/>
          <w:sz w:val="24"/>
        </w:rPr>
      </w:pPr>
      <w:r>
        <w:rPr>
          <w:rFonts w:ascii="Arial" w:hAnsi="Arial" w:cs="Arial"/>
          <w:b/>
          <w:color w:val="0000FF"/>
          <w:sz w:val="24"/>
        </w:rPr>
        <w:t>R4-2114224</w:t>
      </w:r>
      <w:r>
        <w:rPr>
          <w:rFonts w:ascii="Arial" w:hAnsi="Arial" w:cs="Arial"/>
          <w:b/>
          <w:color w:val="0000FF"/>
          <w:sz w:val="24"/>
        </w:rPr>
        <w:tab/>
      </w:r>
      <w:r>
        <w:rPr>
          <w:rFonts w:ascii="Arial" w:hAnsi="Arial" w:cs="Arial"/>
          <w:b/>
          <w:sz w:val="24"/>
        </w:rPr>
        <w:t>TP for 38.860:  Further B1 filter optimization</w:t>
      </w:r>
    </w:p>
    <w:p w14:paraId="2C1AFA2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A5BA3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467CF" w14:textId="77777777" w:rsidR="0003330B" w:rsidRDefault="0003330B" w:rsidP="0003330B">
      <w:pPr>
        <w:pStyle w:val="Heading4"/>
      </w:pPr>
      <w:bookmarkStart w:id="1403" w:name="_Toc79402271"/>
      <w:bookmarkStart w:id="1404" w:name="_Toc79403036"/>
      <w:r>
        <w:t>10.4.4</w:t>
      </w:r>
      <w:r>
        <w:tab/>
        <w:t>Others</w:t>
      </w:r>
      <w:bookmarkEnd w:id="1403"/>
      <w:bookmarkEnd w:id="1404"/>
    </w:p>
    <w:p w14:paraId="509768F5" w14:textId="322FE0FF" w:rsidR="0003330B" w:rsidRDefault="0003330B" w:rsidP="0003330B">
      <w:pPr>
        <w:rPr>
          <w:rFonts w:ascii="Arial" w:hAnsi="Arial" w:cs="Arial"/>
          <w:b/>
          <w:sz w:val="24"/>
        </w:rPr>
      </w:pPr>
      <w:r>
        <w:rPr>
          <w:rFonts w:ascii="Arial" w:hAnsi="Arial" w:cs="Arial"/>
          <w:b/>
          <w:color w:val="0000FF"/>
          <w:sz w:val="24"/>
        </w:rPr>
        <w:t>R4-2113736</w:t>
      </w:r>
      <w:r>
        <w:rPr>
          <w:rFonts w:ascii="Arial" w:hAnsi="Arial" w:cs="Arial"/>
          <w:b/>
          <w:color w:val="0000FF"/>
          <w:sz w:val="24"/>
        </w:rPr>
        <w:tab/>
      </w:r>
      <w:r>
        <w:rPr>
          <w:rFonts w:ascii="Arial" w:hAnsi="Arial" w:cs="Arial"/>
          <w:b/>
          <w:sz w:val="24"/>
        </w:rPr>
        <w:t>TP to TR 38.860 - Conclusion</w:t>
      </w:r>
    </w:p>
    <w:p w14:paraId="1C37BB8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030F17B8" w14:textId="77777777" w:rsidR="0003330B" w:rsidRDefault="0003330B" w:rsidP="0003330B">
      <w:pPr>
        <w:rPr>
          <w:rFonts w:ascii="Arial" w:hAnsi="Arial" w:cs="Arial"/>
          <w:b/>
        </w:rPr>
      </w:pPr>
      <w:r>
        <w:rPr>
          <w:rFonts w:ascii="Arial" w:hAnsi="Arial" w:cs="Arial"/>
          <w:b/>
        </w:rPr>
        <w:t xml:space="preserve">Abstract: </w:t>
      </w:r>
    </w:p>
    <w:p w14:paraId="28EC81B4" w14:textId="77777777" w:rsidR="0003330B" w:rsidRDefault="0003330B" w:rsidP="0003330B">
      <w:r>
        <w:t>This TP to TR is proposing a conclusion for the SI on extented 600MHz NR band</w:t>
      </w:r>
    </w:p>
    <w:p w14:paraId="6C9BA2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75FD7" w14:textId="066F53E0" w:rsidR="0003330B" w:rsidRDefault="0003330B" w:rsidP="0003330B">
      <w:pPr>
        <w:rPr>
          <w:rFonts w:ascii="Arial" w:hAnsi="Arial" w:cs="Arial"/>
          <w:b/>
          <w:sz w:val="24"/>
        </w:rPr>
      </w:pPr>
      <w:r>
        <w:rPr>
          <w:rFonts w:ascii="Arial" w:hAnsi="Arial" w:cs="Arial"/>
          <w:b/>
          <w:color w:val="0000FF"/>
          <w:sz w:val="24"/>
        </w:rPr>
        <w:t>R4-2114562</w:t>
      </w:r>
      <w:r>
        <w:rPr>
          <w:rFonts w:ascii="Arial" w:hAnsi="Arial" w:cs="Arial"/>
          <w:b/>
          <w:color w:val="0000FF"/>
          <w:sz w:val="24"/>
        </w:rPr>
        <w:tab/>
      </w:r>
      <w:r>
        <w:rPr>
          <w:rFonts w:ascii="Arial" w:hAnsi="Arial" w:cs="Arial"/>
          <w:b/>
          <w:sz w:val="24"/>
        </w:rPr>
        <w:t>TP to TR 38.860: editorial cleanup</w:t>
      </w:r>
    </w:p>
    <w:p w14:paraId="2941C9A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5BB1103F" w14:textId="77777777" w:rsidR="0003330B" w:rsidRDefault="0003330B" w:rsidP="0003330B">
      <w:pPr>
        <w:rPr>
          <w:rFonts w:ascii="Arial" w:hAnsi="Arial" w:cs="Arial"/>
          <w:b/>
        </w:rPr>
      </w:pPr>
      <w:r>
        <w:rPr>
          <w:rFonts w:ascii="Arial" w:hAnsi="Arial" w:cs="Arial"/>
          <w:b/>
        </w:rPr>
        <w:t xml:space="preserve">Abstract: </w:t>
      </w:r>
    </w:p>
    <w:p w14:paraId="4ABE4F3B" w14:textId="77777777" w:rsidR="0003330B" w:rsidRDefault="0003330B" w:rsidP="0003330B">
      <w:r>
        <w:lastRenderedPageBreak/>
        <w:t>TR 38.860 was scanned for the issues which require corrections before the SI is closed. Several aspects were corrected, with couple of outstanding issues being identified. Additionally, editorial corrections were implemented to follow 3GPP drafting rules.</w:t>
      </w:r>
    </w:p>
    <w:p w14:paraId="0526D3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CC552" w14:textId="77777777" w:rsidR="0003330B" w:rsidRDefault="0003330B" w:rsidP="0003330B">
      <w:pPr>
        <w:pStyle w:val="Heading3"/>
      </w:pPr>
      <w:bookmarkStart w:id="1405" w:name="_Toc79402272"/>
      <w:bookmarkStart w:id="1406" w:name="_Toc79403037"/>
      <w:r>
        <w:t>10.5</w:t>
      </w:r>
      <w:r>
        <w:tab/>
        <w:t>Study on high power UE (power class 2) for one NR FDD band</w:t>
      </w:r>
      <w:bookmarkEnd w:id="1405"/>
      <w:bookmarkEnd w:id="1406"/>
    </w:p>
    <w:p w14:paraId="019C47A0" w14:textId="77777777" w:rsidR="0003330B" w:rsidRDefault="0003330B" w:rsidP="0003330B">
      <w:pPr>
        <w:pStyle w:val="Heading4"/>
      </w:pPr>
      <w:bookmarkStart w:id="1407" w:name="_Toc79402273"/>
      <w:bookmarkStart w:id="1408" w:name="_Toc79403038"/>
      <w:r>
        <w:t>10.5.1</w:t>
      </w:r>
      <w:r>
        <w:tab/>
        <w:t>General</w:t>
      </w:r>
      <w:bookmarkEnd w:id="1407"/>
      <w:bookmarkEnd w:id="1408"/>
    </w:p>
    <w:p w14:paraId="77F15F1C" w14:textId="66B36FAD" w:rsidR="0003330B" w:rsidRDefault="0003330B" w:rsidP="0003330B">
      <w:pPr>
        <w:rPr>
          <w:rFonts w:ascii="Arial" w:hAnsi="Arial" w:cs="Arial"/>
          <w:b/>
          <w:sz w:val="24"/>
        </w:rPr>
      </w:pPr>
      <w:r>
        <w:rPr>
          <w:rFonts w:ascii="Arial" w:hAnsi="Arial" w:cs="Arial"/>
          <w:b/>
          <w:color w:val="0000FF"/>
          <w:sz w:val="24"/>
        </w:rPr>
        <w:t>R4-2112427</w:t>
      </w:r>
      <w:r>
        <w:rPr>
          <w:rFonts w:ascii="Arial" w:hAnsi="Arial" w:cs="Arial"/>
          <w:b/>
          <w:color w:val="0000FF"/>
          <w:sz w:val="24"/>
        </w:rPr>
        <w:tab/>
      </w:r>
      <w:r>
        <w:rPr>
          <w:rFonts w:ascii="Arial" w:hAnsi="Arial" w:cs="Arial"/>
          <w:b/>
          <w:sz w:val="24"/>
        </w:rPr>
        <w:t>TP for TR 38.861 Conclusion of SI for FDD HPUE</w:t>
      </w:r>
    </w:p>
    <w:p w14:paraId="25C60C0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China Unicom</w:t>
      </w:r>
    </w:p>
    <w:p w14:paraId="0C6767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03E1B" w14:textId="135CB222" w:rsidR="0003330B" w:rsidRDefault="0003330B" w:rsidP="0003330B">
      <w:pPr>
        <w:rPr>
          <w:rFonts w:ascii="Arial" w:hAnsi="Arial" w:cs="Arial"/>
          <w:b/>
          <w:sz w:val="24"/>
        </w:rPr>
      </w:pPr>
      <w:r>
        <w:rPr>
          <w:rFonts w:ascii="Arial" w:hAnsi="Arial" w:cs="Arial"/>
          <w:b/>
          <w:color w:val="0000FF"/>
          <w:sz w:val="24"/>
        </w:rPr>
        <w:t>R4-2112470</w:t>
      </w:r>
      <w:r>
        <w:rPr>
          <w:rFonts w:ascii="Arial" w:hAnsi="Arial" w:cs="Arial"/>
          <w:b/>
          <w:color w:val="0000FF"/>
          <w:sz w:val="24"/>
        </w:rPr>
        <w:tab/>
      </w:r>
      <w:r>
        <w:rPr>
          <w:rFonts w:ascii="Arial" w:hAnsi="Arial" w:cs="Arial"/>
          <w:b/>
          <w:sz w:val="24"/>
        </w:rPr>
        <w:t>TR 38.861 v1.1.0 FS_NR_PC2_UE_FDD</w:t>
      </w:r>
    </w:p>
    <w:p w14:paraId="188ED0A2"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v1.1.0</w:t>
      </w:r>
      <w:r>
        <w:rPr>
          <w:i/>
        </w:rPr>
        <w:tab/>
        <w:t xml:space="preserve">  CR-  rev  Cat:  (Rel-17)</w:t>
      </w:r>
      <w:r>
        <w:rPr>
          <w:i/>
        </w:rPr>
        <w:br/>
      </w:r>
      <w:r>
        <w:rPr>
          <w:i/>
        </w:rPr>
        <w:br/>
      </w:r>
      <w:r>
        <w:rPr>
          <w:i/>
        </w:rPr>
        <w:tab/>
      </w:r>
      <w:r>
        <w:rPr>
          <w:i/>
        </w:rPr>
        <w:tab/>
      </w:r>
      <w:r>
        <w:rPr>
          <w:i/>
        </w:rPr>
        <w:tab/>
      </w:r>
      <w:r>
        <w:rPr>
          <w:i/>
        </w:rPr>
        <w:tab/>
      </w:r>
      <w:r>
        <w:rPr>
          <w:i/>
        </w:rPr>
        <w:tab/>
        <w:t>Source: China Unicom</w:t>
      </w:r>
    </w:p>
    <w:p w14:paraId="1507F9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A73E1" w14:textId="1E0C569C" w:rsidR="0003330B" w:rsidRDefault="0003330B" w:rsidP="0003330B">
      <w:pPr>
        <w:rPr>
          <w:rFonts w:ascii="Arial" w:hAnsi="Arial" w:cs="Arial"/>
          <w:b/>
          <w:sz w:val="24"/>
        </w:rPr>
      </w:pPr>
      <w:r>
        <w:rPr>
          <w:rFonts w:ascii="Arial" w:hAnsi="Arial" w:cs="Arial"/>
          <w:b/>
          <w:color w:val="0000FF"/>
          <w:sz w:val="24"/>
        </w:rPr>
        <w:t>R4-2113001</w:t>
      </w:r>
      <w:r>
        <w:rPr>
          <w:rFonts w:ascii="Arial" w:hAnsi="Arial" w:cs="Arial"/>
          <w:b/>
          <w:color w:val="0000FF"/>
          <w:sz w:val="24"/>
        </w:rPr>
        <w:tab/>
      </w:r>
      <w:r>
        <w:rPr>
          <w:rFonts w:ascii="Arial" w:hAnsi="Arial" w:cs="Arial"/>
          <w:b/>
          <w:sz w:val="24"/>
        </w:rPr>
        <w:t>TP to TR38.861 Dynamic system level simulation results for FDD HPUE</w:t>
      </w:r>
    </w:p>
    <w:p w14:paraId="297DCB6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vivo, Huawei, HiSilicon, ZTE Corporation</w:t>
      </w:r>
    </w:p>
    <w:p w14:paraId="54F23C1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36926" w14:textId="54E27AF7" w:rsidR="0003330B" w:rsidRDefault="0003330B" w:rsidP="0003330B">
      <w:pPr>
        <w:rPr>
          <w:rFonts w:ascii="Arial" w:hAnsi="Arial" w:cs="Arial"/>
          <w:b/>
          <w:sz w:val="24"/>
        </w:rPr>
      </w:pPr>
      <w:r>
        <w:rPr>
          <w:rFonts w:ascii="Arial" w:hAnsi="Arial" w:cs="Arial"/>
          <w:b/>
          <w:color w:val="0000FF"/>
          <w:sz w:val="24"/>
        </w:rPr>
        <w:t>R4-2113025</w:t>
      </w:r>
      <w:r>
        <w:rPr>
          <w:rFonts w:ascii="Arial" w:hAnsi="Arial" w:cs="Arial"/>
          <w:b/>
          <w:color w:val="0000FF"/>
          <w:sz w:val="24"/>
        </w:rPr>
        <w:tab/>
      </w:r>
      <w:r>
        <w:rPr>
          <w:rFonts w:ascii="Arial" w:hAnsi="Arial" w:cs="Arial"/>
          <w:b/>
          <w:sz w:val="24"/>
        </w:rPr>
        <w:t>Further system performance evaluation for FDD HPUE</w:t>
      </w:r>
    </w:p>
    <w:p w14:paraId="7C8AA1F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93B30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3E3AC" w14:textId="77777777" w:rsidR="0003330B" w:rsidRDefault="0003330B" w:rsidP="0003330B">
      <w:pPr>
        <w:pStyle w:val="Heading4"/>
      </w:pPr>
      <w:bookmarkStart w:id="1409" w:name="_Toc79402274"/>
      <w:bookmarkStart w:id="1410" w:name="_Toc79403039"/>
      <w:r>
        <w:t>10.5.2</w:t>
      </w:r>
      <w:r>
        <w:tab/>
        <w:t>Duty cycle in FDD bands for SAR issue</w:t>
      </w:r>
      <w:bookmarkEnd w:id="1409"/>
      <w:bookmarkEnd w:id="1410"/>
    </w:p>
    <w:p w14:paraId="0F942CCD" w14:textId="40C7A3B7" w:rsidR="0003330B" w:rsidRDefault="0003330B" w:rsidP="0003330B">
      <w:pPr>
        <w:rPr>
          <w:rFonts w:ascii="Arial" w:hAnsi="Arial" w:cs="Arial"/>
          <w:b/>
          <w:sz w:val="24"/>
        </w:rPr>
      </w:pPr>
      <w:r>
        <w:rPr>
          <w:rFonts w:ascii="Arial" w:hAnsi="Arial" w:cs="Arial"/>
          <w:b/>
          <w:color w:val="0000FF"/>
          <w:sz w:val="24"/>
        </w:rPr>
        <w:t>R4-2112428</w:t>
      </w:r>
      <w:r>
        <w:rPr>
          <w:rFonts w:ascii="Arial" w:hAnsi="Arial" w:cs="Arial"/>
          <w:b/>
          <w:color w:val="0000FF"/>
          <w:sz w:val="24"/>
        </w:rPr>
        <w:tab/>
      </w:r>
      <w:r>
        <w:rPr>
          <w:rFonts w:ascii="Arial" w:hAnsi="Arial" w:cs="Arial"/>
          <w:b/>
          <w:sz w:val="24"/>
        </w:rPr>
        <w:t>Discussion on duty cycle in FDD bands for SAR issue</w:t>
      </w:r>
    </w:p>
    <w:p w14:paraId="53B0AFA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78ADF79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083C3" w14:textId="3BD7B77D" w:rsidR="0003330B" w:rsidRDefault="0003330B" w:rsidP="0003330B">
      <w:pPr>
        <w:rPr>
          <w:rFonts w:ascii="Arial" w:hAnsi="Arial" w:cs="Arial"/>
          <w:b/>
          <w:sz w:val="24"/>
        </w:rPr>
      </w:pPr>
      <w:r>
        <w:rPr>
          <w:rFonts w:ascii="Arial" w:hAnsi="Arial" w:cs="Arial"/>
          <w:b/>
          <w:color w:val="0000FF"/>
          <w:sz w:val="24"/>
        </w:rPr>
        <w:t>R4-2112999</w:t>
      </w:r>
      <w:r>
        <w:rPr>
          <w:rFonts w:ascii="Arial" w:hAnsi="Arial" w:cs="Arial"/>
          <w:b/>
          <w:color w:val="0000FF"/>
          <w:sz w:val="24"/>
        </w:rPr>
        <w:tab/>
      </w:r>
      <w:r>
        <w:rPr>
          <w:rFonts w:ascii="Arial" w:hAnsi="Arial" w:cs="Arial"/>
          <w:b/>
          <w:sz w:val="24"/>
        </w:rPr>
        <w:t>Discussion on UE capability for SAR scheme of FDD HPUE</w:t>
      </w:r>
    </w:p>
    <w:p w14:paraId="7453136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157C58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06CF" w14:textId="27162870" w:rsidR="0003330B" w:rsidRDefault="0003330B" w:rsidP="0003330B">
      <w:pPr>
        <w:rPr>
          <w:rFonts w:ascii="Arial" w:hAnsi="Arial" w:cs="Arial"/>
          <w:b/>
          <w:sz w:val="24"/>
        </w:rPr>
      </w:pPr>
      <w:r>
        <w:rPr>
          <w:rFonts w:ascii="Arial" w:hAnsi="Arial" w:cs="Arial"/>
          <w:b/>
          <w:color w:val="0000FF"/>
          <w:sz w:val="24"/>
        </w:rPr>
        <w:t>R4-2113301</w:t>
      </w:r>
      <w:r>
        <w:rPr>
          <w:rFonts w:ascii="Arial" w:hAnsi="Arial" w:cs="Arial"/>
          <w:b/>
          <w:color w:val="0000FF"/>
          <w:sz w:val="24"/>
        </w:rPr>
        <w:tab/>
      </w:r>
      <w:r>
        <w:rPr>
          <w:rFonts w:ascii="Arial" w:hAnsi="Arial" w:cs="Arial"/>
          <w:b/>
          <w:sz w:val="24"/>
        </w:rPr>
        <w:t>Discussion on HP UE for FDD bands</w:t>
      </w:r>
    </w:p>
    <w:p w14:paraId="5C172CA4"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856954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A1A6B" w14:textId="5DE49FCE" w:rsidR="0003330B" w:rsidRDefault="0003330B" w:rsidP="0003330B">
      <w:pPr>
        <w:rPr>
          <w:rFonts w:ascii="Arial" w:hAnsi="Arial" w:cs="Arial"/>
          <w:b/>
          <w:sz w:val="24"/>
        </w:rPr>
      </w:pPr>
      <w:r>
        <w:rPr>
          <w:rFonts w:ascii="Arial" w:hAnsi="Arial" w:cs="Arial"/>
          <w:b/>
          <w:color w:val="0000FF"/>
          <w:sz w:val="24"/>
        </w:rPr>
        <w:t>R4-2113905</w:t>
      </w:r>
      <w:r>
        <w:rPr>
          <w:rFonts w:ascii="Arial" w:hAnsi="Arial" w:cs="Arial"/>
          <w:b/>
          <w:color w:val="0000FF"/>
          <w:sz w:val="24"/>
        </w:rPr>
        <w:tab/>
      </w:r>
      <w:r>
        <w:rPr>
          <w:rFonts w:ascii="Arial" w:hAnsi="Arial" w:cs="Arial"/>
          <w:b/>
          <w:sz w:val="24"/>
        </w:rPr>
        <w:t>R17 FDD HPUE</w:t>
      </w:r>
    </w:p>
    <w:p w14:paraId="1C43F8FD"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051668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2D779" w14:textId="77777777" w:rsidR="0003330B" w:rsidRDefault="0003330B" w:rsidP="0003330B">
      <w:pPr>
        <w:pStyle w:val="Heading4"/>
      </w:pPr>
      <w:bookmarkStart w:id="1411" w:name="_Toc79402275"/>
      <w:bookmarkStart w:id="1412" w:name="_Toc79403040"/>
      <w:r>
        <w:t>10.5.3</w:t>
      </w:r>
      <w:r>
        <w:tab/>
        <w:t>Analyses on receiver sensitivity degradation</w:t>
      </w:r>
      <w:bookmarkEnd w:id="1411"/>
      <w:bookmarkEnd w:id="1412"/>
    </w:p>
    <w:p w14:paraId="26D3917B" w14:textId="33D914EC" w:rsidR="0003330B" w:rsidRDefault="0003330B" w:rsidP="0003330B">
      <w:pPr>
        <w:rPr>
          <w:rFonts w:ascii="Arial" w:hAnsi="Arial" w:cs="Arial"/>
          <w:b/>
          <w:sz w:val="24"/>
        </w:rPr>
      </w:pPr>
      <w:r>
        <w:rPr>
          <w:rFonts w:ascii="Arial" w:hAnsi="Arial" w:cs="Arial"/>
          <w:b/>
          <w:color w:val="0000FF"/>
          <w:sz w:val="24"/>
        </w:rPr>
        <w:t>R4-2112834</w:t>
      </w:r>
      <w:r>
        <w:rPr>
          <w:rFonts w:ascii="Arial" w:hAnsi="Arial" w:cs="Arial"/>
          <w:b/>
          <w:color w:val="0000FF"/>
          <w:sz w:val="24"/>
        </w:rPr>
        <w:tab/>
      </w:r>
      <w:r>
        <w:rPr>
          <w:rFonts w:ascii="Arial" w:hAnsi="Arial" w:cs="Arial"/>
          <w:b/>
          <w:sz w:val="24"/>
        </w:rPr>
        <w:t>TP on Sensitivity analysis results and UE implementation for PC2 FDD band</w:t>
      </w:r>
    </w:p>
    <w:p w14:paraId="53AB8B6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61974AE5" w14:textId="77777777" w:rsidR="0003330B" w:rsidRDefault="0003330B" w:rsidP="0003330B">
      <w:pPr>
        <w:rPr>
          <w:rFonts w:ascii="Arial" w:hAnsi="Arial" w:cs="Arial"/>
          <w:b/>
        </w:rPr>
      </w:pPr>
      <w:r>
        <w:rPr>
          <w:rFonts w:ascii="Arial" w:hAnsi="Arial" w:cs="Arial"/>
          <w:b/>
        </w:rPr>
        <w:t xml:space="preserve">Abstract: </w:t>
      </w:r>
    </w:p>
    <w:p w14:paraId="03C134CA" w14:textId="77777777" w:rsidR="0003330B" w:rsidRDefault="0003330B" w:rsidP="0003330B">
      <w:r>
        <w:t>In this contribution, we provide Text proposals to capture the expected sensitivity degradation in n1/n3 by high power transmission and wide CBW in n3. Also, we provide current RF component characteristics and parameters for PA and Duplexer in FDD band.</w:t>
      </w:r>
    </w:p>
    <w:p w14:paraId="444ED8A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6CAA" w14:textId="7C516250" w:rsidR="0003330B" w:rsidRDefault="0003330B" w:rsidP="0003330B">
      <w:pPr>
        <w:rPr>
          <w:rFonts w:ascii="Arial" w:hAnsi="Arial" w:cs="Arial"/>
          <w:b/>
          <w:sz w:val="24"/>
        </w:rPr>
      </w:pPr>
      <w:r>
        <w:rPr>
          <w:rFonts w:ascii="Arial" w:hAnsi="Arial" w:cs="Arial"/>
          <w:b/>
          <w:color w:val="0000FF"/>
          <w:sz w:val="24"/>
        </w:rPr>
        <w:t>R4-2112911</w:t>
      </w:r>
      <w:r>
        <w:rPr>
          <w:rFonts w:ascii="Arial" w:hAnsi="Arial" w:cs="Arial"/>
          <w:b/>
          <w:color w:val="0000FF"/>
          <w:sz w:val="24"/>
        </w:rPr>
        <w:tab/>
      </w:r>
      <w:r>
        <w:rPr>
          <w:rFonts w:ascii="Arial" w:hAnsi="Arial" w:cs="Arial"/>
          <w:b/>
          <w:sz w:val="24"/>
        </w:rPr>
        <w:t>Discussion on interference for HPUE FDD band</w:t>
      </w:r>
    </w:p>
    <w:p w14:paraId="31F321A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F5988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58E46" w14:textId="65682FA1" w:rsidR="0003330B" w:rsidRDefault="0003330B" w:rsidP="0003330B">
      <w:pPr>
        <w:rPr>
          <w:rFonts w:ascii="Arial" w:hAnsi="Arial" w:cs="Arial"/>
          <w:b/>
          <w:sz w:val="24"/>
        </w:rPr>
      </w:pPr>
      <w:r>
        <w:rPr>
          <w:rFonts w:ascii="Arial" w:hAnsi="Arial" w:cs="Arial"/>
          <w:b/>
          <w:color w:val="0000FF"/>
          <w:sz w:val="24"/>
        </w:rPr>
        <w:t>R4-2114580</w:t>
      </w:r>
      <w:r>
        <w:rPr>
          <w:rFonts w:ascii="Arial" w:hAnsi="Arial" w:cs="Arial"/>
          <w:b/>
          <w:color w:val="0000FF"/>
          <w:sz w:val="24"/>
        </w:rPr>
        <w:tab/>
      </w:r>
      <w:r>
        <w:rPr>
          <w:rFonts w:ascii="Arial" w:hAnsi="Arial" w:cs="Arial"/>
          <w:b/>
          <w:sz w:val="24"/>
        </w:rPr>
        <w:t>n3 PC2 MSD</w:t>
      </w:r>
    </w:p>
    <w:p w14:paraId="7B05A32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3FB2D809" w14:textId="77777777" w:rsidR="0003330B" w:rsidRDefault="0003330B" w:rsidP="0003330B">
      <w:pPr>
        <w:rPr>
          <w:rFonts w:ascii="Arial" w:hAnsi="Arial" w:cs="Arial"/>
          <w:b/>
        </w:rPr>
      </w:pPr>
      <w:r>
        <w:rPr>
          <w:rFonts w:ascii="Arial" w:hAnsi="Arial" w:cs="Arial"/>
          <w:b/>
        </w:rPr>
        <w:t xml:space="preserve">Abstract: </w:t>
      </w:r>
    </w:p>
    <w:p w14:paraId="3F7E450B" w14:textId="77777777" w:rsidR="0003330B" w:rsidRDefault="0003330B" w:rsidP="0003330B">
      <w:r>
        <w:t>This document presents preliminary and partial measurement results to evaluate n3 PC2 REFSENS.</w:t>
      </w:r>
    </w:p>
    <w:p w14:paraId="753BBB5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CBE8D" w14:textId="77777777" w:rsidR="0003330B" w:rsidRDefault="0003330B" w:rsidP="0003330B">
      <w:pPr>
        <w:pStyle w:val="Heading3"/>
      </w:pPr>
      <w:bookmarkStart w:id="1413" w:name="_Toc79402276"/>
      <w:bookmarkStart w:id="1414" w:name="_Toc79403041"/>
      <w:r>
        <w:t>10.6</w:t>
      </w:r>
      <w:r>
        <w:tab/>
        <w:t>Optimizations of pi/2 BPSK uplink power in NR</w:t>
      </w:r>
      <w:bookmarkEnd w:id="1413"/>
      <w:bookmarkEnd w:id="1414"/>
    </w:p>
    <w:p w14:paraId="1DD88E1C" w14:textId="77777777" w:rsidR="0003330B" w:rsidRDefault="0003330B" w:rsidP="0003330B">
      <w:pPr>
        <w:pStyle w:val="Heading4"/>
      </w:pPr>
      <w:bookmarkStart w:id="1415" w:name="_Toc79402277"/>
      <w:bookmarkStart w:id="1416" w:name="_Toc79403042"/>
      <w:r>
        <w:t>10.6.1</w:t>
      </w:r>
      <w:r>
        <w:tab/>
        <w:t>General and work plan</w:t>
      </w:r>
      <w:bookmarkEnd w:id="1415"/>
      <w:bookmarkEnd w:id="1416"/>
    </w:p>
    <w:p w14:paraId="68F826CD" w14:textId="25729A0C" w:rsidR="0003330B" w:rsidRDefault="0003330B" w:rsidP="0003330B">
      <w:pPr>
        <w:rPr>
          <w:rFonts w:ascii="Arial" w:hAnsi="Arial" w:cs="Arial"/>
          <w:b/>
          <w:sz w:val="24"/>
        </w:rPr>
      </w:pPr>
      <w:r>
        <w:rPr>
          <w:rFonts w:ascii="Arial" w:hAnsi="Arial" w:cs="Arial"/>
          <w:b/>
          <w:color w:val="0000FF"/>
          <w:sz w:val="24"/>
        </w:rPr>
        <w:t>R4-2112286</w:t>
      </w:r>
      <w:r>
        <w:rPr>
          <w:rFonts w:ascii="Arial" w:hAnsi="Arial" w:cs="Arial"/>
          <w:b/>
          <w:color w:val="0000FF"/>
          <w:sz w:val="24"/>
        </w:rPr>
        <w:tab/>
      </w:r>
      <w:r>
        <w:rPr>
          <w:rFonts w:ascii="Arial" w:hAnsi="Arial" w:cs="Arial"/>
          <w:b/>
          <w:sz w:val="24"/>
        </w:rPr>
        <w:t>TR skeleton for SI on optimizations of pi_2 BPSK uplink power</w:t>
      </w:r>
    </w:p>
    <w:p w14:paraId="0488764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69A9A9C" w14:textId="77777777" w:rsidR="0003330B" w:rsidRDefault="0003330B" w:rsidP="0003330B">
      <w:pPr>
        <w:rPr>
          <w:rFonts w:ascii="Arial" w:hAnsi="Arial" w:cs="Arial"/>
          <w:b/>
        </w:rPr>
      </w:pPr>
      <w:r>
        <w:rPr>
          <w:rFonts w:ascii="Arial" w:hAnsi="Arial" w:cs="Arial"/>
          <w:b/>
        </w:rPr>
        <w:t xml:space="preserve">Abstract: </w:t>
      </w:r>
    </w:p>
    <w:p w14:paraId="1F4599ED" w14:textId="77777777" w:rsidR="0003330B" w:rsidRDefault="0003330B" w:rsidP="0003330B">
      <w:r>
        <w:t>Update TR for ‘Optimizations of pi/2 BPSK uplink power in NR’ is presented</w:t>
      </w:r>
    </w:p>
    <w:p w14:paraId="5A7AF5D6"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E38EF" w14:textId="77777777" w:rsidR="0003330B" w:rsidRDefault="0003330B" w:rsidP="0003330B">
      <w:pPr>
        <w:pStyle w:val="Heading4"/>
      </w:pPr>
      <w:bookmarkStart w:id="1417" w:name="_Toc79402278"/>
      <w:bookmarkStart w:id="1418" w:name="_Toc79403043"/>
      <w:r>
        <w:t>10.6.2</w:t>
      </w:r>
      <w:r>
        <w:tab/>
        <w:t>UE Tx power for pi/2 BPSK</w:t>
      </w:r>
      <w:bookmarkEnd w:id="1417"/>
      <w:bookmarkEnd w:id="1418"/>
    </w:p>
    <w:p w14:paraId="388C92A8" w14:textId="5C343FF2" w:rsidR="0003330B" w:rsidRDefault="0003330B" w:rsidP="0003330B">
      <w:pPr>
        <w:rPr>
          <w:rFonts w:ascii="Arial" w:hAnsi="Arial" w:cs="Arial"/>
          <w:b/>
          <w:sz w:val="24"/>
        </w:rPr>
      </w:pPr>
      <w:r>
        <w:rPr>
          <w:rFonts w:ascii="Arial" w:hAnsi="Arial" w:cs="Arial"/>
          <w:b/>
          <w:color w:val="0000FF"/>
          <w:sz w:val="24"/>
        </w:rPr>
        <w:t>R4-2112282</w:t>
      </w:r>
      <w:r>
        <w:rPr>
          <w:rFonts w:ascii="Arial" w:hAnsi="Arial" w:cs="Arial"/>
          <w:b/>
          <w:color w:val="0000FF"/>
          <w:sz w:val="24"/>
        </w:rPr>
        <w:tab/>
      </w:r>
      <w:r>
        <w:rPr>
          <w:rFonts w:ascii="Arial" w:hAnsi="Arial" w:cs="Arial"/>
          <w:b/>
          <w:sz w:val="24"/>
        </w:rPr>
        <w:t>Pi/2 BPSK PC2 measurements</w:t>
      </w:r>
    </w:p>
    <w:p w14:paraId="1EE227B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A844BDD" w14:textId="77777777" w:rsidR="0003330B" w:rsidRDefault="0003330B" w:rsidP="0003330B">
      <w:pPr>
        <w:rPr>
          <w:rFonts w:ascii="Arial" w:hAnsi="Arial" w:cs="Arial"/>
          <w:b/>
        </w:rPr>
      </w:pPr>
      <w:r>
        <w:rPr>
          <w:rFonts w:ascii="Arial" w:hAnsi="Arial" w:cs="Arial"/>
          <w:b/>
        </w:rPr>
        <w:t xml:space="preserve">Abstract: </w:t>
      </w:r>
    </w:p>
    <w:p w14:paraId="703FD361" w14:textId="77777777" w:rsidR="0003330B" w:rsidRDefault="0003330B" w:rsidP="0003330B">
      <w:r>
        <w:t>Presents Pi/2 BPSK PC2 measurements</w:t>
      </w:r>
    </w:p>
    <w:p w14:paraId="4DEA408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5FD61" w14:textId="0AFF139E" w:rsidR="0003330B" w:rsidRDefault="0003330B" w:rsidP="0003330B">
      <w:pPr>
        <w:rPr>
          <w:rFonts w:ascii="Arial" w:hAnsi="Arial" w:cs="Arial"/>
          <w:b/>
          <w:sz w:val="24"/>
        </w:rPr>
      </w:pPr>
      <w:r>
        <w:rPr>
          <w:rFonts w:ascii="Arial" w:hAnsi="Arial" w:cs="Arial"/>
          <w:b/>
          <w:color w:val="0000FF"/>
          <w:sz w:val="24"/>
        </w:rPr>
        <w:t>R4-2112347</w:t>
      </w:r>
      <w:r>
        <w:rPr>
          <w:rFonts w:ascii="Arial" w:hAnsi="Arial" w:cs="Arial"/>
          <w:b/>
          <w:color w:val="0000FF"/>
          <w:sz w:val="24"/>
        </w:rPr>
        <w:tab/>
      </w:r>
      <w:r>
        <w:rPr>
          <w:rFonts w:ascii="Arial" w:hAnsi="Arial" w:cs="Arial"/>
          <w:b/>
          <w:sz w:val="24"/>
        </w:rPr>
        <w:t>Considerations and simulation results for pi/2 BPSK</w:t>
      </w:r>
    </w:p>
    <w:p w14:paraId="4D258D7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D6192E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051B0" w14:textId="00D6E591" w:rsidR="0003330B" w:rsidRDefault="0003330B" w:rsidP="0003330B">
      <w:pPr>
        <w:rPr>
          <w:rFonts w:ascii="Arial" w:hAnsi="Arial" w:cs="Arial"/>
          <w:b/>
          <w:sz w:val="24"/>
        </w:rPr>
      </w:pPr>
      <w:r>
        <w:rPr>
          <w:rFonts w:ascii="Arial" w:hAnsi="Arial" w:cs="Arial"/>
          <w:b/>
          <w:color w:val="0000FF"/>
          <w:sz w:val="24"/>
        </w:rPr>
        <w:t>R4-2112806</w:t>
      </w:r>
      <w:r>
        <w:rPr>
          <w:rFonts w:ascii="Arial" w:hAnsi="Arial" w:cs="Arial"/>
          <w:b/>
          <w:color w:val="0000FF"/>
          <w:sz w:val="24"/>
        </w:rPr>
        <w:tab/>
      </w:r>
      <w:r>
        <w:rPr>
          <w:rFonts w:ascii="Arial" w:hAnsi="Arial" w:cs="Arial"/>
          <w:b/>
          <w:sz w:val="24"/>
        </w:rPr>
        <w:t>Transmitter performance for pi/2 BPSK with spectral shaping?</w:t>
      </w:r>
    </w:p>
    <w:p w14:paraId="409A05A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A2BF6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19124" w14:textId="406FA128" w:rsidR="0003330B" w:rsidRDefault="0003330B" w:rsidP="0003330B">
      <w:pPr>
        <w:rPr>
          <w:rFonts w:ascii="Arial" w:hAnsi="Arial" w:cs="Arial"/>
          <w:b/>
          <w:sz w:val="24"/>
        </w:rPr>
      </w:pPr>
      <w:r>
        <w:rPr>
          <w:rFonts w:ascii="Arial" w:hAnsi="Arial" w:cs="Arial"/>
          <w:b/>
          <w:color w:val="0000FF"/>
          <w:sz w:val="24"/>
        </w:rPr>
        <w:t>R4-2114517</w:t>
      </w:r>
      <w:r>
        <w:rPr>
          <w:rFonts w:ascii="Arial" w:hAnsi="Arial" w:cs="Arial"/>
          <w:b/>
          <w:color w:val="0000FF"/>
          <w:sz w:val="24"/>
        </w:rPr>
        <w:tab/>
      </w:r>
      <w:r>
        <w:rPr>
          <w:rFonts w:ascii="Arial" w:hAnsi="Arial" w:cs="Arial"/>
          <w:b/>
          <w:sz w:val="24"/>
        </w:rPr>
        <w:t>On power enhancement for Pi/2 BPSK</w:t>
      </w:r>
    </w:p>
    <w:p w14:paraId="60B93BA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2D6E00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F8CAF" w14:textId="77777777" w:rsidR="0003330B" w:rsidRDefault="0003330B" w:rsidP="0003330B">
      <w:pPr>
        <w:pStyle w:val="Heading4"/>
      </w:pPr>
      <w:bookmarkStart w:id="1419" w:name="_Toc79402279"/>
      <w:bookmarkStart w:id="1420" w:name="_Toc79403044"/>
      <w:r>
        <w:t>10.6.3</w:t>
      </w:r>
      <w:r>
        <w:tab/>
        <w:t>SAR analysis</w:t>
      </w:r>
      <w:bookmarkEnd w:id="1419"/>
      <w:bookmarkEnd w:id="1420"/>
    </w:p>
    <w:p w14:paraId="6CE7A231" w14:textId="77777777" w:rsidR="0003330B" w:rsidRDefault="0003330B" w:rsidP="0003330B">
      <w:pPr>
        <w:pStyle w:val="Heading4"/>
      </w:pPr>
      <w:bookmarkStart w:id="1421" w:name="_Toc79402280"/>
      <w:bookmarkStart w:id="1422" w:name="_Toc79403045"/>
      <w:r>
        <w:t>10.6.4</w:t>
      </w:r>
      <w:r>
        <w:tab/>
        <w:t>Shaping filter characteristics</w:t>
      </w:r>
      <w:bookmarkEnd w:id="1421"/>
      <w:bookmarkEnd w:id="1422"/>
    </w:p>
    <w:p w14:paraId="1586602A" w14:textId="7132E5A3" w:rsidR="0003330B" w:rsidRDefault="0003330B" w:rsidP="0003330B">
      <w:pPr>
        <w:rPr>
          <w:rFonts w:ascii="Arial" w:hAnsi="Arial" w:cs="Arial"/>
          <w:b/>
          <w:sz w:val="24"/>
        </w:rPr>
      </w:pPr>
      <w:r>
        <w:rPr>
          <w:rFonts w:ascii="Arial" w:hAnsi="Arial" w:cs="Arial"/>
          <w:b/>
          <w:color w:val="0000FF"/>
          <w:sz w:val="24"/>
        </w:rPr>
        <w:t>R4-2112807</w:t>
      </w:r>
      <w:r>
        <w:rPr>
          <w:rFonts w:ascii="Arial" w:hAnsi="Arial" w:cs="Arial"/>
          <w:b/>
          <w:color w:val="0000FF"/>
          <w:sz w:val="24"/>
        </w:rPr>
        <w:tab/>
      </w:r>
      <w:r>
        <w:rPr>
          <w:rFonts w:ascii="Arial" w:hAnsi="Arial" w:cs="Arial"/>
          <w:b/>
          <w:sz w:val="24"/>
        </w:rPr>
        <w:t>Shaping filter characteristics including transmitter and link performance?</w:t>
      </w:r>
    </w:p>
    <w:p w14:paraId="37062D1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2FC39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9B45" w14:textId="3B3C68EE" w:rsidR="0003330B" w:rsidRDefault="0003330B" w:rsidP="0003330B">
      <w:pPr>
        <w:rPr>
          <w:rFonts w:ascii="Arial" w:hAnsi="Arial" w:cs="Arial"/>
          <w:b/>
          <w:sz w:val="24"/>
        </w:rPr>
      </w:pPr>
      <w:r>
        <w:rPr>
          <w:rFonts w:ascii="Arial" w:hAnsi="Arial" w:cs="Arial"/>
          <w:b/>
          <w:color w:val="0000FF"/>
          <w:sz w:val="24"/>
        </w:rPr>
        <w:t>R4-2114518</w:t>
      </w:r>
      <w:r>
        <w:rPr>
          <w:rFonts w:ascii="Arial" w:hAnsi="Arial" w:cs="Arial"/>
          <w:b/>
          <w:color w:val="0000FF"/>
          <w:sz w:val="24"/>
        </w:rPr>
        <w:tab/>
      </w:r>
      <w:r>
        <w:rPr>
          <w:rFonts w:ascii="Arial" w:hAnsi="Arial" w:cs="Arial"/>
          <w:b/>
          <w:sz w:val="24"/>
        </w:rPr>
        <w:t>Shaping filter characteristics for Pi/2 BPSK</w:t>
      </w:r>
    </w:p>
    <w:p w14:paraId="5E958E69"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7A4F6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4C1E1" w14:textId="77777777" w:rsidR="0003330B" w:rsidRDefault="0003330B" w:rsidP="0003330B">
      <w:pPr>
        <w:pStyle w:val="Heading4"/>
      </w:pPr>
      <w:bookmarkStart w:id="1423" w:name="_Toc79402281"/>
      <w:bookmarkStart w:id="1424" w:name="_Toc79403046"/>
      <w:r>
        <w:t>10.6.5</w:t>
      </w:r>
      <w:r>
        <w:tab/>
        <w:t>Link simulation</w:t>
      </w:r>
      <w:bookmarkEnd w:id="1423"/>
      <w:bookmarkEnd w:id="1424"/>
    </w:p>
    <w:p w14:paraId="17923992" w14:textId="3DF83423" w:rsidR="0003330B" w:rsidRDefault="0003330B" w:rsidP="0003330B">
      <w:pPr>
        <w:rPr>
          <w:rFonts w:ascii="Arial" w:hAnsi="Arial" w:cs="Arial"/>
          <w:b/>
          <w:sz w:val="24"/>
        </w:rPr>
      </w:pPr>
      <w:r>
        <w:rPr>
          <w:rFonts w:ascii="Arial" w:hAnsi="Arial" w:cs="Arial"/>
          <w:b/>
          <w:color w:val="0000FF"/>
          <w:sz w:val="24"/>
        </w:rPr>
        <w:t>R4-2112281</w:t>
      </w:r>
      <w:r>
        <w:rPr>
          <w:rFonts w:ascii="Arial" w:hAnsi="Arial" w:cs="Arial"/>
          <w:b/>
          <w:color w:val="0000FF"/>
          <w:sz w:val="24"/>
        </w:rPr>
        <w:tab/>
      </w:r>
      <w:r>
        <w:rPr>
          <w:rFonts w:ascii="Arial" w:hAnsi="Arial" w:cs="Arial"/>
          <w:b/>
          <w:sz w:val="24"/>
        </w:rPr>
        <w:t>Pi/2 BPSK link level simulations</w:t>
      </w:r>
    </w:p>
    <w:p w14:paraId="0E4BC91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717DBA7B" w14:textId="77777777" w:rsidR="0003330B" w:rsidRDefault="0003330B" w:rsidP="0003330B">
      <w:pPr>
        <w:rPr>
          <w:rFonts w:ascii="Arial" w:hAnsi="Arial" w:cs="Arial"/>
          <w:b/>
        </w:rPr>
      </w:pPr>
      <w:r>
        <w:rPr>
          <w:rFonts w:ascii="Arial" w:hAnsi="Arial" w:cs="Arial"/>
          <w:b/>
        </w:rPr>
        <w:t xml:space="preserve">Abstract: </w:t>
      </w:r>
    </w:p>
    <w:p w14:paraId="5397FA8E" w14:textId="77777777" w:rsidR="0003330B" w:rsidRDefault="0003330B" w:rsidP="0003330B">
      <w:r>
        <w:t>Presents link simulation results for filtered  Pi/2 BPSK waveforms</w:t>
      </w:r>
    </w:p>
    <w:p w14:paraId="3163268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4F8CE" w14:textId="3FE2A859" w:rsidR="0003330B" w:rsidRDefault="0003330B" w:rsidP="0003330B">
      <w:pPr>
        <w:rPr>
          <w:rFonts w:ascii="Arial" w:hAnsi="Arial" w:cs="Arial"/>
          <w:b/>
          <w:sz w:val="24"/>
        </w:rPr>
      </w:pPr>
      <w:r>
        <w:rPr>
          <w:rFonts w:ascii="Arial" w:hAnsi="Arial" w:cs="Arial"/>
          <w:b/>
          <w:color w:val="0000FF"/>
          <w:sz w:val="24"/>
        </w:rPr>
        <w:t>R4-2112805</w:t>
      </w:r>
      <w:r>
        <w:rPr>
          <w:rFonts w:ascii="Arial" w:hAnsi="Arial" w:cs="Arial"/>
          <w:b/>
          <w:color w:val="0000FF"/>
          <w:sz w:val="24"/>
        </w:rPr>
        <w:tab/>
      </w:r>
      <w:r>
        <w:rPr>
          <w:rFonts w:ascii="Arial" w:hAnsi="Arial" w:cs="Arial"/>
          <w:b/>
          <w:sz w:val="24"/>
        </w:rPr>
        <w:t>Receiver performance for pi/2 BPSK with spectral shaping</w:t>
      </w:r>
    </w:p>
    <w:p w14:paraId="66E58459"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65E04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1267C" w14:textId="511D2215" w:rsidR="0003330B" w:rsidRDefault="0003330B" w:rsidP="0003330B">
      <w:pPr>
        <w:rPr>
          <w:rFonts w:ascii="Arial" w:hAnsi="Arial" w:cs="Arial"/>
          <w:b/>
          <w:sz w:val="24"/>
        </w:rPr>
      </w:pPr>
      <w:r>
        <w:rPr>
          <w:rFonts w:ascii="Arial" w:hAnsi="Arial" w:cs="Arial"/>
          <w:b/>
          <w:color w:val="0000FF"/>
          <w:sz w:val="24"/>
        </w:rPr>
        <w:t>R4-2114519</w:t>
      </w:r>
      <w:r>
        <w:rPr>
          <w:rFonts w:ascii="Arial" w:hAnsi="Arial" w:cs="Arial"/>
          <w:b/>
          <w:color w:val="0000FF"/>
          <w:sz w:val="24"/>
        </w:rPr>
        <w:tab/>
      </w:r>
      <w:r>
        <w:rPr>
          <w:rFonts w:ascii="Arial" w:hAnsi="Arial" w:cs="Arial"/>
          <w:b/>
          <w:sz w:val="24"/>
        </w:rPr>
        <w:t>Link level evaluation for Pi/2 BPSK</w:t>
      </w:r>
    </w:p>
    <w:p w14:paraId="7C427F7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C0B6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62EE6" w14:textId="77777777" w:rsidR="0003330B" w:rsidRDefault="0003330B" w:rsidP="0003330B">
      <w:pPr>
        <w:pStyle w:val="Heading3"/>
      </w:pPr>
      <w:bookmarkStart w:id="1425" w:name="_Toc79402282"/>
      <w:bookmarkStart w:id="1426" w:name="_Toc79403047"/>
      <w:r>
        <w:t>10.7</w:t>
      </w:r>
      <w:r>
        <w:tab/>
        <w:t>Study on 5G NR UE Application Layer Data Throughput Performance</w:t>
      </w:r>
      <w:bookmarkEnd w:id="1425"/>
      <w:bookmarkEnd w:id="1426"/>
    </w:p>
    <w:p w14:paraId="19EAB94E" w14:textId="77777777" w:rsidR="0003330B" w:rsidRDefault="0003330B" w:rsidP="0003330B">
      <w:pPr>
        <w:pStyle w:val="Heading4"/>
      </w:pPr>
      <w:bookmarkStart w:id="1427" w:name="_Toc79402283"/>
      <w:bookmarkStart w:id="1428" w:name="_Toc79403048"/>
      <w:r>
        <w:t>10.7.1</w:t>
      </w:r>
      <w:r>
        <w:tab/>
        <w:t>General and work plan</w:t>
      </w:r>
      <w:bookmarkEnd w:id="1427"/>
      <w:bookmarkEnd w:id="1428"/>
    </w:p>
    <w:p w14:paraId="65B1568C" w14:textId="7EED15D7" w:rsidR="0003330B" w:rsidRDefault="0003330B" w:rsidP="0003330B">
      <w:pPr>
        <w:rPr>
          <w:rFonts w:ascii="Arial" w:hAnsi="Arial" w:cs="Arial"/>
          <w:b/>
          <w:sz w:val="24"/>
        </w:rPr>
      </w:pPr>
      <w:r>
        <w:rPr>
          <w:rFonts w:ascii="Arial" w:hAnsi="Arial" w:cs="Arial"/>
          <w:b/>
          <w:color w:val="0000FF"/>
          <w:sz w:val="24"/>
        </w:rPr>
        <w:t>R4-2113123</w:t>
      </w:r>
      <w:r>
        <w:rPr>
          <w:rFonts w:ascii="Arial" w:hAnsi="Arial" w:cs="Arial"/>
          <w:b/>
          <w:color w:val="0000FF"/>
          <w:sz w:val="24"/>
        </w:rPr>
        <w:tab/>
      </w:r>
      <w:r>
        <w:rPr>
          <w:rFonts w:ascii="Arial" w:hAnsi="Arial" w:cs="Arial"/>
          <w:b/>
          <w:sz w:val="24"/>
        </w:rPr>
        <w:t>Summary of simulation results for NR UE Application Layer Data Throughput Performance</w:t>
      </w:r>
    </w:p>
    <w:p w14:paraId="0BF6514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5CC9FA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BE36C" w14:textId="34C97C9D" w:rsidR="0003330B" w:rsidRDefault="0003330B" w:rsidP="0003330B">
      <w:pPr>
        <w:rPr>
          <w:rFonts w:ascii="Arial" w:hAnsi="Arial" w:cs="Arial"/>
          <w:b/>
          <w:sz w:val="24"/>
        </w:rPr>
      </w:pPr>
      <w:r>
        <w:rPr>
          <w:rFonts w:ascii="Arial" w:hAnsi="Arial" w:cs="Arial"/>
          <w:b/>
          <w:color w:val="0000FF"/>
          <w:sz w:val="24"/>
        </w:rPr>
        <w:t>R4-2113130</w:t>
      </w:r>
      <w:r>
        <w:rPr>
          <w:rFonts w:ascii="Arial" w:hAnsi="Arial" w:cs="Arial"/>
          <w:b/>
          <w:color w:val="0000FF"/>
          <w:sz w:val="24"/>
        </w:rPr>
        <w:tab/>
      </w:r>
      <w:r>
        <w:rPr>
          <w:rFonts w:ascii="Arial" w:hAnsi="Arial" w:cs="Arial"/>
          <w:b/>
          <w:sz w:val="24"/>
        </w:rPr>
        <w:t>Draft CR to TR 37.901-5: Simulation results section</w:t>
      </w:r>
    </w:p>
    <w:p w14:paraId="363C0AB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A36136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E61DC" w14:textId="79B74CAE" w:rsidR="0003330B" w:rsidRDefault="0003330B" w:rsidP="0003330B">
      <w:pPr>
        <w:rPr>
          <w:rFonts w:ascii="Arial" w:hAnsi="Arial" w:cs="Arial"/>
          <w:b/>
          <w:sz w:val="24"/>
        </w:rPr>
      </w:pPr>
      <w:r>
        <w:rPr>
          <w:rFonts w:ascii="Arial" w:hAnsi="Arial" w:cs="Arial"/>
          <w:b/>
          <w:color w:val="0000FF"/>
          <w:sz w:val="24"/>
        </w:rPr>
        <w:t>R4-2113644</w:t>
      </w:r>
      <w:r>
        <w:rPr>
          <w:rFonts w:ascii="Arial" w:hAnsi="Arial" w:cs="Arial"/>
          <w:b/>
          <w:color w:val="0000FF"/>
          <w:sz w:val="24"/>
        </w:rPr>
        <w:tab/>
      </w:r>
      <w:r>
        <w:rPr>
          <w:rFonts w:ascii="Arial" w:hAnsi="Arial" w:cs="Arial"/>
          <w:b/>
          <w:sz w:val="24"/>
        </w:rPr>
        <w:t>Draft TP on ATP performance simulation alignment criteria</w:t>
      </w:r>
    </w:p>
    <w:p w14:paraId="4E822D8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Ericsson</w:t>
      </w:r>
    </w:p>
    <w:p w14:paraId="56CC7C51" w14:textId="77777777" w:rsidR="0003330B" w:rsidRDefault="0003330B" w:rsidP="0003330B">
      <w:pPr>
        <w:rPr>
          <w:rFonts w:ascii="Arial" w:hAnsi="Arial" w:cs="Arial"/>
          <w:b/>
        </w:rPr>
      </w:pPr>
      <w:r>
        <w:rPr>
          <w:rFonts w:ascii="Arial" w:hAnsi="Arial" w:cs="Arial"/>
          <w:b/>
        </w:rPr>
        <w:t xml:space="preserve">Abstract: </w:t>
      </w:r>
    </w:p>
    <w:p w14:paraId="4B67C0A6" w14:textId="77777777" w:rsidR="0003330B" w:rsidRDefault="0003330B" w:rsidP="0003330B">
      <w:r>
        <w:t>This draft TR submits the section of simulation alignment criteria for ATP</w:t>
      </w:r>
    </w:p>
    <w:p w14:paraId="29E1E6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59544" w14:textId="593C8756" w:rsidR="0003330B" w:rsidRDefault="0003330B" w:rsidP="0003330B">
      <w:pPr>
        <w:rPr>
          <w:rFonts w:ascii="Arial" w:hAnsi="Arial" w:cs="Arial"/>
          <w:b/>
          <w:sz w:val="24"/>
        </w:rPr>
      </w:pPr>
      <w:r>
        <w:rPr>
          <w:rFonts w:ascii="Arial" w:hAnsi="Arial" w:cs="Arial"/>
          <w:b/>
          <w:color w:val="0000FF"/>
          <w:sz w:val="24"/>
        </w:rPr>
        <w:t>R4-2114477</w:t>
      </w:r>
      <w:r>
        <w:rPr>
          <w:rFonts w:ascii="Arial" w:hAnsi="Arial" w:cs="Arial"/>
          <w:b/>
          <w:color w:val="0000FF"/>
          <w:sz w:val="24"/>
        </w:rPr>
        <w:tab/>
      </w:r>
      <w:r>
        <w:rPr>
          <w:rFonts w:ascii="Arial" w:hAnsi="Arial" w:cs="Arial"/>
          <w:b/>
          <w:sz w:val="24"/>
        </w:rPr>
        <w:t>Draft CR on General and Summary Sections in RAN4 study on Application Layer Throughput Requirements</w:t>
      </w:r>
    </w:p>
    <w:p w14:paraId="37C33FCF"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lastRenderedPageBreak/>
        <w:br/>
      </w:r>
      <w:r>
        <w:rPr>
          <w:i/>
        </w:rPr>
        <w:tab/>
      </w:r>
      <w:r>
        <w:rPr>
          <w:i/>
        </w:rPr>
        <w:tab/>
      </w:r>
      <w:r>
        <w:rPr>
          <w:i/>
        </w:rPr>
        <w:tab/>
      </w:r>
      <w:r>
        <w:rPr>
          <w:i/>
        </w:rPr>
        <w:tab/>
      </w:r>
      <w:r>
        <w:rPr>
          <w:i/>
        </w:rPr>
        <w:tab/>
        <w:t>Source: Qualcomm Incorporated</w:t>
      </w:r>
    </w:p>
    <w:p w14:paraId="6FFEADA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0D3D9" w14:textId="5FB09D79" w:rsidR="0003330B" w:rsidRDefault="0003330B" w:rsidP="0003330B">
      <w:pPr>
        <w:rPr>
          <w:rFonts w:ascii="Arial" w:hAnsi="Arial" w:cs="Arial"/>
          <w:b/>
          <w:sz w:val="24"/>
        </w:rPr>
      </w:pPr>
      <w:r>
        <w:rPr>
          <w:rFonts w:ascii="Arial" w:hAnsi="Arial" w:cs="Arial"/>
          <w:b/>
          <w:color w:val="0000FF"/>
          <w:sz w:val="24"/>
        </w:rPr>
        <w:t>R4-2114569</w:t>
      </w:r>
      <w:r>
        <w:rPr>
          <w:rFonts w:ascii="Arial" w:hAnsi="Arial" w:cs="Arial"/>
          <w:b/>
          <w:color w:val="0000FF"/>
          <w:sz w:val="24"/>
        </w:rPr>
        <w:tab/>
      </w:r>
      <w:r>
        <w:rPr>
          <w:rFonts w:ascii="Arial" w:hAnsi="Arial" w:cs="Arial"/>
          <w:b/>
          <w:sz w:val="24"/>
        </w:rPr>
        <w:t>LS on RAN4 updates to TR 37.901-5</w:t>
      </w:r>
    </w:p>
    <w:p w14:paraId="118B3211"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1F72FD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0B0FF" w14:textId="77777777" w:rsidR="0003330B" w:rsidRDefault="0003330B" w:rsidP="0003330B">
      <w:pPr>
        <w:pStyle w:val="Heading4"/>
      </w:pPr>
      <w:bookmarkStart w:id="1429" w:name="_Toc79402284"/>
      <w:bookmarkStart w:id="1430" w:name="_Toc79403049"/>
      <w:r>
        <w:t>10.7.2</w:t>
      </w:r>
      <w:r>
        <w:tab/>
        <w:t>Test methodology</w:t>
      </w:r>
      <w:bookmarkEnd w:id="1429"/>
      <w:bookmarkEnd w:id="1430"/>
    </w:p>
    <w:p w14:paraId="15961CED" w14:textId="57D213A1" w:rsidR="0003330B" w:rsidRDefault="0003330B" w:rsidP="0003330B">
      <w:pPr>
        <w:rPr>
          <w:rFonts w:ascii="Arial" w:hAnsi="Arial" w:cs="Arial"/>
          <w:b/>
          <w:sz w:val="24"/>
        </w:rPr>
      </w:pPr>
      <w:r>
        <w:rPr>
          <w:rFonts w:ascii="Arial" w:hAnsi="Arial" w:cs="Arial"/>
          <w:b/>
          <w:color w:val="0000FF"/>
          <w:sz w:val="24"/>
        </w:rPr>
        <w:t>R4-2112110</w:t>
      </w:r>
      <w:r>
        <w:rPr>
          <w:rFonts w:ascii="Arial" w:hAnsi="Arial" w:cs="Arial"/>
          <w:b/>
          <w:color w:val="0000FF"/>
          <w:sz w:val="24"/>
        </w:rPr>
        <w:tab/>
      </w:r>
      <w:r>
        <w:rPr>
          <w:rFonts w:ascii="Arial" w:hAnsi="Arial" w:cs="Arial"/>
          <w:b/>
          <w:sz w:val="24"/>
        </w:rPr>
        <w:t>Simulation results for physical layer Throughput</w:t>
      </w:r>
    </w:p>
    <w:p w14:paraId="6E0DA77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EF676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7DD5B" w14:textId="5734CB22" w:rsidR="0003330B" w:rsidRDefault="0003330B" w:rsidP="0003330B">
      <w:pPr>
        <w:rPr>
          <w:rFonts w:ascii="Arial" w:hAnsi="Arial" w:cs="Arial"/>
          <w:b/>
          <w:sz w:val="24"/>
        </w:rPr>
      </w:pPr>
      <w:r>
        <w:rPr>
          <w:rFonts w:ascii="Arial" w:hAnsi="Arial" w:cs="Arial"/>
          <w:b/>
          <w:color w:val="0000FF"/>
          <w:sz w:val="24"/>
        </w:rPr>
        <w:t>R4-2113124</w:t>
      </w:r>
      <w:r>
        <w:rPr>
          <w:rFonts w:ascii="Arial" w:hAnsi="Arial" w:cs="Arial"/>
          <w:b/>
          <w:color w:val="0000FF"/>
          <w:sz w:val="24"/>
        </w:rPr>
        <w:tab/>
      </w:r>
      <w:r>
        <w:rPr>
          <w:rFonts w:ascii="Arial" w:hAnsi="Arial" w:cs="Arial"/>
          <w:b/>
          <w:sz w:val="24"/>
        </w:rPr>
        <w:t>Discussion on NR UE Application Layer Data Throughput Performance</w:t>
      </w:r>
    </w:p>
    <w:p w14:paraId="0D7E9FB3"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E938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1C533" w14:textId="42D59225" w:rsidR="0003330B" w:rsidRDefault="0003330B" w:rsidP="0003330B">
      <w:pPr>
        <w:rPr>
          <w:rFonts w:ascii="Arial" w:hAnsi="Arial" w:cs="Arial"/>
          <w:b/>
          <w:sz w:val="24"/>
        </w:rPr>
      </w:pPr>
      <w:r>
        <w:rPr>
          <w:rFonts w:ascii="Arial" w:hAnsi="Arial" w:cs="Arial"/>
          <w:b/>
          <w:color w:val="0000FF"/>
          <w:sz w:val="24"/>
        </w:rPr>
        <w:t>R4-2113642</w:t>
      </w:r>
      <w:r>
        <w:rPr>
          <w:rFonts w:ascii="Arial" w:hAnsi="Arial" w:cs="Arial"/>
          <w:b/>
          <w:color w:val="0000FF"/>
          <w:sz w:val="24"/>
        </w:rPr>
        <w:tab/>
      </w:r>
      <w:r>
        <w:rPr>
          <w:rFonts w:ascii="Arial" w:hAnsi="Arial" w:cs="Arial"/>
          <w:b/>
          <w:sz w:val="24"/>
        </w:rPr>
        <w:t>Remaining issues on Test methodology for application layer data throughput performance</w:t>
      </w:r>
    </w:p>
    <w:p w14:paraId="5C7FB8F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11DDFA" w14:textId="77777777" w:rsidR="0003330B" w:rsidRDefault="0003330B" w:rsidP="0003330B">
      <w:pPr>
        <w:rPr>
          <w:rFonts w:ascii="Arial" w:hAnsi="Arial" w:cs="Arial"/>
          <w:b/>
        </w:rPr>
      </w:pPr>
      <w:r>
        <w:rPr>
          <w:rFonts w:ascii="Arial" w:hAnsi="Arial" w:cs="Arial"/>
          <w:b/>
        </w:rPr>
        <w:t xml:space="preserve">Abstract: </w:t>
      </w:r>
    </w:p>
    <w:p w14:paraId="0CD62D15" w14:textId="77777777" w:rsidR="0003330B" w:rsidRDefault="0003330B" w:rsidP="0003330B">
      <w:r>
        <w:t>This contribution discusses ATP methodology</w:t>
      </w:r>
    </w:p>
    <w:p w14:paraId="25D3030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463D2" w14:textId="227B4A50" w:rsidR="0003330B" w:rsidRDefault="0003330B" w:rsidP="0003330B">
      <w:pPr>
        <w:rPr>
          <w:rFonts w:ascii="Arial" w:hAnsi="Arial" w:cs="Arial"/>
          <w:b/>
          <w:sz w:val="24"/>
        </w:rPr>
      </w:pPr>
      <w:r>
        <w:rPr>
          <w:rFonts w:ascii="Arial" w:hAnsi="Arial" w:cs="Arial"/>
          <w:b/>
          <w:color w:val="0000FF"/>
          <w:sz w:val="24"/>
        </w:rPr>
        <w:t>R4-2113643</w:t>
      </w:r>
      <w:r>
        <w:rPr>
          <w:rFonts w:ascii="Arial" w:hAnsi="Arial" w:cs="Arial"/>
          <w:b/>
          <w:color w:val="0000FF"/>
          <w:sz w:val="24"/>
        </w:rPr>
        <w:tab/>
      </w:r>
      <w:r>
        <w:rPr>
          <w:rFonts w:ascii="Arial" w:hAnsi="Arial" w:cs="Arial"/>
          <w:b/>
          <w:sz w:val="24"/>
        </w:rPr>
        <w:t>Simulation results for application layer data throughput performance</w:t>
      </w:r>
    </w:p>
    <w:p w14:paraId="7E501D5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B7F84BC" w14:textId="77777777" w:rsidR="0003330B" w:rsidRDefault="0003330B" w:rsidP="0003330B">
      <w:pPr>
        <w:rPr>
          <w:rFonts w:ascii="Arial" w:hAnsi="Arial" w:cs="Arial"/>
          <w:b/>
        </w:rPr>
      </w:pPr>
      <w:r>
        <w:rPr>
          <w:rFonts w:ascii="Arial" w:hAnsi="Arial" w:cs="Arial"/>
          <w:b/>
        </w:rPr>
        <w:t xml:space="preserve">Abstract: </w:t>
      </w:r>
    </w:p>
    <w:p w14:paraId="77A67FED" w14:textId="77777777" w:rsidR="0003330B" w:rsidRDefault="0003330B" w:rsidP="0003330B">
      <w:r>
        <w:t>This contribution submits our simulation results for ATP</w:t>
      </w:r>
    </w:p>
    <w:p w14:paraId="73A950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EA03F" w14:textId="469CB9BF" w:rsidR="0003330B" w:rsidRDefault="0003330B" w:rsidP="0003330B">
      <w:pPr>
        <w:rPr>
          <w:rFonts w:ascii="Arial" w:hAnsi="Arial" w:cs="Arial"/>
          <w:b/>
          <w:sz w:val="24"/>
        </w:rPr>
      </w:pPr>
      <w:r>
        <w:rPr>
          <w:rFonts w:ascii="Arial" w:hAnsi="Arial" w:cs="Arial"/>
          <w:b/>
          <w:color w:val="0000FF"/>
          <w:sz w:val="24"/>
        </w:rPr>
        <w:t>R4-2114474</w:t>
      </w:r>
      <w:r>
        <w:rPr>
          <w:rFonts w:ascii="Arial" w:hAnsi="Arial" w:cs="Arial"/>
          <w:b/>
          <w:color w:val="0000FF"/>
          <w:sz w:val="24"/>
        </w:rPr>
        <w:tab/>
      </w:r>
      <w:r>
        <w:rPr>
          <w:rFonts w:ascii="Arial" w:hAnsi="Arial" w:cs="Arial"/>
          <w:b/>
          <w:sz w:val="24"/>
        </w:rPr>
        <w:t>Simulation Results for Application Layer Throughput Tests</w:t>
      </w:r>
    </w:p>
    <w:p w14:paraId="3689C22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885F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48B4C" w14:textId="77777777" w:rsidR="0003330B" w:rsidRDefault="0003330B" w:rsidP="0003330B">
      <w:pPr>
        <w:pStyle w:val="Heading4"/>
      </w:pPr>
      <w:bookmarkStart w:id="1431" w:name="_Toc79402285"/>
      <w:bookmarkStart w:id="1432" w:name="_Toc79403050"/>
      <w:r>
        <w:t>10.7.3</w:t>
      </w:r>
      <w:r>
        <w:tab/>
        <w:t>Test parameters</w:t>
      </w:r>
      <w:bookmarkEnd w:id="1431"/>
      <w:bookmarkEnd w:id="1432"/>
    </w:p>
    <w:p w14:paraId="058EB3ED" w14:textId="4FF34750" w:rsidR="0003330B" w:rsidRDefault="0003330B" w:rsidP="0003330B">
      <w:pPr>
        <w:rPr>
          <w:rFonts w:ascii="Arial" w:hAnsi="Arial" w:cs="Arial"/>
          <w:b/>
          <w:sz w:val="24"/>
        </w:rPr>
      </w:pPr>
      <w:r>
        <w:rPr>
          <w:rFonts w:ascii="Arial" w:hAnsi="Arial" w:cs="Arial"/>
          <w:b/>
          <w:color w:val="0000FF"/>
          <w:sz w:val="24"/>
        </w:rPr>
        <w:t>R4-2113787</w:t>
      </w:r>
      <w:r>
        <w:rPr>
          <w:rFonts w:ascii="Arial" w:hAnsi="Arial" w:cs="Arial"/>
          <w:b/>
          <w:color w:val="0000FF"/>
          <w:sz w:val="24"/>
        </w:rPr>
        <w:tab/>
      </w:r>
      <w:r>
        <w:rPr>
          <w:rFonts w:ascii="Arial" w:hAnsi="Arial" w:cs="Arial"/>
          <w:b/>
          <w:sz w:val="24"/>
        </w:rPr>
        <w:t>Discussion on open issues on Application layer data throughput performance</w:t>
      </w:r>
    </w:p>
    <w:p w14:paraId="3AFD3BF4" w14:textId="77777777" w:rsidR="0003330B" w:rsidRDefault="0003330B" w:rsidP="0003330B">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8B1B15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3B336" w14:textId="6D82BBF2" w:rsidR="0003330B" w:rsidRDefault="0003330B" w:rsidP="0003330B">
      <w:pPr>
        <w:rPr>
          <w:rFonts w:ascii="Arial" w:hAnsi="Arial" w:cs="Arial"/>
          <w:b/>
          <w:sz w:val="24"/>
        </w:rPr>
      </w:pPr>
      <w:r>
        <w:rPr>
          <w:rFonts w:ascii="Arial" w:hAnsi="Arial" w:cs="Arial"/>
          <w:b/>
          <w:color w:val="0000FF"/>
          <w:sz w:val="24"/>
        </w:rPr>
        <w:t>R4-2113788</w:t>
      </w:r>
      <w:r>
        <w:rPr>
          <w:rFonts w:ascii="Arial" w:hAnsi="Arial" w:cs="Arial"/>
          <w:b/>
          <w:color w:val="0000FF"/>
          <w:sz w:val="24"/>
        </w:rPr>
        <w:tab/>
      </w:r>
      <w:r>
        <w:rPr>
          <w:rFonts w:ascii="Arial" w:hAnsi="Arial" w:cs="Arial"/>
          <w:b/>
          <w:sz w:val="24"/>
        </w:rPr>
        <w:t>Simulation results for application layer data throughput performance</w:t>
      </w:r>
    </w:p>
    <w:p w14:paraId="2E0E5C61"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131A1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135D0" w14:textId="380E9C06" w:rsidR="0003330B" w:rsidRDefault="0003330B" w:rsidP="0003330B">
      <w:pPr>
        <w:rPr>
          <w:rFonts w:ascii="Arial" w:hAnsi="Arial" w:cs="Arial"/>
          <w:b/>
          <w:sz w:val="24"/>
        </w:rPr>
      </w:pPr>
      <w:r>
        <w:rPr>
          <w:rFonts w:ascii="Arial" w:hAnsi="Arial" w:cs="Arial"/>
          <w:b/>
          <w:color w:val="0000FF"/>
          <w:sz w:val="24"/>
        </w:rPr>
        <w:t>R4-2113789</w:t>
      </w:r>
      <w:r>
        <w:rPr>
          <w:rFonts w:ascii="Arial" w:hAnsi="Arial" w:cs="Arial"/>
          <w:b/>
          <w:color w:val="0000FF"/>
          <w:sz w:val="24"/>
        </w:rPr>
        <w:tab/>
      </w:r>
      <w:r>
        <w:rPr>
          <w:rFonts w:ascii="Arial" w:hAnsi="Arial" w:cs="Arial"/>
          <w:b/>
          <w:sz w:val="24"/>
        </w:rPr>
        <w:t>draftCR:Simulation assumptions for application layer data throughput performance</w:t>
      </w:r>
    </w:p>
    <w:p w14:paraId="14A8D3D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Huawei,HiSilicon</w:t>
      </w:r>
    </w:p>
    <w:p w14:paraId="6C79E0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452B2" w14:textId="504CBC91" w:rsidR="0003330B" w:rsidRDefault="0003330B" w:rsidP="0003330B">
      <w:pPr>
        <w:rPr>
          <w:rFonts w:ascii="Arial" w:hAnsi="Arial" w:cs="Arial"/>
          <w:b/>
          <w:sz w:val="24"/>
        </w:rPr>
      </w:pPr>
      <w:r>
        <w:rPr>
          <w:rFonts w:ascii="Arial" w:hAnsi="Arial" w:cs="Arial"/>
          <w:b/>
          <w:color w:val="0000FF"/>
          <w:sz w:val="24"/>
        </w:rPr>
        <w:t>R4-2114042</w:t>
      </w:r>
      <w:r>
        <w:rPr>
          <w:rFonts w:ascii="Arial" w:hAnsi="Arial" w:cs="Arial"/>
          <w:b/>
          <w:color w:val="0000FF"/>
          <w:sz w:val="24"/>
        </w:rPr>
        <w:tab/>
      </w:r>
      <w:r>
        <w:rPr>
          <w:rFonts w:ascii="Arial" w:hAnsi="Arial" w:cs="Arial"/>
          <w:b/>
          <w:sz w:val="24"/>
        </w:rPr>
        <w:t>Simulation results for the study on application layer throughput requirements</w:t>
      </w:r>
    </w:p>
    <w:p w14:paraId="58EE2C6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55D2015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1F260" w14:textId="77777777" w:rsidR="0003330B" w:rsidRDefault="0003330B" w:rsidP="0003330B">
      <w:pPr>
        <w:pStyle w:val="Heading2"/>
      </w:pPr>
      <w:bookmarkStart w:id="1433" w:name="_Toc79402286"/>
      <w:bookmarkStart w:id="1434" w:name="_Toc79403051"/>
      <w:r>
        <w:t>11</w:t>
      </w:r>
      <w:r>
        <w:tab/>
        <w:t>Rel-17 Work Items for LTE</w:t>
      </w:r>
      <w:bookmarkEnd w:id="1433"/>
      <w:bookmarkEnd w:id="1434"/>
    </w:p>
    <w:p w14:paraId="0573A297" w14:textId="77777777" w:rsidR="0003330B" w:rsidRDefault="0003330B" w:rsidP="0003330B">
      <w:pPr>
        <w:pStyle w:val="Heading3"/>
      </w:pPr>
      <w:bookmarkStart w:id="1435" w:name="_Toc79402287"/>
      <w:bookmarkStart w:id="1436" w:name="_Toc79403052"/>
      <w:r>
        <w:t>11.1</w:t>
      </w:r>
      <w:r>
        <w:tab/>
        <w:t>LTE inter-band Carrier Aggregation for 2 bands DL with 1 band UL</w:t>
      </w:r>
      <w:bookmarkEnd w:id="1435"/>
      <w:bookmarkEnd w:id="1436"/>
    </w:p>
    <w:p w14:paraId="3761405B" w14:textId="77777777" w:rsidR="0003330B" w:rsidRDefault="0003330B" w:rsidP="0003330B">
      <w:pPr>
        <w:pStyle w:val="Heading4"/>
      </w:pPr>
      <w:bookmarkStart w:id="1437" w:name="_Toc79402288"/>
      <w:bookmarkStart w:id="1438" w:name="_Toc79403053"/>
      <w:r>
        <w:t>11.1.1</w:t>
      </w:r>
      <w:r>
        <w:tab/>
        <w:t>Rapporteur Input (WID/TR/CR)</w:t>
      </w:r>
      <w:bookmarkEnd w:id="1437"/>
      <w:bookmarkEnd w:id="1438"/>
    </w:p>
    <w:p w14:paraId="2AEAF19A" w14:textId="2E2A74C2" w:rsidR="0003330B" w:rsidRDefault="0003330B" w:rsidP="0003330B">
      <w:pPr>
        <w:rPr>
          <w:rFonts w:ascii="Arial" w:hAnsi="Arial" w:cs="Arial"/>
          <w:b/>
          <w:sz w:val="24"/>
        </w:rPr>
      </w:pPr>
      <w:r>
        <w:rPr>
          <w:rFonts w:ascii="Arial" w:hAnsi="Arial" w:cs="Arial"/>
          <w:b/>
          <w:color w:val="0000FF"/>
          <w:sz w:val="24"/>
        </w:rPr>
        <w:t>R4-2112238</w:t>
      </w:r>
      <w:r>
        <w:rPr>
          <w:rFonts w:ascii="Arial" w:hAnsi="Arial" w:cs="Arial"/>
          <w:b/>
          <w:color w:val="0000FF"/>
          <w:sz w:val="24"/>
        </w:rPr>
        <w:tab/>
      </w:r>
      <w:r>
        <w:rPr>
          <w:rFonts w:ascii="Arial" w:hAnsi="Arial" w:cs="Arial"/>
          <w:b/>
          <w:sz w:val="24"/>
        </w:rPr>
        <w:t>Revised WID: Rel17 LTE inter-band CA for 2 bands DL with 1 band UL</w:t>
      </w:r>
    </w:p>
    <w:p w14:paraId="3C98A159"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4B563B3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E14D0" w14:textId="58FA9AFC" w:rsidR="0003330B" w:rsidRDefault="0003330B" w:rsidP="0003330B">
      <w:pPr>
        <w:rPr>
          <w:rFonts w:ascii="Arial" w:hAnsi="Arial" w:cs="Arial"/>
          <w:b/>
          <w:sz w:val="24"/>
        </w:rPr>
      </w:pPr>
      <w:r>
        <w:rPr>
          <w:rFonts w:ascii="Arial" w:hAnsi="Arial" w:cs="Arial"/>
          <w:b/>
          <w:color w:val="0000FF"/>
          <w:sz w:val="24"/>
        </w:rPr>
        <w:t>R4-2112239</w:t>
      </w:r>
      <w:r>
        <w:rPr>
          <w:rFonts w:ascii="Arial" w:hAnsi="Arial" w:cs="Arial"/>
          <w:b/>
          <w:color w:val="0000FF"/>
          <w:sz w:val="24"/>
        </w:rPr>
        <w:tab/>
      </w:r>
      <w:r>
        <w:rPr>
          <w:rFonts w:ascii="Arial" w:hAnsi="Arial" w:cs="Arial"/>
          <w:b/>
          <w:sz w:val="24"/>
        </w:rPr>
        <w:t>TR 36.717-02-01 Rel-17 LTE inter-band CA for 2 bands DL and 1 band UL CA</w:t>
      </w:r>
    </w:p>
    <w:p w14:paraId="7CD62C74"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36.717-02-01 v0.5.0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5B143B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8905D" w14:textId="5C94A450" w:rsidR="0003330B" w:rsidRDefault="0003330B" w:rsidP="0003330B">
      <w:pPr>
        <w:rPr>
          <w:rFonts w:ascii="Arial" w:hAnsi="Arial" w:cs="Arial"/>
          <w:b/>
          <w:sz w:val="24"/>
        </w:rPr>
      </w:pPr>
      <w:r>
        <w:rPr>
          <w:rFonts w:ascii="Arial" w:hAnsi="Arial" w:cs="Arial"/>
          <w:b/>
          <w:color w:val="0000FF"/>
          <w:sz w:val="24"/>
        </w:rPr>
        <w:t>R4-2112240</w:t>
      </w:r>
      <w:r>
        <w:rPr>
          <w:rFonts w:ascii="Arial" w:hAnsi="Arial" w:cs="Arial"/>
          <w:b/>
          <w:color w:val="0000FF"/>
          <w:sz w:val="24"/>
        </w:rPr>
        <w:tab/>
      </w:r>
      <w:r>
        <w:rPr>
          <w:rFonts w:ascii="Arial" w:hAnsi="Arial" w:cs="Arial"/>
          <w:b/>
          <w:sz w:val="24"/>
        </w:rPr>
        <w:t>Big CR to TS36.101: Rel-17 LTE inter-band CA for 2 bands DL and 1 band UL CA</w:t>
      </w:r>
    </w:p>
    <w:p w14:paraId="08B09728" w14:textId="77777777" w:rsidR="0003330B" w:rsidRDefault="0003330B" w:rsidP="000333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36.101 v17.2.0</w:t>
      </w:r>
      <w:r>
        <w:rPr>
          <w:i/>
        </w:rPr>
        <w:tab/>
        <w:t xml:space="preserve">  CR-5800  rev  Cat: B (Rel-17)</w:t>
      </w:r>
      <w:r>
        <w:rPr>
          <w:i/>
        </w:rPr>
        <w:br/>
      </w:r>
      <w:r>
        <w:rPr>
          <w:i/>
        </w:rPr>
        <w:br/>
      </w:r>
      <w:r>
        <w:rPr>
          <w:i/>
        </w:rPr>
        <w:tab/>
      </w:r>
      <w:r>
        <w:rPr>
          <w:i/>
        </w:rPr>
        <w:tab/>
      </w:r>
      <w:r>
        <w:rPr>
          <w:i/>
        </w:rPr>
        <w:tab/>
      </w:r>
      <w:r>
        <w:rPr>
          <w:i/>
        </w:rPr>
        <w:tab/>
      </w:r>
      <w:r>
        <w:rPr>
          <w:i/>
        </w:rPr>
        <w:tab/>
        <w:t>Source: Qualcomm Incorporated</w:t>
      </w:r>
    </w:p>
    <w:p w14:paraId="7849739F"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4640F" w14:textId="77777777" w:rsidR="0003330B" w:rsidRDefault="0003330B" w:rsidP="0003330B">
      <w:pPr>
        <w:pStyle w:val="Heading4"/>
      </w:pPr>
      <w:bookmarkStart w:id="1439" w:name="_Toc79402289"/>
      <w:bookmarkStart w:id="1440" w:name="_Toc79403054"/>
      <w:r>
        <w:t>11.1.2</w:t>
      </w:r>
      <w:r>
        <w:tab/>
        <w:t>UE RF with harmonic, close proximity and isolation issues</w:t>
      </w:r>
      <w:bookmarkEnd w:id="1439"/>
      <w:bookmarkEnd w:id="1440"/>
    </w:p>
    <w:p w14:paraId="42E883AE" w14:textId="77777777" w:rsidR="0003330B" w:rsidRDefault="0003330B" w:rsidP="0003330B">
      <w:pPr>
        <w:pStyle w:val="Heading4"/>
      </w:pPr>
      <w:bookmarkStart w:id="1441" w:name="_Toc79402290"/>
      <w:bookmarkStart w:id="1442" w:name="_Toc79403055"/>
      <w:r>
        <w:t>11.1.3</w:t>
      </w:r>
      <w:r>
        <w:tab/>
        <w:t>UE RF without specific issues</w:t>
      </w:r>
      <w:bookmarkEnd w:id="1441"/>
      <w:bookmarkEnd w:id="1442"/>
    </w:p>
    <w:p w14:paraId="4D7067E7" w14:textId="34BE0E3E" w:rsidR="0003330B" w:rsidRDefault="0003330B" w:rsidP="0003330B">
      <w:pPr>
        <w:rPr>
          <w:rFonts w:ascii="Arial" w:hAnsi="Arial" w:cs="Arial"/>
          <w:b/>
          <w:sz w:val="24"/>
        </w:rPr>
      </w:pPr>
      <w:r>
        <w:rPr>
          <w:rFonts w:ascii="Arial" w:hAnsi="Arial" w:cs="Arial"/>
          <w:b/>
          <w:color w:val="0000FF"/>
          <w:sz w:val="24"/>
        </w:rPr>
        <w:t>R4-2112590</w:t>
      </w:r>
      <w:r>
        <w:rPr>
          <w:rFonts w:ascii="Arial" w:hAnsi="Arial" w:cs="Arial"/>
          <w:b/>
          <w:color w:val="0000FF"/>
          <w:sz w:val="24"/>
        </w:rPr>
        <w:tab/>
      </w:r>
      <w:r>
        <w:rPr>
          <w:rFonts w:ascii="Arial" w:hAnsi="Arial" w:cs="Arial"/>
          <w:b/>
          <w:sz w:val="24"/>
        </w:rPr>
        <w:t>draft CR to TS 36.101 for LTE CA_3A-8B, CA_3A-3A-8B, CA_7A-8B, CA_7A-7A-8B</w:t>
      </w:r>
    </w:p>
    <w:p w14:paraId="399C821D"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6EC6141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52A1A" w14:textId="0D2D2E91" w:rsidR="0003330B" w:rsidRDefault="0003330B" w:rsidP="0003330B">
      <w:pPr>
        <w:rPr>
          <w:rFonts w:ascii="Arial" w:hAnsi="Arial" w:cs="Arial"/>
          <w:b/>
          <w:sz w:val="24"/>
        </w:rPr>
      </w:pPr>
      <w:r>
        <w:rPr>
          <w:rFonts w:ascii="Arial" w:hAnsi="Arial" w:cs="Arial"/>
          <w:b/>
          <w:color w:val="0000FF"/>
          <w:sz w:val="24"/>
        </w:rPr>
        <w:t>R4-2112802</w:t>
      </w:r>
      <w:r>
        <w:rPr>
          <w:rFonts w:ascii="Arial" w:hAnsi="Arial" w:cs="Arial"/>
          <w:b/>
          <w:color w:val="0000FF"/>
          <w:sz w:val="24"/>
        </w:rPr>
        <w:tab/>
      </w:r>
      <w:r>
        <w:rPr>
          <w:rFonts w:ascii="Arial" w:hAnsi="Arial" w:cs="Arial"/>
          <w:b/>
          <w:sz w:val="24"/>
        </w:rPr>
        <w:t>DraftCR 36.101: Addition of CA_2C-28A</w:t>
      </w:r>
    </w:p>
    <w:p w14:paraId="6E117251"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(Rel-17)</w:t>
      </w:r>
      <w:r>
        <w:rPr>
          <w:i/>
        </w:rPr>
        <w:br/>
      </w:r>
      <w:r>
        <w:rPr>
          <w:i/>
        </w:rPr>
        <w:br/>
      </w:r>
      <w:r>
        <w:rPr>
          <w:i/>
        </w:rPr>
        <w:tab/>
      </w:r>
      <w:r>
        <w:rPr>
          <w:i/>
        </w:rPr>
        <w:tab/>
      </w:r>
      <w:r>
        <w:rPr>
          <w:i/>
        </w:rPr>
        <w:tab/>
      </w:r>
      <w:r>
        <w:rPr>
          <w:i/>
        </w:rPr>
        <w:tab/>
      </w:r>
      <w:r>
        <w:rPr>
          <w:i/>
        </w:rPr>
        <w:tab/>
        <w:t>Source: Nokia, Telefonica</w:t>
      </w:r>
    </w:p>
    <w:p w14:paraId="40712D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0279A" w14:textId="5562C711" w:rsidR="0003330B" w:rsidRDefault="0003330B" w:rsidP="0003330B">
      <w:pPr>
        <w:rPr>
          <w:rFonts w:ascii="Arial" w:hAnsi="Arial" w:cs="Arial"/>
          <w:b/>
          <w:sz w:val="24"/>
        </w:rPr>
      </w:pPr>
      <w:r>
        <w:rPr>
          <w:rFonts w:ascii="Arial" w:hAnsi="Arial" w:cs="Arial"/>
          <w:b/>
          <w:color w:val="0000FF"/>
          <w:sz w:val="24"/>
        </w:rPr>
        <w:t>R4-2112966</w:t>
      </w:r>
      <w:r>
        <w:rPr>
          <w:rFonts w:ascii="Arial" w:hAnsi="Arial" w:cs="Arial"/>
          <w:b/>
          <w:color w:val="0000FF"/>
          <w:sz w:val="24"/>
        </w:rPr>
        <w:tab/>
      </w:r>
      <w:r>
        <w:rPr>
          <w:rFonts w:ascii="Arial" w:hAnsi="Arial" w:cs="Arial"/>
          <w:b/>
          <w:sz w:val="24"/>
        </w:rPr>
        <w:t>TP for TR 36.717-02-01: CA_3A-3A-38A</w:t>
      </w:r>
    </w:p>
    <w:p w14:paraId="6D642AA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C3B9524" w14:textId="77777777" w:rsidR="0003330B" w:rsidRDefault="0003330B" w:rsidP="0003330B">
      <w:pPr>
        <w:rPr>
          <w:rFonts w:ascii="Arial" w:hAnsi="Arial" w:cs="Arial"/>
          <w:b/>
        </w:rPr>
      </w:pPr>
      <w:r>
        <w:rPr>
          <w:rFonts w:ascii="Arial" w:hAnsi="Arial" w:cs="Arial"/>
          <w:b/>
        </w:rPr>
        <w:t xml:space="preserve">Abstract: </w:t>
      </w:r>
    </w:p>
    <w:p w14:paraId="4A295C65" w14:textId="77777777" w:rsidR="0003330B" w:rsidRDefault="0003330B" w:rsidP="0003330B">
      <w:r>
        <w:t>This contribution provides a text proposal for LTE CA band combination CA_3A-3A-38A for TR 36.717-02-01. Only 1 UL is considered.</w:t>
      </w:r>
    </w:p>
    <w:p w14:paraId="087E3FE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BB37D" w14:textId="45028645" w:rsidR="0003330B" w:rsidRDefault="0003330B" w:rsidP="0003330B">
      <w:pPr>
        <w:rPr>
          <w:rFonts w:ascii="Arial" w:hAnsi="Arial" w:cs="Arial"/>
          <w:b/>
          <w:sz w:val="24"/>
        </w:rPr>
      </w:pPr>
      <w:r>
        <w:rPr>
          <w:rFonts w:ascii="Arial" w:hAnsi="Arial" w:cs="Arial"/>
          <w:b/>
          <w:color w:val="0000FF"/>
          <w:sz w:val="24"/>
        </w:rPr>
        <w:t>R4-2112967</w:t>
      </w:r>
      <w:r>
        <w:rPr>
          <w:rFonts w:ascii="Arial" w:hAnsi="Arial" w:cs="Arial"/>
          <w:b/>
          <w:color w:val="0000FF"/>
          <w:sz w:val="24"/>
        </w:rPr>
        <w:tab/>
      </w:r>
      <w:r>
        <w:rPr>
          <w:rFonts w:ascii="Arial" w:hAnsi="Arial" w:cs="Arial"/>
          <w:b/>
          <w:sz w:val="24"/>
        </w:rPr>
        <w:t>TP for TR 36.717-02-01: CA_32A-38A</w:t>
      </w:r>
    </w:p>
    <w:p w14:paraId="0794735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68D02E9" w14:textId="77777777" w:rsidR="0003330B" w:rsidRDefault="0003330B" w:rsidP="0003330B">
      <w:pPr>
        <w:rPr>
          <w:rFonts w:ascii="Arial" w:hAnsi="Arial" w:cs="Arial"/>
          <w:b/>
        </w:rPr>
      </w:pPr>
      <w:r>
        <w:rPr>
          <w:rFonts w:ascii="Arial" w:hAnsi="Arial" w:cs="Arial"/>
          <w:b/>
        </w:rPr>
        <w:t xml:space="preserve">Abstract: </w:t>
      </w:r>
    </w:p>
    <w:p w14:paraId="0F29D394" w14:textId="77777777" w:rsidR="0003330B" w:rsidRDefault="0003330B" w:rsidP="0003330B">
      <w:r>
        <w:t>This contribution provides a text proposal for LTE CA band combination CA_32A-38A for TR 36.717-02-01.</w:t>
      </w:r>
    </w:p>
    <w:p w14:paraId="59715A2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85D1F" w14:textId="77777777" w:rsidR="0003330B" w:rsidRDefault="0003330B" w:rsidP="0003330B">
      <w:pPr>
        <w:pStyle w:val="Heading3"/>
      </w:pPr>
      <w:bookmarkStart w:id="1443" w:name="_Toc79402291"/>
      <w:bookmarkStart w:id="1444" w:name="_Toc79403056"/>
      <w:r>
        <w:t>11.2</w:t>
      </w:r>
      <w:r>
        <w:tab/>
        <w:t>LTE inter-band Carrier Aggregation for 3 bands DL with 1 band UL</w:t>
      </w:r>
      <w:bookmarkEnd w:id="1443"/>
      <w:bookmarkEnd w:id="1444"/>
    </w:p>
    <w:p w14:paraId="0CE5EB1F" w14:textId="49174D3D" w:rsidR="0003330B" w:rsidRDefault="0003330B" w:rsidP="0003330B">
      <w:pPr>
        <w:rPr>
          <w:rFonts w:ascii="Arial" w:hAnsi="Arial" w:cs="Arial"/>
          <w:b/>
          <w:sz w:val="24"/>
        </w:rPr>
      </w:pPr>
      <w:r>
        <w:rPr>
          <w:rFonts w:ascii="Arial" w:hAnsi="Arial" w:cs="Arial"/>
          <w:b/>
          <w:color w:val="0000FF"/>
          <w:sz w:val="24"/>
        </w:rPr>
        <w:t>R4-2114538</w:t>
      </w:r>
      <w:r>
        <w:rPr>
          <w:rFonts w:ascii="Arial" w:hAnsi="Arial" w:cs="Arial"/>
          <w:b/>
          <w:color w:val="0000FF"/>
          <w:sz w:val="24"/>
        </w:rPr>
        <w:tab/>
      </w:r>
      <w:r>
        <w:rPr>
          <w:rFonts w:ascii="Arial" w:hAnsi="Arial" w:cs="Arial"/>
          <w:b/>
          <w:sz w:val="24"/>
        </w:rPr>
        <w:t>Introduction of completed R17 3DL band combinations to TS 36.101</w:t>
      </w:r>
    </w:p>
    <w:p w14:paraId="09DBA324" w14:textId="77777777" w:rsidR="0003330B" w:rsidRDefault="0003330B" w:rsidP="0003330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36.101 v17.2.0</w:t>
      </w:r>
      <w:r>
        <w:rPr>
          <w:i/>
        </w:rPr>
        <w:tab/>
        <w:t xml:space="preserve">  CR-5815  rev  Cat: B (Rel-17)</w:t>
      </w:r>
      <w:r>
        <w:rPr>
          <w:i/>
        </w:rPr>
        <w:br/>
      </w:r>
      <w:r>
        <w:rPr>
          <w:i/>
        </w:rPr>
        <w:br/>
      </w:r>
      <w:r>
        <w:rPr>
          <w:i/>
        </w:rPr>
        <w:tab/>
      </w:r>
      <w:r>
        <w:rPr>
          <w:i/>
        </w:rPr>
        <w:tab/>
      </w:r>
      <w:r>
        <w:rPr>
          <w:i/>
        </w:rPr>
        <w:tab/>
      </w:r>
      <w:r>
        <w:rPr>
          <w:i/>
        </w:rPr>
        <w:tab/>
      </w:r>
      <w:r>
        <w:rPr>
          <w:i/>
        </w:rPr>
        <w:tab/>
        <w:t>Source: Huawei, HiSilicon</w:t>
      </w:r>
    </w:p>
    <w:p w14:paraId="6A57D5C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69C1F" w14:textId="77777777" w:rsidR="0003330B" w:rsidRDefault="0003330B" w:rsidP="0003330B">
      <w:pPr>
        <w:pStyle w:val="Heading4"/>
      </w:pPr>
      <w:bookmarkStart w:id="1445" w:name="_Toc79402292"/>
      <w:bookmarkStart w:id="1446" w:name="_Toc79403057"/>
      <w:r>
        <w:lastRenderedPageBreak/>
        <w:t>11.2.1</w:t>
      </w:r>
      <w:r>
        <w:tab/>
        <w:t>Rapporteur Input (WID/TR/CR)</w:t>
      </w:r>
      <w:bookmarkEnd w:id="1445"/>
      <w:bookmarkEnd w:id="1446"/>
    </w:p>
    <w:p w14:paraId="1DFAFAAC" w14:textId="4AB69AF8" w:rsidR="0003330B" w:rsidRDefault="0003330B" w:rsidP="0003330B">
      <w:pPr>
        <w:rPr>
          <w:rFonts w:ascii="Arial" w:hAnsi="Arial" w:cs="Arial"/>
          <w:b/>
          <w:sz w:val="24"/>
        </w:rPr>
      </w:pPr>
      <w:r>
        <w:rPr>
          <w:rFonts w:ascii="Arial" w:hAnsi="Arial" w:cs="Arial"/>
          <w:b/>
          <w:color w:val="0000FF"/>
          <w:sz w:val="24"/>
        </w:rPr>
        <w:t>R4-2112004</w:t>
      </w:r>
      <w:r>
        <w:rPr>
          <w:rFonts w:ascii="Arial" w:hAnsi="Arial" w:cs="Arial"/>
          <w:b/>
          <w:color w:val="0000FF"/>
          <w:sz w:val="24"/>
        </w:rPr>
        <w:tab/>
      </w:r>
      <w:r>
        <w:rPr>
          <w:rFonts w:ascii="Arial" w:hAnsi="Arial" w:cs="Arial"/>
          <w:b/>
          <w:sz w:val="24"/>
        </w:rPr>
        <w:t>TR 38.717-03-01 on Rel-17 NR inter-band Carrier Aggregation (CA) for 3 Down Link (DL) / 1 Up Link (UL) v.0.5.0</w:t>
      </w:r>
    </w:p>
    <w:p w14:paraId="71F481A3"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CATT</w:t>
      </w:r>
    </w:p>
    <w:p w14:paraId="59A433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40B96" w14:textId="7C6549A3" w:rsidR="0003330B" w:rsidRDefault="0003330B" w:rsidP="0003330B">
      <w:pPr>
        <w:rPr>
          <w:rFonts w:ascii="Arial" w:hAnsi="Arial" w:cs="Arial"/>
          <w:b/>
          <w:sz w:val="24"/>
        </w:rPr>
      </w:pPr>
      <w:r>
        <w:rPr>
          <w:rFonts w:ascii="Arial" w:hAnsi="Arial" w:cs="Arial"/>
          <w:b/>
          <w:color w:val="0000FF"/>
          <w:sz w:val="24"/>
        </w:rPr>
        <w:t>R4-2112005</w:t>
      </w:r>
      <w:r>
        <w:rPr>
          <w:rFonts w:ascii="Arial" w:hAnsi="Arial" w:cs="Arial"/>
          <w:b/>
          <w:color w:val="0000FF"/>
          <w:sz w:val="24"/>
        </w:rPr>
        <w:tab/>
      </w:r>
      <w:r>
        <w:rPr>
          <w:rFonts w:ascii="Arial" w:hAnsi="Arial" w:cs="Arial"/>
          <w:b/>
          <w:sz w:val="24"/>
        </w:rPr>
        <w:t>Revised WID on Rel-17 NR inter-band CA of 3DL bands and 1UL band</w:t>
      </w:r>
    </w:p>
    <w:p w14:paraId="7DE9CF8D"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6EE65EA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6E2D5" w14:textId="095B1321" w:rsidR="0003330B" w:rsidRDefault="0003330B" w:rsidP="0003330B">
      <w:pPr>
        <w:rPr>
          <w:rFonts w:ascii="Arial" w:hAnsi="Arial" w:cs="Arial"/>
          <w:b/>
          <w:sz w:val="24"/>
        </w:rPr>
      </w:pPr>
      <w:r>
        <w:rPr>
          <w:rFonts w:ascii="Arial" w:hAnsi="Arial" w:cs="Arial"/>
          <w:b/>
          <w:color w:val="0000FF"/>
          <w:sz w:val="24"/>
        </w:rPr>
        <w:t>R4-2112006</w:t>
      </w:r>
      <w:r>
        <w:rPr>
          <w:rFonts w:ascii="Arial" w:hAnsi="Arial" w:cs="Arial"/>
          <w:b/>
          <w:color w:val="0000FF"/>
          <w:sz w:val="24"/>
        </w:rPr>
        <w:tab/>
      </w:r>
      <w:r>
        <w:rPr>
          <w:rFonts w:ascii="Arial" w:hAnsi="Arial" w:cs="Arial"/>
          <w:b/>
          <w:sz w:val="24"/>
        </w:rPr>
        <w:t>CR on Introducing NR inter-band CA for 3DL Bands and 1UL band for 38.101-1</w:t>
      </w:r>
    </w:p>
    <w:p w14:paraId="3655BE2B"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CR-0884  rev  Cat: B (Rel-17)</w:t>
      </w:r>
      <w:r>
        <w:rPr>
          <w:i/>
        </w:rPr>
        <w:br/>
      </w:r>
      <w:r>
        <w:rPr>
          <w:i/>
        </w:rPr>
        <w:br/>
      </w:r>
      <w:r>
        <w:rPr>
          <w:i/>
        </w:rPr>
        <w:tab/>
      </w:r>
      <w:r>
        <w:rPr>
          <w:i/>
        </w:rPr>
        <w:tab/>
      </w:r>
      <w:r>
        <w:rPr>
          <w:i/>
        </w:rPr>
        <w:tab/>
      </w:r>
      <w:r>
        <w:rPr>
          <w:i/>
        </w:rPr>
        <w:tab/>
      </w:r>
      <w:r>
        <w:rPr>
          <w:i/>
        </w:rPr>
        <w:tab/>
        <w:t>Source: CATT</w:t>
      </w:r>
    </w:p>
    <w:p w14:paraId="2EA8CF2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986A0" w14:textId="37CC143C" w:rsidR="0003330B" w:rsidRDefault="0003330B" w:rsidP="0003330B">
      <w:pPr>
        <w:rPr>
          <w:rFonts w:ascii="Arial" w:hAnsi="Arial" w:cs="Arial"/>
          <w:b/>
          <w:sz w:val="24"/>
        </w:rPr>
      </w:pPr>
      <w:r>
        <w:rPr>
          <w:rFonts w:ascii="Arial" w:hAnsi="Arial" w:cs="Arial"/>
          <w:b/>
          <w:color w:val="0000FF"/>
          <w:sz w:val="24"/>
        </w:rPr>
        <w:t>R4-2112007</w:t>
      </w:r>
      <w:r>
        <w:rPr>
          <w:rFonts w:ascii="Arial" w:hAnsi="Arial" w:cs="Arial"/>
          <w:b/>
          <w:color w:val="0000FF"/>
          <w:sz w:val="24"/>
        </w:rPr>
        <w:tab/>
      </w:r>
      <w:r>
        <w:rPr>
          <w:rFonts w:ascii="Arial" w:hAnsi="Arial" w:cs="Arial"/>
          <w:b/>
          <w:sz w:val="24"/>
        </w:rPr>
        <w:t>CR on Introducing NR inter-band CA for 3DL Bands and 1UL band for 38.101-3</w:t>
      </w:r>
    </w:p>
    <w:p w14:paraId="4515E849"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CR-0612  rev  Cat: B (Rel-17)</w:t>
      </w:r>
      <w:r>
        <w:rPr>
          <w:i/>
        </w:rPr>
        <w:br/>
      </w:r>
      <w:r>
        <w:rPr>
          <w:i/>
        </w:rPr>
        <w:br/>
      </w:r>
      <w:r>
        <w:rPr>
          <w:i/>
        </w:rPr>
        <w:tab/>
      </w:r>
      <w:r>
        <w:rPr>
          <w:i/>
        </w:rPr>
        <w:tab/>
      </w:r>
      <w:r>
        <w:rPr>
          <w:i/>
        </w:rPr>
        <w:tab/>
      </w:r>
      <w:r>
        <w:rPr>
          <w:i/>
        </w:rPr>
        <w:tab/>
      </w:r>
      <w:r>
        <w:rPr>
          <w:i/>
        </w:rPr>
        <w:tab/>
        <w:t>Source: CATT</w:t>
      </w:r>
    </w:p>
    <w:p w14:paraId="475762D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10C0D" w14:textId="036C1585" w:rsidR="0003330B" w:rsidRDefault="0003330B" w:rsidP="0003330B">
      <w:pPr>
        <w:rPr>
          <w:rFonts w:ascii="Arial" w:hAnsi="Arial" w:cs="Arial"/>
          <w:b/>
          <w:sz w:val="24"/>
        </w:rPr>
      </w:pPr>
      <w:r>
        <w:rPr>
          <w:rFonts w:ascii="Arial" w:hAnsi="Arial" w:cs="Arial"/>
          <w:b/>
          <w:color w:val="0000FF"/>
          <w:sz w:val="24"/>
        </w:rPr>
        <w:t>R4-2112008</w:t>
      </w:r>
      <w:r>
        <w:rPr>
          <w:rFonts w:ascii="Arial" w:hAnsi="Arial" w:cs="Arial"/>
          <w:b/>
          <w:color w:val="0000FF"/>
          <w:sz w:val="24"/>
        </w:rPr>
        <w:tab/>
      </w:r>
      <w:r>
        <w:rPr>
          <w:rFonts w:ascii="Arial" w:hAnsi="Arial" w:cs="Arial"/>
          <w:b/>
          <w:sz w:val="24"/>
        </w:rPr>
        <w:t>TR 38.717-03-01 on Rel-17 NR inter-band Carrier Aggregation (CA) for 3 Down Link (DL) / 1 Up Link (UL) v.0.6.0</w:t>
      </w:r>
    </w:p>
    <w:p w14:paraId="09D4F2ED"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CATT</w:t>
      </w:r>
    </w:p>
    <w:p w14:paraId="515D3E2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24736" w14:textId="61BC299E" w:rsidR="0003330B" w:rsidRDefault="0003330B" w:rsidP="0003330B">
      <w:pPr>
        <w:rPr>
          <w:rFonts w:ascii="Arial" w:hAnsi="Arial" w:cs="Arial"/>
          <w:b/>
          <w:sz w:val="24"/>
        </w:rPr>
      </w:pPr>
      <w:r>
        <w:rPr>
          <w:rFonts w:ascii="Arial" w:hAnsi="Arial" w:cs="Arial"/>
          <w:b/>
          <w:color w:val="0000FF"/>
          <w:sz w:val="24"/>
        </w:rPr>
        <w:t>R4-2114537</w:t>
      </w:r>
      <w:r>
        <w:rPr>
          <w:rFonts w:ascii="Arial" w:hAnsi="Arial" w:cs="Arial"/>
          <w:b/>
          <w:color w:val="0000FF"/>
          <w:sz w:val="24"/>
        </w:rPr>
        <w:tab/>
      </w:r>
      <w:r>
        <w:rPr>
          <w:rFonts w:ascii="Arial" w:hAnsi="Arial" w:cs="Arial"/>
          <w:b/>
          <w:sz w:val="24"/>
        </w:rPr>
        <w:t>TR 36.717-03-01 0.4.0</w:t>
      </w:r>
    </w:p>
    <w:p w14:paraId="3FD2FD40"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20816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36BEF" w14:textId="77777777" w:rsidR="0003330B" w:rsidRDefault="0003330B" w:rsidP="0003330B">
      <w:pPr>
        <w:pStyle w:val="Heading4"/>
      </w:pPr>
      <w:bookmarkStart w:id="1447" w:name="_Toc79402293"/>
      <w:bookmarkStart w:id="1448" w:name="_Toc79403058"/>
      <w:r>
        <w:lastRenderedPageBreak/>
        <w:t>11.2.2</w:t>
      </w:r>
      <w:r>
        <w:tab/>
        <w:t>UE RF with harmonic, close proximity and isolation issues</w:t>
      </w:r>
      <w:bookmarkEnd w:id="1447"/>
      <w:bookmarkEnd w:id="1448"/>
    </w:p>
    <w:p w14:paraId="324FE8E4" w14:textId="77777777" w:rsidR="0003330B" w:rsidRDefault="0003330B" w:rsidP="0003330B">
      <w:pPr>
        <w:pStyle w:val="Heading4"/>
      </w:pPr>
      <w:bookmarkStart w:id="1449" w:name="_Toc79402294"/>
      <w:bookmarkStart w:id="1450" w:name="_Toc79403059"/>
      <w:r>
        <w:t>11.2.3</w:t>
      </w:r>
      <w:r>
        <w:tab/>
        <w:t>UE RF without specific issues</w:t>
      </w:r>
      <w:bookmarkEnd w:id="1449"/>
      <w:bookmarkEnd w:id="1450"/>
    </w:p>
    <w:p w14:paraId="0A957E60" w14:textId="2CC57BE0" w:rsidR="0003330B" w:rsidRDefault="0003330B" w:rsidP="0003330B">
      <w:pPr>
        <w:rPr>
          <w:rFonts w:ascii="Arial" w:hAnsi="Arial" w:cs="Arial"/>
          <w:b/>
          <w:sz w:val="24"/>
        </w:rPr>
      </w:pPr>
      <w:r>
        <w:rPr>
          <w:rFonts w:ascii="Arial" w:hAnsi="Arial" w:cs="Arial"/>
          <w:b/>
          <w:color w:val="0000FF"/>
          <w:sz w:val="24"/>
        </w:rPr>
        <w:t>R4-2112628</w:t>
      </w:r>
      <w:r>
        <w:rPr>
          <w:rFonts w:ascii="Arial" w:hAnsi="Arial" w:cs="Arial"/>
          <w:b/>
          <w:color w:val="0000FF"/>
          <w:sz w:val="24"/>
        </w:rPr>
        <w:tab/>
      </w:r>
      <w:r>
        <w:rPr>
          <w:rFonts w:ascii="Arial" w:hAnsi="Arial" w:cs="Arial"/>
          <w:b/>
          <w:sz w:val="24"/>
        </w:rPr>
        <w:t>draft CR to TS 36.101 for LTE CA_3A-7A-8B, CA_3A-3A-7A-8B, CA_3A-7A-7A-8B, CA_3A-3A-7A-7A-8B</w:t>
      </w:r>
    </w:p>
    <w:p w14:paraId="124C8D87"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49C44EF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E1BCA" w14:textId="2C0CB547" w:rsidR="0003330B" w:rsidRDefault="0003330B" w:rsidP="0003330B">
      <w:pPr>
        <w:rPr>
          <w:rFonts w:ascii="Arial" w:hAnsi="Arial" w:cs="Arial"/>
          <w:b/>
          <w:sz w:val="24"/>
        </w:rPr>
      </w:pPr>
      <w:r>
        <w:rPr>
          <w:rFonts w:ascii="Arial" w:hAnsi="Arial" w:cs="Arial"/>
          <w:b/>
          <w:color w:val="0000FF"/>
          <w:sz w:val="24"/>
        </w:rPr>
        <w:t>R4-2113027</w:t>
      </w:r>
      <w:r>
        <w:rPr>
          <w:rFonts w:ascii="Arial" w:hAnsi="Arial" w:cs="Arial"/>
          <w:b/>
          <w:color w:val="0000FF"/>
          <w:sz w:val="24"/>
        </w:rPr>
        <w:tab/>
      </w:r>
      <w:r>
        <w:rPr>
          <w:rFonts w:ascii="Arial" w:hAnsi="Arial" w:cs="Arial"/>
          <w:b/>
          <w:sz w:val="24"/>
        </w:rPr>
        <w:t>TP for TR 36.717-03-01: CA_1A-3A-3A-38A</w:t>
      </w:r>
    </w:p>
    <w:p w14:paraId="458876A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D591C5" w14:textId="77777777" w:rsidR="0003330B" w:rsidRDefault="0003330B" w:rsidP="0003330B">
      <w:pPr>
        <w:rPr>
          <w:rFonts w:ascii="Arial" w:hAnsi="Arial" w:cs="Arial"/>
          <w:b/>
        </w:rPr>
      </w:pPr>
      <w:r>
        <w:rPr>
          <w:rFonts w:ascii="Arial" w:hAnsi="Arial" w:cs="Arial"/>
          <w:b/>
        </w:rPr>
        <w:t xml:space="preserve">Abstract: </w:t>
      </w:r>
    </w:p>
    <w:p w14:paraId="62157FFA" w14:textId="77777777" w:rsidR="0003330B" w:rsidRDefault="0003330B" w:rsidP="0003330B">
      <w:r>
        <w:t>This contribution provides a text proposal on LTE CA band combination CA_1A-3A-3A-38A for TR 36.717-03-01.</w:t>
      </w:r>
    </w:p>
    <w:p w14:paraId="35D7764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323F4" w14:textId="4BEEF55F" w:rsidR="0003330B" w:rsidRDefault="0003330B" w:rsidP="0003330B">
      <w:pPr>
        <w:rPr>
          <w:rFonts w:ascii="Arial" w:hAnsi="Arial" w:cs="Arial"/>
          <w:b/>
          <w:sz w:val="24"/>
        </w:rPr>
      </w:pPr>
      <w:r>
        <w:rPr>
          <w:rFonts w:ascii="Arial" w:hAnsi="Arial" w:cs="Arial"/>
          <w:b/>
          <w:color w:val="0000FF"/>
          <w:sz w:val="24"/>
        </w:rPr>
        <w:t>R4-2113032</w:t>
      </w:r>
      <w:r>
        <w:rPr>
          <w:rFonts w:ascii="Arial" w:hAnsi="Arial" w:cs="Arial"/>
          <w:b/>
          <w:color w:val="0000FF"/>
          <w:sz w:val="24"/>
        </w:rPr>
        <w:tab/>
      </w:r>
      <w:r>
        <w:rPr>
          <w:rFonts w:ascii="Arial" w:hAnsi="Arial" w:cs="Arial"/>
          <w:b/>
          <w:sz w:val="24"/>
        </w:rPr>
        <w:t>TP for TR 36.717-03-01: CA_1A-28A-38A</w:t>
      </w:r>
    </w:p>
    <w:p w14:paraId="2CC37C4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0A75006" w14:textId="77777777" w:rsidR="0003330B" w:rsidRDefault="0003330B" w:rsidP="0003330B">
      <w:pPr>
        <w:rPr>
          <w:rFonts w:ascii="Arial" w:hAnsi="Arial" w:cs="Arial"/>
          <w:b/>
        </w:rPr>
      </w:pPr>
      <w:r>
        <w:rPr>
          <w:rFonts w:ascii="Arial" w:hAnsi="Arial" w:cs="Arial"/>
          <w:b/>
        </w:rPr>
        <w:t xml:space="preserve">Abstract: </w:t>
      </w:r>
    </w:p>
    <w:p w14:paraId="064CFB36" w14:textId="77777777" w:rsidR="0003330B" w:rsidRDefault="0003330B" w:rsidP="0003330B">
      <w:r>
        <w:t>This contribution provides a text proposal on LTE CA band combination CA_1A-28A-38A for TR 36.717-03-01.</w:t>
      </w:r>
    </w:p>
    <w:p w14:paraId="4A2F967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8115C" w14:textId="4A834BD7" w:rsidR="0003330B" w:rsidRDefault="0003330B" w:rsidP="0003330B">
      <w:pPr>
        <w:rPr>
          <w:rFonts w:ascii="Arial" w:hAnsi="Arial" w:cs="Arial"/>
          <w:b/>
          <w:sz w:val="24"/>
        </w:rPr>
      </w:pPr>
      <w:r>
        <w:rPr>
          <w:rFonts w:ascii="Arial" w:hAnsi="Arial" w:cs="Arial"/>
          <w:b/>
          <w:color w:val="0000FF"/>
          <w:sz w:val="24"/>
        </w:rPr>
        <w:t>R4-2113034</w:t>
      </w:r>
      <w:r>
        <w:rPr>
          <w:rFonts w:ascii="Arial" w:hAnsi="Arial" w:cs="Arial"/>
          <w:b/>
          <w:color w:val="0000FF"/>
          <w:sz w:val="24"/>
        </w:rPr>
        <w:tab/>
      </w:r>
      <w:r>
        <w:rPr>
          <w:rFonts w:ascii="Arial" w:hAnsi="Arial" w:cs="Arial"/>
          <w:b/>
          <w:sz w:val="24"/>
        </w:rPr>
        <w:t>TP for TR 36.717-03-01: CA_1A-32A-38A</w:t>
      </w:r>
    </w:p>
    <w:p w14:paraId="6C9FED0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6000E0A" w14:textId="77777777" w:rsidR="0003330B" w:rsidRDefault="0003330B" w:rsidP="0003330B">
      <w:pPr>
        <w:rPr>
          <w:rFonts w:ascii="Arial" w:hAnsi="Arial" w:cs="Arial"/>
          <w:b/>
        </w:rPr>
      </w:pPr>
      <w:r>
        <w:rPr>
          <w:rFonts w:ascii="Arial" w:hAnsi="Arial" w:cs="Arial"/>
          <w:b/>
        </w:rPr>
        <w:t xml:space="preserve">Abstract: </w:t>
      </w:r>
    </w:p>
    <w:p w14:paraId="02E966C3" w14:textId="77777777" w:rsidR="0003330B" w:rsidRDefault="0003330B" w:rsidP="0003330B">
      <w:r>
        <w:t>This contribution provides a text proposal on LTE CA band combination CA_1A-32A-38A for TR 36.717-03-01.</w:t>
      </w:r>
    </w:p>
    <w:p w14:paraId="667877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45B5" w14:textId="0F490A90" w:rsidR="0003330B" w:rsidRDefault="0003330B" w:rsidP="0003330B">
      <w:pPr>
        <w:rPr>
          <w:rFonts w:ascii="Arial" w:hAnsi="Arial" w:cs="Arial"/>
          <w:b/>
          <w:sz w:val="24"/>
        </w:rPr>
      </w:pPr>
      <w:r>
        <w:rPr>
          <w:rFonts w:ascii="Arial" w:hAnsi="Arial" w:cs="Arial"/>
          <w:b/>
          <w:color w:val="0000FF"/>
          <w:sz w:val="24"/>
        </w:rPr>
        <w:t>R4-2113036</w:t>
      </w:r>
      <w:r>
        <w:rPr>
          <w:rFonts w:ascii="Arial" w:hAnsi="Arial" w:cs="Arial"/>
          <w:b/>
          <w:color w:val="0000FF"/>
          <w:sz w:val="24"/>
        </w:rPr>
        <w:tab/>
      </w:r>
      <w:r>
        <w:rPr>
          <w:rFonts w:ascii="Arial" w:hAnsi="Arial" w:cs="Arial"/>
          <w:b/>
          <w:sz w:val="24"/>
        </w:rPr>
        <w:t>TP for TR 36.717-03-01: CA_3A-3A-8A-38A</w:t>
      </w:r>
    </w:p>
    <w:p w14:paraId="52F4D6C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24D8350" w14:textId="77777777" w:rsidR="0003330B" w:rsidRDefault="0003330B" w:rsidP="0003330B">
      <w:pPr>
        <w:rPr>
          <w:rFonts w:ascii="Arial" w:hAnsi="Arial" w:cs="Arial"/>
          <w:b/>
        </w:rPr>
      </w:pPr>
      <w:r>
        <w:rPr>
          <w:rFonts w:ascii="Arial" w:hAnsi="Arial" w:cs="Arial"/>
          <w:b/>
        </w:rPr>
        <w:t xml:space="preserve">Abstract: </w:t>
      </w:r>
    </w:p>
    <w:p w14:paraId="25F9C635" w14:textId="77777777" w:rsidR="0003330B" w:rsidRDefault="0003330B" w:rsidP="0003330B">
      <w:r>
        <w:t>This contribution provides a text proposal on LTE CA band combination CA_3A-3A-8A-38A for TR 36.717-03-01.</w:t>
      </w:r>
    </w:p>
    <w:p w14:paraId="6A60DA3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6F4E2" w14:textId="499257E0" w:rsidR="0003330B" w:rsidRDefault="0003330B" w:rsidP="0003330B">
      <w:pPr>
        <w:rPr>
          <w:rFonts w:ascii="Arial" w:hAnsi="Arial" w:cs="Arial"/>
          <w:b/>
          <w:sz w:val="24"/>
        </w:rPr>
      </w:pPr>
      <w:r>
        <w:rPr>
          <w:rFonts w:ascii="Arial" w:hAnsi="Arial" w:cs="Arial"/>
          <w:b/>
          <w:color w:val="0000FF"/>
          <w:sz w:val="24"/>
        </w:rPr>
        <w:lastRenderedPageBreak/>
        <w:t>R4-2113037</w:t>
      </w:r>
      <w:r>
        <w:rPr>
          <w:rFonts w:ascii="Arial" w:hAnsi="Arial" w:cs="Arial"/>
          <w:b/>
          <w:color w:val="0000FF"/>
          <w:sz w:val="24"/>
        </w:rPr>
        <w:tab/>
      </w:r>
      <w:r>
        <w:rPr>
          <w:rFonts w:ascii="Arial" w:hAnsi="Arial" w:cs="Arial"/>
          <w:b/>
          <w:sz w:val="24"/>
        </w:rPr>
        <w:t>TP for TR 36.717-03-01: CA_8A-32A-38A</w:t>
      </w:r>
    </w:p>
    <w:p w14:paraId="05B06FA4"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95ECB1E" w14:textId="77777777" w:rsidR="0003330B" w:rsidRDefault="0003330B" w:rsidP="0003330B">
      <w:pPr>
        <w:rPr>
          <w:rFonts w:ascii="Arial" w:hAnsi="Arial" w:cs="Arial"/>
          <w:b/>
        </w:rPr>
      </w:pPr>
      <w:r>
        <w:rPr>
          <w:rFonts w:ascii="Arial" w:hAnsi="Arial" w:cs="Arial"/>
          <w:b/>
        </w:rPr>
        <w:t xml:space="preserve">Abstract: </w:t>
      </w:r>
    </w:p>
    <w:p w14:paraId="4991675E" w14:textId="77777777" w:rsidR="0003330B" w:rsidRDefault="0003330B" w:rsidP="0003330B">
      <w:r>
        <w:t>This contribution provides a text proposal on LTE CA band combination CA_8A-32A-38A for TR 36.717-03-01.</w:t>
      </w:r>
    </w:p>
    <w:p w14:paraId="5814D3A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2083E" w14:textId="7A7C3F27" w:rsidR="0003330B" w:rsidRDefault="0003330B" w:rsidP="0003330B">
      <w:pPr>
        <w:rPr>
          <w:rFonts w:ascii="Arial" w:hAnsi="Arial" w:cs="Arial"/>
          <w:b/>
          <w:sz w:val="24"/>
        </w:rPr>
      </w:pPr>
      <w:r>
        <w:rPr>
          <w:rFonts w:ascii="Arial" w:hAnsi="Arial" w:cs="Arial"/>
          <w:b/>
          <w:color w:val="0000FF"/>
          <w:sz w:val="24"/>
        </w:rPr>
        <w:t>R4-2113038</w:t>
      </w:r>
      <w:r>
        <w:rPr>
          <w:rFonts w:ascii="Arial" w:hAnsi="Arial" w:cs="Arial"/>
          <w:b/>
          <w:color w:val="0000FF"/>
          <w:sz w:val="24"/>
        </w:rPr>
        <w:tab/>
      </w:r>
      <w:r>
        <w:rPr>
          <w:rFonts w:ascii="Arial" w:hAnsi="Arial" w:cs="Arial"/>
          <w:b/>
          <w:sz w:val="24"/>
        </w:rPr>
        <w:t>TP for TR 36.717-03-01: CA_20A-28A-38A</w:t>
      </w:r>
    </w:p>
    <w:p w14:paraId="3F0161F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D4B1D4" w14:textId="77777777" w:rsidR="0003330B" w:rsidRDefault="0003330B" w:rsidP="0003330B">
      <w:pPr>
        <w:rPr>
          <w:rFonts w:ascii="Arial" w:hAnsi="Arial" w:cs="Arial"/>
          <w:b/>
        </w:rPr>
      </w:pPr>
      <w:r>
        <w:rPr>
          <w:rFonts w:ascii="Arial" w:hAnsi="Arial" w:cs="Arial"/>
          <w:b/>
        </w:rPr>
        <w:t xml:space="preserve">Abstract: </w:t>
      </w:r>
    </w:p>
    <w:p w14:paraId="73353A36" w14:textId="77777777" w:rsidR="0003330B" w:rsidRDefault="0003330B" w:rsidP="0003330B">
      <w:r>
        <w:t>This contribution provides a text proposal on LTE CA band combination CA_20A-28A-38A for TR 36.717-03-01.</w:t>
      </w:r>
    </w:p>
    <w:p w14:paraId="126BDA6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C5F0" w14:textId="6C79C607" w:rsidR="0003330B" w:rsidRDefault="0003330B" w:rsidP="0003330B">
      <w:pPr>
        <w:rPr>
          <w:rFonts w:ascii="Arial" w:hAnsi="Arial" w:cs="Arial"/>
          <w:b/>
          <w:sz w:val="24"/>
        </w:rPr>
      </w:pPr>
      <w:r>
        <w:rPr>
          <w:rFonts w:ascii="Arial" w:hAnsi="Arial" w:cs="Arial"/>
          <w:b/>
          <w:color w:val="0000FF"/>
          <w:sz w:val="24"/>
        </w:rPr>
        <w:t>R4-2113090</w:t>
      </w:r>
      <w:r>
        <w:rPr>
          <w:rFonts w:ascii="Arial" w:hAnsi="Arial" w:cs="Arial"/>
          <w:b/>
          <w:color w:val="0000FF"/>
          <w:sz w:val="24"/>
        </w:rPr>
        <w:tab/>
      </w:r>
      <w:r>
        <w:rPr>
          <w:rFonts w:ascii="Arial" w:hAnsi="Arial" w:cs="Arial"/>
          <w:b/>
          <w:sz w:val="24"/>
        </w:rPr>
        <w:t>TP for TR 36.717-03-01: CA_20A-32A-38A</w:t>
      </w:r>
    </w:p>
    <w:p w14:paraId="7BC8F2C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C8A3145" w14:textId="77777777" w:rsidR="0003330B" w:rsidRDefault="0003330B" w:rsidP="0003330B">
      <w:pPr>
        <w:rPr>
          <w:rFonts w:ascii="Arial" w:hAnsi="Arial" w:cs="Arial"/>
          <w:b/>
        </w:rPr>
      </w:pPr>
      <w:r>
        <w:rPr>
          <w:rFonts w:ascii="Arial" w:hAnsi="Arial" w:cs="Arial"/>
          <w:b/>
        </w:rPr>
        <w:t xml:space="preserve">Abstract: </w:t>
      </w:r>
    </w:p>
    <w:p w14:paraId="5AFA690E" w14:textId="77777777" w:rsidR="0003330B" w:rsidRDefault="0003330B" w:rsidP="0003330B">
      <w:r>
        <w:t>This contribution provides a text proposal on LTE CA band combination CA_20A-32A-38A for TR 36.717-03-01.</w:t>
      </w:r>
    </w:p>
    <w:p w14:paraId="76FF12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49954" w14:textId="77777777" w:rsidR="0003330B" w:rsidRDefault="0003330B" w:rsidP="0003330B">
      <w:pPr>
        <w:pStyle w:val="Heading3"/>
      </w:pPr>
      <w:bookmarkStart w:id="1451" w:name="_Toc79402295"/>
      <w:bookmarkStart w:id="1452" w:name="_Toc79403060"/>
      <w:r>
        <w:t>11.3</w:t>
      </w:r>
      <w:r>
        <w:tab/>
        <w:t>LTE inter-band Carrier Aggregation for x bands DL (x=4, 5) with 1 band UL</w:t>
      </w:r>
      <w:bookmarkEnd w:id="1451"/>
      <w:bookmarkEnd w:id="1452"/>
    </w:p>
    <w:p w14:paraId="094D546D" w14:textId="77777777" w:rsidR="0003330B" w:rsidRDefault="0003330B" w:rsidP="0003330B">
      <w:pPr>
        <w:pStyle w:val="Heading4"/>
      </w:pPr>
      <w:bookmarkStart w:id="1453" w:name="_Toc79402296"/>
      <w:bookmarkStart w:id="1454" w:name="_Toc79403061"/>
      <w:r>
        <w:t>11.3.1</w:t>
      </w:r>
      <w:r>
        <w:tab/>
        <w:t>Rapporteur Input (WID/TR/CR)</w:t>
      </w:r>
      <w:bookmarkEnd w:id="1453"/>
      <w:bookmarkEnd w:id="1454"/>
    </w:p>
    <w:p w14:paraId="16AEFE0C" w14:textId="5C757E49" w:rsidR="0003330B" w:rsidRDefault="0003330B" w:rsidP="0003330B">
      <w:pPr>
        <w:rPr>
          <w:rFonts w:ascii="Arial" w:hAnsi="Arial" w:cs="Arial"/>
          <w:b/>
          <w:sz w:val="24"/>
        </w:rPr>
      </w:pPr>
      <w:r>
        <w:rPr>
          <w:rFonts w:ascii="Arial" w:hAnsi="Arial" w:cs="Arial"/>
          <w:b/>
          <w:color w:val="0000FF"/>
          <w:sz w:val="24"/>
        </w:rPr>
        <w:t>R4-2112782</w:t>
      </w:r>
      <w:r>
        <w:rPr>
          <w:rFonts w:ascii="Arial" w:hAnsi="Arial" w:cs="Arial"/>
          <w:b/>
          <w:color w:val="0000FF"/>
          <w:sz w:val="24"/>
        </w:rPr>
        <w:tab/>
      </w:r>
      <w:r>
        <w:rPr>
          <w:rFonts w:ascii="Arial" w:hAnsi="Arial" w:cs="Arial"/>
          <w:b/>
          <w:sz w:val="24"/>
        </w:rPr>
        <w:t>Release independence aspect of 6-band LTE CA</w:t>
      </w:r>
    </w:p>
    <w:p w14:paraId="658E4A9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7F872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953B" w14:textId="071CAA46" w:rsidR="0003330B" w:rsidRDefault="0003330B" w:rsidP="0003330B">
      <w:pPr>
        <w:rPr>
          <w:rFonts w:ascii="Arial" w:hAnsi="Arial" w:cs="Arial"/>
          <w:b/>
          <w:sz w:val="24"/>
        </w:rPr>
      </w:pPr>
      <w:r>
        <w:rPr>
          <w:rFonts w:ascii="Arial" w:hAnsi="Arial" w:cs="Arial"/>
          <w:b/>
          <w:color w:val="0000FF"/>
          <w:sz w:val="24"/>
        </w:rPr>
        <w:t>R4-2112783</w:t>
      </w:r>
      <w:r>
        <w:rPr>
          <w:rFonts w:ascii="Arial" w:hAnsi="Arial" w:cs="Arial"/>
          <w:b/>
          <w:color w:val="0000FF"/>
          <w:sz w:val="24"/>
        </w:rPr>
        <w:tab/>
      </w:r>
      <w:r>
        <w:rPr>
          <w:rFonts w:ascii="Arial" w:hAnsi="Arial" w:cs="Arial"/>
          <w:b/>
          <w:sz w:val="24"/>
        </w:rPr>
        <w:t>CR Release independence aspect of 6-band LTE CA R14 CATB</w:t>
      </w:r>
    </w:p>
    <w:p w14:paraId="2A1DEC2A"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v14.10.0</w:t>
      </w:r>
      <w:r>
        <w:rPr>
          <w:i/>
        </w:rPr>
        <w:tab/>
        <w:t xml:space="preserve">  CR-  rev  Cat: B (Rel-14)</w:t>
      </w:r>
      <w:r>
        <w:rPr>
          <w:i/>
        </w:rPr>
        <w:br/>
      </w:r>
      <w:r>
        <w:rPr>
          <w:i/>
        </w:rPr>
        <w:br/>
      </w:r>
      <w:r>
        <w:rPr>
          <w:i/>
        </w:rPr>
        <w:tab/>
      </w:r>
      <w:r>
        <w:rPr>
          <w:i/>
        </w:rPr>
        <w:tab/>
      </w:r>
      <w:r>
        <w:rPr>
          <w:i/>
        </w:rPr>
        <w:tab/>
      </w:r>
      <w:r>
        <w:rPr>
          <w:i/>
        </w:rPr>
        <w:tab/>
      </w:r>
      <w:r>
        <w:rPr>
          <w:i/>
        </w:rPr>
        <w:tab/>
        <w:t>Source: Nokia, Nokia Shanghai Bell</w:t>
      </w:r>
    </w:p>
    <w:p w14:paraId="3170537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CF779" w14:textId="6827754C" w:rsidR="0003330B" w:rsidRDefault="0003330B" w:rsidP="0003330B">
      <w:pPr>
        <w:rPr>
          <w:rFonts w:ascii="Arial" w:hAnsi="Arial" w:cs="Arial"/>
          <w:b/>
          <w:sz w:val="24"/>
        </w:rPr>
      </w:pPr>
      <w:r>
        <w:rPr>
          <w:rFonts w:ascii="Arial" w:hAnsi="Arial" w:cs="Arial"/>
          <w:b/>
          <w:color w:val="0000FF"/>
          <w:sz w:val="24"/>
        </w:rPr>
        <w:t>R4-2112784</w:t>
      </w:r>
      <w:r>
        <w:rPr>
          <w:rFonts w:ascii="Arial" w:hAnsi="Arial" w:cs="Arial"/>
          <w:b/>
          <w:color w:val="0000FF"/>
          <w:sz w:val="24"/>
        </w:rPr>
        <w:tab/>
      </w:r>
      <w:r>
        <w:rPr>
          <w:rFonts w:ascii="Arial" w:hAnsi="Arial" w:cs="Arial"/>
          <w:b/>
          <w:sz w:val="24"/>
        </w:rPr>
        <w:t>CR Release independence aspect of 6-band LTE CA R15 CATA</w:t>
      </w:r>
    </w:p>
    <w:p w14:paraId="13D264E6"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v15.7.0</w:t>
      </w:r>
      <w:r>
        <w:rPr>
          <w:i/>
        </w:rPr>
        <w:tab/>
        <w:t xml:space="preserve">  CR-  rev  Cat: A (Rel-15)</w:t>
      </w:r>
      <w:r>
        <w:rPr>
          <w:i/>
        </w:rPr>
        <w:br/>
      </w:r>
      <w:r>
        <w:rPr>
          <w:i/>
        </w:rPr>
        <w:lastRenderedPageBreak/>
        <w:br/>
      </w:r>
      <w:r>
        <w:rPr>
          <w:i/>
        </w:rPr>
        <w:tab/>
      </w:r>
      <w:r>
        <w:rPr>
          <w:i/>
        </w:rPr>
        <w:tab/>
      </w:r>
      <w:r>
        <w:rPr>
          <w:i/>
        </w:rPr>
        <w:tab/>
      </w:r>
      <w:r>
        <w:rPr>
          <w:i/>
        </w:rPr>
        <w:tab/>
      </w:r>
      <w:r>
        <w:rPr>
          <w:i/>
        </w:rPr>
        <w:tab/>
        <w:t>Source: Nokia, Nokia Shanghai Bell</w:t>
      </w:r>
    </w:p>
    <w:p w14:paraId="4CC700F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BDDC5" w14:textId="0D4D22E3" w:rsidR="0003330B" w:rsidRDefault="0003330B" w:rsidP="0003330B">
      <w:pPr>
        <w:rPr>
          <w:rFonts w:ascii="Arial" w:hAnsi="Arial" w:cs="Arial"/>
          <w:b/>
          <w:sz w:val="24"/>
        </w:rPr>
      </w:pPr>
      <w:r>
        <w:rPr>
          <w:rFonts w:ascii="Arial" w:hAnsi="Arial" w:cs="Arial"/>
          <w:b/>
          <w:color w:val="0000FF"/>
          <w:sz w:val="24"/>
        </w:rPr>
        <w:t>R4-2112785</w:t>
      </w:r>
      <w:r>
        <w:rPr>
          <w:rFonts w:ascii="Arial" w:hAnsi="Arial" w:cs="Arial"/>
          <w:b/>
          <w:color w:val="0000FF"/>
          <w:sz w:val="24"/>
        </w:rPr>
        <w:tab/>
      </w:r>
      <w:r>
        <w:rPr>
          <w:rFonts w:ascii="Arial" w:hAnsi="Arial" w:cs="Arial"/>
          <w:b/>
          <w:sz w:val="24"/>
        </w:rPr>
        <w:t>CR Release independence aspect of 6-band LTE CA R16 CATA</w:t>
      </w:r>
    </w:p>
    <w:p w14:paraId="448A62C0" w14:textId="77777777" w:rsidR="0003330B" w:rsidRDefault="0003330B" w:rsidP="0003330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v16.3.0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A017E6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0153C" w14:textId="0C8DBF46" w:rsidR="0003330B" w:rsidRDefault="0003330B" w:rsidP="0003330B">
      <w:pPr>
        <w:rPr>
          <w:rFonts w:ascii="Arial" w:hAnsi="Arial" w:cs="Arial"/>
          <w:b/>
          <w:sz w:val="24"/>
        </w:rPr>
      </w:pPr>
      <w:r>
        <w:rPr>
          <w:rFonts w:ascii="Arial" w:hAnsi="Arial" w:cs="Arial"/>
          <w:b/>
          <w:color w:val="0000FF"/>
          <w:sz w:val="24"/>
        </w:rPr>
        <w:t>R4-2114060</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3544296A"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v17.2.0</w:t>
      </w:r>
      <w:r>
        <w:rPr>
          <w:i/>
        </w:rPr>
        <w:tab/>
        <w:t xml:space="preserve">  CR-5812  rev  Cat: B (Rel-17)</w:t>
      </w:r>
      <w:r>
        <w:rPr>
          <w:i/>
        </w:rPr>
        <w:br/>
      </w:r>
      <w:r>
        <w:rPr>
          <w:i/>
        </w:rPr>
        <w:br/>
      </w:r>
      <w:r>
        <w:rPr>
          <w:i/>
        </w:rPr>
        <w:tab/>
      </w:r>
      <w:r>
        <w:rPr>
          <w:i/>
        </w:rPr>
        <w:tab/>
      </w:r>
      <w:r>
        <w:rPr>
          <w:i/>
        </w:rPr>
        <w:tab/>
      </w:r>
      <w:r>
        <w:rPr>
          <w:i/>
        </w:rPr>
        <w:tab/>
      </w:r>
      <w:r>
        <w:rPr>
          <w:i/>
        </w:rPr>
        <w:tab/>
        <w:t>Source: Nokia, Nokia Shanghai Bell</w:t>
      </w:r>
    </w:p>
    <w:p w14:paraId="0932EF2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FA690" w14:textId="2E1D0B6A" w:rsidR="0003330B" w:rsidRDefault="0003330B" w:rsidP="0003330B">
      <w:pPr>
        <w:rPr>
          <w:rFonts w:ascii="Arial" w:hAnsi="Arial" w:cs="Arial"/>
          <w:b/>
          <w:sz w:val="24"/>
        </w:rPr>
      </w:pPr>
      <w:r>
        <w:rPr>
          <w:rFonts w:ascii="Arial" w:hAnsi="Arial" w:cs="Arial"/>
          <w:b/>
          <w:color w:val="0000FF"/>
          <w:sz w:val="24"/>
        </w:rPr>
        <w:t>R4-2114362</w:t>
      </w:r>
      <w:r>
        <w:rPr>
          <w:rFonts w:ascii="Arial" w:hAnsi="Arial" w:cs="Arial"/>
          <w:b/>
          <w:color w:val="0000FF"/>
          <w:sz w:val="24"/>
        </w:rPr>
        <w:tab/>
      </w:r>
      <w:r>
        <w:rPr>
          <w:rFonts w:ascii="Arial" w:hAnsi="Arial" w:cs="Arial"/>
          <w:b/>
          <w:sz w:val="24"/>
        </w:rPr>
        <w:t>Revised WID: LTE Advanced inter-band CA Rel-17 for x bands DL (x=4, 5, 6) with 1 band UL</w:t>
      </w:r>
    </w:p>
    <w:p w14:paraId="49385262"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93CC9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BB1C2" w14:textId="6FB8499A" w:rsidR="0003330B" w:rsidRDefault="0003330B" w:rsidP="0003330B">
      <w:pPr>
        <w:rPr>
          <w:rFonts w:ascii="Arial" w:hAnsi="Arial" w:cs="Arial"/>
          <w:b/>
          <w:sz w:val="24"/>
        </w:rPr>
      </w:pPr>
      <w:r>
        <w:rPr>
          <w:rFonts w:ascii="Arial" w:hAnsi="Arial" w:cs="Arial"/>
          <w:b/>
          <w:color w:val="0000FF"/>
          <w:sz w:val="24"/>
        </w:rPr>
        <w:t>R4-2114363</w:t>
      </w:r>
      <w:r>
        <w:rPr>
          <w:rFonts w:ascii="Arial" w:hAnsi="Arial" w:cs="Arial"/>
          <w:b/>
          <w:color w:val="0000FF"/>
          <w:sz w:val="24"/>
        </w:rPr>
        <w:tab/>
      </w:r>
      <w:r>
        <w:rPr>
          <w:rFonts w:ascii="Arial" w:hAnsi="Arial" w:cs="Arial"/>
          <w:b/>
          <w:sz w:val="24"/>
        </w:rPr>
        <w:t>TR 36.717-04-01 v0.6.0</w:t>
      </w:r>
    </w:p>
    <w:p w14:paraId="3C26849F"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FD9B98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C86DE" w14:textId="51D9CF97" w:rsidR="0003330B" w:rsidRDefault="0003330B" w:rsidP="0003330B">
      <w:pPr>
        <w:rPr>
          <w:rFonts w:ascii="Arial" w:hAnsi="Arial" w:cs="Arial"/>
          <w:b/>
          <w:sz w:val="24"/>
        </w:rPr>
      </w:pPr>
      <w:r>
        <w:rPr>
          <w:rFonts w:ascii="Arial" w:hAnsi="Arial" w:cs="Arial"/>
          <w:b/>
          <w:color w:val="0000FF"/>
          <w:sz w:val="24"/>
        </w:rPr>
        <w:t>R4-2114364</w:t>
      </w:r>
      <w:r>
        <w:rPr>
          <w:rFonts w:ascii="Arial" w:hAnsi="Arial" w:cs="Arial"/>
          <w:b/>
          <w:color w:val="0000FF"/>
          <w:sz w:val="24"/>
        </w:rPr>
        <w:tab/>
      </w:r>
      <w:r>
        <w:rPr>
          <w:rFonts w:ascii="Arial" w:hAnsi="Arial" w:cs="Arial"/>
          <w:b/>
          <w:sz w:val="24"/>
        </w:rPr>
        <w:t>Updated scope of TR: LTE inter-band CA for 4/5/6 bands DL with 1 band UL</w:t>
      </w:r>
    </w:p>
    <w:p w14:paraId="6C2F30DE"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ABB061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F6E85" w14:textId="77777777" w:rsidR="0003330B" w:rsidRDefault="0003330B" w:rsidP="0003330B">
      <w:pPr>
        <w:pStyle w:val="Heading4"/>
      </w:pPr>
      <w:bookmarkStart w:id="1455" w:name="_Toc79402297"/>
      <w:bookmarkStart w:id="1456" w:name="_Toc79403062"/>
      <w:r>
        <w:t>11.3.2</w:t>
      </w:r>
      <w:r>
        <w:tab/>
        <w:t>UE RF with 4 LTE bands CA</w:t>
      </w:r>
      <w:bookmarkEnd w:id="1455"/>
      <w:bookmarkEnd w:id="1456"/>
    </w:p>
    <w:p w14:paraId="2BFDA814" w14:textId="4E193610" w:rsidR="0003330B" w:rsidRDefault="0003330B" w:rsidP="0003330B">
      <w:pPr>
        <w:rPr>
          <w:rFonts w:ascii="Arial" w:hAnsi="Arial" w:cs="Arial"/>
          <w:b/>
          <w:sz w:val="24"/>
        </w:rPr>
      </w:pPr>
      <w:r>
        <w:rPr>
          <w:rFonts w:ascii="Arial" w:hAnsi="Arial" w:cs="Arial"/>
          <w:b/>
          <w:color w:val="0000FF"/>
          <w:sz w:val="24"/>
        </w:rPr>
        <w:t>R4-2112926</w:t>
      </w:r>
      <w:r>
        <w:rPr>
          <w:rFonts w:ascii="Arial" w:hAnsi="Arial" w:cs="Arial"/>
          <w:b/>
          <w:color w:val="0000FF"/>
          <w:sz w:val="24"/>
        </w:rPr>
        <w:tab/>
      </w:r>
      <w:r>
        <w:rPr>
          <w:rFonts w:ascii="Arial" w:hAnsi="Arial" w:cs="Arial"/>
          <w:b/>
          <w:sz w:val="24"/>
        </w:rPr>
        <w:t>TP for 36.717-04-01: CA_1A-7A-20A-38A</w:t>
      </w:r>
    </w:p>
    <w:p w14:paraId="08AF0F3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82EB8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BD2CA" w14:textId="1A3C1D71" w:rsidR="0003330B" w:rsidRDefault="0003330B" w:rsidP="0003330B">
      <w:pPr>
        <w:rPr>
          <w:rFonts w:ascii="Arial" w:hAnsi="Arial" w:cs="Arial"/>
          <w:b/>
          <w:sz w:val="24"/>
        </w:rPr>
      </w:pPr>
      <w:r>
        <w:rPr>
          <w:rFonts w:ascii="Arial" w:hAnsi="Arial" w:cs="Arial"/>
          <w:b/>
          <w:color w:val="0000FF"/>
          <w:sz w:val="24"/>
        </w:rPr>
        <w:t>R4-2113093</w:t>
      </w:r>
      <w:r>
        <w:rPr>
          <w:rFonts w:ascii="Arial" w:hAnsi="Arial" w:cs="Arial"/>
          <w:b/>
          <w:color w:val="0000FF"/>
          <w:sz w:val="24"/>
        </w:rPr>
        <w:tab/>
      </w:r>
      <w:r>
        <w:rPr>
          <w:rFonts w:ascii="Arial" w:hAnsi="Arial" w:cs="Arial"/>
          <w:b/>
          <w:sz w:val="24"/>
        </w:rPr>
        <w:t>TP for TR 36.717-04-01: CA_1A-3A-3A-8A-38A</w:t>
      </w:r>
    </w:p>
    <w:p w14:paraId="125CEF1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35284206" w14:textId="77777777" w:rsidR="0003330B" w:rsidRDefault="0003330B" w:rsidP="0003330B">
      <w:pPr>
        <w:rPr>
          <w:rFonts w:ascii="Arial" w:hAnsi="Arial" w:cs="Arial"/>
          <w:b/>
        </w:rPr>
      </w:pPr>
      <w:r>
        <w:rPr>
          <w:rFonts w:ascii="Arial" w:hAnsi="Arial" w:cs="Arial"/>
          <w:b/>
        </w:rPr>
        <w:t xml:space="preserve">Abstract: </w:t>
      </w:r>
    </w:p>
    <w:p w14:paraId="2D04A1F0" w14:textId="77777777" w:rsidR="0003330B" w:rsidRDefault="0003330B" w:rsidP="0003330B">
      <w:r>
        <w:t>This contribution provides a text proposal on LTE CA band combination CA_1A-3A-3A-8A-38A for TR 36.717-04-01.</w:t>
      </w:r>
    </w:p>
    <w:p w14:paraId="486C449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418F" w14:textId="5145B6E5" w:rsidR="0003330B" w:rsidRDefault="0003330B" w:rsidP="0003330B">
      <w:pPr>
        <w:rPr>
          <w:rFonts w:ascii="Arial" w:hAnsi="Arial" w:cs="Arial"/>
          <w:b/>
          <w:sz w:val="24"/>
        </w:rPr>
      </w:pPr>
      <w:r>
        <w:rPr>
          <w:rFonts w:ascii="Arial" w:hAnsi="Arial" w:cs="Arial"/>
          <w:b/>
          <w:color w:val="0000FF"/>
          <w:sz w:val="24"/>
        </w:rPr>
        <w:t>R4-2113094</w:t>
      </w:r>
      <w:r>
        <w:rPr>
          <w:rFonts w:ascii="Arial" w:hAnsi="Arial" w:cs="Arial"/>
          <w:b/>
          <w:color w:val="0000FF"/>
          <w:sz w:val="24"/>
        </w:rPr>
        <w:tab/>
      </w:r>
      <w:r>
        <w:rPr>
          <w:rFonts w:ascii="Arial" w:hAnsi="Arial" w:cs="Arial"/>
          <w:b/>
          <w:sz w:val="24"/>
        </w:rPr>
        <w:t>TP for TR 36.717-04-01: CA_1A-3A-28A-38A</w:t>
      </w:r>
    </w:p>
    <w:p w14:paraId="39F114D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758B6C8" w14:textId="77777777" w:rsidR="0003330B" w:rsidRDefault="0003330B" w:rsidP="0003330B">
      <w:pPr>
        <w:rPr>
          <w:rFonts w:ascii="Arial" w:hAnsi="Arial" w:cs="Arial"/>
          <w:b/>
        </w:rPr>
      </w:pPr>
      <w:r>
        <w:rPr>
          <w:rFonts w:ascii="Arial" w:hAnsi="Arial" w:cs="Arial"/>
          <w:b/>
        </w:rPr>
        <w:t xml:space="preserve">Abstract: </w:t>
      </w:r>
    </w:p>
    <w:p w14:paraId="7F0AAA65" w14:textId="77777777" w:rsidR="0003330B" w:rsidRDefault="0003330B" w:rsidP="0003330B">
      <w:r>
        <w:t>This contribution provides a text proposal on LTE CA band combination CA_1A-3A-28A-38A for TR 36.717-04-01.</w:t>
      </w:r>
    </w:p>
    <w:p w14:paraId="2353DD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661D4" w14:textId="042076D3" w:rsidR="0003330B" w:rsidRDefault="0003330B" w:rsidP="0003330B">
      <w:pPr>
        <w:rPr>
          <w:rFonts w:ascii="Arial" w:hAnsi="Arial" w:cs="Arial"/>
          <w:b/>
          <w:sz w:val="24"/>
        </w:rPr>
      </w:pPr>
      <w:r>
        <w:rPr>
          <w:rFonts w:ascii="Arial" w:hAnsi="Arial" w:cs="Arial"/>
          <w:b/>
          <w:color w:val="0000FF"/>
          <w:sz w:val="24"/>
        </w:rPr>
        <w:t>R4-2113110</w:t>
      </w:r>
      <w:r>
        <w:rPr>
          <w:rFonts w:ascii="Arial" w:hAnsi="Arial" w:cs="Arial"/>
          <w:b/>
          <w:color w:val="0000FF"/>
          <w:sz w:val="24"/>
        </w:rPr>
        <w:tab/>
      </w:r>
      <w:r>
        <w:rPr>
          <w:rFonts w:ascii="Arial" w:hAnsi="Arial" w:cs="Arial"/>
          <w:b/>
          <w:sz w:val="24"/>
        </w:rPr>
        <w:t>TP for TR 36.717-04-01: CA_1A-7A-20A-38A</w:t>
      </w:r>
    </w:p>
    <w:p w14:paraId="03F8BDD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FCE71BF" w14:textId="77777777" w:rsidR="0003330B" w:rsidRDefault="0003330B" w:rsidP="0003330B">
      <w:pPr>
        <w:rPr>
          <w:rFonts w:ascii="Arial" w:hAnsi="Arial" w:cs="Arial"/>
          <w:b/>
        </w:rPr>
      </w:pPr>
      <w:r>
        <w:rPr>
          <w:rFonts w:ascii="Arial" w:hAnsi="Arial" w:cs="Arial"/>
          <w:b/>
        </w:rPr>
        <w:t xml:space="preserve">Abstract: </w:t>
      </w:r>
    </w:p>
    <w:p w14:paraId="744F5D57" w14:textId="77777777" w:rsidR="0003330B" w:rsidRDefault="0003330B" w:rsidP="0003330B">
      <w:r>
        <w:t>This contribution provides a text proposal on LTE CA band combination CA_1A-7A-20A-38A for TR 36.717-04-01.</w:t>
      </w:r>
    </w:p>
    <w:p w14:paraId="4AC42B4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B2BB4" w14:textId="5324DE76" w:rsidR="0003330B" w:rsidRDefault="0003330B" w:rsidP="0003330B">
      <w:pPr>
        <w:rPr>
          <w:rFonts w:ascii="Arial" w:hAnsi="Arial" w:cs="Arial"/>
          <w:b/>
          <w:sz w:val="24"/>
        </w:rPr>
      </w:pPr>
      <w:r>
        <w:rPr>
          <w:rFonts w:ascii="Arial" w:hAnsi="Arial" w:cs="Arial"/>
          <w:b/>
          <w:color w:val="0000FF"/>
          <w:sz w:val="24"/>
        </w:rPr>
        <w:t>R4-2113112</w:t>
      </w:r>
      <w:r>
        <w:rPr>
          <w:rFonts w:ascii="Arial" w:hAnsi="Arial" w:cs="Arial"/>
          <w:b/>
          <w:color w:val="0000FF"/>
          <w:sz w:val="24"/>
        </w:rPr>
        <w:tab/>
      </w:r>
      <w:r>
        <w:rPr>
          <w:rFonts w:ascii="Arial" w:hAnsi="Arial" w:cs="Arial"/>
          <w:b/>
          <w:sz w:val="24"/>
        </w:rPr>
        <w:t>TP for TR 36.717-04-01: CA_1A-7A-28A-38A</w:t>
      </w:r>
    </w:p>
    <w:p w14:paraId="66748F4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158313F" w14:textId="77777777" w:rsidR="0003330B" w:rsidRDefault="0003330B" w:rsidP="0003330B">
      <w:pPr>
        <w:rPr>
          <w:rFonts w:ascii="Arial" w:hAnsi="Arial" w:cs="Arial"/>
          <w:b/>
        </w:rPr>
      </w:pPr>
      <w:r>
        <w:rPr>
          <w:rFonts w:ascii="Arial" w:hAnsi="Arial" w:cs="Arial"/>
          <w:b/>
        </w:rPr>
        <w:t xml:space="preserve">Abstract: </w:t>
      </w:r>
    </w:p>
    <w:p w14:paraId="18A96344" w14:textId="77777777" w:rsidR="0003330B" w:rsidRDefault="0003330B" w:rsidP="0003330B">
      <w:r>
        <w:t>This contribution provides a text proposal on LTE CA band combination CA_1A-7A-28A-38A for TR 36.717-04-01.</w:t>
      </w:r>
    </w:p>
    <w:p w14:paraId="5746DDE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73A78" w14:textId="5CB82DDF" w:rsidR="0003330B" w:rsidRDefault="0003330B" w:rsidP="0003330B">
      <w:pPr>
        <w:rPr>
          <w:rFonts w:ascii="Arial" w:hAnsi="Arial" w:cs="Arial"/>
          <w:b/>
          <w:sz w:val="24"/>
        </w:rPr>
      </w:pPr>
      <w:r>
        <w:rPr>
          <w:rFonts w:ascii="Arial" w:hAnsi="Arial" w:cs="Arial"/>
          <w:b/>
          <w:color w:val="0000FF"/>
          <w:sz w:val="24"/>
        </w:rPr>
        <w:t>R4-2113113</w:t>
      </w:r>
      <w:r>
        <w:rPr>
          <w:rFonts w:ascii="Arial" w:hAnsi="Arial" w:cs="Arial"/>
          <w:b/>
          <w:color w:val="0000FF"/>
          <w:sz w:val="24"/>
        </w:rPr>
        <w:tab/>
      </w:r>
      <w:r>
        <w:rPr>
          <w:rFonts w:ascii="Arial" w:hAnsi="Arial" w:cs="Arial"/>
          <w:b/>
          <w:sz w:val="24"/>
        </w:rPr>
        <w:t>TP for TR 36.717-04-01: CA_1A-7A-32A-38A</w:t>
      </w:r>
    </w:p>
    <w:p w14:paraId="31E6F8D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D885A77" w14:textId="77777777" w:rsidR="0003330B" w:rsidRDefault="0003330B" w:rsidP="0003330B">
      <w:pPr>
        <w:rPr>
          <w:rFonts w:ascii="Arial" w:hAnsi="Arial" w:cs="Arial"/>
          <w:b/>
        </w:rPr>
      </w:pPr>
      <w:r>
        <w:rPr>
          <w:rFonts w:ascii="Arial" w:hAnsi="Arial" w:cs="Arial"/>
          <w:b/>
        </w:rPr>
        <w:t xml:space="preserve">Abstract: </w:t>
      </w:r>
    </w:p>
    <w:p w14:paraId="3450B9F8" w14:textId="77777777" w:rsidR="0003330B" w:rsidRDefault="0003330B" w:rsidP="0003330B">
      <w:r>
        <w:t>This contribution provides a text proposal on LTE CA band combination CA_1A-7A-32A-38A for TR 36.717-04-01.</w:t>
      </w:r>
    </w:p>
    <w:p w14:paraId="5D6E59E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4B109" w14:textId="15A494A9" w:rsidR="0003330B" w:rsidRDefault="0003330B" w:rsidP="0003330B">
      <w:pPr>
        <w:rPr>
          <w:rFonts w:ascii="Arial" w:hAnsi="Arial" w:cs="Arial"/>
          <w:b/>
          <w:sz w:val="24"/>
        </w:rPr>
      </w:pPr>
      <w:r>
        <w:rPr>
          <w:rFonts w:ascii="Arial" w:hAnsi="Arial" w:cs="Arial"/>
          <w:b/>
          <w:color w:val="0000FF"/>
          <w:sz w:val="24"/>
        </w:rPr>
        <w:t>R4-2113114</w:t>
      </w:r>
      <w:r>
        <w:rPr>
          <w:rFonts w:ascii="Arial" w:hAnsi="Arial" w:cs="Arial"/>
          <w:b/>
          <w:color w:val="0000FF"/>
          <w:sz w:val="24"/>
        </w:rPr>
        <w:tab/>
      </w:r>
      <w:r>
        <w:rPr>
          <w:rFonts w:ascii="Arial" w:hAnsi="Arial" w:cs="Arial"/>
          <w:b/>
          <w:sz w:val="24"/>
        </w:rPr>
        <w:t>TP for TR 36.717-04-01: CA_1A-8A-32A-38A</w:t>
      </w:r>
    </w:p>
    <w:p w14:paraId="1ADE182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048F0D64" w14:textId="77777777" w:rsidR="0003330B" w:rsidRDefault="0003330B" w:rsidP="0003330B">
      <w:pPr>
        <w:rPr>
          <w:rFonts w:ascii="Arial" w:hAnsi="Arial" w:cs="Arial"/>
          <w:b/>
        </w:rPr>
      </w:pPr>
      <w:r>
        <w:rPr>
          <w:rFonts w:ascii="Arial" w:hAnsi="Arial" w:cs="Arial"/>
          <w:b/>
        </w:rPr>
        <w:t xml:space="preserve">Abstract: </w:t>
      </w:r>
    </w:p>
    <w:p w14:paraId="76E198B1" w14:textId="77777777" w:rsidR="0003330B" w:rsidRDefault="0003330B" w:rsidP="0003330B">
      <w:r>
        <w:t>This contribution provides a text proposal on LTE CA band combination CA_1A-8A-32A-38A for TR 36.717-04-01.</w:t>
      </w:r>
    </w:p>
    <w:p w14:paraId="1C609A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7C8B2" w14:textId="71AE0E5D" w:rsidR="0003330B" w:rsidRDefault="0003330B" w:rsidP="0003330B">
      <w:pPr>
        <w:rPr>
          <w:rFonts w:ascii="Arial" w:hAnsi="Arial" w:cs="Arial"/>
          <w:b/>
          <w:sz w:val="24"/>
        </w:rPr>
      </w:pPr>
      <w:r>
        <w:rPr>
          <w:rFonts w:ascii="Arial" w:hAnsi="Arial" w:cs="Arial"/>
          <w:b/>
          <w:color w:val="0000FF"/>
          <w:sz w:val="24"/>
        </w:rPr>
        <w:t>R4-2113115</w:t>
      </w:r>
      <w:r>
        <w:rPr>
          <w:rFonts w:ascii="Arial" w:hAnsi="Arial" w:cs="Arial"/>
          <w:b/>
          <w:color w:val="0000FF"/>
          <w:sz w:val="24"/>
        </w:rPr>
        <w:tab/>
      </w:r>
      <w:r>
        <w:rPr>
          <w:rFonts w:ascii="Arial" w:hAnsi="Arial" w:cs="Arial"/>
          <w:b/>
          <w:sz w:val="24"/>
        </w:rPr>
        <w:t>TP for TR 36.717-04-01: CA_1A-20A-28A-38A</w:t>
      </w:r>
    </w:p>
    <w:p w14:paraId="1F819BB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C690EA4" w14:textId="77777777" w:rsidR="0003330B" w:rsidRDefault="0003330B" w:rsidP="0003330B">
      <w:pPr>
        <w:rPr>
          <w:rFonts w:ascii="Arial" w:hAnsi="Arial" w:cs="Arial"/>
          <w:b/>
        </w:rPr>
      </w:pPr>
      <w:r>
        <w:rPr>
          <w:rFonts w:ascii="Arial" w:hAnsi="Arial" w:cs="Arial"/>
          <w:b/>
        </w:rPr>
        <w:t xml:space="preserve">Abstract: </w:t>
      </w:r>
    </w:p>
    <w:p w14:paraId="622BFA47" w14:textId="77777777" w:rsidR="0003330B" w:rsidRDefault="0003330B" w:rsidP="0003330B">
      <w:r>
        <w:t>This contribution provides a text proposal on LTE CA band combination CA_1A-20A-28A-38A for TR 36.717-04-01.</w:t>
      </w:r>
    </w:p>
    <w:p w14:paraId="75605D0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A05C3" w14:textId="5F244E09" w:rsidR="0003330B" w:rsidRDefault="0003330B" w:rsidP="0003330B">
      <w:pPr>
        <w:rPr>
          <w:rFonts w:ascii="Arial" w:hAnsi="Arial" w:cs="Arial"/>
          <w:b/>
          <w:sz w:val="24"/>
        </w:rPr>
      </w:pPr>
      <w:r>
        <w:rPr>
          <w:rFonts w:ascii="Arial" w:hAnsi="Arial" w:cs="Arial"/>
          <w:b/>
          <w:color w:val="0000FF"/>
          <w:sz w:val="24"/>
        </w:rPr>
        <w:t>R4-2113116</w:t>
      </w:r>
      <w:r>
        <w:rPr>
          <w:rFonts w:ascii="Arial" w:hAnsi="Arial" w:cs="Arial"/>
          <w:b/>
          <w:color w:val="0000FF"/>
          <w:sz w:val="24"/>
        </w:rPr>
        <w:tab/>
      </w:r>
      <w:r>
        <w:rPr>
          <w:rFonts w:ascii="Arial" w:hAnsi="Arial" w:cs="Arial"/>
          <w:b/>
          <w:sz w:val="24"/>
        </w:rPr>
        <w:t>TP for TR 36.717-04-01: CA_1A-20A-32A-38A</w:t>
      </w:r>
    </w:p>
    <w:p w14:paraId="1599A84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312AE09" w14:textId="77777777" w:rsidR="0003330B" w:rsidRDefault="0003330B" w:rsidP="0003330B">
      <w:pPr>
        <w:rPr>
          <w:rFonts w:ascii="Arial" w:hAnsi="Arial" w:cs="Arial"/>
          <w:b/>
        </w:rPr>
      </w:pPr>
      <w:r>
        <w:rPr>
          <w:rFonts w:ascii="Arial" w:hAnsi="Arial" w:cs="Arial"/>
          <w:b/>
        </w:rPr>
        <w:t xml:space="preserve">Abstract: </w:t>
      </w:r>
    </w:p>
    <w:p w14:paraId="3E79850A" w14:textId="77777777" w:rsidR="0003330B" w:rsidRDefault="0003330B" w:rsidP="0003330B">
      <w:r>
        <w:t>This contribution provides a text proposal on LTE CA band combination CA_1A-20A-32A-38A for TR 36.717-04-01.</w:t>
      </w:r>
    </w:p>
    <w:p w14:paraId="5BD76A4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2A7AF" w14:textId="0A4127C9" w:rsidR="0003330B" w:rsidRDefault="0003330B" w:rsidP="0003330B">
      <w:pPr>
        <w:rPr>
          <w:rFonts w:ascii="Arial" w:hAnsi="Arial" w:cs="Arial"/>
          <w:b/>
          <w:sz w:val="24"/>
        </w:rPr>
      </w:pPr>
      <w:r>
        <w:rPr>
          <w:rFonts w:ascii="Arial" w:hAnsi="Arial" w:cs="Arial"/>
          <w:b/>
          <w:color w:val="0000FF"/>
          <w:sz w:val="24"/>
        </w:rPr>
        <w:t>R4-2113117</w:t>
      </w:r>
      <w:r>
        <w:rPr>
          <w:rFonts w:ascii="Arial" w:hAnsi="Arial" w:cs="Arial"/>
          <w:b/>
          <w:color w:val="0000FF"/>
          <w:sz w:val="24"/>
        </w:rPr>
        <w:tab/>
      </w:r>
      <w:r>
        <w:rPr>
          <w:rFonts w:ascii="Arial" w:hAnsi="Arial" w:cs="Arial"/>
          <w:b/>
          <w:sz w:val="24"/>
        </w:rPr>
        <w:t>TP for TR 36.717-04-01: CA_3A-7A-20A-38A</w:t>
      </w:r>
    </w:p>
    <w:p w14:paraId="6A23ED8B"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82C5F53" w14:textId="77777777" w:rsidR="0003330B" w:rsidRDefault="0003330B" w:rsidP="0003330B">
      <w:pPr>
        <w:rPr>
          <w:rFonts w:ascii="Arial" w:hAnsi="Arial" w:cs="Arial"/>
          <w:b/>
        </w:rPr>
      </w:pPr>
      <w:r>
        <w:rPr>
          <w:rFonts w:ascii="Arial" w:hAnsi="Arial" w:cs="Arial"/>
          <w:b/>
        </w:rPr>
        <w:t xml:space="preserve">Abstract: </w:t>
      </w:r>
    </w:p>
    <w:p w14:paraId="61BF031E" w14:textId="77777777" w:rsidR="0003330B" w:rsidRDefault="0003330B" w:rsidP="0003330B">
      <w:r>
        <w:t>This contribution provides a text proposal on LTE CA band combination CA_3A-7A-20A-38A for TR 36.717-04-01.</w:t>
      </w:r>
    </w:p>
    <w:p w14:paraId="781666D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00FDB" w14:textId="0DD849B0" w:rsidR="0003330B" w:rsidRDefault="0003330B" w:rsidP="0003330B">
      <w:pPr>
        <w:rPr>
          <w:rFonts w:ascii="Arial" w:hAnsi="Arial" w:cs="Arial"/>
          <w:b/>
          <w:sz w:val="24"/>
        </w:rPr>
      </w:pPr>
      <w:r>
        <w:rPr>
          <w:rFonts w:ascii="Arial" w:hAnsi="Arial" w:cs="Arial"/>
          <w:b/>
          <w:color w:val="0000FF"/>
          <w:sz w:val="24"/>
        </w:rPr>
        <w:t>R4-2113163</w:t>
      </w:r>
      <w:r>
        <w:rPr>
          <w:rFonts w:ascii="Arial" w:hAnsi="Arial" w:cs="Arial"/>
          <w:b/>
          <w:color w:val="0000FF"/>
          <w:sz w:val="24"/>
        </w:rPr>
        <w:tab/>
      </w:r>
      <w:r>
        <w:rPr>
          <w:rFonts w:ascii="Arial" w:hAnsi="Arial" w:cs="Arial"/>
          <w:b/>
          <w:sz w:val="24"/>
        </w:rPr>
        <w:t>TP for TR 36.717-04-01: CA_3A-20A-28A-38A</w:t>
      </w:r>
    </w:p>
    <w:p w14:paraId="4934E2B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28FE8BA" w14:textId="77777777" w:rsidR="0003330B" w:rsidRDefault="0003330B" w:rsidP="0003330B">
      <w:pPr>
        <w:rPr>
          <w:rFonts w:ascii="Arial" w:hAnsi="Arial" w:cs="Arial"/>
          <w:b/>
        </w:rPr>
      </w:pPr>
      <w:r>
        <w:rPr>
          <w:rFonts w:ascii="Arial" w:hAnsi="Arial" w:cs="Arial"/>
          <w:b/>
        </w:rPr>
        <w:t xml:space="preserve">Abstract: </w:t>
      </w:r>
    </w:p>
    <w:p w14:paraId="6B41863B" w14:textId="77777777" w:rsidR="0003330B" w:rsidRDefault="0003330B" w:rsidP="0003330B">
      <w:r>
        <w:t>This contribution provides a text proposal on LTE CA band combination CA_3A-20A-28A-38A for TR 36.717-04-01.</w:t>
      </w:r>
    </w:p>
    <w:p w14:paraId="6D82AB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F90C5" w14:textId="48F9D842" w:rsidR="0003330B" w:rsidRDefault="0003330B" w:rsidP="0003330B">
      <w:pPr>
        <w:rPr>
          <w:rFonts w:ascii="Arial" w:hAnsi="Arial" w:cs="Arial"/>
          <w:b/>
          <w:sz w:val="24"/>
        </w:rPr>
      </w:pPr>
      <w:r>
        <w:rPr>
          <w:rFonts w:ascii="Arial" w:hAnsi="Arial" w:cs="Arial"/>
          <w:b/>
          <w:color w:val="0000FF"/>
          <w:sz w:val="24"/>
        </w:rPr>
        <w:t>R4-2113164</w:t>
      </w:r>
      <w:r>
        <w:rPr>
          <w:rFonts w:ascii="Arial" w:hAnsi="Arial" w:cs="Arial"/>
          <w:b/>
          <w:color w:val="0000FF"/>
          <w:sz w:val="24"/>
        </w:rPr>
        <w:tab/>
      </w:r>
      <w:r>
        <w:rPr>
          <w:rFonts w:ascii="Arial" w:hAnsi="Arial" w:cs="Arial"/>
          <w:b/>
          <w:sz w:val="24"/>
        </w:rPr>
        <w:t>TP for TR 36.717-04-01: CA_7A-8A-20A-38A</w:t>
      </w:r>
    </w:p>
    <w:p w14:paraId="256B35A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52FBEB64" w14:textId="77777777" w:rsidR="0003330B" w:rsidRDefault="0003330B" w:rsidP="0003330B">
      <w:pPr>
        <w:rPr>
          <w:rFonts w:ascii="Arial" w:hAnsi="Arial" w:cs="Arial"/>
          <w:b/>
        </w:rPr>
      </w:pPr>
      <w:r>
        <w:rPr>
          <w:rFonts w:ascii="Arial" w:hAnsi="Arial" w:cs="Arial"/>
          <w:b/>
        </w:rPr>
        <w:t xml:space="preserve">Abstract: </w:t>
      </w:r>
    </w:p>
    <w:p w14:paraId="1246A161" w14:textId="77777777" w:rsidR="0003330B" w:rsidRDefault="0003330B" w:rsidP="0003330B">
      <w:r>
        <w:t>This contribution provides a text proposal on LTE CA band combination CA_7A-8A-20A-38A for TR 36.717-04-01.</w:t>
      </w:r>
    </w:p>
    <w:p w14:paraId="53F6D32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A2CAD" w14:textId="5C2E7B08" w:rsidR="0003330B" w:rsidRDefault="0003330B" w:rsidP="0003330B">
      <w:pPr>
        <w:rPr>
          <w:rFonts w:ascii="Arial" w:hAnsi="Arial" w:cs="Arial"/>
          <w:b/>
          <w:sz w:val="24"/>
        </w:rPr>
      </w:pPr>
      <w:r>
        <w:rPr>
          <w:rFonts w:ascii="Arial" w:hAnsi="Arial" w:cs="Arial"/>
          <w:b/>
          <w:color w:val="0000FF"/>
          <w:sz w:val="24"/>
        </w:rPr>
        <w:t>R4-2113165</w:t>
      </w:r>
      <w:r>
        <w:rPr>
          <w:rFonts w:ascii="Arial" w:hAnsi="Arial" w:cs="Arial"/>
          <w:b/>
          <w:color w:val="0000FF"/>
          <w:sz w:val="24"/>
        </w:rPr>
        <w:tab/>
      </w:r>
      <w:r>
        <w:rPr>
          <w:rFonts w:ascii="Arial" w:hAnsi="Arial" w:cs="Arial"/>
          <w:b/>
          <w:sz w:val="24"/>
        </w:rPr>
        <w:t>TP for TR 36.717-04-01: CA_7A-8A-32A-38A</w:t>
      </w:r>
    </w:p>
    <w:p w14:paraId="2C5CD2E0"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7C1DC08" w14:textId="77777777" w:rsidR="0003330B" w:rsidRDefault="0003330B" w:rsidP="0003330B">
      <w:pPr>
        <w:rPr>
          <w:rFonts w:ascii="Arial" w:hAnsi="Arial" w:cs="Arial"/>
          <w:b/>
        </w:rPr>
      </w:pPr>
      <w:r>
        <w:rPr>
          <w:rFonts w:ascii="Arial" w:hAnsi="Arial" w:cs="Arial"/>
          <w:b/>
        </w:rPr>
        <w:t xml:space="preserve">Abstract: </w:t>
      </w:r>
    </w:p>
    <w:p w14:paraId="42373978" w14:textId="77777777" w:rsidR="0003330B" w:rsidRDefault="0003330B" w:rsidP="0003330B">
      <w:r>
        <w:t>This contribution provides a text proposal on LTE CA band combination CA_7A-8A-32A-38A for TR 36.717-04-01.</w:t>
      </w:r>
    </w:p>
    <w:p w14:paraId="0498B6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2CA21" w14:textId="78B47E79" w:rsidR="0003330B" w:rsidRDefault="0003330B" w:rsidP="0003330B">
      <w:pPr>
        <w:rPr>
          <w:rFonts w:ascii="Arial" w:hAnsi="Arial" w:cs="Arial"/>
          <w:b/>
          <w:sz w:val="24"/>
        </w:rPr>
      </w:pPr>
      <w:r>
        <w:rPr>
          <w:rFonts w:ascii="Arial" w:hAnsi="Arial" w:cs="Arial"/>
          <w:b/>
          <w:color w:val="0000FF"/>
          <w:sz w:val="24"/>
        </w:rPr>
        <w:t>R4-2113166</w:t>
      </w:r>
      <w:r>
        <w:rPr>
          <w:rFonts w:ascii="Arial" w:hAnsi="Arial" w:cs="Arial"/>
          <w:b/>
          <w:color w:val="0000FF"/>
          <w:sz w:val="24"/>
        </w:rPr>
        <w:tab/>
      </w:r>
      <w:r>
        <w:rPr>
          <w:rFonts w:ascii="Arial" w:hAnsi="Arial" w:cs="Arial"/>
          <w:b/>
          <w:sz w:val="24"/>
        </w:rPr>
        <w:t>TP for TR 36.717-04-01: CA_7A-20A-28A-38A</w:t>
      </w:r>
    </w:p>
    <w:p w14:paraId="0A55B2E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F9DD388" w14:textId="77777777" w:rsidR="0003330B" w:rsidRDefault="0003330B" w:rsidP="0003330B">
      <w:pPr>
        <w:rPr>
          <w:rFonts w:ascii="Arial" w:hAnsi="Arial" w:cs="Arial"/>
          <w:b/>
        </w:rPr>
      </w:pPr>
      <w:r>
        <w:rPr>
          <w:rFonts w:ascii="Arial" w:hAnsi="Arial" w:cs="Arial"/>
          <w:b/>
        </w:rPr>
        <w:t xml:space="preserve">Abstract: </w:t>
      </w:r>
    </w:p>
    <w:p w14:paraId="3640E33A" w14:textId="77777777" w:rsidR="0003330B" w:rsidRDefault="0003330B" w:rsidP="0003330B">
      <w:r>
        <w:t>This contribution provides a text proposal on LTE CA band combination CA_7A-20A-28A-38A for TR 36.717-04-01.</w:t>
      </w:r>
    </w:p>
    <w:p w14:paraId="1709631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4E05E" w14:textId="24B1D473" w:rsidR="0003330B" w:rsidRDefault="0003330B" w:rsidP="0003330B">
      <w:pPr>
        <w:rPr>
          <w:rFonts w:ascii="Arial" w:hAnsi="Arial" w:cs="Arial"/>
          <w:b/>
          <w:sz w:val="24"/>
        </w:rPr>
      </w:pPr>
      <w:r>
        <w:rPr>
          <w:rFonts w:ascii="Arial" w:hAnsi="Arial" w:cs="Arial"/>
          <w:b/>
          <w:color w:val="0000FF"/>
          <w:sz w:val="24"/>
        </w:rPr>
        <w:t>R4-2113169</w:t>
      </w:r>
      <w:r>
        <w:rPr>
          <w:rFonts w:ascii="Arial" w:hAnsi="Arial" w:cs="Arial"/>
          <w:b/>
          <w:color w:val="0000FF"/>
          <w:sz w:val="24"/>
        </w:rPr>
        <w:tab/>
      </w:r>
      <w:r>
        <w:rPr>
          <w:rFonts w:ascii="Arial" w:hAnsi="Arial" w:cs="Arial"/>
          <w:b/>
          <w:sz w:val="24"/>
        </w:rPr>
        <w:t>TP for TR 36.717-04-01: CA_7A-20A-32A-38A</w:t>
      </w:r>
    </w:p>
    <w:p w14:paraId="2F25B338"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DEB62D3" w14:textId="77777777" w:rsidR="0003330B" w:rsidRDefault="0003330B" w:rsidP="0003330B">
      <w:pPr>
        <w:rPr>
          <w:rFonts w:ascii="Arial" w:hAnsi="Arial" w:cs="Arial"/>
          <w:b/>
        </w:rPr>
      </w:pPr>
      <w:r>
        <w:rPr>
          <w:rFonts w:ascii="Arial" w:hAnsi="Arial" w:cs="Arial"/>
          <w:b/>
        </w:rPr>
        <w:t xml:space="preserve">Abstract: </w:t>
      </w:r>
    </w:p>
    <w:p w14:paraId="5A1E3C9E" w14:textId="77777777" w:rsidR="0003330B" w:rsidRDefault="0003330B" w:rsidP="0003330B">
      <w:r>
        <w:t>This contribution provides a text proposal on LTE CA band combination CA_7A-20A-32A-38A for TR 36.717-04-01.</w:t>
      </w:r>
    </w:p>
    <w:p w14:paraId="188C23D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FF546" w14:textId="23D1F53B" w:rsidR="0003330B" w:rsidRDefault="0003330B" w:rsidP="0003330B">
      <w:pPr>
        <w:rPr>
          <w:rFonts w:ascii="Arial" w:hAnsi="Arial" w:cs="Arial"/>
          <w:b/>
          <w:sz w:val="24"/>
        </w:rPr>
      </w:pPr>
      <w:r>
        <w:rPr>
          <w:rFonts w:ascii="Arial" w:hAnsi="Arial" w:cs="Arial"/>
          <w:b/>
          <w:color w:val="0000FF"/>
          <w:sz w:val="24"/>
        </w:rPr>
        <w:t>R4-2113293</w:t>
      </w:r>
      <w:r>
        <w:rPr>
          <w:rFonts w:ascii="Arial" w:hAnsi="Arial" w:cs="Arial"/>
          <w:b/>
          <w:color w:val="0000FF"/>
          <w:sz w:val="24"/>
        </w:rPr>
        <w:tab/>
      </w:r>
      <w:r>
        <w:rPr>
          <w:rFonts w:ascii="Arial" w:hAnsi="Arial" w:cs="Arial"/>
          <w:b/>
          <w:sz w:val="24"/>
        </w:rPr>
        <w:t>TP for TR 36.717-04-01: CA_8A-20A-32A-38A</w:t>
      </w:r>
    </w:p>
    <w:p w14:paraId="3385571D"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7A4FC3C" w14:textId="77777777" w:rsidR="0003330B" w:rsidRDefault="0003330B" w:rsidP="0003330B">
      <w:pPr>
        <w:rPr>
          <w:rFonts w:ascii="Arial" w:hAnsi="Arial" w:cs="Arial"/>
          <w:b/>
        </w:rPr>
      </w:pPr>
      <w:r>
        <w:rPr>
          <w:rFonts w:ascii="Arial" w:hAnsi="Arial" w:cs="Arial"/>
          <w:b/>
        </w:rPr>
        <w:t xml:space="preserve">Abstract: </w:t>
      </w:r>
    </w:p>
    <w:p w14:paraId="413E2547" w14:textId="77777777" w:rsidR="0003330B" w:rsidRDefault="0003330B" w:rsidP="0003330B">
      <w:r>
        <w:t>This contribution provides a text proposal on LTE CA band combination CA_8A-20A-32A-38A for TR 36.717-04-01.</w:t>
      </w:r>
    </w:p>
    <w:p w14:paraId="0F7FE0C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423FF" w14:textId="77777777" w:rsidR="0003330B" w:rsidRDefault="0003330B" w:rsidP="0003330B">
      <w:pPr>
        <w:pStyle w:val="Heading4"/>
      </w:pPr>
      <w:bookmarkStart w:id="1457" w:name="_Toc79402298"/>
      <w:bookmarkStart w:id="1458" w:name="_Toc79403063"/>
      <w:r>
        <w:t>11.3.3</w:t>
      </w:r>
      <w:r>
        <w:tab/>
        <w:t>UE RF with 5 LTE bands CA</w:t>
      </w:r>
      <w:bookmarkEnd w:id="1457"/>
      <w:bookmarkEnd w:id="1458"/>
    </w:p>
    <w:p w14:paraId="48B99367" w14:textId="60CC9627" w:rsidR="0003330B" w:rsidRDefault="0003330B" w:rsidP="0003330B">
      <w:pPr>
        <w:rPr>
          <w:rFonts w:ascii="Arial" w:hAnsi="Arial" w:cs="Arial"/>
          <w:b/>
          <w:sz w:val="24"/>
        </w:rPr>
      </w:pPr>
      <w:r>
        <w:rPr>
          <w:rFonts w:ascii="Arial" w:hAnsi="Arial" w:cs="Arial"/>
          <w:b/>
          <w:color w:val="0000FF"/>
          <w:sz w:val="24"/>
        </w:rPr>
        <w:t>R4-2113295</w:t>
      </w:r>
      <w:r>
        <w:rPr>
          <w:rFonts w:ascii="Arial" w:hAnsi="Arial" w:cs="Arial"/>
          <w:b/>
          <w:color w:val="0000FF"/>
          <w:sz w:val="24"/>
        </w:rPr>
        <w:tab/>
      </w:r>
      <w:r>
        <w:rPr>
          <w:rFonts w:ascii="Arial" w:hAnsi="Arial" w:cs="Arial"/>
          <w:b/>
          <w:sz w:val="24"/>
        </w:rPr>
        <w:t>TP for TR 36.717-04-01: CA_1A-3A-7A-20A-38A</w:t>
      </w:r>
    </w:p>
    <w:p w14:paraId="7C23A042"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A868AC9" w14:textId="77777777" w:rsidR="0003330B" w:rsidRDefault="0003330B" w:rsidP="0003330B">
      <w:pPr>
        <w:rPr>
          <w:rFonts w:ascii="Arial" w:hAnsi="Arial" w:cs="Arial"/>
          <w:b/>
        </w:rPr>
      </w:pPr>
      <w:r>
        <w:rPr>
          <w:rFonts w:ascii="Arial" w:hAnsi="Arial" w:cs="Arial"/>
          <w:b/>
        </w:rPr>
        <w:t xml:space="preserve">Abstract: </w:t>
      </w:r>
    </w:p>
    <w:p w14:paraId="5E0637A4" w14:textId="77777777" w:rsidR="0003330B" w:rsidRDefault="0003330B" w:rsidP="0003330B">
      <w:r>
        <w:t>This contribution provides a text proposal on LTE CA band combination CA_1A-3A-7A-20A-38A for TR 36.717-04-01.</w:t>
      </w:r>
    </w:p>
    <w:p w14:paraId="16323BB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94391" w14:textId="050618E8" w:rsidR="0003330B" w:rsidRDefault="0003330B" w:rsidP="0003330B">
      <w:pPr>
        <w:rPr>
          <w:rFonts w:ascii="Arial" w:hAnsi="Arial" w:cs="Arial"/>
          <w:b/>
          <w:sz w:val="24"/>
        </w:rPr>
      </w:pPr>
      <w:r>
        <w:rPr>
          <w:rFonts w:ascii="Arial" w:hAnsi="Arial" w:cs="Arial"/>
          <w:b/>
          <w:color w:val="0000FF"/>
          <w:sz w:val="24"/>
        </w:rPr>
        <w:t>R4-2113308</w:t>
      </w:r>
      <w:r>
        <w:rPr>
          <w:rFonts w:ascii="Arial" w:hAnsi="Arial" w:cs="Arial"/>
          <w:b/>
          <w:color w:val="0000FF"/>
          <w:sz w:val="24"/>
        </w:rPr>
        <w:tab/>
      </w:r>
      <w:r>
        <w:rPr>
          <w:rFonts w:ascii="Arial" w:hAnsi="Arial" w:cs="Arial"/>
          <w:b/>
          <w:sz w:val="24"/>
        </w:rPr>
        <w:t>TP for TR 36.717-04-01: CA_1A-3A-7A-28A-38A</w:t>
      </w:r>
    </w:p>
    <w:p w14:paraId="60FE5C0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FE6FC58" w14:textId="77777777" w:rsidR="0003330B" w:rsidRDefault="0003330B" w:rsidP="0003330B">
      <w:pPr>
        <w:rPr>
          <w:rFonts w:ascii="Arial" w:hAnsi="Arial" w:cs="Arial"/>
          <w:b/>
        </w:rPr>
      </w:pPr>
      <w:r>
        <w:rPr>
          <w:rFonts w:ascii="Arial" w:hAnsi="Arial" w:cs="Arial"/>
          <w:b/>
        </w:rPr>
        <w:t xml:space="preserve">Abstract: </w:t>
      </w:r>
    </w:p>
    <w:p w14:paraId="08B55F81" w14:textId="77777777" w:rsidR="0003330B" w:rsidRDefault="0003330B" w:rsidP="0003330B">
      <w:r>
        <w:t>This contribution provides a text proposal on LTE CA band combination CA_1A-3A-7A-28A-38A for TR 36.717-04-01.</w:t>
      </w:r>
    </w:p>
    <w:p w14:paraId="2DCF905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62DF5" w14:textId="6DA3167B" w:rsidR="0003330B" w:rsidRDefault="0003330B" w:rsidP="0003330B">
      <w:pPr>
        <w:rPr>
          <w:rFonts w:ascii="Arial" w:hAnsi="Arial" w:cs="Arial"/>
          <w:b/>
          <w:sz w:val="24"/>
        </w:rPr>
      </w:pPr>
      <w:r>
        <w:rPr>
          <w:rFonts w:ascii="Arial" w:hAnsi="Arial" w:cs="Arial"/>
          <w:b/>
          <w:color w:val="0000FF"/>
          <w:sz w:val="24"/>
        </w:rPr>
        <w:t>R4-2113309</w:t>
      </w:r>
      <w:r>
        <w:rPr>
          <w:rFonts w:ascii="Arial" w:hAnsi="Arial" w:cs="Arial"/>
          <w:b/>
          <w:color w:val="0000FF"/>
          <w:sz w:val="24"/>
        </w:rPr>
        <w:tab/>
      </w:r>
      <w:r>
        <w:rPr>
          <w:rFonts w:ascii="Arial" w:hAnsi="Arial" w:cs="Arial"/>
          <w:b/>
          <w:sz w:val="24"/>
        </w:rPr>
        <w:t>TP for TR 36.717-04-01: CA_1A-3A-20A-28A-38A</w:t>
      </w:r>
    </w:p>
    <w:p w14:paraId="330E829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653899A" w14:textId="77777777" w:rsidR="0003330B" w:rsidRDefault="0003330B" w:rsidP="0003330B">
      <w:pPr>
        <w:rPr>
          <w:rFonts w:ascii="Arial" w:hAnsi="Arial" w:cs="Arial"/>
          <w:b/>
        </w:rPr>
      </w:pPr>
      <w:r>
        <w:rPr>
          <w:rFonts w:ascii="Arial" w:hAnsi="Arial" w:cs="Arial"/>
          <w:b/>
        </w:rPr>
        <w:t xml:space="preserve">Abstract: </w:t>
      </w:r>
    </w:p>
    <w:p w14:paraId="09777FCC" w14:textId="77777777" w:rsidR="0003330B" w:rsidRDefault="0003330B" w:rsidP="0003330B">
      <w:r>
        <w:t>This contribution provides a text proposal on LTE CA band combination CA_1A-3A-20A-28A-38A for TR 36.717-04-01.</w:t>
      </w:r>
    </w:p>
    <w:p w14:paraId="65F2EE0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256DC" w14:textId="51201BB4" w:rsidR="0003330B" w:rsidRDefault="0003330B" w:rsidP="0003330B">
      <w:pPr>
        <w:rPr>
          <w:rFonts w:ascii="Arial" w:hAnsi="Arial" w:cs="Arial"/>
          <w:b/>
          <w:sz w:val="24"/>
        </w:rPr>
      </w:pPr>
      <w:r>
        <w:rPr>
          <w:rFonts w:ascii="Arial" w:hAnsi="Arial" w:cs="Arial"/>
          <w:b/>
          <w:color w:val="0000FF"/>
          <w:sz w:val="24"/>
        </w:rPr>
        <w:t>R4-2113319</w:t>
      </w:r>
      <w:r>
        <w:rPr>
          <w:rFonts w:ascii="Arial" w:hAnsi="Arial" w:cs="Arial"/>
          <w:b/>
          <w:color w:val="0000FF"/>
          <w:sz w:val="24"/>
        </w:rPr>
        <w:tab/>
      </w:r>
      <w:r>
        <w:rPr>
          <w:rFonts w:ascii="Arial" w:hAnsi="Arial" w:cs="Arial"/>
          <w:b/>
          <w:sz w:val="24"/>
        </w:rPr>
        <w:t>TP for TR 36.717-04-01: CA_1A-7A-8A-20A-38A</w:t>
      </w:r>
    </w:p>
    <w:p w14:paraId="5252070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4BD1115" w14:textId="77777777" w:rsidR="0003330B" w:rsidRDefault="0003330B" w:rsidP="0003330B">
      <w:pPr>
        <w:rPr>
          <w:rFonts w:ascii="Arial" w:hAnsi="Arial" w:cs="Arial"/>
          <w:b/>
        </w:rPr>
      </w:pPr>
      <w:r>
        <w:rPr>
          <w:rFonts w:ascii="Arial" w:hAnsi="Arial" w:cs="Arial"/>
          <w:b/>
        </w:rPr>
        <w:t xml:space="preserve">Abstract: </w:t>
      </w:r>
    </w:p>
    <w:p w14:paraId="428D46DE" w14:textId="77777777" w:rsidR="0003330B" w:rsidRDefault="0003330B" w:rsidP="0003330B">
      <w:r>
        <w:t>This contribution provides a text proposal on LTE CA band combination CA_1A-7A-8A-20A-38A for TR 36.717-04-01.</w:t>
      </w:r>
    </w:p>
    <w:p w14:paraId="7D1DF24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3BB8E" w14:textId="39249D4D" w:rsidR="0003330B" w:rsidRDefault="0003330B" w:rsidP="0003330B">
      <w:pPr>
        <w:rPr>
          <w:rFonts w:ascii="Arial" w:hAnsi="Arial" w:cs="Arial"/>
          <w:b/>
          <w:sz w:val="24"/>
        </w:rPr>
      </w:pPr>
      <w:r>
        <w:rPr>
          <w:rFonts w:ascii="Arial" w:hAnsi="Arial" w:cs="Arial"/>
          <w:b/>
          <w:color w:val="0000FF"/>
          <w:sz w:val="24"/>
        </w:rPr>
        <w:t>R4-2113320</w:t>
      </w:r>
      <w:r>
        <w:rPr>
          <w:rFonts w:ascii="Arial" w:hAnsi="Arial" w:cs="Arial"/>
          <w:b/>
          <w:color w:val="0000FF"/>
          <w:sz w:val="24"/>
        </w:rPr>
        <w:tab/>
      </w:r>
      <w:r>
        <w:rPr>
          <w:rFonts w:ascii="Arial" w:hAnsi="Arial" w:cs="Arial"/>
          <w:b/>
          <w:sz w:val="24"/>
        </w:rPr>
        <w:t>TP for TR 36.717-04-01: CA_1A-7A-8A-32A-38A</w:t>
      </w:r>
    </w:p>
    <w:p w14:paraId="3AFFF3DC"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C2979EB" w14:textId="77777777" w:rsidR="0003330B" w:rsidRDefault="0003330B" w:rsidP="0003330B">
      <w:pPr>
        <w:rPr>
          <w:rFonts w:ascii="Arial" w:hAnsi="Arial" w:cs="Arial"/>
          <w:b/>
        </w:rPr>
      </w:pPr>
      <w:r>
        <w:rPr>
          <w:rFonts w:ascii="Arial" w:hAnsi="Arial" w:cs="Arial"/>
          <w:b/>
        </w:rPr>
        <w:t xml:space="preserve">Abstract: </w:t>
      </w:r>
    </w:p>
    <w:p w14:paraId="62715AB5" w14:textId="77777777" w:rsidR="0003330B" w:rsidRDefault="0003330B" w:rsidP="0003330B">
      <w:r>
        <w:t>This contribution provides a text proposal on LTE CA band combination CA_1A-7A-8A-32A-38A for TR 36.717-04-01.</w:t>
      </w:r>
    </w:p>
    <w:p w14:paraId="773665A7"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3670B" w14:textId="2240D20E" w:rsidR="0003330B" w:rsidRDefault="0003330B" w:rsidP="0003330B">
      <w:pPr>
        <w:rPr>
          <w:rFonts w:ascii="Arial" w:hAnsi="Arial" w:cs="Arial"/>
          <w:b/>
          <w:sz w:val="24"/>
        </w:rPr>
      </w:pPr>
      <w:r>
        <w:rPr>
          <w:rFonts w:ascii="Arial" w:hAnsi="Arial" w:cs="Arial"/>
          <w:b/>
          <w:color w:val="0000FF"/>
          <w:sz w:val="24"/>
        </w:rPr>
        <w:t>R4-2113321</w:t>
      </w:r>
      <w:r>
        <w:rPr>
          <w:rFonts w:ascii="Arial" w:hAnsi="Arial" w:cs="Arial"/>
          <w:b/>
          <w:color w:val="0000FF"/>
          <w:sz w:val="24"/>
        </w:rPr>
        <w:tab/>
      </w:r>
      <w:r>
        <w:rPr>
          <w:rFonts w:ascii="Arial" w:hAnsi="Arial" w:cs="Arial"/>
          <w:b/>
          <w:sz w:val="24"/>
        </w:rPr>
        <w:t>TP for TR 36.717-04-01: CA_1A-7A-20A-28A-38A</w:t>
      </w:r>
    </w:p>
    <w:p w14:paraId="2C5E32E9"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E57806A" w14:textId="77777777" w:rsidR="0003330B" w:rsidRDefault="0003330B" w:rsidP="0003330B">
      <w:pPr>
        <w:rPr>
          <w:rFonts w:ascii="Arial" w:hAnsi="Arial" w:cs="Arial"/>
          <w:b/>
        </w:rPr>
      </w:pPr>
      <w:r>
        <w:rPr>
          <w:rFonts w:ascii="Arial" w:hAnsi="Arial" w:cs="Arial"/>
          <w:b/>
        </w:rPr>
        <w:t xml:space="preserve">Abstract: </w:t>
      </w:r>
    </w:p>
    <w:p w14:paraId="428F4C0F" w14:textId="77777777" w:rsidR="0003330B" w:rsidRDefault="0003330B" w:rsidP="0003330B">
      <w:r>
        <w:t>This contribution provides a text proposal on LTE CA band combination CA_1A-7A-20A-28A-38A for TR 36.717-04-01.</w:t>
      </w:r>
    </w:p>
    <w:p w14:paraId="2183801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7391B" w14:textId="3FDFEB13" w:rsidR="0003330B" w:rsidRDefault="0003330B" w:rsidP="0003330B">
      <w:pPr>
        <w:rPr>
          <w:rFonts w:ascii="Arial" w:hAnsi="Arial" w:cs="Arial"/>
          <w:b/>
          <w:sz w:val="24"/>
        </w:rPr>
      </w:pPr>
      <w:r>
        <w:rPr>
          <w:rFonts w:ascii="Arial" w:hAnsi="Arial" w:cs="Arial"/>
          <w:b/>
          <w:color w:val="0000FF"/>
          <w:sz w:val="24"/>
        </w:rPr>
        <w:t>R4-2113322</w:t>
      </w:r>
      <w:r>
        <w:rPr>
          <w:rFonts w:ascii="Arial" w:hAnsi="Arial" w:cs="Arial"/>
          <w:b/>
          <w:color w:val="0000FF"/>
          <w:sz w:val="24"/>
        </w:rPr>
        <w:tab/>
      </w:r>
      <w:r>
        <w:rPr>
          <w:rFonts w:ascii="Arial" w:hAnsi="Arial" w:cs="Arial"/>
          <w:b/>
          <w:sz w:val="24"/>
        </w:rPr>
        <w:t>TP for TR 36.717-04-01: CA_1A-7A-20A-32A-38A</w:t>
      </w:r>
    </w:p>
    <w:p w14:paraId="567C15F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A05C007" w14:textId="77777777" w:rsidR="0003330B" w:rsidRDefault="0003330B" w:rsidP="0003330B">
      <w:pPr>
        <w:rPr>
          <w:rFonts w:ascii="Arial" w:hAnsi="Arial" w:cs="Arial"/>
          <w:b/>
        </w:rPr>
      </w:pPr>
      <w:r>
        <w:rPr>
          <w:rFonts w:ascii="Arial" w:hAnsi="Arial" w:cs="Arial"/>
          <w:b/>
        </w:rPr>
        <w:t xml:space="preserve">Abstract: </w:t>
      </w:r>
    </w:p>
    <w:p w14:paraId="08E6B970" w14:textId="77777777" w:rsidR="0003330B" w:rsidRDefault="0003330B" w:rsidP="0003330B">
      <w:r>
        <w:t>This contribution provides a text proposal on LTE CA band combination CA_1A-7A-20A-32A-38A for TR 36.717-04-01.</w:t>
      </w:r>
    </w:p>
    <w:p w14:paraId="3094357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A1E1C" w14:textId="2C63C970" w:rsidR="0003330B" w:rsidRDefault="0003330B" w:rsidP="0003330B">
      <w:pPr>
        <w:rPr>
          <w:rFonts w:ascii="Arial" w:hAnsi="Arial" w:cs="Arial"/>
          <w:b/>
          <w:sz w:val="24"/>
        </w:rPr>
      </w:pPr>
      <w:r>
        <w:rPr>
          <w:rFonts w:ascii="Arial" w:hAnsi="Arial" w:cs="Arial"/>
          <w:b/>
          <w:color w:val="0000FF"/>
          <w:sz w:val="24"/>
        </w:rPr>
        <w:t>R4-2113323</w:t>
      </w:r>
      <w:r>
        <w:rPr>
          <w:rFonts w:ascii="Arial" w:hAnsi="Arial" w:cs="Arial"/>
          <w:b/>
          <w:color w:val="0000FF"/>
          <w:sz w:val="24"/>
        </w:rPr>
        <w:tab/>
      </w:r>
      <w:r>
        <w:rPr>
          <w:rFonts w:ascii="Arial" w:hAnsi="Arial" w:cs="Arial"/>
          <w:b/>
          <w:sz w:val="24"/>
        </w:rPr>
        <w:t>TP for TR 36.717-04-01: CA_1A-8A-20A-32A-38A</w:t>
      </w:r>
    </w:p>
    <w:p w14:paraId="7D25ECF6"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AE7B294" w14:textId="77777777" w:rsidR="0003330B" w:rsidRDefault="0003330B" w:rsidP="0003330B">
      <w:pPr>
        <w:rPr>
          <w:rFonts w:ascii="Arial" w:hAnsi="Arial" w:cs="Arial"/>
          <w:b/>
        </w:rPr>
      </w:pPr>
      <w:r>
        <w:rPr>
          <w:rFonts w:ascii="Arial" w:hAnsi="Arial" w:cs="Arial"/>
          <w:b/>
        </w:rPr>
        <w:t xml:space="preserve">Abstract: </w:t>
      </w:r>
    </w:p>
    <w:p w14:paraId="43AA1699" w14:textId="77777777" w:rsidR="0003330B" w:rsidRDefault="0003330B" w:rsidP="0003330B">
      <w:r>
        <w:t>This contribution provides a text proposal on LTE CA band combination CA_1A-8A-20A-32A-38A for TR 36.717-04-01.</w:t>
      </w:r>
    </w:p>
    <w:p w14:paraId="6999D6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873C" w14:textId="2FB2D94A" w:rsidR="0003330B" w:rsidRDefault="0003330B" w:rsidP="0003330B">
      <w:pPr>
        <w:rPr>
          <w:rFonts w:ascii="Arial" w:hAnsi="Arial" w:cs="Arial"/>
          <w:b/>
          <w:sz w:val="24"/>
        </w:rPr>
      </w:pPr>
      <w:r>
        <w:rPr>
          <w:rFonts w:ascii="Arial" w:hAnsi="Arial" w:cs="Arial"/>
          <w:b/>
          <w:color w:val="0000FF"/>
          <w:sz w:val="24"/>
        </w:rPr>
        <w:t>R4-2113338</w:t>
      </w:r>
      <w:r>
        <w:rPr>
          <w:rFonts w:ascii="Arial" w:hAnsi="Arial" w:cs="Arial"/>
          <w:b/>
          <w:color w:val="0000FF"/>
          <w:sz w:val="24"/>
        </w:rPr>
        <w:tab/>
      </w:r>
      <w:r>
        <w:rPr>
          <w:rFonts w:ascii="Arial" w:hAnsi="Arial" w:cs="Arial"/>
          <w:b/>
          <w:sz w:val="24"/>
        </w:rPr>
        <w:t>TP for TR 36.717-04-01: CA_3A-7A-8A-20A-38A</w:t>
      </w:r>
    </w:p>
    <w:p w14:paraId="73727E1F"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CCE0788" w14:textId="77777777" w:rsidR="0003330B" w:rsidRDefault="0003330B" w:rsidP="0003330B">
      <w:pPr>
        <w:rPr>
          <w:rFonts w:ascii="Arial" w:hAnsi="Arial" w:cs="Arial"/>
          <w:b/>
        </w:rPr>
      </w:pPr>
      <w:r>
        <w:rPr>
          <w:rFonts w:ascii="Arial" w:hAnsi="Arial" w:cs="Arial"/>
          <w:b/>
        </w:rPr>
        <w:t xml:space="preserve">Abstract: </w:t>
      </w:r>
    </w:p>
    <w:p w14:paraId="73BCF461" w14:textId="77777777" w:rsidR="0003330B" w:rsidRDefault="0003330B" w:rsidP="0003330B">
      <w:r>
        <w:t>This contribution provides a text proposal on LTE CA band combination CA_3A-7A-8A-20A-38A for TR 36.717-04-01.</w:t>
      </w:r>
    </w:p>
    <w:p w14:paraId="3191695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B65C" w14:textId="140DF87D" w:rsidR="0003330B" w:rsidRDefault="0003330B" w:rsidP="0003330B">
      <w:pPr>
        <w:rPr>
          <w:rFonts w:ascii="Arial" w:hAnsi="Arial" w:cs="Arial"/>
          <w:b/>
          <w:sz w:val="24"/>
        </w:rPr>
      </w:pPr>
      <w:r>
        <w:rPr>
          <w:rFonts w:ascii="Arial" w:hAnsi="Arial" w:cs="Arial"/>
          <w:b/>
          <w:color w:val="0000FF"/>
          <w:sz w:val="24"/>
        </w:rPr>
        <w:t>R4-2113339</w:t>
      </w:r>
      <w:r>
        <w:rPr>
          <w:rFonts w:ascii="Arial" w:hAnsi="Arial" w:cs="Arial"/>
          <w:b/>
          <w:color w:val="0000FF"/>
          <w:sz w:val="24"/>
        </w:rPr>
        <w:tab/>
      </w:r>
      <w:r>
        <w:rPr>
          <w:rFonts w:ascii="Arial" w:hAnsi="Arial" w:cs="Arial"/>
          <w:b/>
          <w:sz w:val="24"/>
        </w:rPr>
        <w:t>TP for TR 36.717-04-01: CA_3A-7A-20A-28A-38A</w:t>
      </w:r>
    </w:p>
    <w:p w14:paraId="1F672481"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4DFF4B5" w14:textId="77777777" w:rsidR="0003330B" w:rsidRDefault="0003330B" w:rsidP="0003330B">
      <w:pPr>
        <w:rPr>
          <w:rFonts w:ascii="Arial" w:hAnsi="Arial" w:cs="Arial"/>
          <w:b/>
        </w:rPr>
      </w:pPr>
      <w:r>
        <w:rPr>
          <w:rFonts w:ascii="Arial" w:hAnsi="Arial" w:cs="Arial"/>
          <w:b/>
        </w:rPr>
        <w:t xml:space="preserve">Abstract: </w:t>
      </w:r>
    </w:p>
    <w:p w14:paraId="04454096" w14:textId="77777777" w:rsidR="0003330B" w:rsidRDefault="0003330B" w:rsidP="0003330B">
      <w:r>
        <w:lastRenderedPageBreak/>
        <w:t>This contribution provides a text proposal on LTE CA band combination CA_3A-7A-20A-28A-38A for TR 36.717-04-01.</w:t>
      </w:r>
    </w:p>
    <w:p w14:paraId="2B45A53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29EDC" w14:textId="60B98F02" w:rsidR="0003330B" w:rsidRDefault="0003330B" w:rsidP="0003330B">
      <w:pPr>
        <w:rPr>
          <w:rFonts w:ascii="Arial" w:hAnsi="Arial" w:cs="Arial"/>
          <w:b/>
          <w:sz w:val="24"/>
        </w:rPr>
      </w:pPr>
      <w:r>
        <w:rPr>
          <w:rFonts w:ascii="Arial" w:hAnsi="Arial" w:cs="Arial"/>
          <w:b/>
          <w:color w:val="0000FF"/>
          <w:sz w:val="24"/>
        </w:rPr>
        <w:t>R4-2113340</w:t>
      </w:r>
      <w:r>
        <w:rPr>
          <w:rFonts w:ascii="Arial" w:hAnsi="Arial" w:cs="Arial"/>
          <w:b/>
          <w:color w:val="0000FF"/>
          <w:sz w:val="24"/>
        </w:rPr>
        <w:tab/>
      </w:r>
      <w:r>
        <w:rPr>
          <w:rFonts w:ascii="Arial" w:hAnsi="Arial" w:cs="Arial"/>
          <w:b/>
          <w:sz w:val="24"/>
        </w:rPr>
        <w:t>TP for TR 36.717-04-01: CA_7A-8A-20A-32A-38A</w:t>
      </w:r>
    </w:p>
    <w:p w14:paraId="6DC6C4E3"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D1EBD58" w14:textId="77777777" w:rsidR="0003330B" w:rsidRDefault="0003330B" w:rsidP="0003330B">
      <w:pPr>
        <w:rPr>
          <w:rFonts w:ascii="Arial" w:hAnsi="Arial" w:cs="Arial"/>
          <w:b/>
        </w:rPr>
      </w:pPr>
      <w:r>
        <w:rPr>
          <w:rFonts w:ascii="Arial" w:hAnsi="Arial" w:cs="Arial"/>
          <w:b/>
        </w:rPr>
        <w:t xml:space="preserve">Abstract: </w:t>
      </w:r>
    </w:p>
    <w:p w14:paraId="5C758800" w14:textId="77777777" w:rsidR="0003330B" w:rsidRDefault="0003330B" w:rsidP="0003330B">
      <w:r>
        <w:t>This contribution provides a text proposal on LTE CA band combination CA_7A-8A-20A-32A-38A for TR 36.717-04-01.</w:t>
      </w:r>
    </w:p>
    <w:p w14:paraId="7724D9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02CD2" w14:textId="0A9BFE05" w:rsidR="0003330B" w:rsidRDefault="0003330B" w:rsidP="0003330B">
      <w:pPr>
        <w:rPr>
          <w:rFonts w:ascii="Arial" w:hAnsi="Arial" w:cs="Arial"/>
          <w:b/>
          <w:sz w:val="24"/>
        </w:rPr>
      </w:pPr>
      <w:r>
        <w:rPr>
          <w:rFonts w:ascii="Arial" w:hAnsi="Arial" w:cs="Arial"/>
          <w:b/>
          <w:color w:val="0000FF"/>
          <w:sz w:val="24"/>
        </w:rPr>
        <w:t>R4-2113341</w:t>
      </w:r>
      <w:r>
        <w:rPr>
          <w:rFonts w:ascii="Arial" w:hAnsi="Arial" w:cs="Arial"/>
          <w:b/>
          <w:color w:val="0000FF"/>
          <w:sz w:val="24"/>
        </w:rPr>
        <w:tab/>
      </w:r>
      <w:r>
        <w:rPr>
          <w:rFonts w:ascii="Arial" w:hAnsi="Arial" w:cs="Arial"/>
          <w:b/>
          <w:sz w:val="24"/>
        </w:rPr>
        <w:t>TP for TR 36.717-04-01: CA_1A-3A-7A-20A-28A-38A</w:t>
      </w:r>
    </w:p>
    <w:p w14:paraId="09C9E8A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17BC718" w14:textId="77777777" w:rsidR="0003330B" w:rsidRDefault="0003330B" w:rsidP="0003330B">
      <w:pPr>
        <w:rPr>
          <w:rFonts w:ascii="Arial" w:hAnsi="Arial" w:cs="Arial"/>
          <w:b/>
        </w:rPr>
      </w:pPr>
      <w:r>
        <w:rPr>
          <w:rFonts w:ascii="Arial" w:hAnsi="Arial" w:cs="Arial"/>
          <w:b/>
        </w:rPr>
        <w:t xml:space="preserve">Abstract: </w:t>
      </w:r>
    </w:p>
    <w:p w14:paraId="739845D9" w14:textId="77777777" w:rsidR="0003330B" w:rsidRDefault="0003330B" w:rsidP="0003330B">
      <w:r>
        <w:t>This contribution provides a text proposal on LTE CA band combination CA_1A-3A-7A-20A-28A-38A for TR 36.717-04-01.</w:t>
      </w:r>
    </w:p>
    <w:p w14:paraId="225868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CB94B" w14:textId="7C440835" w:rsidR="0003330B" w:rsidRDefault="0003330B" w:rsidP="0003330B">
      <w:pPr>
        <w:rPr>
          <w:rFonts w:ascii="Arial" w:hAnsi="Arial" w:cs="Arial"/>
          <w:b/>
          <w:sz w:val="24"/>
        </w:rPr>
      </w:pPr>
      <w:r>
        <w:rPr>
          <w:rFonts w:ascii="Arial" w:hAnsi="Arial" w:cs="Arial"/>
          <w:b/>
          <w:color w:val="0000FF"/>
          <w:sz w:val="24"/>
        </w:rPr>
        <w:t>R4-2113342</w:t>
      </w:r>
      <w:r>
        <w:rPr>
          <w:rFonts w:ascii="Arial" w:hAnsi="Arial" w:cs="Arial"/>
          <w:b/>
          <w:color w:val="0000FF"/>
          <w:sz w:val="24"/>
        </w:rPr>
        <w:tab/>
      </w:r>
      <w:r>
        <w:rPr>
          <w:rFonts w:ascii="Arial" w:hAnsi="Arial" w:cs="Arial"/>
          <w:b/>
          <w:sz w:val="24"/>
        </w:rPr>
        <w:t>TP for TR 36.717-04-01: CA_1A-3A-7C-20A-28A-38A</w:t>
      </w:r>
    </w:p>
    <w:p w14:paraId="2313A87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B9C8DA6" w14:textId="77777777" w:rsidR="0003330B" w:rsidRDefault="0003330B" w:rsidP="0003330B">
      <w:pPr>
        <w:rPr>
          <w:rFonts w:ascii="Arial" w:hAnsi="Arial" w:cs="Arial"/>
          <w:b/>
        </w:rPr>
      </w:pPr>
      <w:r>
        <w:rPr>
          <w:rFonts w:ascii="Arial" w:hAnsi="Arial" w:cs="Arial"/>
          <w:b/>
        </w:rPr>
        <w:t xml:space="preserve">Abstract: </w:t>
      </w:r>
    </w:p>
    <w:p w14:paraId="3524B299" w14:textId="77777777" w:rsidR="0003330B" w:rsidRDefault="0003330B" w:rsidP="0003330B">
      <w:r>
        <w:t>This contribution provides a text proposal on LTE CA band combination CA_1A-3A-7C-20A-28A-38A for TR 36.717-04-01.</w:t>
      </w:r>
    </w:p>
    <w:p w14:paraId="553FC58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BE106" w14:textId="534A907F" w:rsidR="0003330B" w:rsidRDefault="0003330B" w:rsidP="0003330B">
      <w:pPr>
        <w:rPr>
          <w:rFonts w:ascii="Arial" w:hAnsi="Arial" w:cs="Arial"/>
          <w:b/>
          <w:sz w:val="24"/>
        </w:rPr>
      </w:pPr>
      <w:r>
        <w:rPr>
          <w:rFonts w:ascii="Arial" w:hAnsi="Arial" w:cs="Arial"/>
          <w:b/>
          <w:color w:val="0000FF"/>
          <w:sz w:val="24"/>
        </w:rPr>
        <w:t>R4-2113343</w:t>
      </w:r>
      <w:r>
        <w:rPr>
          <w:rFonts w:ascii="Arial" w:hAnsi="Arial" w:cs="Arial"/>
          <w:b/>
          <w:color w:val="0000FF"/>
          <w:sz w:val="24"/>
        </w:rPr>
        <w:tab/>
      </w:r>
      <w:r>
        <w:rPr>
          <w:rFonts w:ascii="Arial" w:hAnsi="Arial" w:cs="Arial"/>
          <w:b/>
          <w:sz w:val="24"/>
        </w:rPr>
        <w:t>TP for TR 36.717-04-01: CA_1A-7A-8A-20A-32A-38A</w:t>
      </w:r>
    </w:p>
    <w:p w14:paraId="32EAF512"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B26B0EF" w14:textId="77777777" w:rsidR="0003330B" w:rsidRDefault="0003330B" w:rsidP="0003330B">
      <w:pPr>
        <w:rPr>
          <w:rFonts w:ascii="Arial" w:hAnsi="Arial" w:cs="Arial"/>
          <w:b/>
        </w:rPr>
      </w:pPr>
      <w:r>
        <w:rPr>
          <w:rFonts w:ascii="Arial" w:hAnsi="Arial" w:cs="Arial"/>
          <w:b/>
        </w:rPr>
        <w:t xml:space="preserve">Abstract: </w:t>
      </w:r>
    </w:p>
    <w:p w14:paraId="495CDB1B" w14:textId="77777777" w:rsidR="0003330B" w:rsidRDefault="0003330B" w:rsidP="0003330B">
      <w:r>
        <w:t>This contribution provides a text proposal on LTE CA band combination CA_1A-7A-8A-20A-32A-38A for TR 36.717-04-01.</w:t>
      </w:r>
    </w:p>
    <w:p w14:paraId="3707EEA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8F6C8" w14:textId="77777777" w:rsidR="0003330B" w:rsidRDefault="0003330B" w:rsidP="0003330B">
      <w:pPr>
        <w:pStyle w:val="Heading3"/>
      </w:pPr>
      <w:bookmarkStart w:id="1459" w:name="_Toc79402299"/>
      <w:bookmarkStart w:id="1460" w:name="_Toc79403064"/>
      <w:r>
        <w:lastRenderedPageBreak/>
        <w:t>11.4</w:t>
      </w:r>
      <w:r>
        <w:tab/>
        <w:t>LTE inter-band Carrier Aggregation for 2 bands DL with 2 band UL</w:t>
      </w:r>
      <w:bookmarkEnd w:id="1459"/>
      <w:bookmarkEnd w:id="1460"/>
    </w:p>
    <w:p w14:paraId="27D3BDDB" w14:textId="77777777" w:rsidR="0003330B" w:rsidRDefault="0003330B" w:rsidP="0003330B">
      <w:pPr>
        <w:pStyle w:val="Heading4"/>
      </w:pPr>
      <w:bookmarkStart w:id="1461" w:name="_Toc79402300"/>
      <w:bookmarkStart w:id="1462" w:name="_Toc79403065"/>
      <w:r>
        <w:t>11.4.1</w:t>
      </w:r>
      <w:r>
        <w:tab/>
        <w:t>Rapporteur Input (WID/TR/CR)</w:t>
      </w:r>
      <w:bookmarkEnd w:id="1461"/>
      <w:bookmarkEnd w:id="1462"/>
    </w:p>
    <w:p w14:paraId="6E963352" w14:textId="0C3C9931" w:rsidR="0003330B" w:rsidRDefault="0003330B" w:rsidP="0003330B">
      <w:pPr>
        <w:rPr>
          <w:rFonts w:ascii="Arial" w:hAnsi="Arial" w:cs="Arial"/>
          <w:b/>
          <w:sz w:val="24"/>
        </w:rPr>
      </w:pPr>
      <w:r>
        <w:rPr>
          <w:rFonts w:ascii="Arial" w:hAnsi="Arial" w:cs="Arial"/>
          <w:b/>
          <w:color w:val="0000FF"/>
          <w:sz w:val="24"/>
        </w:rPr>
        <w:t>R4-2114520</w:t>
      </w:r>
      <w:r>
        <w:rPr>
          <w:rFonts w:ascii="Arial" w:hAnsi="Arial" w:cs="Arial"/>
          <w:b/>
          <w:color w:val="0000FF"/>
          <w:sz w:val="24"/>
        </w:rPr>
        <w:tab/>
      </w:r>
      <w:r>
        <w:rPr>
          <w:rFonts w:ascii="Arial" w:hAnsi="Arial" w:cs="Arial"/>
          <w:b/>
          <w:sz w:val="24"/>
        </w:rPr>
        <w:t>Introduction of completed LTE CA for 2 bands DL with 2 bands UL into Rel-17 TS 36.101</w:t>
      </w:r>
    </w:p>
    <w:p w14:paraId="3ED9807A"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CR-5814  rev  Cat: B (Rel-17)</w:t>
      </w:r>
      <w:r>
        <w:rPr>
          <w:i/>
        </w:rPr>
        <w:br/>
      </w:r>
      <w:r>
        <w:rPr>
          <w:i/>
        </w:rPr>
        <w:br/>
      </w:r>
      <w:r>
        <w:rPr>
          <w:i/>
        </w:rPr>
        <w:tab/>
      </w:r>
      <w:r>
        <w:rPr>
          <w:i/>
        </w:rPr>
        <w:tab/>
      </w:r>
      <w:r>
        <w:rPr>
          <w:i/>
        </w:rPr>
        <w:tab/>
      </w:r>
      <w:r>
        <w:rPr>
          <w:i/>
        </w:rPr>
        <w:tab/>
      </w:r>
      <w:r>
        <w:rPr>
          <w:i/>
        </w:rPr>
        <w:tab/>
        <w:t>Source: Huawei, HiSilicon</w:t>
      </w:r>
    </w:p>
    <w:p w14:paraId="68D8EB6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A78C" w14:textId="3B6A97E7" w:rsidR="0003330B" w:rsidRDefault="0003330B" w:rsidP="0003330B">
      <w:pPr>
        <w:rPr>
          <w:rFonts w:ascii="Arial" w:hAnsi="Arial" w:cs="Arial"/>
          <w:b/>
          <w:sz w:val="24"/>
        </w:rPr>
      </w:pPr>
      <w:r>
        <w:rPr>
          <w:rFonts w:ascii="Arial" w:hAnsi="Arial" w:cs="Arial"/>
          <w:b/>
          <w:color w:val="0000FF"/>
          <w:sz w:val="24"/>
        </w:rPr>
        <w:t>R4-2114521</w:t>
      </w:r>
      <w:r>
        <w:rPr>
          <w:rFonts w:ascii="Arial" w:hAnsi="Arial" w:cs="Arial"/>
          <w:b/>
          <w:color w:val="0000FF"/>
          <w:sz w:val="24"/>
        </w:rPr>
        <w:tab/>
      </w:r>
      <w:r>
        <w:rPr>
          <w:rFonts w:ascii="Arial" w:hAnsi="Arial" w:cs="Arial"/>
          <w:b/>
          <w:sz w:val="24"/>
        </w:rPr>
        <w:t>Revised WID for LTE inter-band CA for 2 bands DL with 2 bands UL</w:t>
      </w:r>
    </w:p>
    <w:p w14:paraId="250373D7"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B03C5C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23DB5" w14:textId="03D2607D" w:rsidR="0003330B" w:rsidRDefault="0003330B" w:rsidP="0003330B">
      <w:pPr>
        <w:rPr>
          <w:rFonts w:ascii="Arial" w:hAnsi="Arial" w:cs="Arial"/>
          <w:b/>
          <w:sz w:val="24"/>
        </w:rPr>
      </w:pPr>
      <w:r>
        <w:rPr>
          <w:rFonts w:ascii="Arial" w:hAnsi="Arial" w:cs="Arial"/>
          <w:b/>
          <w:color w:val="0000FF"/>
          <w:sz w:val="24"/>
        </w:rPr>
        <w:t>R4-2114522</w:t>
      </w:r>
      <w:r>
        <w:rPr>
          <w:rFonts w:ascii="Arial" w:hAnsi="Arial" w:cs="Arial"/>
          <w:b/>
          <w:color w:val="0000FF"/>
          <w:sz w:val="24"/>
        </w:rPr>
        <w:tab/>
      </w:r>
      <w:r>
        <w:rPr>
          <w:rFonts w:ascii="Arial" w:hAnsi="Arial" w:cs="Arial"/>
          <w:b/>
          <w:sz w:val="24"/>
        </w:rPr>
        <w:t>TR 36.717-02-02 v0.2.0</w:t>
      </w:r>
    </w:p>
    <w:p w14:paraId="572BABB6"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36.717-02-02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F3EF3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8218A" w14:textId="77777777" w:rsidR="0003330B" w:rsidRDefault="0003330B" w:rsidP="0003330B">
      <w:pPr>
        <w:pStyle w:val="Heading4"/>
      </w:pPr>
      <w:bookmarkStart w:id="1463" w:name="_Toc79402301"/>
      <w:bookmarkStart w:id="1464" w:name="_Toc79403066"/>
      <w:r>
        <w:t>11.4.2</w:t>
      </w:r>
      <w:r>
        <w:tab/>
        <w:t>UE RF with harmonic, close proximity and isolation issues</w:t>
      </w:r>
      <w:bookmarkEnd w:id="1463"/>
      <w:bookmarkEnd w:id="1464"/>
    </w:p>
    <w:p w14:paraId="06646407" w14:textId="77777777" w:rsidR="0003330B" w:rsidRDefault="0003330B" w:rsidP="0003330B">
      <w:pPr>
        <w:pStyle w:val="Heading4"/>
      </w:pPr>
      <w:bookmarkStart w:id="1465" w:name="_Toc79402302"/>
      <w:bookmarkStart w:id="1466" w:name="_Toc79403067"/>
      <w:r>
        <w:t>11.4.3</w:t>
      </w:r>
      <w:r>
        <w:tab/>
        <w:t>UE RF without specific issues</w:t>
      </w:r>
      <w:bookmarkEnd w:id="1465"/>
      <w:bookmarkEnd w:id="1466"/>
    </w:p>
    <w:p w14:paraId="38CC5841" w14:textId="5CA4AAC4" w:rsidR="0003330B" w:rsidRDefault="0003330B" w:rsidP="0003330B">
      <w:pPr>
        <w:rPr>
          <w:rFonts w:ascii="Arial" w:hAnsi="Arial" w:cs="Arial"/>
          <w:b/>
          <w:sz w:val="24"/>
        </w:rPr>
      </w:pPr>
      <w:r>
        <w:rPr>
          <w:rFonts w:ascii="Arial" w:hAnsi="Arial" w:cs="Arial"/>
          <w:b/>
          <w:color w:val="0000FF"/>
          <w:sz w:val="24"/>
        </w:rPr>
        <w:t>R4-2112973</w:t>
      </w:r>
      <w:r>
        <w:rPr>
          <w:rFonts w:ascii="Arial" w:hAnsi="Arial" w:cs="Arial"/>
          <w:b/>
          <w:color w:val="0000FF"/>
          <w:sz w:val="24"/>
        </w:rPr>
        <w:tab/>
      </w:r>
      <w:r>
        <w:rPr>
          <w:rFonts w:ascii="Arial" w:hAnsi="Arial" w:cs="Arial"/>
          <w:b/>
          <w:sz w:val="24"/>
        </w:rPr>
        <w:t>TP for TR 36.717-02-02 to add UL configuration CA_3A-38A for CA_3A-38A</w:t>
      </w:r>
    </w:p>
    <w:p w14:paraId="48826B2A"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44CCBBD" w14:textId="77777777" w:rsidR="0003330B" w:rsidRDefault="0003330B" w:rsidP="0003330B">
      <w:pPr>
        <w:rPr>
          <w:rFonts w:ascii="Arial" w:hAnsi="Arial" w:cs="Arial"/>
          <w:b/>
        </w:rPr>
      </w:pPr>
      <w:r>
        <w:rPr>
          <w:rFonts w:ascii="Arial" w:hAnsi="Arial" w:cs="Arial"/>
          <w:b/>
        </w:rPr>
        <w:t xml:space="preserve">Abstract: </w:t>
      </w:r>
    </w:p>
    <w:p w14:paraId="6B90ED23" w14:textId="77777777" w:rsidR="0003330B" w:rsidRDefault="0003330B" w:rsidP="0003330B">
      <w:r>
        <w:t>This contribution provides a text proposal for the LTE UL configuration CA_3A-38A for CA_3A-38A requested in RAN4#99-e.</w:t>
      </w:r>
    </w:p>
    <w:p w14:paraId="18FD474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DF067" w14:textId="77777777" w:rsidR="0003330B" w:rsidRDefault="0003330B" w:rsidP="0003330B">
      <w:pPr>
        <w:pStyle w:val="Heading3"/>
      </w:pPr>
      <w:bookmarkStart w:id="1467" w:name="_Toc79402303"/>
      <w:bookmarkStart w:id="1468" w:name="_Toc79403068"/>
      <w:r>
        <w:t>11.5</w:t>
      </w:r>
      <w:r>
        <w:tab/>
        <w:t>LTE inter-band Carrier Aggregation for x bands DL (x= 3, 4, 5) with 2 band UL</w:t>
      </w:r>
      <w:bookmarkEnd w:id="1467"/>
      <w:bookmarkEnd w:id="1468"/>
    </w:p>
    <w:p w14:paraId="053D2315" w14:textId="77777777" w:rsidR="0003330B" w:rsidRDefault="0003330B" w:rsidP="0003330B">
      <w:pPr>
        <w:pStyle w:val="Heading4"/>
      </w:pPr>
      <w:bookmarkStart w:id="1469" w:name="_Toc79402304"/>
      <w:bookmarkStart w:id="1470" w:name="_Toc79403069"/>
      <w:r>
        <w:t>11.5.1</w:t>
      </w:r>
      <w:r>
        <w:tab/>
        <w:t>Rapporteur Input (WID/TR/CR)</w:t>
      </w:r>
      <w:bookmarkEnd w:id="1469"/>
      <w:bookmarkEnd w:id="1470"/>
    </w:p>
    <w:p w14:paraId="34380622" w14:textId="1F1B3E36" w:rsidR="0003330B" w:rsidRDefault="0003330B" w:rsidP="0003330B">
      <w:pPr>
        <w:rPr>
          <w:rFonts w:ascii="Arial" w:hAnsi="Arial" w:cs="Arial"/>
          <w:b/>
          <w:sz w:val="24"/>
        </w:rPr>
      </w:pPr>
      <w:r>
        <w:rPr>
          <w:rFonts w:ascii="Arial" w:hAnsi="Arial" w:cs="Arial"/>
          <w:b/>
          <w:color w:val="0000FF"/>
          <w:sz w:val="24"/>
        </w:rPr>
        <w:t>R4-2112711</w:t>
      </w:r>
      <w:r>
        <w:rPr>
          <w:rFonts w:ascii="Arial" w:hAnsi="Arial" w:cs="Arial"/>
          <w:b/>
          <w:color w:val="0000FF"/>
          <w:sz w:val="24"/>
        </w:rPr>
        <w:tab/>
      </w:r>
      <w:r>
        <w:rPr>
          <w:rFonts w:ascii="Arial" w:hAnsi="Arial" w:cs="Arial"/>
          <w:b/>
          <w:sz w:val="24"/>
        </w:rPr>
        <w:t>TR 36.717-03-02 v0.5.0 TR update for LTE-A inter-band CA for x bands (x=3,4,5) DL with 2 bands UL in Rel-17</w:t>
      </w:r>
    </w:p>
    <w:p w14:paraId="51351393" w14:textId="77777777" w:rsidR="0003330B" w:rsidRDefault="0003330B" w:rsidP="0003330B">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36.717-03-02 v0.3.0</w:t>
      </w:r>
      <w:r>
        <w:rPr>
          <w:i/>
        </w:rPr>
        <w:tab/>
        <w:t xml:space="preserve">  CR-  rev  Cat:  (Rel-17)</w:t>
      </w:r>
      <w:r>
        <w:rPr>
          <w:i/>
        </w:rPr>
        <w:br/>
      </w:r>
      <w:r>
        <w:rPr>
          <w:i/>
        </w:rPr>
        <w:lastRenderedPageBreak/>
        <w:br/>
      </w:r>
      <w:r>
        <w:rPr>
          <w:i/>
        </w:rPr>
        <w:tab/>
      </w:r>
      <w:r>
        <w:rPr>
          <w:i/>
        </w:rPr>
        <w:tab/>
      </w:r>
      <w:r>
        <w:rPr>
          <w:i/>
        </w:rPr>
        <w:tab/>
      </w:r>
      <w:r>
        <w:rPr>
          <w:i/>
        </w:rPr>
        <w:tab/>
      </w:r>
      <w:r>
        <w:rPr>
          <w:i/>
        </w:rPr>
        <w:tab/>
        <w:t>Source: LG Electronics France</w:t>
      </w:r>
    </w:p>
    <w:p w14:paraId="436D5D9A" w14:textId="77777777" w:rsidR="0003330B" w:rsidRDefault="0003330B" w:rsidP="0003330B">
      <w:pPr>
        <w:rPr>
          <w:rFonts w:ascii="Arial" w:hAnsi="Arial" w:cs="Arial"/>
          <w:b/>
        </w:rPr>
      </w:pPr>
      <w:r>
        <w:rPr>
          <w:rFonts w:ascii="Arial" w:hAnsi="Arial" w:cs="Arial"/>
          <w:b/>
        </w:rPr>
        <w:t xml:space="preserve">Abstract: </w:t>
      </w:r>
    </w:p>
    <w:p w14:paraId="5B1E6F06" w14:textId="77777777" w:rsidR="0003330B" w:rsidRDefault="0003330B" w:rsidP="0003330B">
      <w:r>
        <w:t>To update the each CA band combinations based on the approved TP.</w:t>
      </w:r>
    </w:p>
    <w:p w14:paraId="4E5D8B4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E50A4" w14:textId="3DB83E0B" w:rsidR="0003330B" w:rsidRDefault="0003330B" w:rsidP="0003330B">
      <w:pPr>
        <w:rPr>
          <w:rFonts w:ascii="Arial" w:hAnsi="Arial" w:cs="Arial"/>
          <w:b/>
          <w:sz w:val="24"/>
        </w:rPr>
      </w:pPr>
      <w:r>
        <w:rPr>
          <w:rFonts w:ascii="Arial" w:hAnsi="Arial" w:cs="Arial"/>
          <w:b/>
          <w:color w:val="0000FF"/>
          <w:sz w:val="24"/>
        </w:rPr>
        <w:t>R4-2112713</w:t>
      </w:r>
      <w:r>
        <w:rPr>
          <w:rFonts w:ascii="Arial" w:hAnsi="Arial" w:cs="Arial"/>
          <w:b/>
          <w:color w:val="0000FF"/>
          <w:sz w:val="24"/>
        </w:rPr>
        <w:tab/>
      </w:r>
      <w:r>
        <w:rPr>
          <w:rFonts w:ascii="Arial" w:hAnsi="Arial" w:cs="Arial"/>
          <w:b/>
          <w:sz w:val="24"/>
        </w:rPr>
        <w:t>Revised WID on LTE-A inter-band CA for x bands (x=3,4,5) DL with 2 bands UL in Rel-17</w:t>
      </w:r>
    </w:p>
    <w:p w14:paraId="4D42100F"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0F4E4726" w14:textId="77777777" w:rsidR="0003330B" w:rsidRDefault="0003330B" w:rsidP="0003330B">
      <w:pPr>
        <w:rPr>
          <w:rFonts w:ascii="Arial" w:hAnsi="Arial" w:cs="Arial"/>
          <w:b/>
        </w:rPr>
      </w:pPr>
      <w:r>
        <w:rPr>
          <w:rFonts w:ascii="Arial" w:hAnsi="Arial" w:cs="Arial"/>
          <w:b/>
        </w:rPr>
        <w:t xml:space="preserve">Abstract: </w:t>
      </w:r>
    </w:p>
    <w:p w14:paraId="74238623" w14:textId="77777777" w:rsidR="0003330B" w:rsidRDefault="0003330B" w:rsidP="0003330B">
      <w:r>
        <w:t>Provide revised WID to update the each CA status and add new LTE-A CA band combinations in this meeting.</w:t>
      </w:r>
    </w:p>
    <w:p w14:paraId="5583964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1029D" w14:textId="0BB08CE8" w:rsidR="0003330B" w:rsidRDefault="0003330B" w:rsidP="0003330B">
      <w:pPr>
        <w:rPr>
          <w:rFonts w:ascii="Arial" w:hAnsi="Arial" w:cs="Arial"/>
          <w:b/>
          <w:sz w:val="24"/>
        </w:rPr>
      </w:pPr>
      <w:r>
        <w:rPr>
          <w:rFonts w:ascii="Arial" w:hAnsi="Arial" w:cs="Arial"/>
          <w:b/>
          <w:color w:val="0000FF"/>
          <w:sz w:val="24"/>
        </w:rPr>
        <w:t>R4-2112714</w:t>
      </w:r>
      <w:r>
        <w:rPr>
          <w:rFonts w:ascii="Arial" w:hAnsi="Arial" w:cs="Arial"/>
          <w:b/>
          <w:color w:val="0000FF"/>
          <w:sz w:val="24"/>
        </w:rPr>
        <w:tab/>
      </w:r>
      <w:r>
        <w:rPr>
          <w:rFonts w:ascii="Arial" w:hAnsi="Arial" w:cs="Arial"/>
          <w:b/>
          <w:sz w:val="24"/>
        </w:rPr>
        <w:t>Introduction of LTE-A inter-band CA for x bands (x=3,4,5) DL with 2 bands UL to TS36.101</w:t>
      </w:r>
    </w:p>
    <w:p w14:paraId="1E64477C"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CR-5810  rev  Cat: B (Rel-17)</w:t>
      </w:r>
      <w:r>
        <w:rPr>
          <w:i/>
        </w:rPr>
        <w:br/>
      </w:r>
      <w:r>
        <w:rPr>
          <w:i/>
        </w:rPr>
        <w:br/>
      </w:r>
      <w:r>
        <w:rPr>
          <w:i/>
        </w:rPr>
        <w:tab/>
      </w:r>
      <w:r>
        <w:rPr>
          <w:i/>
        </w:rPr>
        <w:tab/>
      </w:r>
      <w:r>
        <w:rPr>
          <w:i/>
        </w:rPr>
        <w:tab/>
      </w:r>
      <w:r>
        <w:rPr>
          <w:i/>
        </w:rPr>
        <w:tab/>
      </w:r>
      <w:r>
        <w:rPr>
          <w:i/>
        </w:rPr>
        <w:tab/>
        <w:t>Source: LG Electronics France</w:t>
      </w:r>
    </w:p>
    <w:p w14:paraId="7C262161" w14:textId="77777777" w:rsidR="0003330B" w:rsidRDefault="0003330B" w:rsidP="0003330B">
      <w:pPr>
        <w:rPr>
          <w:rFonts w:ascii="Arial" w:hAnsi="Arial" w:cs="Arial"/>
          <w:b/>
        </w:rPr>
      </w:pPr>
      <w:r>
        <w:rPr>
          <w:rFonts w:ascii="Arial" w:hAnsi="Arial" w:cs="Arial"/>
          <w:b/>
        </w:rPr>
        <w:t xml:space="preserve">Abstract: </w:t>
      </w:r>
    </w:p>
    <w:p w14:paraId="46ADD23C" w14:textId="77777777" w:rsidR="0003330B" w:rsidRDefault="0003330B" w:rsidP="0003330B">
      <w:r>
        <w:t>To introduce new LTE-A CA band combinations and related RF requirements for xDL/2UL CA.</w:t>
      </w:r>
    </w:p>
    <w:p w14:paraId="246491D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461CF" w14:textId="77777777" w:rsidR="0003330B" w:rsidRDefault="0003330B" w:rsidP="0003330B">
      <w:pPr>
        <w:pStyle w:val="Heading4"/>
      </w:pPr>
      <w:bookmarkStart w:id="1471" w:name="_Toc79402305"/>
      <w:bookmarkStart w:id="1472" w:name="_Toc79403070"/>
      <w:r>
        <w:t>11.5.2</w:t>
      </w:r>
      <w:r>
        <w:tab/>
        <w:t>UE RF with MSD</w:t>
      </w:r>
      <w:bookmarkEnd w:id="1471"/>
      <w:bookmarkEnd w:id="1472"/>
    </w:p>
    <w:p w14:paraId="05493AFB" w14:textId="77777777" w:rsidR="0003330B" w:rsidRDefault="0003330B" w:rsidP="0003330B">
      <w:pPr>
        <w:pStyle w:val="Heading4"/>
      </w:pPr>
      <w:bookmarkStart w:id="1473" w:name="_Toc79402306"/>
      <w:bookmarkStart w:id="1474" w:name="_Toc79403071"/>
      <w:r>
        <w:t>11.5.3</w:t>
      </w:r>
      <w:r>
        <w:tab/>
        <w:t>UE RF without MSD</w:t>
      </w:r>
      <w:bookmarkEnd w:id="1473"/>
      <w:bookmarkEnd w:id="1474"/>
    </w:p>
    <w:p w14:paraId="0F1A6990" w14:textId="7E6B5D80" w:rsidR="0003330B" w:rsidRDefault="0003330B" w:rsidP="0003330B">
      <w:pPr>
        <w:rPr>
          <w:rFonts w:ascii="Arial" w:hAnsi="Arial" w:cs="Arial"/>
          <w:b/>
          <w:sz w:val="24"/>
        </w:rPr>
      </w:pPr>
      <w:r>
        <w:rPr>
          <w:rFonts w:ascii="Arial" w:hAnsi="Arial" w:cs="Arial"/>
          <w:b/>
          <w:color w:val="0000FF"/>
          <w:sz w:val="24"/>
        </w:rPr>
        <w:t>R4-2112712</w:t>
      </w:r>
      <w:r>
        <w:rPr>
          <w:rFonts w:ascii="Arial" w:hAnsi="Arial" w:cs="Arial"/>
          <w:b/>
          <w:color w:val="0000FF"/>
          <w:sz w:val="24"/>
        </w:rPr>
        <w:tab/>
      </w:r>
      <w:r>
        <w:rPr>
          <w:rFonts w:ascii="Arial" w:hAnsi="Arial" w:cs="Arial"/>
          <w:b/>
          <w:sz w:val="24"/>
        </w:rPr>
        <w:t>TP on summary of self-interference analysis for new x bands (x=3,4,5) DL with 2 bands UL</w:t>
      </w:r>
    </w:p>
    <w:p w14:paraId="46524297"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A8AC16E" w14:textId="77777777" w:rsidR="0003330B" w:rsidRDefault="0003330B" w:rsidP="0003330B">
      <w:pPr>
        <w:rPr>
          <w:rFonts w:ascii="Arial" w:hAnsi="Arial" w:cs="Arial"/>
          <w:b/>
        </w:rPr>
      </w:pPr>
      <w:r>
        <w:rPr>
          <w:rFonts w:ascii="Arial" w:hAnsi="Arial" w:cs="Arial"/>
          <w:b/>
        </w:rPr>
        <w:t xml:space="preserve">Abstract: </w:t>
      </w:r>
    </w:p>
    <w:p w14:paraId="673BC47E" w14:textId="77777777" w:rsidR="0003330B" w:rsidRDefault="0003330B" w:rsidP="0003330B">
      <w:r>
        <w:t>To capture the self interference analysis results for x bands DL and 2 bands UL LTE-A CA (x=3,4,5)</w:t>
      </w:r>
    </w:p>
    <w:p w14:paraId="40EE0AD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EF6A6" w14:textId="43CA7B80" w:rsidR="0003330B" w:rsidRDefault="0003330B" w:rsidP="0003330B">
      <w:pPr>
        <w:rPr>
          <w:rFonts w:ascii="Arial" w:hAnsi="Arial" w:cs="Arial"/>
          <w:b/>
          <w:sz w:val="24"/>
        </w:rPr>
      </w:pPr>
      <w:r>
        <w:rPr>
          <w:rFonts w:ascii="Arial" w:hAnsi="Arial" w:cs="Arial"/>
          <w:b/>
          <w:color w:val="0000FF"/>
          <w:sz w:val="24"/>
        </w:rPr>
        <w:t>R4-2112923</w:t>
      </w:r>
      <w:r>
        <w:rPr>
          <w:rFonts w:ascii="Arial" w:hAnsi="Arial" w:cs="Arial"/>
          <w:b/>
          <w:color w:val="0000FF"/>
          <w:sz w:val="24"/>
        </w:rPr>
        <w:tab/>
      </w:r>
      <w:r>
        <w:rPr>
          <w:rFonts w:ascii="Arial" w:hAnsi="Arial" w:cs="Arial"/>
          <w:b/>
          <w:sz w:val="24"/>
        </w:rPr>
        <w:t>TP for 36.717-03-02: CA_1A-7A-20A-38A</w:t>
      </w:r>
    </w:p>
    <w:p w14:paraId="33F842B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22E54F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0C640" w14:textId="78D354AC" w:rsidR="0003330B" w:rsidRDefault="0003330B" w:rsidP="0003330B">
      <w:pPr>
        <w:rPr>
          <w:rFonts w:ascii="Arial" w:hAnsi="Arial" w:cs="Arial"/>
          <w:b/>
          <w:sz w:val="24"/>
        </w:rPr>
      </w:pPr>
      <w:r>
        <w:rPr>
          <w:rFonts w:ascii="Arial" w:hAnsi="Arial" w:cs="Arial"/>
          <w:b/>
          <w:color w:val="0000FF"/>
          <w:sz w:val="24"/>
        </w:rPr>
        <w:t>R4-2112924</w:t>
      </w:r>
      <w:r>
        <w:rPr>
          <w:rFonts w:ascii="Arial" w:hAnsi="Arial" w:cs="Arial"/>
          <w:b/>
          <w:color w:val="0000FF"/>
          <w:sz w:val="24"/>
        </w:rPr>
        <w:tab/>
      </w:r>
      <w:r>
        <w:rPr>
          <w:rFonts w:ascii="Arial" w:hAnsi="Arial" w:cs="Arial"/>
          <w:b/>
          <w:sz w:val="24"/>
        </w:rPr>
        <w:t>TP for 36.717-03-02: CA_1A-20A-38A</w:t>
      </w:r>
    </w:p>
    <w:p w14:paraId="2E11383F" w14:textId="77777777" w:rsidR="0003330B" w:rsidRDefault="0003330B" w:rsidP="0003330B">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1ED27F7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43315" w14:textId="29F70232" w:rsidR="0003330B" w:rsidRDefault="0003330B" w:rsidP="0003330B">
      <w:pPr>
        <w:rPr>
          <w:rFonts w:ascii="Arial" w:hAnsi="Arial" w:cs="Arial"/>
          <w:b/>
          <w:sz w:val="24"/>
        </w:rPr>
      </w:pPr>
      <w:r>
        <w:rPr>
          <w:rFonts w:ascii="Arial" w:hAnsi="Arial" w:cs="Arial"/>
          <w:b/>
          <w:color w:val="0000FF"/>
          <w:sz w:val="24"/>
        </w:rPr>
        <w:t>R4-2112925</w:t>
      </w:r>
      <w:r>
        <w:rPr>
          <w:rFonts w:ascii="Arial" w:hAnsi="Arial" w:cs="Arial"/>
          <w:b/>
          <w:color w:val="0000FF"/>
          <w:sz w:val="24"/>
        </w:rPr>
        <w:tab/>
      </w:r>
      <w:r>
        <w:rPr>
          <w:rFonts w:ascii="Arial" w:hAnsi="Arial" w:cs="Arial"/>
          <w:b/>
          <w:sz w:val="24"/>
        </w:rPr>
        <w:t>TP for 36.717-03-02: CA_3A-20A-38A</w:t>
      </w:r>
    </w:p>
    <w:p w14:paraId="6309945E" w14:textId="77777777" w:rsidR="0003330B" w:rsidRDefault="0003330B" w:rsidP="0003330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6FF4E4E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BEC80" w14:textId="77777777" w:rsidR="0003330B" w:rsidRDefault="0003330B" w:rsidP="0003330B">
      <w:pPr>
        <w:pStyle w:val="Heading3"/>
      </w:pPr>
      <w:bookmarkStart w:id="1475" w:name="_Toc79402307"/>
      <w:bookmarkStart w:id="1476" w:name="_Toc79403072"/>
      <w:r>
        <w:t>11.6</w:t>
      </w:r>
      <w:r>
        <w:tab/>
        <w:t>RRM for LTE CA basket WIs</w:t>
      </w:r>
      <w:bookmarkEnd w:id="1475"/>
      <w:bookmarkEnd w:id="1476"/>
    </w:p>
    <w:p w14:paraId="71284A6B" w14:textId="77777777" w:rsidR="0003330B" w:rsidRDefault="0003330B" w:rsidP="0003330B">
      <w:pPr>
        <w:pStyle w:val="Heading4"/>
      </w:pPr>
      <w:bookmarkStart w:id="1477" w:name="_Toc79402308"/>
      <w:bookmarkStart w:id="1478" w:name="_Toc79403073"/>
      <w:r>
        <w:t>11.6.1</w:t>
      </w:r>
      <w:r>
        <w:tab/>
        <w:t>RRM Core (36.133)</w:t>
      </w:r>
      <w:bookmarkEnd w:id="1477"/>
      <w:bookmarkEnd w:id="1478"/>
    </w:p>
    <w:p w14:paraId="0D9B533E" w14:textId="77777777" w:rsidR="0003330B" w:rsidRDefault="0003330B" w:rsidP="0003330B">
      <w:pPr>
        <w:pStyle w:val="Heading4"/>
      </w:pPr>
      <w:bookmarkStart w:id="1479" w:name="_Toc79402309"/>
      <w:bookmarkStart w:id="1480" w:name="_Toc79403074"/>
      <w:r>
        <w:t>11.6.2</w:t>
      </w:r>
      <w:r>
        <w:tab/>
        <w:t>RRM Perf (36.133)</w:t>
      </w:r>
      <w:bookmarkEnd w:id="1479"/>
      <w:bookmarkEnd w:id="1480"/>
    </w:p>
    <w:p w14:paraId="7D04EDA9" w14:textId="77777777" w:rsidR="0003330B" w:rsidRDefault="0003330B" w:rsidP="0003330B">
      <w:pPr>
        <w:pStyle w:val="Heading3"/>
      </w:pPr>
      <w:bookmarkStart w:id="1481" w:name="_Toc79402310"/>
      <w:bookmarkStart w:id="1482" w:name="_Toc79403075"/>
      <w:r>
        <w:t>11.7</w:t>
      </w:r>
      <w:r>
        <w:tab/>
        <w:t>New WID on Additional LTE bands for UE category M1&amp;M2 and/or NB1&amp;NB2 in Rel-17</w:t>
      </w:r>
      <w:bookmarkEnd w:id="1481"/>
      <w:bookmarkEnd w:id="1482"/>
    </w:p>
    <w:p w14:paraId="47E8535D" w14:textId="77777777" w:rsidR="0003330B" w:rsidRDefault="0003330B" w:rsidP="0003330B">
      <w:pPr>
        <w:pStyle w:val="Heading4"/>
      </w:pPr>
      <w:bookmarkStart w:id="1483" w:name="_Toc79402311"/>
      <w:bookmarkStart w:id="1484" w:name="_Toc79403076"/>
      <w:r>
        <w:t>11.7.1</w:t>
      </w:r>
      <w:r>
        <w:tab/>
        <w:t>Rapporteur Input (WID/TR/CR)</w:t>
      </w:r>
      <w:bookmarkEnd w:id="1483"/>
      <w:bookmarkEnd w:id="1484"/>
    </w:p>
    <w:p w14:paraId="041C08A4" w14:textId="53CFD81E" w:rsidR="0003330B" w:rsidRDefault="0003330B" w:rsidP="0003330B">
      <w:pPr>
        <w:rPr>
          <w:rFonts w:ascii="Arial" w:hAnsi="Arial" w:cs="Arial"/>
          <w:b/>
          <w:sz w:val="24"/>
        </w:rPr>
      </w:pPr>
      <w:r>
        <w:rPr>
          <w:rFonts w:ascii="Arial" w:hAnsi="Arial" w:cs="Arial"/>
          <w:b/>
          <w:color w:val="0000FF"/>
          <w:sz w:val="24"/>
        </w:rPr>
        <w:t>R4-2114347</w:t>
      </w:r>
      <w:r>
        <w:rPr>
          <w:rFonts w:ascii="Arial" w:hAnsi="Arial" w:cs="Arial"/>
          <w:b/>
          <w:color w:val="0000FF"/>
          <w:sz w:val="24"/>
        </w:rPr>
        <w:tab/>
      </w:r>
      <w:r>
        <w:rPr>
          <w:rFonts w:ascii="Arial" w:hAnsi="Arial" w:cs="Arial"/>
          <w:b/>
          <w:sz w:val="24"/>
        </w:rPr>
        <w:t>Revised WID Additional LTE bands for UE category M1_M2 _NB1_NB2 in Rel-17</w:t>
      </w:r>
    </w:p>
    <w:p w14:paraId="2421EA64" w14:textId="77777777" w:rsidR="0003330B" w:rsidRDefault="0003330B" w:rsidP="0003330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28DAFDC" w14:textId="77777777" w:rsidR="0003330B" w:rsidRDefault="0003330B" w:rsidP="0003330B">
      <w:pPr>
        <w:rPr>
          <w:rFonts w:ascii="Arial" w:hAnsi="Arial" w:cs="Arial"/>
          <w:b/>
        </w:rPr>
      </w:pPr>
      <w:r>
        <w:rPr>
          <w:rFonts w:ascii="Arial" w:hAnsi="Arial" w:cs="Arial"/>
          <w:b/>
        </w:rPr>
        <w:t xml:space="preserve">Abstract: </w:t>
      </w:r>
    </w:p>
    <w:p w14:paraId="7EEB3C32" w14:textId="77777777" w:rsidR="0003330B" w:rsidRDefault="0003330B" w:rsidP="0003330B">
      <w:r>
        <w:t>the WID is revised</w:t>
      </w:r>
    </w:p>
    <w:p w14:paraId="550045B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7E763" w14:textId="77777777" w:rsidR="0003330B" w:rsidRDefault="0003330B" w:rsidP="0003330B">
      <w:pPr>
        <w:pStyle w:val="Heading4"/>
      </w:pPr>
      <w:bookmarkStart w:id="1485" w:name="_Toc79402312"/>
      <w:bookmarkStart w:id="1486" w:name="_Toc79403077"/>
      <w:r>
        <w:t>11.7.2</w:t>
      </w:r>
      <w:r>
        <w:tab/>
        <w:t>RF</w:t>
      </w:r>
      <w:bookmarkEnd w:id="1485"/>
      <w:bookmarkEnd w:id="1486"/>
    </w:p>
    <w:p w14:paraId="67A2CBF1" w14:textId="58FC2B1A" w:rsidR="0003330B" w:rsidRDefault="0003330B" w:rsidP="0003330B">
      <w:pPr>
        <w:rPr>
          <w:rFonts w:ascii="Arial" w:hAnsi="Arial" w:cs="Arial"/>
          <w:b/>
          <w:sz w:val="24"/>
        </w:rPr>
      </w:pPr>
      <w:r>
        <w:rPr>
          <w:rFonts w:ascii="Arial" w:hAnsi="Arial" w:cs="Arial"/>
          <w:b/>
          <w:color w:val="0000FF"/>
          <w:sz w:val="24"/>
        </w:rPr>
        <w:t>R4-2112315</w:t>
      </w:r>
      <w:r>
        <w:rPr>
          <w:rFonts w:ascii="Arial" w:hAnsi="Arial" w:cs="Arial"/>
          <w:b/>
          <w:color w:val="0000FF"/>
          <w:sz w:val="24"/>
        </w:rPr>
        <w:tab/>
      </w:r>
      <w:r>
        <w:rPr>
          <w:rFonts w:ascii="Arial" w:hAnsi="Arial" w:cs="Arial"/>
          <w:b/>
          <w:sz w:val="24"/>
        </w:rPr>
        <w:t>CAT-M1/M2 Simulation Results for LTE band 24</w:t>
      </w:r>
    </w:p>
    <w:p w14:paraId="1EC0D3C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14:paraId="579DFFBA"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E7343" w14:textId="54C23FBC" w:rsidR="0003330B" w:rsidRDefault="0003330B" w:rsidP="0003330B">
      <w:pPr>
        <w:rPr>
          <w:rFonts w:ascii="Arial" w:hAnsi="Arial" w:cs="Arial"/>
          <w:b/>
          <w:sz w:val="24"/>
        </w:rPr>
      </w:pPr>
      <w:r>
        <w:rPr>
          <w:rFonts w:ascii="Arial" w:hAnsi="Arial" w:cs="Arial"/>
          <w:b/>
          <w:color w:val="0000FF"/>
          <w:sz w:val="24"/>
        </w:rPr>
        <w:t>R4-2112317</w:t>
      </w:r>
      <w:r>
        <w:rPr>
          <w:rFonts w:ascii="Arial" w:hAnsi="Arial" w:cs="Arial"/>
          <w:b/>
          <w:color w:val="0000FF"/>
          <w:sz w:val="24"/>
        </w:rPr>
        <w:tab/>
      </w:r>
      <w:r>
        <w:rPr>
          <w:rFonts w:ascii="Arial" w:hAnsi="Arial" w:cs="Arial"/>
          <w:b/>
          <w:sz w:val="24"/>
        </w:rPr>
        <w:t xml:space="preserve">CR for adding A-MPR for LTE Band 24 for UE categories M1 and M2 </w:t>
      </w:r>
    </w:p>
    <w:p w14:paraId="33B557B9"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CR-5809  rev  Cat: B (Rel-17)</w:t>
      </w:r>
      <w:r>
        <w:rPr>
          <w:i/>
        </w:rPr>
        <w:br/>
      </w:r>
      <w:r>
        <w:rPr>
          <w:i/>
        </w:rPr>
        <w:br/>
      </w:r>
      <w:r>
        <w:rPr>
          <w:i/>
        </w:rPr>
        <w:tab/>
      </w:r>
      <w:r>
        <w:rPr>
          <w:i/>
        </w:rPr>
        <w:tab/>
      </w:r>
      <w:r>
        <w:rPr>
          <w:i/>
        </w:rPr>
        <w:tab/>
      </w:r>
      <w:r>
        <w:rPr>
          <w:i/>
        </w:rPr>
        <w:tab/>
      </w:r>
      <w:r>
        <w:rPr>
          <w:i/>
        </w:rPr>
        <w:tab/>
        <w:t>Source: Ligado Networks</w:t>
      </w:r>
    </w:p>
    <w:p w14:paraId="35B1207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3FF04" w14:textId="4ABACD51" w:rsidR="0003330B" w:rsidRDefault="0003330B" w:rsidP="0003330B">
      <w:pPr>
        <w:rPr>
          <w:rFonts w:ascii="Arial" w:hAnsi="Arial" w:cs="Arial"/>
          <w:b/>
          <w:sz w:val="24"/>
        </w:rPr>
      </w:pPr>
      <w:r>
        <w:rPr>
          <w:rFonts w:ascii="Arial" w:hAnsi="Arial" w:cs="Arial"/>
          <w:b/>
          <w:color w:val="0000FF"/>
          <w:sz w:val="24"/>
        </w:rPr>
        <w:t>R4-2114348</w:t>
      </w:r>
      <w:r>
        <w:rPr>
          <w:rFonts w:ascii="Arial" w:hAnsi="Arial" w:cs="Arial"/>
          <w:b/>
          <w:color w:val="0000FF"/>
          <w:sz w:val="24"/>
        </w:rPr>
        <w:tab/>
      </w:r>
      <w:r>
        <w:rPr>
          <w:rFonts w:ascii="Arial" w:hAnsi="Arial" w:cs="Arial"/>
          <w:b/>
          <w:sz w:val="24"/>
        </w:rPr>
        <w:t>CR on adding B24 for Cat-M1_M2 36.101</w:t>
      </w:r>
    </w:p>
    <w:p w14:paraId="0703D48F" w14:textId="77777777" w:rsidR="0003330B" w:rsidRDefault="0003330B" w:rsidP="0003330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v17.2.0</w:t>
      </w:r>
      <w:r>
        <w:rPr>
          <w:i/>
        </w:rPr>
        <w:tab/>
        <w:t xml:space="preserve">  CR-5813  rev  Cat: B (Rel-17)</w:t>
      </w:r>
      <w:r>
        <w:rPr>
          <w:i/>
        </w:rPr>
        <w:br/>
      </w:r>
      <w:r>
        <w:rPr>
          <w:i/>
        </w:rPr>
        <w:br/>
      </w:r>
      <w:r>
        <w:rPr>
          <w:i/>
        </w:rPr>
        <w:tab/>
      </w:r>
      <w:r>
        <w:rPr>
          <w:i/>
        </w:rPr>
        <w:tab/>
      </w:r>
      <w:r>
        <w:rPr>
          <w:i/>
        </w:rPr>
        <w:tab/>
      </w:r>
      <w:r>
        <w:rPr>
          <w:i/>
        </w:rPr>
        <w:tab/>
      </w:r>
      <w:r>
        <w:rPr>
          <w:i/>
        </w:rPr>
        <w:tab/>
        <w:t>Source: Ericsson, Ligado Network</w:t>
      </w:r>
    </w:p>
    <w:p w14:paraId="0936750A" w14:textId="77777777" w:rsidR="0003330B" w:rsidRDefault="0003330B" w:rsidP="0003330B">
      <w:pPr>
        <w:rPr>
          <w:rFonts w:ascii="Arial" w:hAnsi="Arial" w:cs="Arial"/>
          <w:b/>
        </w:rPr>
      </w:pPr>
      <w:r>
        <w:rPr>
          <w:rFonts w:ascii="Arial" w:hAnsi="Arial" w:cs="Arial"/>
          <w:b/>
        </w:rPr>
        <w:t xml:space="preserve">Abstract: </w:t>
      </w:r>
    </w:p>
    <w:p w14:paraId="47ABF3CC" w14:textId="77777777" w:rsidR="0003330B" w:rsidRDefault="0003330B" w:rsidP="0003330B">
      <w:r>
        <w:t>B24 is added to support Cat-M1/M2</w:t>
      </w:r>
    </w:p>
    <w:p w14:paraId="4C7176A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36F5E" w14:textId="25E2368F" w:rsidR="0003330B" w:rsidRDefault="0003330B" w:rsidP="0003330B">
      <w:pPr>
        <w:rPr>
          <w:rFonts w:ascii="Arial" w:hAnsi="Arial" w:cs="Arial"/>
          <w:b/>
          <w:sz w:val="24"/>
        </w:rPr>
      </w:pPr>
      <w:r>
        <w:rPr>
          <w:rFonts w:ascii="Arial" w:hAnsi="Arial" w:cs="Arial"/>
          <w:b/>
          <w:color w:val="0000FF"/>
          <w:sz w:val="24"/>
        </w:rPr>
        <w:t>R4-2114349</w:t>
      </w:r>
      <w:r>
        <w:rPr>
          <w:rFonts w:ascii="Arial" w:hAnsi="Arial" w:cs="Arial"/>
          <w:b/>
          <w:color w:val="0000FF"/>
          <w:sz w:val="24"/>
        </w:rPr>
        <w:tab/>
      </w:r>
      <w:r>
        <w:rPr>
          <w:rFonts w:ascii="Arial" w:hAnsi="Arial" w:cs="Arial"/>
          <w:b/>
          <w:sz w:val="24"/>
        </w:rPr>
        <w:t>CR on adding B24 for Cat-M1_M2 36.133</w:t>
      </w:r>
    </w:p>
    <w:p w14:paraId="470FD3BB"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36.133 v17.2.0</w:t>
      </w:r>
      <w:r>
        <w:rPr>
          <w:i/>
        </w:rPr>
        <w:tab/>
        <w:t xml:space="preserve">  CR-7129  rev  Cat: B (Rel-17)</w:t>
      </w:r>
      <w:r>
        <w:rPr>
          <w:i/>
        </w:rPr>
        <w:br/>
      </w:r>
      <w:r>
        <w:rPr>
          <w:i/>
        </w:rPr>
        <w:br/>
      </w:r>
      <w:r>
        <w:rPr>
          <w:i/>
        </w:rPr>
        <w:tab/>
      </w:r>
      <w:r>
        <w:rPr>
          <w:i/>
        </w:rPr>
        <w:tab/>
      </w:r>
      <w:r>
        <w:rPr>
          <w:i/>
        </w:rPr>
        <w:tab/>
      </w:r>
      <w:r>
        <w:rPr>
          <w:i/>
        </w:rPr>
        <w:tab/>
      </w:r>
      <w:r>
        <w:rPr>
          <w:i/>
        </w:rPr>
        <w:tab/>
        <w:t>Source: Ericsson, Ligado Network</w:t>
      </w:r>
    </w:p>
    <w:p w14:paraId="70A1D37D" w14:textId="77777777" w:rsidR="0003330B" w:rsidRDefault="0003330B" w:rsidP="0003330B">
      <w:pPr>
        <w:rPr>
          <w:rFonts w:ascii="Arial" w:hAnsi="Arial" w:cs="Arial"/>
          <w:b/>
        </w:rPr>
      </w:pPr>
      <w:r>
        <w:rPr>
          <w:rFonts w:ascii="Arial" w:hAnsi="Arial" w:cs="Arial"/>
          <w:b/>
        </w:rPr>
        <w:t xml:space="preserve">Abstract: </w:t>
      </w:r>
    </w:p>
    <w:p w14:paraId="7D9F7118" w14:textId="77777777" w:rsidR="0003330B" w:rsidRDefault="0003330B" w:rsidP="0003330B">
      <w:r>
        <w:t>B24 is added to support Cat-M1/M2</w:t>
      </w:r>
    </w:p>
    <w:p w14:paraId="66DC75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3C890" w14:textId="22DAD021" w:rsidR="0003330B" w:rsidRDefault="0003330B" w:rsidP="0003330B">
      <w:pPr>
        <w:rPr>
          <w:rFonts w:ascii="Arial" w:hAnsi="Arial" w:cs="Arial"/>
          <w:b/>
          <w:sz w:val="24"/>
        </w:rPr>
      </w:pPr>
      <w:r>
        <w:rPr>
          <w:rFonts w:ascii="Arial" w:hAnsi="Arial" w:cs="Arial"/>
          <w:b/>
          <w:color w:val="0000FF"/>
          <w:sz w:val="24"/>
        </w:rPr>
        <w:t>R4-2114350</w:t>
      </w:r>
      <w:r>
        <w:rPr>
          <w:rFonts w:ascii="Arial" w:hAnsi="Arial" w:cs="Arial"/>
          <w:b/>
          <w:color w:val="0000FF"/>
          <w:sz w:val="24"/>
        </w:rPr>
        <w:tab/>
      </w:r>
      <w:r>
        <w:rPr>
          <w:rFonts w:ascii="Arial" w:hAnsi="Arial" w:cs="Arial"/>
          <w:b/>
          <w:sz w:val="24"/>
        </w:rPr>
        <w:t>CR on adding B24 for Cat-M1 36.307_13B</w:t>
      </w:r>
    </w:p>
    <w:p w14:paraId="558BB897"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v13.13.0</w:t>
      </w:r>
      <w:r>
        <w:rPr>
          <w:i/>
        </w:rPr>
        <w:tab/>
        <w:t xml:space="preserve">  CR-4450  rev  Cat: B (Rel-13)</w:t>
      </w:r>
      <w:r>
        <w:rPr>
          <w:i/>
        </w:rPr>
        <w:br/>
      </w:r>
      <w:r>
        <w:rPr>
          <w:i/>
        </w:rPr>
        <w:br/>
      </w:r>
      <w:r>
        <w:rPr>
          <w:i/>
        </w:rPr>
        <w:tab/>
      </w:r>
      <w:r>
        <w:rPr>
          <w:i/>
        </w:rPr>
        <w:tab/>
      </w:r>
      <w:r>
        <w:rPr>
          <w:i/>
        </w:rPr>
        <w:tab/>
      </w:r>
      <w:r>
        <w:rPr>
          <w:i/>
        </w:rPr>
        <w:tab/>
      </w:r>
      <w:r>
        <w:rPr>
          <w:i/>
        </w:rPr>
        <w:tab/>
        <w:t>Source: Ericsson, Ligado Network</w:t>
      </w:r>
    </w:p>
    <w:p w14:paraId="564D55D7" w14:textId="77777777" w:rsidR="0003330B" w:rsidRDefault="0003330B" w:rsidP="0003330B">
      <w:pPr>
        <w:rPr>
          <w:rFonts w:ascii="Arial" w:hAnsi="Arial" w:cs="Arial"/>
          <w:b/>
        </w:rPr>
      </w:pPr>
      <w:r>
        <w:rPr>
          <w:rFonts w:ascii="Arial" w:hAnsi="Arial" w:cs="Arial"/>
          <w:b/>
        </w:rPr>
        <w:t xml:space="preserve">Abstract: </w:t>
      </w:r>
    </w:p>
    <w:p w14:paraId="742C95F1" w14:textId="77777777" w:rsidR="0003330B" w:rsidRDefault="0003330B" w:rsidP="0003330B">
      <w:r>
        <w:t>B24 is added to support Cat-M1</w:t>
      </w:r>
    </w:p>
    <w:p w14:paraId="4FC7CDB5"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F4101" w14:textId="7606D8FB" w:rsidR="0003330B" w:rsidRDefault="0003330B" w:rsidP="0003330B">
      <w:pPr>
        <w:rPr>
          <w:rFonts w:ascii="Arial" w:hAnsi="Arial" w:cs="Arial"/>
          <w:b/>
          <w:sz w:val="24"/>
        </w:rPr>
      </w:pPr>
      <w:r>
        <w:rPr>
          <w:rFonts w:ascii="Arial" w:hAnsi="Arial" w:cs="Arial"/>
          <w:b/>
          <w:color w:val="0000FF"/>
          <w:sz w:val="24"/>
        </w:rPr>
        <w:t>R4-2114351</w:t>
      </w:r>
      <w:r>
        <w:rPr>
          <w:rFonts w:ascii="Arial" w:hAnsi="Arial" w:cs="Arial"/>
          <w:b/>
          <w:color w:val="0000FF"/>
          <w:sz w:val="24"/>
        </w:rPr>
        <w:tab/>
      </w:r>
      <w:r>
        <w:rPr>
          <w:rFonts w:ascii="Arial" w:hAnsi="Arial" w:cs="Arial"/>
          <w:b/>
          <w:sz w:val="24"/>
        </w:rPr>
        <w:t>CR on adding B24 for Cat-M2 36.307_14B</w:t>
      </w:r>
    </w:p>
    <w:p w14:paraId="54BFBDB4"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v14.10.0</w:t>
      </w:r>
      <w:r>
        <w:rPr>
          <w:i/>
        </w:rPr>
        <w:tab/>
        <w:t xml:space="preserve">  CR-4451  rev  Cat: B (Rel-14)</w:t>
      </w:r>
      <w:r>
        <w:rPr>
          <w:i/>
        </w:rPr>
        <w:br/>
      </w:r>
      <w:r>
        <w:rPr>
          <w:i/>
        </w:rPr>
        <w:br/>
      </w:r>
      <w:r>
        <w:rPr>
          <w:i/>
        </w:rPr>
        <w:tab/>
      </w:r>
      <w:r>
        <w:rPr>
          <w:i/>
        </w:rPr>
        <w:tab/>
      </w:r>
      <w:r>
        <w:rPr>
          <w:i/>
        </w:rPr>
        <w:tab/>
      </w:r>
      <w:r>
        <w:rPr>
          <w:i/>
        </w:rPr>
        <w:tab/>
      </w:r>
      <w:r>
        <w:rPr>
          <w:i/>
        </w:rPr>
        <w:tab/>
        <w:t>Source: Ericsson, Ligado Network</w:t>
      </w:r>
    </w:p>
    <w:p w14:paraId="01A84A6F" w14:textId="77777777" w:rsidR="0003330B" w:rsidRDefault="0003330B" w:rsidP="0003330B">
      <w:pPr>
        <w:rPr>
          <w:rFonts w:ascii="Arial" w:hAnsi="Arial" w:cs="Arial"/>
          <w:b/>
        </w:rPr>
      </w:pPr>
      <w:r>
        <w:rPr>
          <w:rFonts w:ascii="Arial" w:hAnsi="Arial" w:cs="Arial"/>
          <w:b/>
        </w:rPr>
        <w:t xml:space="preserve">Abstract: </w:t>
      </w:r>
    </w:p>
    <w:p w14:paraId="0E8F23AB" w14:textId="77777777" w:rsidR="0003330B" w:rsidRDefault="0003330B" w:rsidP="0003330B">
      <w:r>
        <w:t>B24 is added to support Cat-M2</w:t>
      </w:r>
    </w:p>
    <w:p w14:paraId="2ADD79E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F0726" w14:textId="17CC66F6" w:rsidR="0003330B" w:rsidRDefault="0003330B" w:rsidP="0003330B">
      <w:pPr>
        <w:rPr>
          <w:rFonts w:ascii="Arial" w:hAnsi="Arial" w:cs="Arial"/>
          <w:b/>
          <w:sz w:val="24"/>
        </w:rPr>
      </w:pPr>
      <w:r>
        <w:rPr>
          <w:rFonts w:ascii="Arial" w:hAnsi="Arial" w:cs="Arial"/>
          <w:b/>
          <w:color w:val="0000FF"/>
          <w:sz w:val="24"/>
        </w:rPr>
        <w:t>R4-2114352</w:t>
      </w:r>
      <w:r>
        <w:rPr>
          <w:rFonts w:ascii="Arial" w:hAnsi="Arial" w:cs="Arial"/>
          <w:b/>
          <w:color w:val="0000FF"/>
          <w:sz w:val="24"/>
        </w:rPr>
        <w:tab/>
      </w:r>
      <w:r>
        <w:rPr>
          <w:rFonts w:ascii="Arial" w:hAnsi="Arial" w:cs="Arial"/>
          <w:b/>
          <w:sz w:val="24"/>
        </w:rPr>
        <w:t>CR on adding B24 for Cat-M1 36.307_14A</w:t>
      </w:r>
    </w:p>
    <w:p w14:paraId="5BD3138B"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v14.10.0</w:t>
      </w:r>
      <w:r>
        <w:rPr>
          <w:i/>
        </w:rPr>
        <w:tab/>
        <w:t xml:space="preserve">  CR-4452  rev  Cat: A (Rel-14)</w:t>
      </w:r>
      <w:r>
        <w:rPr>
          <w:i/>
        </w:rPr>
        <w:br/>
      </w:r>
      <w:r>
        <w:rPr>
          <w:i/>
        </w:rPr>
        <w:br/>
      </w:r>
      <w:r>
        <w:rPr>
          <w:i/>
        </w:rPr>
        <w:tab/>
      </w:r>
      <w:r>
        <w:rPr>
          <w:i/>
        </w:rPr>
        <w:tab/>
      </w:r>
      <w:r>
        <w:rPr>
          <w:i/>
        </w:rPr>
        <w:tab/>
      </w:r>
      <w:r>
        <w:rPr>
          <w:i/>
        </w:rPr>
        <w:tab/>
      </w:r>
      <w:r>
        <w:rPr>
          <w:i/>
        </w:rPr>
        <w:tab/>
        <w:t>Source: Ericsson, Ligado Network</w:t>
      </w:r>
    </w:p>
    <w:p w14:paraId="11553122" w14:textId="77777777" w:rsidR="0003330B" w:rsidRDefault="0003330B" w:rsidP="0003330B">
      <w:pPr>
        <w:rPr>
          <w:rFonts w:ascii="Arial" w:hAnsi="Arial" w:cs="Arial"/>
          <w:b/>
        </w:rPr>
      </w:pPr>
      <w:r>
        <w:rPr>
          <w:rFonts w:ascii="Arial" w:hAnsi="Arial" w:cs="Arial"/>
          <w:b/>
        </w:rPr>
        <w:t xml:space="preserve">Abstract: </w:t>
      </w:r>
    </w:p>
    <w:p w14:paraId="24E9EDC9" w14:textId="77777777" w:rsidR="0003330B" w:rsidRDefault="0003330B" w:rsidP="0003330B">
      <w:r>
        <w:t>B24 is added to support Cat-M1</w:t>
      </w:r>
    </w:p>
    <w:p w14:paraId="2EFD760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6A2E4" w14:textId="58676B85" w:rsidR="0003330B" w:rsidRDefault="0003330B" w:rsidP="0003330B">
      <w:pPr>
        <w:rPr>
          <w:rFonts w:ascii="Arial" w:hAnsi="Arial" w:cs="Arial"/>
          <w:b/>
          <w:sz w:val="24"/>
        </w:rPr>
      </w:pPr>
      <w:r>
        <w:rPr>
          <w:rFonts w:ascii="Arial" w:hAnsi="Arial" w:cs="Arial"/>
          <w:b/>
          <w:color w:val="0000FF"/>
          <w:sz w:val="24"/>
        </w:rPr>
        <w:t>R4-2114353</w:t>
      </w:r>
      <w:r>
        <w:rPr>
          <w:rFonts w:ascii="Arial" w:hAnsi="Arial" w:cs="Arial"/>
          <w:b/>
          <w:color w:val="0000FF"/>
          <w:sz w:val="24"/>
        </w:rPr>
        <w:tab/>
      </w:r>
      <w:r>
        <w:rPr>
          <w:rFonts w:ascii="Arial" w:hAnsi="Arial" w:cs="Arial"/>
          <w:b/>
          <w:sz w:val="24"/>
        </w:rPr>
        <w:t>CR on adding B24 for Cat-M1 36.307_15A</w:t>
      </w:r>
    </w:p>
    <w:p w14:paraId="44EE64E6" w14:textId="77777777" w:rsidR="0003330B" w:rsidRDefault="0003330B" w:rsidP="0003330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v15.7.0</w:t>
      </w:r>
      <w:r>
        <w:rPr>
          <w:i/>
        </w:rPr>
        <w:tab/>
        <w:t xml:space="preserve">  CR-4453  rev  Cat: A (Rel-15)</w:t>
      </w:r>
      <w:r>
        <w:rPr>
          <w:i/>
        </w:rPr>
        <w:br/>
      </w:r>
      <w:r>
        <w:rPr>
          <w:i/>
        </w:rPr>
        <w:br/>
      </w:r>
      <w:r>
        <w:rPr>
          <w:i/>
        </w:rPr>
        <w:tab/>
      </w:r>
      <w:r>
        <w:rPr>
          <w:i/>
        </w:rPr>
        <w:tab/>
      </w:r>
      <w:r>
        <w:rPr>
          <w:i/>
        </w:rPr>
        <w:tab/>
      </w:r>
      <w:r>
        <w:rPr>
          <w:i/>
        </w:rPr>
        <w:tab/>
      </w:r>
      <w:r>
        <w:rPr>
          <w:i/>
        </w:rPr>
        <w:tab/>
        <w:t>Source: Ericsson, Ligado Network</w:t>
      </w:r>
    </w:p>
    <w:p w14:paraId="3C8C62C7" w14:textId="77777777" w:rsidR="0003330B" w:rsidRDefault="0003330B" w:rsidP="0003330B">
      <w:pPr>
        <w:rPr>
          <w:rFonts w:ascii="Arial" w:hAnsi="Arial" w:cs="Arial"/>
          <w:b/>
        </w:rPr>
      </w:pPr>
      <w:r>
        <w:rPr>
          <w:rFonts w:ascii="Arial" w:hAnsi="Arial" w:cs="Arial"/>
          <w:b/>
        </w:rPr>
        <w:t xml:space="preserve">Abstract: </w:t>
      </w:r>
    </w:p>
    <w:p w14:paraId="1AC1A2A1" w14:textId="77777777" w:rsidR="0003330B" w:rsidRDefault="0003330B" w:rsidP="0003330B">
      <w:r>
        <w:t>B24 is added to support Cat-M1</w:t>
      </w:r>
    </w:p>
    <w:p w14:paraId="619FF4E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4A4D6" w14:textId="2351444C" w:rsidR="0003330B" w:rsidRDefault="0003330B" w:rsidP="0003330B">
      <w:pPr>
        <w:rPr>
          <w:rFonts w:ascii="Arial" w:hAnsi="Arial" w:cs="Arial"/>
          <w:b/>
          <w:sz w:val="24"/>
        </w:rPr>
      </w:pPr>
      <w:r>
        <w:rPr>
          <w:rFonts w:ascii="Arial" w:hAnsi="Arial" w:cs="Arial"/>
          <w:b/>
          <w:color w:val="0000FF"/>
          <w:sz w:val="24"/>
        </w:rPr>
        <w:t>R4-2114354</w:t>
      </w:r>
      <w:r>
        <w:rPr>
          <w:rFonts w:ascii="Arial" w:hAnsi="Arial" w:cs="Arial"/>
          <w:b/>
          <w:color w:val="0000FF"/>
          <w:sz w:val="24"/>
        </w:rPr>
        <w:tab/>
      </w:r>
      <w:r>
        <w:rPr>
          <w:rFonts w:ascii="Arial" w:hAnsi="Arial" w:cs="Arial"/>
          <w:b/>
          <w:sz w:val="24"/>
        </w:rPr>
        <w:t>CR on adding B24 for Cat-M1 36.307_16A</w:t>
      </w:r>
    </w:p>
    <w:p w14:paraId="3EF69840"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v16.3.0</w:t>
      </w:r>
      <w:r>
        <w:rPr>
          <w:i/>
        </w:rPr>
        <w:tab/>
        <w:t xml:space="preserve">  CR-4454  rev  Cat: A (Rel-16)</w:t>
      </w:r>
      <w:r>
        <w:rPr>
          <w:i/>
        </w:rPr>
        <w:br/>
      </w:r>
      <w:r>
        <w:rPr>
          <w:i/>
        </w:rPr>
        <w:br/>
      </w:r>
      <w:r>
        <w:rPr>
          <w:i/>
        </w:rPr>
        <w:tab/>
      </w:r>
      <w:r>
        <w:rPr>
          <w:i/>
        </w:rPr>
        <w:tab/>
      </w:r>
      <w:r>
        <w:rPr>
          <w:i/>
        </w:rPr>
        <w:tab/>
      </w:r>
      <w:r>
        <w:rPr>
          <w:i/>
        </w:rPr>
        <w:tab/>
      </w:r>
      <w:r>
        <w:rPr>
          <w:i/>
        </w:rPr>
        <w:tab/>
        <w:t>Source: Ericsson, Ligado Network</w:t>
      </w:r>
    </w:p>
    <w:p w14:paraId="2CCFC928" w14:textId="77777777" w:rsidR="0003330B" w:rsidRDefault="0003330B" w:rsidP="0003330B">
      <w:pPr>
        <w:rPr>
          <w:rFonts w:ascii="Arial" w:hAnsi="Arial" w:cs="Arial"/>
          <w:b/>
        </w:rPr>
      </w:pPr>
      <w:r>
        <w:rPr>
          <w:rFonts w:ascii="Arial" w:hAnsi="Arial" w:cs="Arial"/>
          <w:b/>
        </w:rPr>
        <w:t xml:space="preserve">Abstract: </w:t>
      </w:r>
    </w:p>
    <w:p w14:paraId="4B1A30D9" w14:textId="77777777" w:rsidR="0003330B" w:rsidRDefault="0003330B" w:rsidP="0003330B">
      <w:r>
        <w:t>B24 is added to support Cat-M1</w:t>
      </w:r>
    </w:p>
    <w:p w14:paraId="18DD9E1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5D246" w14:textId="7FC2CB23" w:rsidR="0003330B" w:rsidRDefault="0003330B" w:rsidP="0003330B">
      <w:pPr>
        <w:rPr>
          <w:rFonts w:ascii="Arial" w:hAnsi="Arial" w:cs="Arial"/>
          <w:b/>
          <w:sz w:val="24"/>
        </w:rPr>
      </w:pPr>
      <w:r>
        <w:rPr>
          <w:rFonts w:ascii="Arial" w:hAnsi="Arial" w:cs="Arial"/>
          <w:b/>
          <w:color w:val="0000FF"/>
          <w:sz w:val="24"/>
        </w:rPr>
        <w:t>R4-2114355</w:t>
      </w:r>
      <w:r>
        <w:rPr>
          <w:rFonts w:ascii="Arial" w:hAnsi="Arial" w:cs="Arial"/>
          <w:b/>
          <w:color w:val="0000FF"/>
          <w:sz w:val="24"/>
        </w:rPr>
        <w:tab/>
      </w:r>
      <w:r>
        <w:rPr>
          <w:rFonts w:ascii="Arial" w:hAnsi="Arial" w:cs="Arial"/>
          <w:b/>
          <w:sz w:val="24"/>
        </w:rPr>
        <w:t>CR on adding B24 for Cat-M2 36.307_15A</w:t>
      </w:r>
    </w:p>
    <w:p w14:paraId="72E51674"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v15.7.0</w:t>
      </w:r>
      <w:r>
        <w:rPr>
          <w:i/>
        </w:rPr>
        <w:tab/>
        <w:t xml:space="preserve">  CR-4455  rev  Cat: A (Rel-15)</w:t>
      </w:r>
      <w:r>
        <w:rPr>
          <w:i/>
        </w:rPr>
        <w:br/>
      </w:r>
      <w:r>
        <w:rPr>
          <w:i/>
        </w:rPr>
        <w:br/>
      </w:r>
      <w:r>
        <w:rPr>
          <w:i/>
        </w:rPr>
        <w:tab/>
      </w:r>
      <w:r>
        <w:rPr>
          <w:i/>
        </w:rPr>
        <w:tab/>
      </w:r>
      <w:r>
        <w:rPr>
          <w:i/>
        </w:rPr>
        <w:tab/>
      </w:r>
      <w:r>
        <w:rPr>
          <w:i/>
        </w:rPr>
        <w:tab/>
      </w:r>
      <w:r>
        <w:rPr>
          <w:i/>
        </w:rPr>
        <w:tab/>
        <w:t>Source: Ericsson, Ligado Network</w:t>
      </w:r>
    </w:p>
    <w:p w14:paraId="394D3BD2" w14:textId="77777777" w:rsidR="0003330B" w:rsidRDefault="0003330B" w:rsidP="0003330B">
      <w:pPr>
        <w:rPr>
          <w:rFonts w:ascii="Arial" w:hAnsi="Arial" w:cs="Arial"/>
          <w:b/>
        </w:rPr>
      </w:pPr>
      <w:r>
        <w:rPr>
          <w:rFonts w:ascii="Arial" w:hAnsi="Arial" w:cs="Arial"/>
          <w:b/>
        </w:rPr>
        <w:t xml:space="preserve">Abstract: </w:t>
      </w:r>
    </w:p>
    <w:p w14:paraId="166CF672" w14:textId="77777777" w:rsidR="0003330B" w:rsidRDefault="0003330B" w:rsidP="0003330B">
      <w:r>
        <w:t>B24 is added to support Cat-M2</w:t>
      </w:r>
    </w:p>
    <w:p w14:paraId="3F424A8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7ED81" w14:textId="7786BDE6" w:rsidR="0003330B" w:rsidRDefault="0003330B" w:rsidP="0003330B">
      <w:pPr>
        <w:rPr>
          <w:rFonts w:ascii="Arial" w:hAnsi="Arial" w:cs="Arial"/>
          <w:b/>
          <w:sz w:val="24"/>
        </w:rPr>
      </w:pPr>
      <w:r>
        <w:rPr>
          <w:rFonts w:ascii="Arial" w:hAnsi="Arial" w:cs="Arial"/>
          <w:b/>
          <w:color w:val="0000FF"/>
          <w:sz w:val="24"/>
        </w:rPr>
        <w:t>R4-2114356</w:t>
      </w:r>
      <w:r>
        <w:rPr>
          <w:rFonts w:ascii="Arial" w:hAnsi="Arial" w:cs="Arial"/>
          <w:b/>
          <w:color w:val="0000FF"/>
          <w:sz w:val="24"/>
        </w:rPr>
        <w:tab/>
      </w:r>
      <w:r>
        <w:rPr>
          <w:rFonts w:ascii="Arial" w:hAnsi="Arial" w:cs="Arial"/>
          <w:b/>
          <w:sz w:val="24"/>
        </w:rPr>
        <w:t>CR on adding B24 for Cat-M2 36.307_16A</w:t>
      </w:r>
    </w:p>
    <w:p w14:paraId="4A0D13A2" w14:textId="77777777" w:rsidR="0003330B" w:rsidRDefault="0003330B" w:rsidP="0003330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36.307 v16.3.0</w:t>
      </w:r>
      <w:r>
        <w:rPr>
          <w:i/>
        </w:rPr>
        <w:tab/>
        <w:t xml:space="preserve">  CR-4456  rev  Cat: A (Rel-16)</w:t>
      </w:r>
      <w:r>
        <w:rPr>
          <w:i/>
        </w:rPr>
        <w:br/>
      </w:r>
      <w:r>
        <w:rPr>
          <w:i/>
        </w:rPr>
        <w:br/>
      </w:r>
      <w:r>
        <w:rPr>
          <w:i/>
        </w:rPr>
        <w:tab/>
      </w:r>
      <w:r>
        <w:rPr>
          <w:i/>
        </w:rPr>
        <w:tab/>
      </w:r>
      <w:r>
        <w:rPr>
          <w:i/>
        </w:rPr>
        <w:tab/>
      </w:r>
      <w:r>
        <w:rPr>
          <w:i/>
        </w:rPr>
        <w:tab/>
      </w:r>
      <w:r>
        <w:rPr>
          <w:i/>
        </w:rPr>
        <w:tab/>
        <w:t>Source: Ericsson, Ligado Network</w:t>
      </w:r>
    </w:p>
    <w:p w14:paraId="719AEF63" w14:textId="77777777" w:rsidR="0003330B" w:rsidRDefault="0003330B" w:rsidP="0003330B">
      <w:pPr>
        <w:rPr>
          <w:rFonts w:ascii="Arial" w:hAnsi="Arial" w:cs="Arial"/>
          <w:b/>
        </w:rPr>
      </w:pPr>
      <w:r>
        <w:rPr>
          <w:rFonts w:ascii="Arial" w:hAnsi="Arial" w:cs="Arial"/>
          <w:b/>
        </w:rPr>
        <w:t xml:space="preserve">Abstract: </w:t>
      </w:r>
    </w:p>
    <w:p w14:paraId="780D5668" w14:textId="77777777" w:rsidR="0003330B" w:rsidRDefault="0003330B" w:rsidP="0003330B">
      <w:r>
        <w:t>B24 is added to support Cat-M2</w:t>
      </w:r>
    </w:p>
    <w:p w14:paraId="3F84E98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00629" w14:textId="28813246" w:rsidR="0003330B" w:rsidRDefault="0003330B" w:rsidP="0003330B">
      <w:pPr>
        <w:rPr>
          <w:rFonts w:ascii="Arial" w:hAnsi="Arial" w:cs="Arial"/>
          <w:b/>
          <w:sz w:val="24"/>
        </w:rPr>
      </w:pPr>
      <w:r>
        <w:rPr>
          <w:rFonts w:ascii="Arial" w:hAnsi="Arial" w:cs="Arial"/>
          <w:b/>
          <w:color w:val="0000FF"/>
          <w:sz w:val="24"/>
        </w:rPr>
        <w:t>R4-2114585</w:t>
      </w:r>
      <w:r>
        <w:rPr>
          <w:rFonts w:ascii="Arial" w:hAnsi="Arial" w:cs="Arial"/>
          <w:b/>
          <w:color w:val="0000FF"/>
          <w:sz w:val="24"/>
        </w:rPr>
        <w:tab/>
      </w:r>
      <w:r>
        <w:rPr>
          <w:rFonts w:ascii="Arial" w:hAnsi="Arial" w:cs="Arial"/>
          <w:b/>
          <w:sz w:val="24"/>
        </w:rPr>
        <w:t>CR for adding MOP for LTE Band 24 for UE categories M1 and M2</w:t>
      </w:r>
    </w:p>
    <w:p w14:paraId="1BF8D884"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CR-5816  rev  Cat: B (Rel-17)</w:t>
      </w:r>
      <w:r>
        <w:rPr>
          <w:i/>
        </w:rPr>
        <w:br/>
      </w:r>
      <w:r>
        <w:rPr>
          <w:i/>
        </w:rPr>
        <w:br/>
      </w:r>
      <w:r>
        <w:rPr>
          <w:i/>
        </w:rPr>
        <w:tab/>
      </w:r>
      <w:r>
        <w:rPr>
          <w:i/>
        </w:rPr>
        <w:tab/>
      </w:r>
      <w:r>
        <w:rPr>
          <w:i/>
        </w:rPr>
        <w:tab/>
      </w:r>
      <w:r>
        <w:rPr>
          <w:i/>
        </w:rPr>
        <w:tab/>
      </w:r>
      <w:r>
        <w:rPr>
          <w:i/>
        </w:rPr>
        <w:tab/>
        <w:t>Source: Ligado Networks</w:t>
      </w:r>
    </w:p>
    <w:p w14:paraId="0219EBC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F0673" w14:textId="77777777" w:rsidR="0003330B" w:rsidRDefault="0003330B" w:rsidP="0003330B">
      <w:pPr>
        <w:pStyle w:val="Heading4"/>
      </w:pPr>
      <w:bookmarkStart w:id="1487" w:name="_Toc79402313"/>
      <w:bookmarkStart w:id="1488" w:name="_Toc79403078"/>
      <w:r>
        <w:t>11.7.3</w:t>
      </w:r>
      <w:r>
        <w:tab/>
        <w:t>Others</w:t>
      </w:r>
      <w:bookmarkEnd w:id="1487"/>
      <w:bookmarkEnd w:id="1488"/>
    </w:p>
    <w:p w14:paraId="7F72646B" w14:textId="0E7209FD" w:rsidR="0003330B" w:rsidRDefault="0003330B" w:rsidP="0003330B">
      <w:pPr>
        <w:rPr>
          <w:rFonts w:ascii="Arial" w:hAnsi="Arial" w:cs="Arial"/>
          <w:b/>
          <w:sz w:val="24"/>
        </w:rPr>
      </w:pPr>
      <w:r>
        <w:rPr>
          <w:rFonts w:ascii="Arial" w:hAnsi="Arial" w:cs="Arial"/>
          <w:b/>
          <w:color w:val="0000FF"/>
          <w:sz w:val="24"/>
        </w:rPr>
        <w:t>R4-2114357</w:t>
      </w:r>
      <w:r>
        <w:rPr>
          <w:rFonts w:ascii="Arial" w:hAnsi="Arial" w:cs="Arial"/>
          <w:b/>
          <w:color w:val="0000FF"/>
          <w:sz w:val="24"/>
        </w:rPr>
        <w:tab/>
      </w:r>
      <w:r>
        <w:rPr>
          <w:rFonts w:ascii="Arial" w:hAnsi="Arial" w:cs="Arial"/>
          <w:b/>
          <w:sz w:val="24"/>
        </w:rPr>
        <w:t>initial simulation result for A-MPR for Cat-M1</w:t>
      </w:r>
    </w:p>
    <w:p w14:paraId="1728F838"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A99306B" w14:textId="77777777" w:rsidR="0003330B" w:rsidRDefault="0003330B" w:rsidP="0003330B">
      <w:pPr>
        <w:rPr>
          <w:rFonts w:ascii="Arial" w:hAnsi="Arial" w:cs="Arial"/>
          <w:b/>
        </w:rPr>
      </w:pPr>
      <w:r>
        <w:rPr>
          <w:rFonts w:ascii="Arial" w:hAnsi="Arial" w:cs="Arial"/>
          <w:b/>
        </w:rPr>
        <w:lastRenderedPageBreak/>
        <w:t xml:space="preserve">Abstract: </w:t>
      </w:r>
    </w:p>
    <w:p w14:paraId="766D9E5E" w14:textId="77777777" w:rsidR="0003330B" w:rsidRDefault="0003330B" w:rsidP="0003330B">
      <w:r>
        <w:t>In this paper, we present initial simulation results for A-MPR for Cat-M1</w:t>
      </w:r>
    </w:p>
    <w:p w14:paraId="7DDE19E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EF7A3" w14:textId="77777777" w:rsidR="0003330B" w:rsidRDefault="0003330B" w:rsidP="0003330B">
      <w:pPr>
        <w:pStyle w:val="Heading3"/>
      </w:pPr>
      <w:bookmarkStart w:id="1489" w:name="_Toc79402314"/>
      <w:bookmarkStart w:id="1490" w:name="_Toc79403079"/>
      <w:r>
        <w:t>11.8</w:t>
      </w:r>
      <w:r>
        <w:tab/>
        <w:t>Additional enhancements for NB-IoT and LTE-MTC</w:t>
      </w:r>
      <w:bookmarkEnd w:id="1489"/>
      <w:bookmarkEnd w:id="1490"/>
    </w:p>
    <w:p w14:paraId="67658D04" w14:textId="77777777" w:rsidR="0003330B" w:rsidRDefault="0003330B" w:rsidP="0003330B">
      <w:pPr>
        <w:pStyle w:val="Heading4"/>
      </w:pPr>
      <w:bookmarkStart w:id="1491" w:name="_Toc79402315"/>
      <w:bookmarkStart w:id="1492" w:name="_Toc79403080"/>
      <w:r>
        <w:t>11.8.1</w:t>
      </w:r>
      <w:r>
        <w:tab/>
        <w:t>General and work plan</w:t>
      </w:r>
      <w:bookmarkEnd w:id="1491"/>
      <w:bookmarkEnd w:id="1492"/>
    </w:p>
    <w:p w14:paraId="47F5D9C5" w14:textId="1EB3362B" w:rsidR="0003330B" w:rsidRDefault="0003330B" w:rsidP="0003330B">
      <w:pPr>
        <w:rPr>
          <w:rFonts w:ascii="Arial" w:hAnsi="Arial" w:cs="Arial"/>
          <w:b/>
          <w:sz w:val="24"/>
        </w:rPr>
      </w:pPr>
      <w:r>
        <w:rPr>
          <w:rFonts w:ascii="Arial" w:hAnsi="Arial" w:cs="Arial"/>
          <w:b/>
          <w:color w:val="0000FF"/>
          <w:sz w:val="24"/>
        </w:rPr>
        <w:t>R4-2114218</w:t>
      </w:r>
      <w:r>
        <w:rPr>
          <w:rFonts w:ascii="Arial" w:hAnsi="Arial" w:cs="Arial"/>
          <w:b/>
          <w:color w:val="0000FF"/>
          <w:sz w:val="24"/>
        </w:rPr>
        <w:tab/>
      </w:r>
      <w:r>
        <w:rPr>
          <w:rFonts w:ascii="Arial" w:hAnsi="Arial" w:cs="Arial"/>
          <w:b/>
          <w:sz w:val="24"/>
        </w:rPr>
        <w:t>Work plan of Rel-17 enhancements for NB-IoT and LTE-MTC</w:t>
      </w:r>
    </w:p>
    <w:p w14:paraId="713BC22A" w14:textId="77777777" w:rsidR="0003330B" w:rsidRDefault="0003330B" w:rsidP="0003330B">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Ericsson</w:t>
      </w:r>
    </w:p>
    <w:p w14:paraId="1287B045" w14:textId="77777777" w:rsidR="0003330B" w:rsidRDefault="0003330B" w:rsidP="0003330B">
      <w:pPr>
        <w:rPr>
          <w:rFonts w:ascii="Arial" w:hAnsi="Arial" w:cs="Arial"/>
          <w:b/>
        </w:rPr>
      </w:pPr>
      <w:r>
        <w:rPr>
          <w:rFonts w:ascii="Arial" w:hAnsi="Arial" w:cs="Arial"/>
          <w:b/>
        </w:rPr>
        <w:t xml:space="preserve">Abstract: </w:t>
      </w:r>
    </w:p>
    <w:p w14:paraId="686F8CEA" w14:textId="77777777" w:rsidR="0003330B" w:rsidRDefault="0003330B" w:rsidP="0003330B">
      <w:r>
        <w:t>The work plan is updated owing to the changes in group meeting arrangements by RAN plenary.</w:t>
      </w:r>
    </w:p>
    <w:p w14:paraId="06FA94A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B5647" w14:textId="77777777" w:rsidR="0003330B" w:rsidRDefault="0003330B" w:rsidP="0003330B">
      <w:pPr>
        <w:pStyle w:val="Heading4"/>
      </w:pPr>
      <w:bookmarkStart w:id="1493" w:name="_Toc79402316"/>
      <w:bookmarkStart w:id="1494" w:name="_Toc79403081"/>
      <w:r>
        <w:t>11.8.2</w:t>
      </w:r>
      <w:r>
        <w:tab/>
        <w:t>Support of 16QAM in NB-IoT</w:t>
      </w:r>
      <w:bookmarkEnd w:id="1493"/>
      <w:bookmarkEnd w:id="1494"/>
    </w:p>
    <w:p w14:paraId="0A697463" w14:textId="77777777" w:rsidR="0003330B" w:rsidRDefault="0003330B" w:rsidP="0003330B">
      <w:pPr>
        <w:pStyle w:val="Heading5"/>
      </w:pPr>
      <w:bookmarkStart w:id="1495" w:name="_Toc79402317"/>
      <w:bookmarkStart w:id="1496" w:name="_Toc79403082"/>
      <w:r>
        <w:t>11.8.2.1</w:t>
      </w:r>
      <w:r>
        <w:tab/>
        <w:t>BS RF requirements</w:t>
      </w:r>
      <w:bookmarkEnd w:id="1495"/>
      <w:bookmarkEnd w:id="1496"/>
    </w:p>
    <w:p w14:paraId="5C31C8A4" w14:textId="36912E91" w:rsidR="0003330B" w:rsidRDefault="0003330B" w:rsidP="0003330B">
      <w:pPr>
        <w:rPr>
          <w:rFonts w:ascii="Arial" w:hAnsi="Arial" w:cs="Arial"/>
          <w:b/>
          <w:sz w:val="24"/>
        </w:rPr>
      </w:pPr>
      <w:r>
        <w:rPr>
          <w:rFonts w:ascii="Arial" w:hAnsi="Arial" w:cs="Arial"/>
          <w:b/>
          <w:color w:val="0000FF"/>
          <w:sz w:val="24"/>
        </w:rPr>
        <w:t>R4-2112280</w:t>
      </w:r>
      <w:r>
        <w:rPr>
          <w:rFonts w:ascii="Arial" w:hAnsi="Arial" w:cs="Arial"/>
          <w:b/>
          <w:color w:val="0000FF"/>
          <w:sz w:val="24"/>
        </w:rPr>
        <w:tab/>
      </w:r>
      <w:r>
        <w:rPr>
          <w:rFonts w:ascii="Arial" w:hAnsi="Arial" w:cs="Arial"/>
          <w:b/>
          <w:sz w:val="24"/>
        </w:rPr>
        <w:t>Proposals on BS RF requirements for support of 16QAM in NB-IoT</w:t>
      </w:r>
    </w:p>
    <w:p w14:paraId="28142F5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3E3549" w14:textId="77777777" w:rsidR="0003330B" w:rsidRDefault="0003330B" w:rsidP="0003330B">
      <w:pPr>
        <w:rPr>
          <w:rFonts w:ascii="Arial" w:hAnsi="Arial" w:cs="Arial"/>
          <w:b/>
        </w:rPr>
      </w:pPr>
      <w:r>
        <w:rPr>
          <w:rFonts w:ascii="Arial" w:hAnsi="Arial" w:cs="Arial"/>
          <w:b/>
        </w:rPr>
        <w:t xml:space="preserve">Abstract: </w:t>
      </w:r>
    </w:p>
    <w:p w14:paraId="4057C9BE" w14:textId="77777777" w:rsidR="0003330B" w:rsidRDefault="0003330B" w:rsidP="0003330B">
      <w:r>
        <w:t>This contribution provides further proposals on BS RF requirements for the support of 16-QAM in NB-IoT unicast in UL and DL according to the approved WF at TSG RAN4#98-bis-e and the agreements in RAN1.</w:t>
      </w:r>
    </w:p>
    <w:p w14:paraId="6B7589D6"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45022" w14:textId="77ADE118" w:rsidR="0003330B" w:rsidRDefault="0003330B" w:rsidP="0003330B">
      <w:pPr>
        <w:rPr>
          <w:rFonts w:ascii="Arial" w:hAnsi="Arial" w:cs="Arial"/>
          <w:b/>
          <w:sz w:val="24"/>
        </w:rPr>
      </w:pPr>
      <w:r>
        <w:rPr>
          <w:rFonts w:ascii="Arial" w:hAnsi="Arial" w:cs="Arial"/>
          <w:b/>
          <w:color w:val="0000FF"/>
          <w:sz w:val="24"/>
        </w:rPr>
        <w:t>R4-2114217</w:t>
      </w:r>
      <w:r>
        <w:rPr>
          <w:rFonts w:ascii="Arial" w:hAnsi="Arial" w:cs="Arial"/>
          <w:b/>
          <w:color w:val="0000FF"/>
          <w:sz w:val="24"/>
        </w:rPr>
        <w:tab/>
      </w:r>
      <w:r>
        <w:rPr>
          <w:rFonts w:ascii="Arial" w:hAnsi="Arial" w:cs="Arial"/>
          <w:b/>
          <w:sz w:val="24"/>
        </w:rPr>
        <w:t>Further discussion on BS RF requirements for 16QAM NB-IoT Downlink</w:t>
      </w:r>
    </w:p>
    <w:p w14:paraId="6673A7B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BA22D3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145E2" w14:textId="16BE144F" w:rsidR="0003330B" w:rsidRDefault="0003330B" w:rsidP="0003330B">
      <w:pPr>
        <w:rPr>
          <w:rFonts w:ascii="Arial" w:hAnsi="Arial" w:cs="Arial"/>
          <w:b/>
          <w:sz w:val="24"/>
        </w:rPr>
      </w:pPr>
      <w:r>
        <w:rPr>
          <w:rFonts w:ascii="Arial" w:hAnsi="Arial" w:cs="Arial"/>
          <w:b/>
          <w:color w:val="0000FF"/>
          <w:sz w:val="24"/>
        </w:rPr>
        <w:t>R4-2114345</w:t>
      </w:r>
      <w:r>
        <w:rPr>
          <w:rFonts w:ascii="Arial" w:hAnsi="Arial" w:cs="Arial"/>
          <w:b/>
          <w:color w:val="0000FF"/>
          <w:sz w:val="24"/>
        </w:rPr>
        <w:tab/>
      </w:r>
      <w:r>
        <w:rPr>
          <w:rFonts w:ascii="Arial" w:hAnsi="Arial" w:cs="Arial"/>
          <w:b/>
          <w:sz w:val="24"/>
        </w:rPr>
        <w:t>BS RF impact analysis on R17 NB_IoT</w:t>
      </w:r>
    </w:p>
    <w:p w14:paraId="0E69013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8D33125" w14:textId="77777777" w:rsidR="0003330B" w:rsidRDefault="0003330B" w:rsidP="0003330B">
      <w:pPr>
        <w:rPr>
          <w:rFonts w:ascii="Arial" w:hAnsi="Arial" w:cs="Arial"/>
          <w:b/>
        </w:rPr>
      </w:pPr>
      <w:r>
        <w:rPr>
          <w:rFonts w:ascii="Arial" w:hAnsi="Arial" w:cs="Arial"/>
          <w:b/>
        </w:rPr>
        <w:t xml:space="preserve">Abstract: </w:t>
      </w:r>
    </w:p>
    <w:p w14:paraId="44A8BB7B" w14:textId="77777777" w:rsidR="0003330B" w:rsidRDefault="0003330B" w:rsidP="0003330B">
      <w:r>
        <w:t>In this paper, we present our view on the BS  RF impact on NB-IoT for this objective.</w:t>
      </w:r>
    </w:p>
    <w:p w14:paraId="0D3F7DA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F389" w14:textId="77777777" w:rsidR="0003330B" w:rsidRDefault="0003330B" w:rsidP="0003330B">
      <w:pPr>
        <w:pStyle w:val="Heading5"/>
      </w:pPr>
      <w:bookmarkStart w:id="1497" w:name="_Toc79402318"/>
      <w:bookmarkStart w:id="1498" w:name="_Toc79403083"/>
      <w:r>
        <w:t>11.8.2.2</w:t>
      </w:r>
      <w:r>
        <w:tab/>
        <w:t>UE RF requirements</w:t>
      </w:r>
      <w:bookmarkEnd w:id="1497"/>
      <w:bookmarkEnd w:id="1498"/>
    </w:p>
    <w:p w14:paraId="151DE269" w14:textId="7DDB5923" w:rsidR="0003330B" w:rsidRDefault="0003330B" w:rsidP="0003330B">
      <w:pPr>
        <w:rPr>
          <w:rFonts w:ascii="Arial" w:hAnsi="Arial" w:cs="Arial"/>
          <w:b/>
          <w:sz w:val="24"/>
        </w:rPr>
      </w:pPr>
      <w:r>
        <w:rPr>
          <w:rFonts w:ascii="Arial" w:hAnsi="Arial" w:cs="Arial"/>
          <w:b/>
          <w:color w:val="0000FF"/>
          <w:sz w:val="24"/>
        </w:rPr>
        <w:t>R4-2113620</w:t>
      </w:r>
      <w:r>
        <w:rPr>
          <w:rFonts w:ascii="Arial" w:hAnsi="Arial" w:cs="Arial"/>
          <w:b/>
          <w:color w:val="0000FF"/>
          <w:sz w:val="24"/>
        </w:rPr>
        <w:tab/>
      </w:r>
      <w:r>
        <w:rPr>
          <w:rFonts w:ascii="Arial" w:hAnsi="Arial" w:cs="Arial"/>
          <w:b/>
          <w:sz w:val="24"/>
        </w:rPr>
        <w:t>MPR for NB-IoT 16-QAM with modified IBE</w:t>
      </w:r>
    </w:p>
    <w:p w14:paraId="4A7EA5D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FD5A7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77E09" w14:textId="3EE121EA" w:rsidR="0003330B" w:rsidRDefault="0003330B" w:rsidP="0003330B">
      <w:pPr>
        <w:rPr>
          <w:rFonts w:ascii="Arial" w:hAnsi="Arial" w:cs="Arial"/>
          <w:b/>
          <w:sz w:val="24"/>
        </w:rPr>
      </w:pPr>
      <w:r>
        <w:rPr>
          <w:rFonts w:ascii="Arial" w:hAnsi="Arial" w:cs="Arial"/>
          <w:b/>
          <w:color w:val="0000FF"/>
          <w:sz w:val="24"/>
        </w:rPr>
        <w:lastRenderedPageBreak/>
        <w:t>R4-2114002</w:t>
      </w:r>
      <w:r>
        <w:rPr>
          <w:rFonts w:ascii="Arial" w:hAnsi="Arial" w:cs="Arial"/>
          <w:b/>
          <w:color w:val="0000FF"/>
          <w:sz w:val="24"/>
        </w:rPr>
        <w:tab/>
      </w:r>
      <w:r>
        <w:rPr>
          <w:rFonts w:ascii="Arial" w:hAnsi="Arial" w:cs="Arial"/>
          <w:b/>
          <w:sz w:val="24"/>
        </w:rPr>
        <w:t>CR on NB-IoT IBE mask to allow 16-QAM</w:t>
      </w:r>
    </w:p>
    <w:p w14:paraId="53176D02" w14:textId="77777777" w:rsidR="0003330B" w:rsidRDefault="0003330B" w:rsidP="0003330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CR-5811  rev  Cat: B (Rel-17)</w:t>
      </w:r>
      <w:r>
        <w:rPr>
          <w:i/>
        </w:rPr>
        <w:br/>
      </w:r>
      <w:r>
        <w:rPr>
          <w:i/>
        </w:rPr>
        <w:br/>
      </w:r>
      <w:r>
        <w:rPr>
          <w:i/>
        </w:rPr>
        <w:tab/>
      </w:r>
      <w:r>
        <w:rPr>
          <w:i/>
        </w:rPr>
        <w:tab/>
      </w:r>
      <w:r>
        <w:rPr>
          <w:i/>
        </w:rPr>
        <w:tab/>
      </w:r>
      <w:r>
        <w:rPr>
          <w:i/>
        </w:rPr>
        <w:tab/>
      </w:r>
      <w:r>
        <w:rPr>
          <w:i/>
        </w:rPr>
        <w:tab/>
        <w:t>Source: Nokia, Nokia Shanghai Bell</w:t>
      </w:r>
    </w:p>
    <w:p w14:paraId="0D68B4C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EF615" w14:textId="3556DF04" w:rsidR="0003330B" w:rsidRDefault="0003330B" w:rsidP="0003330B">
      <w:pPr>
        <w:rPr>
          <w:rFonts w:ascii="Arial" w:hAnsi="Arial" w:cs="Arial"/>
          <w:b/>
          <w:sz w:val="24"/>
        </w:rPr>
      </w:pPr>
      <w:r>
        <w:rPr>
          <w:rFonts w:ascii="Arial" w:hAnsi="Arial" w:cs="Arial"/>
          <w:b/>
          <w:color w:val="0000FF"/>
          <w:sz w:val="24"/>
        </w:rPr>
        <w:t>R4-2114216</w:t>
      </w:r>
      <w:r>
        <w:rPr>
          <w:rFonts w:ascii="Arial" w:hAnsi="Arial" w:cs="Arial"/>
          <w:b/>
          <w:color w:val="0000FF"/>
          <w:sz w:val="24"/>
        </w:rPr>
        <w:tab/>
      </w:r>
      <w:r>
        <w:rPr>
          <w:rFonts w:ascii="Arial" w:hAnsi="Arial" w:cs="Arial"/>
          <w:b/>
          <w:sz w:val="24"/>
        </w:rPr>
        <w:t>Discussion on in-band emission requirements for 16QAM NB-IoT Uplink</w:t>
      </w:r>
    </w:p>
    <w:p w14:paraId="718CE57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154875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67731" w14:textId="14DA5D4E" w:rsidR="0003330B" w:rsidRDefault="0003330B" w:rsidP="0003330B">
      <w:pPr>
        <w:rPr>
          <w:rFonts w:ascii="Arial" w:hAnsi="Arial" w:cs="Arial"/>
          <w:b/>
          <w:sz w:val="24"/>
        </w:rPr>
      </w:pPr>
      <w:r>
        <w:rPr>
          <w:rFonts w:ascii="Arial" w:hAnsi="Arial" w:cs="Arial"/>
          <w:b/>
          <w:color w:val="0000FF"/>
          <w:sz w:val="24"/>
        </w:rPr>
        <w:t>R4-2114346</w:t>
      </w:r>
      <w:r>
        <w:rPr>
          <w:rFonts w:ascii="Arial" w:hAnsi="Arial" w:cs="Arial"/>
          <w:b/>
          <w:color w:val="0000FF"/>
          <w:sz w:val="24"/>
        </w:rPr>
        <w:tab/>
      </w:r>
      <w:r>
        <w:rPr>
          <w:rFonts w:ascii="Arial" w:hAnsi="Arial" w:cs="Arial"/>
          <w:b/>
          <w:sz w:val="24"/>
        </w:rPr>
        <w:t>UE RF impact analysis on R17 NB_IoT</w:t>
      </w:r>
    </w:p>
    <w:p w14:paraId="188AED8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435D6F2" w14:textId="77777777" w:rsidR="0003330B" w:rsidRDefault="0003330B" w:rsidP="0003330B">
      <w:pPr>
        <w:rPr>
          <w:rFonts w:ascii="Arial" w:hAnsi="Arial" w:cs="Arial"/>
          <w:b/>
        </w:rPr>
      </w:pPr>
      <w:r>
        <w:rPr>
          <w:rFonts w:ascii="Arial" w:hAnsi="Arial" w:cs="Arial"/>
          <w:b/>
        </w:rPr>
        <w:t xml:space="preserve">Abstract: </w:t>
      </w:r>
    </w:p>
    <w:p w14:paraId="79C3D8A0" w14:textId="77777777" w:rsidR="0003330B" w:rsidRDefault="0003330B" w:rsidP="0003330B">
      <w:r>
        <w:t>In this paper, we present our view on the UE RF impact on NB-IoT for this objective.</w:t>
      </w:r>
    </w:p>
    <w:p w14:paraId="7CA37A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4093A" w14:textId="77777777" w:rsidR="0003330B" w:rsidRDefault="0003330B" w:rsidP="0003330B">
      <w:pPr>
        <w:pStyle w:val="Heading4"/>
      </w:pPr>
      <w:bookmarkStart w:id="1499" w:name="_Toc79402319"/>
      <w:bookmarkStart w:id="1500" w:name="_Toc79403084"/>
      <w:r>
        <w:t>11.8.3</w:t>
      </w:r>
      <w:r>
        <w:tab/>
        <w:t>Support of power reduction for PRACH, PUCCH, and full-PRB PUSCH in MTC</w:t>
      </w:r>
      <w:bookmarkEnd w:id="1499"/>
      <w:bookmarkEnd w:id="1500"/>
    </w:p>
    <w:p w14:paraId="694F86A6" w14:textId="77777777" w:rsidR="0003330B" w:rsidRDefault="0003330B" w:rsidP="0003330B">
      <w:pPr>
        <w:pStyle w:val="Heading5"/>
      </w:pPr>
      <w:bookmarkStart w:id="1501" w:name="_Toc79402320"/>
      <w:bookmarkStart w:id="1502" w:name="_Toc79403085"/>
      <w:r>
        <w:t>11.8.3.1</w:t>
      </w:r>
      <w:r>
        <w:tab/>
        <w:t>UE RF requirements</w:t>
      </w:r>
      <w:bookmarkEnd w:id="1501"/>
      <w:bookmarkEnd w:id="1502"/>
    </w:p>
    <w:p w14:paraId="183A3954" w14:textId="321F28A5" w:rsidR="0003330B" w:rsidRDefault="0003330B" w:rsidP="0003330B">
      <w:pPr>
        <w:rPr>
          <w:rFonts w:ascii="Arial" w:hAnsi="Arial" w:cs="Arial"/>
          <w:b/>
          <w:sz w:val="24"/>
        </w:rPr>
      </w:pPr>
      <w:r>
        <w:rPr>
          <w:rFonts w:ascii="Arial" w:hAnsi="Arial" w:cs="Arial"/>
          <w:b/>
          <w:color w:val="0000FF"/>
          <w:sz w:val="24"/>
        </w:rPr>
        <w:t>R4-2114344</w:t>
      </w:r>
      <w:r>
        <w:rPr>
          <w:rFonts w:ascii="Arial" w:hAnsi="Arial" w:cs="Arial"/>
          <w:b/>
          <w:color w:val="0000FF"/>
          <w:sz w:val="24"/>
        </w:rPr>
        <w:tab/>
      </w:r>
      <w:r>
        <w:rPr>
          <w:rFonts w:ascii="Arial" w:hAnsi="Arial" w:cs="Arial"/>
          <w:b/>
          <w:sz w:val="24"/>
        </w:rPr>
        <w:t>RF impact analysis on Rel-17 eMTC WID</w:t>
      </w:r>
    </w:p>
    <w:p w14:paraId="174BA29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F722E09" w14:textId="77777777" w:rsidR="0003330B" w:rsidRDefault="0003330B" w:rsidP="0003330B">
      <w:pPr>
        <w:rPr>
          <w:rFonts w:ascii="Arial" w:hAnsi="Arial" w:cs="Arial"/>
          <w:b/>
        </w:rPr>
      </w:pPr>
      <w:r>
        <w:rPr>
          <w:rFonts w:ascii="Arial" w:hAnsi="Arial" w:cs="Arial"/>
          <w:b/>
        </w:rPr>
        <w:t xml:space="preserve">Abstract: </w:t>
      </w:r>
    </w:p>
    <w:p w14:paraId="45FDD029" w14:textId="77777777" w:rsidR="0003330B" w:rsidRDefault="0003330B" w:rsidP="0003330B">
      <w:r>
        <w:t>In this paper, we present our view on the RF impact for the Rel-17 eMTC.</w:t>
      </w:r>
    </w:p>
    <w:p w14:paraId="0F345D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41C7E" w14:textId="77777777" w:rsidR="0003330B" w:rsidRDefault="0003330B" w:rsidP="0003330B">
      <w:pPr>
        <w:pStyle w:val="Heading4"/>
      </w:pPr>
      <w:bookmarkStart w:id="1503" w:name="_Toc79402321"/>
      <w:bookmarkStart w:id="1504" w:name="_Toc79403086"/>
      <w:r>
        <w:t>11.8.4</w:t>
      </w:r>
      <w:r>
        <w:tab/>
        <w:t>RRM core requirements</w:t>
      </w:r>
      <w:bookmarkEnd w:id="1503"/>
      <w:bookmarkEnd w:id="1504"/>
    </w:p>
    <w:p w14:paraId="4DAAC99A" w14:textId="77777777" w:rsidR="0003330B" w:rsidRDefault="0003330B" w:rsidP="0003330B">
      <w:pPr>
        <w:pStyle w:val="Heading5"/>
      </w:pPr>
      <w:bookmarkStart w:id="1505" w:name="_Toc79402322"/>
      <w:bookmarkStart w:id="1506" w:name="_Toc79403087"/>
      <w:r>
        <w:t>11.8.4.1</w:t>
      </w:r>
      <w:r>
        <w:tab/>
        <w:t>Neighbour cell measurement in RRC Connected state for NB-IoT</w:t>
      </w:r>
      <w:bookmarkEnd w:id="1505"/>
      <w:bookmarkEnd w:id="1506"/>
    </w:p>
    <w:p w14:paraId="70670E97" w14:textId="4CA9F92F" w:rsidR="0003330B" w:rsidRDefault="0003330B" w:rsidP="0003330B">
      <w:pPr>
        <w:rPr>
          <w:rFonts w:ascii="Arial" w:hAnsi="Arial" w:cs="Arial"/>
          <w:b/>
          <w:sz w:val="24"/>
        </w:rPr>
      </w:pPr>
      <w:r>
        <w:rPr>
          <w:rFonts w:ascii="Arial" w:hAnsi="Arial" w:cs="Arial"/>
          <w:b/>
          <w:color w:val="0000FF"/>
          <w:sz w:val="24"/>
        </w:rPr>
        <w:t>R4-2114088</w:t>
      </w:r>
      <w:r>
        <w:rPr>
          <w:rFonts w:ascii="Arial" w:hAnsi="Arial" w:cs="Arial"/>
          <w:b/>
          <w:color w:val="0000FF"/>
          <w:sz w:val="24"/>
        </w:rPr>
        <w:tab/>
      </w:r>
      <w:r>
        <w:rPr>
          <w:rFonts w:ascii="Arial" w:hAnsi="Arial" w:cs="Arial"/>
          <w:b/>
          <w:sz w:val="24"/>
        </w:rPr>
        <w:t>Discussions on RRM requirements for release 17 WI on eMTC and NB-IoT</w:t>
      </w:r>
    </w:p>
    <w:p w14:paraId="6F9C78F7"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6207E82" w14:textId="77777777" w:rsidR="0003330B" w:rsidRDefault="0003330B" w:rsidP="0003330B">
      <w:pPr>
        <w:rPr>
          <w:rFonts w:ascii="Arial" w:hAnsi="Arial" w:cs="Arial"/>
          <w:b/>
        </w:rPr>
      </w:pPr>
      <w:r>
        <w:rPr>
          <w:rFonts w:ascii="Arial" w:hAnsi="Arial" w:cs="Arial"/>
          <w:b/>
        </w:rPr>
        <w:t xml:space="preserve">Abstract: </w:t>
      </w:r>
    </w:p>
    <w:p w14:paraId="1AB414E2" w14:textId="77777777" w:rsidR="0003330B" w:rsidRDefault="0003330B" w:rsidP="0003330B">
      <w:r>
        <w:t>In this contribution we discuss and provide our view on the open issues identified in [1].</w:t>
      </w:r>
    </w:p>
    <w:p w14:paraId="66F53E3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6A19" w14:textId="5DA66C18" w:rsidR="0003330B" w:rsidRDefault="0003330B" w:rsidP="0003330B">
      <w:pPr>
        <w:rPr>
          <w:rFonts w:ascii="Arial" w:hAnsi="Arial" w:cs="Arial"/>
          <w:b/>
          <w:sz w:val="24"/>
        </w:rPr>
      </w:pPr>
      <w:r>
        <w:rPr>
          <w:rFonts w:ascii="Arial" w:hAnsi="Arial" w:cs="Arial"/>
          <w:b/>
          <w:color w:val="0000FF"/>
          <w:sz w:val="24"/>
        </w:rPr>
        <w:t>R4-2114148</w:t>
      </w:r>
      <w:r>
        <w:rPr>
          <w:rFonts w:ascii="Arial" w:hAnsi="Arial" w:cs="Arial"/>
          <w:b/>
          <w:color w:val="0000FF"/>
          <w:sz w:val="24"/>
        </w:rPr>
        <w:tab/>
      </w:r>
      <w:r>
        <w:rPr>
          <w:rFonts w:ascii="Arial" w:hAnsi="Arial" w:cs="Arial"/>
          <w:b/>
          <w:sz w:val="24"/>
        </w:rPr>
        <w:t>Discussion on RRM requirements for Rel-17 NB-IoT</w:t>
      </w:r>
    </w:p>
    <w:p w14:paraId="2534F9A1"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ACDD2"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DC52F" w14:textId="6EBC087E" w:rsidR="0003330B" w:rsidRDefault="0003330B" w:rsidP="0003330B">
      <w:pPr>
        <w:rPr>
          <w:rFonts w:ascii="Arial" w:hAnsi="Arial" w:cs="Arial"/>
          <w:b/>
          <w:sz w:val="24"/>
        </w:rPr>
      </w:pPr>
      <w:r>
        <w:rPr>
          <w:rFonts w:ascii="Arial" w:hAnsi="Arial" w:cs="Arial"/>
          <w:b/>
          <w:color w:val="0000FF"/>
          <w:sz w:val="24"/>
        </w:rPr>
        <w:t>R4-2114201</w:t>
      </w:r>
      <w:r>
        <w:rPr>
          <w:rFonts w:ascii="Arial" w:hAnsi="Arial" w:cs="Arial"/>
          <w:b/>
          <w:color w:val="0000FF"/>
          <w:sz w:val="24"/>
        </w:rPr>
        <w:tab/>
      </w:r>
      <w:r>
        <w:rPr>
          <w:rFonts w:ascii="Arial" w:hAnsi="Arial" w:cs="Arial"/>
          <w:b/>
          <w:sz w:val="24"/>
        </w:rPr>
        <w:t>On NB-IoT neighbor cell measurements in RRC_CONNECTED</w:t>
      </w:r>
    </w:p>
    <w:p w14:paraId="2506EF6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CED35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B5830" w14:textId="77777777" w:rsidR="0003330B" w:rsidRDefault="0003330B" w:rsidP="0003330B">
      <w:pPr>
        <w:pStyle w:val="Heading4"/>
      </w:pPr>
      <w:bookmarkStart w:id="1507" w:name="_Toc79402323"/>
      <w:bookmarkStart w:id="1508" w:name="_Toc79403088"/>
      <w:r>
        <w:t>11.8.5</w:t>
      </w:r>
      <w:r>
        <w:tab/>
        <w:t>Others</w:t>
      </w:r>
      <w:bookmarkEnd w:id="1507"/>
      <w:bookmarkEnd w:id="1508"/>
    </w:p>
    <w:p w14:paraId="39262E17" w14:textId="77777777" w:rsidR="0003330B" w:rsidRDefault="0003330B" w:rsidP="0003330B">
      <w:pPr>
        <w:pStyle w:val="Heading2"/>
      </w:pPr>
      <w:bookmarkStart w:id="1509" w:name="_Toc79402324"/>
      <w:bookmarkStart w:id="1510" w:name="_Toc79403089"/>
      <w:r>
        <w:t>12</w:t>
      </w:r>
      <w:r>
        <w:tab/>
        <w:t>Liaison and output to other groups</w:t>
      </w:r>
      <w:bookmarkEnd w:id="1509"/>
      <w:bookmarkEnd w:id="1510"/>
    </w:p>
    <w:p w14:paraId="3BBF4F45" w14:textId="77777777" w:rsidR="0003330B" w:rsidRDefault="0003330B" w:rsidP="0003330B">
      <w:pPr>
        <w:pStyle w:val="Heading3"/>
      </w:pPr>
      <w:bookmarkStart w:id="1511" w:name="_Toc79402325"/>
      <w:bookmarkStart w:id="1512" w:name="_Toc79403090"/>
      <w:r>
        <w:t>12.1</w:t>
      </w:r>
      <w:r>
        <w:tab/>
        <w:t>R17 related</w:t>
      </w:r>
      <w:bookmarkEnd w:id="1511"/>
      <w:bookmarkEnd w:id="1512"/>
    </w:p>
    <w:p w14:paraId="3E9EA975" w14:textId="3647E205" w:rsidR="0003330B" w:rsidRDefault="0003330B" w:rsidP="0003330B">
      <w:pPr>
        <w:rPr>
          <w:rFonts w:ascii="Arial" w:hAnsi="Arial" w:cs="Arial"/>
          <w:b/>
          <w:sz w:val="24"/>
        </w:rPr>
      </w:pPr>
      <w:r>
        <w:rPr>
          <w:rFonts w:ascii="Arial" w:hAnsi="Arial" w:cs="Arial"/>
          <w:b/>
          <w:color w:val="0000FF"/>
          <w:sz w:val="24"/>
        </w:rPr>
        <w:t>R4-2111912</w:t>
      </w:r>
      <w:r>
        <w:rPr>
          <w:rFonts w:ascii="Arial" w:hAnsi="Arial" w:cs="Arial"/>
          <w:b/>
          <w:color w:val="0000FF"/>
          <w:sz w:val="24"/>
        </w:rPr>
        <w:tab/>
      </w:r>
      <w:r>
        <w:rPr>
          <w:rFonts w:ascii="Arial" w:hAnsi="Arial" w:cs="Arial"/>
          <w:b/>
          <w:sz w:val="24"/>
        </w:rPr>
        <w:t>On beam correspondence requirements and SDT</w:t>
      </w:r>
    </w:p>
    <w:p w14:paraId="4FF9F29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640FBB" w14:textId="77777777" w:rsidR="0003330B" w:rsidRDefault="0003330B" w:rsidP="0003330B">
      <w:pPr>
        <w:rPr>
          <w:rFonts w:ascii="Arial" w:hAnsi="Arial" w:cs="Arial"/>
          <w:b/>
        </w:rPr>
      </w:pPr>
      <w:r>
        <w:rPr>
          <w:rFonts w:ascii="Arial" w:hAnsi="Arial" w:cs="Arial"/>
          <w:b/>
        </w:rPr>
        <w:t xml:space="preserve">Abstract: </w:t>
      </w:r>
    </w:p>
    <w:p w14:paraId="4B3548D3" w14:textId="77777777" w:rsidR="0003330B" w:rsidRDefault="0003330B" w:rsidP="0003330B">
      <w:r>
        <w:t>RAN1 has enquired about the beam correspondence functionality in context of the SDT feature. We provide our views on UE RF requirements for this type of feature</w:t>
      </w:r>
    </w:p>
    <w:p w14:paraId="06210B8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6BB4B" w14:textId="71DD6433" w:rsidR="0003330B" w:rsidRDefault="0003330B" w:rsidP="0003330B">
      <w:pPr>
        <w:rPr>
          <w:rFonts w:ascii="Arial" w:hAnsi="Arial" w:cs="Arial"/>
          <w:b/>
          <w:sz w:val="24"/>
        </w:rPr>
      </w:pPr>
      <w:r>
        <w:rPr>
          <w:rFonts w:ascii="Arial" w:hAnsi="Arial" w:cs="Arial"/>
          <w:b/>
          <w:color w:val="0000FF"/>
          <w:sz w:val="24"/>
        </w:rPr>
        <w:t>R4-2112137</w:t>
      </w:r>
      <w:r>
        <w:rPr>
          <w:rFonts w:ascii="Arial" w:hAnsi="Arial" w:cs="Arial"/>
          <w:b/>
          <w:color w:val="0000FF"/>
          <w:sz w:val="24"/>
        </w:rPr>
        <w:tab/>
      </w:r>
      <w:r>
        <w:rPr>
          <w:rFonts w:ascii="Arial" w:hAnsi="Arial" w:cs="Arial"/>
          <w:b/>
          <w:sz w:val="24"/>
        </w:rPr>
        <w:t>On beam correspondence with Small Data Transmission in Inactive State</w:t>
      </w:r>
    </w:p>
    <w:p w14:paraId="752370A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431FDE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9F595" w14:textId="75B446B8" w:rsidR="0003330B" w:rsidRDefault="0003330B" w:rsidP="0003330B">
      <w:pPr>
        <w:rPr>
          <w:rFonts w:ascii="Arial" w:hAnsi="Arial" w:cs="Arial"/>
          <w:b/>
          <w:sz w:val="24"/>
        </w:rPr>
      </w:pPr>
      <w:r>
        <w:rPr>
          <w:rFonts w:ascii="Arial" w:hAnsi="Arial" w:cs="Arial"/>
          <w:b/>
          <w:color w:val="0000FF"/>
          <w:sz w:val="24"/>
        </w:rPr>
        <w:t>R4-2112740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1584A5F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4B5EA9C3" w14:textId="77777777" w:rsidR="0003330B" w:rsidRDefault="0003330B" w:rsidP="0003330B">
      <w:pPr>
        <w:rPr>
          <w:color w:val="808080"/>
        </w:rPr>
      </w:pPr>
      <w:r>
        <w:rPr>
          <w:color w:val="808080"/>
        </w:rPr>
        <w:t>(Replaces R4-2111722)</w:t>
      </w:r>
    </w:p>
    <w:p w14:paraId="5F52BE75" w14:textId="77777777" w:rsidR="0003330B" w:rsidRDefault="0003330B" w:rsidP="0003330B">
      <w:pPr>
        <w:rPr>
          <w:rFonts w:ascii="Arial" w:hAnsi="Arial" w:cs="Arial"/>
          <w:b/>
        </w:rPr>
      </w:pPr>
      <w:r>
        <w:rPr>
          <w:rFonts w:ascii="Arial" w:hAnsi="Arial" w:cs="Arial"/>
          <w:b/>
        </w:rPr>
        <w:t xml:space="preserve">Abstract: </w:t>
      </w:r>
    </w:p>
    <w:p w14:paraId="2C8FF43B" w14:textId="77777777" w:rsidR="0003330B" w:rsidRDefault="0003330B" w:rsidP="0003330B">
      <w:r>
        <w:t xml:space="preserve">Liaison Letter for introducing Upper 700 MHz Block A as a new stand-alone band for NB-IoT. Specifically, the uplink band for this new band is 1 MHz, 787-788 MHz; the downlink band is 1 MHz, 757-768 MHz; the duplex spacing is 30 MHz. </w:t>
      </w:r>
    </w:p>
    <w:p w14:paraId="216ADDD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R4-2114500</w:t>
      </w:r>
      <w:r>
        <w:rPr>
          <w:color w:val="993300"/>
          <w:u w:val="single"/>
        </w:rPr>
        <w:t>.</w:t>
      </w:r>
    </w:p>
    <w:p w14:paraId="2009E9E5" w14:textId="38B93678" w:rsidR="0003330B" w:rsidRDefault="0003330B" w:rsidP="0003330B">
      <w:pPr>
        <w:rPr>
          <w:rFonts w:ascii="Arial" w:hAnsi="Arial" w:cs="Arial"/>
          <w:b/>
          <w:sz w:val="24"/>
        </w:rPr>
      </w:pPr>
      <w:r>
        <w:rPr>
          <w:rFonts w:ascii="Arial" w:hAnsi="Arial" w:cs="Arial"/>
          <w:b/>
          <w:color w:val="0000FF"/>
          <w:sz w:val="24"/>
        </w:rPr>
        <w:t>R4-2112832</w:t>
      </w:r>
      <w:r>
        <w:rPr>
          <w:rFonts w:ascii="Arial" w:hAnsi="Arial" w:cs="Arial"/>
          <w:b/>
          <w:color w:val="0000FF"/>
          <w:sz w:val="24"/>
        </w:rPr>
        <w:tab/>
      </w:r>
      <w:r>
        <w:rPr>
          <w:rFonts w:ascii="Arial" w:hAnsi="Arial" w:cs="Arial"/>
          <w:b/>
          <w:sz w:val="24"/>
        </w:rPr>
        <w:t>Draft Reply LS on Beam correspondence with Small Data Transmission in Inactive State</w:t>
      </w:r>
    </w:p>
    <w:p w14:paraId="06C62846"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669AA04" w14:textId="77777777" w:rsidR="0003330B" w:rsidRDefault="0003330B" w:rsidP="0003330B">
      <w:pPr>
        <w:rPr>
          <w:rFonts w:ascii="Arial" w:hAnsi="Arial" w:cs="Arial"/>
          <w:b/>
        </w:rPr>
      </w:pPr>
      <w:r>
        <w:rPr>
          <w:rFonts w:ascii="Arial" w:hAnsi="Arial" w:cs="Arial"/>
          <w:b/>
        </w:rPr>
        <w:t xml:space="preserve">Abstract: </w:t>
      </w:r>
    </w:p>
    <w:p w14:paraId="213FFC01" w14:textId="77777777" w:rsidR="0003330B" w:rsidRDefault="0003330B" w:rsidP="0003330B">
      <w:r>
        <w:t>Draft LS to RAN1 on the introduction of additional beam-corresponding requirement covering SDT</w:t>
      </w:r>
    </w:p>
    <w:p w14:paraId="2463C45C"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B601A" w14:textId="3F8AE383" w:rsidR="0003330B" w:rsidRDefault="0003330B" w:rsidP="0003330B">
      <w:pPr>
        <w:rPr>
          <w:rFonts w:ascii="Arial" w:hAnsi="Arial" w:cs="Arial"/>
          <w:b/>
          <w:sz w:val="24"/>
        </w:rPr>
      </w:pPr>
      <w:r>
        <w:rPr>
          <w:rFonts w:ascii="Arial" w:hAnsi="Arial" w:cs="Arial"/>
          <w:b/>
          <w:color w:val="0000FF"/>
          <w:sz w:val="24"/>
        </w:rPr>
        <w:t>R4-2112915</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086D7CC4"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1292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6E28B" w14:textId="325F55CD" w:rsidR="0003330B" w:rsidRDefault="0003330B" w:rsidP="0003330B">
      <w:pPr>
        <w:rPr>
          <w:rFonts w:ascii="Arial" w:hAnsi="Arial" w:cs="Arial"/>
          <w:b/>
          <w:sz w:val="24"/>
        </w:rPr>
      </w:pPr>
      <w:r>
        <w:rPr>
          <w:rFonts w:ascii="Arial" w:hAnsi="Arial" w:cs="Arial"/>
          <w:b/>
          <w:color w:val="0000FF"/>
          <w:sz w:val="24"/>
        </w:rPr>
        <w:t>R4-2113567</w:t>
      </w:r>
      <w:r>
        <w:rPr>
          <w:rFonts w:ascii="Arial" w:hAnsi="Arial" w:cs="Arial"/>
          <w:b/>
          <w:color w:val="0000FF"/>
          <w:sz w:val="24"/>
        </w:rPr>
        <w:tab/>
      </w:r>
      <w:r>
        <w:rPr>
          <w:rFonts w:ascii="Arial" w:hAnsi="Arial" w:cs="Arial"/>
          <w:b/>
          <w:sz w:val="24"/>
        </w:rPr>
        <w:t>Discussion on requirements without MSD in 2UL IMD scenario</w:t>
      </w:r>
    </w:p>
    <w:p w14:paraId="6C6AC515"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77F607" w14:textId="77777777" w:rsidR="0003330B" w:rsidRDefault="0003330B" w:rsidP="0003330B">
      <w:pPr>
        <w:rPr>
          <w:rFonts w:ascii="Arial" w:hAnsi="Arial" w:cs="Arial"/>
          <w:b/>
        </w:rPr>
      </w:pPr>
      <w:r>
        <w:rPr>
          <w:rFonts w:ascii="Arial" w:hAnsi="Arial" w:cs="Arial"/>
          <w:b/>
        </w:rPr>
        <w:t xml:space="preserve">Abstract: </w:t>
      </w:r>
    </w:p>
    <w:p w14:paraId="7E4E7579" w14:textId="77777777" w:rsidR="0003330B" w:rsidRDefault="0003330B" w:rsidP="0003330B">
      <w:r>
        <w:t>Discussion on requirements without MSD in 2UL IMD scenario</w:t>
      </w:r>
    </w:p>
    <w:p w14:paraId="10E02F2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B769D" w14:textId="1EE20518" w:rsidR="0003330B" w:rsidRDefault="0003330B" w:rsidP="0003330B">
      <w:pPr>
        <w:rPr>
          <w:rFonts w:ascii="Arial" w:hAnsi="Arial" w:cs="Arial"/>
          <w:b/>
          <w:sz w:val="24"/>
        </w:rPr>
      </w:pPr>
      <w:r>
        <w:rPr>
          <w:rFonts w:ascii="Arial" w:hAnsi="Arial" w:cs="Arial"/>
          <w:b/>
          <w:color w:val="0000FF"/>
          <w:sz w:val="24"/>
        </w:rPr>
        <w:t>R4-2113908</w:t>
      </w:r>
      <w:r>
        <w:rPr>
          <w:rFonts w:ascii="Arial" w:hAnsi="Arial" w:cs="Arial"/>
          <w:b/>
          <w:color w:val="0000FF"/>
          <w:sz w:val="24"/>
        </w:rPr>
        <w:tab/>
      </w:r>
      <w:r>
        <w:rPr>
          <w:rFonts w:ascii="Arial" w:hAnsi="Arial" w:cs="Arial"/>
          <w:b/>
          <w:sz w:val="24"/>
        </w:rPr>
        <w:t>R17 Discussion on FR2 power control for NR-DC</w:t>
      </w:r>
    </w:p>
    <w:p w14:paraId="5280B9F7"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018FC9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A27AF" w14:textId="1C9819FF" w:rsidR="0003330B" w:rsidRDefault="0003330B" w:rsidP="0003330B">
      <w:pPr>
        <w:rPr>
          <w:rFonts w:ascii="Arial" w:hAnsi="Arial" w:cs="Arial"/>
          <w:b/>
          <w:sz w:val="24"/>
        </w:rPr>
      </w:pPr>
      <w:r>
        <w:rPr>
          <w:rFonts w:ascii="Arial" w:hAnsi="Arial" w:cs="Arial"/>
          <w:b/>
          <w:color w:val="0000FF"/>
          <w:sz w:val="24"/>
        </w:rPr>
        <w:t>R4-2113927</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0FC0A4F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4E04C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A18E4" w14:textId="3ED62EA0" w:rsidR="0003330B" w:rsidRDefault="0003330B" w:rsidP="0003330B">
      <w:pPr>
        <w:rPr>
          <w:rFonts w:ascii="Arial" w:hAnsi="Arial" w:cs="Arial"/>
          <w:b/>
          <w:sz w:val="24"/>
        </w:rPr>
      </w:pPr>
      <w:r>
        <w:rPr>
          <w:rFonts w:ascii="Arial" w:hAnsi="Arial" w:cs="Arial"/>
          <w:b/>
          <w:color w:val="0000FF"/>
          <w:sz w:val="24"/>
        </w:rPr>
        <w:t>R4-2113974</w:t>
      </w:r>
      <w:r>
        <w:rPr>
          <w:rFonts w:ascii="Arial" w:hAnsi="Arial" w:cs="Arial"/>
          <w:b/>
          <w:color w:val="0000FF"/>
          <w:sz w:val="24"/>
        </w:rPr>
        <w:tab/>
      </w:r>
      <w:r>
        <w:rPr>
          <w:rFonts w:ascii="Arial" w:hAnsi="Arial" w:cs="Arial"/>
          <w:b/>
          <w:sz w:val="24"/>
        </w:rPr>
        <w:t>Discussion and draft Reply LS on Beam correspondence with Small Data Transmission in Inactive State</w:t>
      </w:r>
    </w:p>
    <w:p w14:paraId="69E8091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0ADED2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79727" w14:textId="600190F6" w:rsidR="0003330B" w:rsidRDefault="0003330B" w:rsidP="0003330B">
      <w:pPr>
        <w:rPr>
          <w:rFonts w:ascii="Arial" w:hAnsi="Arial" w:cs="Arial"/>
          <w:b/>
          <w:sz w:val="24"/>
        </w:rPr>
      </w:pPr>
      <w:r>
        <w:rPr>
          <w:rFonts w:ascii="Arial" w:hAnsi="Arial" w:cs="Arial"/>
          <w:b/>
          <w:color w:val="0000FF"/>
          <w:sz w:val="24"/>
        </w:rPr>
        <w:t>R4-2114057</w:t>
      </w:r>
      <w:r>
        <w:rPr>
          <w:rFonts w:ascii="Arial" w:hAnsi="Arial" w:cs="Arial"/>
          <w:b/>
          <w:color w:val="0000FF"/>
          <w:sz w:val="24"/>
        </w:rPr>
        <w:tab/>
      </w:r>
      <w:r>
        <w:rPr>
          <w:rFonts w:ascii="Arial" w:hAnsi="Arial" w:cs="Arial"/>
          <w:b/>
          <w:sz w:val="24"/>
        </w:rPr>
        <w:t>UE beam correspondence requirements for RRC INACTIVE</w:t>
      </w:r>
    </w:p>
    <w:p w14:paraId="7918EA9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FF281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325DA" w14:textId="5F77BEC6" w:rsidR="0003330B" w:rsidRDefault="0003330B" w:rsidP="0003330B">
      <w:pPr>
        <w:rPr>
          <w:rFonts w:ascii="Arial" w:hAnsi="Arial" w:cs="Arial"/>
          <w:b/>
          <w:sz w:val="24"/>
        </w:rPr>
      </w:pPr>
      <w:r>
        <w:rPr>
          <w:rFonts w:ascii="Arial" w:hAnsi="Arial" w:cs="Arial"/>
          <w:b/>
          <w:color w:val="0000FF"/>
          <w:sz w:val="24"/>
        </w:rPr>
        <w:t>R4-2114489</w:t>
      </w:r>
      <w:r>
        <w:rPr>
          <w:rFonts w:ascii="Arial" w:hAnsi="Arial" w:cs="Arial"/>
          <w:b/>
          <w:color w:val="0000FF"/>
          <w:sz w:val="24"/>
        </w:rPr>
        <w:tab/>
      </w:r>
      <w:r>
        <w:rPr>
          <w:rFonts w:ascii="Arial" w:hAnsi="Arial" w:cs="Arial"/>
          <w:b/>
          <w:sz w:val="24"/>
        </w:rPr>
        <w:t>on beam correspondence requirement under inactive state for SDT and Reply LS</w:t>
      </w:r>
    </w:p>
    <w:p w14:paraId="40E7F210"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59BAA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A297F" w14:textId="77777777" w:rsidR="0003330B" w:rsidRDefault="0003330B" w:rsidP="0003330B">
      <w:pPr>
        <w:pStyle w:val="Heading3"/>
      </w:pPr>
      <w:bookmarkStart w:id="1513" w:name="_Toc79402326"/>
      <w:bookmarkStart w:id="1514" w:name="_Toc79403091"/>
      <w:r>
        <w:t>12.2</w:t>
      </w:r>
      <w:r>
        <w:tab/>
        <w:t>Others</w:t>
      </w:r>
      <w:bookmarkEnd w:id="1513"/>
      <w:bookmarkEnd w:id="1514"/>
    </w:p>
    <w:p w14:paraId="0FDEAAA4" w14:textId="1F36EE1B" w:rsidR="0003330B" w:rsidRDefault="0003330B" w:rsidP="0003330B">
      <w:pPr>
        <w:rPr>
          <w:rFonts w:ascii="Arial" w:hAnsi="Arial" w:cs="Arial"/>
          <w:b/>
          <w:sz w:val="24"/>
        </w:rPr>
      </w:pPr>
      <w:r>
        <w:rPr>
          <w:rFonts w:ascii="Arial" w:hAnsi="Arial" w:cs="Arial"/>
          <w:b/>
          <w:color w:val="0000FF"/>
          <w:sz w:val="24"/>
        </w:rPr>
        <w:t>R4-2111910</w:t>
      </w:r>
      <w:r>
        <w:rPr>
          <w:rFonts w:ascii="Arial" w:hAnsi="Arial" w:cs="Arial"/>
          <w:b/>
          <w:color w:val="0000FF"/>
          <w:sz w:val="24"/>
        </w:rPr>
        <w:tab/>
      </w:r>
      <w:r>
        <w:rPr>
          <w:rFonts w:ascii="Arial" w:hAnsi="Arial" w:cs="Arial"/>
          <w:b/>
          <w:sz w:val="24"/>
        </w:rPr>
        <w:t>On FR2 requirement applicability over ETC</w:t>
      </w:r>
    </w:p>
    <w:p w14:paraId="2C3E9AFC" w14:textId="77777777" w:rsidR="0003330B" w:rsidRDefault="0003330B" w:rsidP="0003330B">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B3F9FD" w14:textId="77777777" w:rsidR="0003330B" w:rsidRDefault="0003330B" w:rsidP="0003330B">
      <w:pPr>
        <w:rPr>
          <w:rFonts w:ascii="Arial" w:hAnsi="Arial" w:cs="Arial"/>
          <w:b/>
        </w:rPr>
      </w:pPr>
      <w:r>
        <w:rPr>
          <w:rFonts w:ascii="Arial" w:hAnsi="Arial" w:cs="Arial"/>
          <w:b/>
        </w:rPr>
        <w:t xml:space="preserve">Abstract: </w:t>
      </w:r>
    </w:p>
    <w:p w14:paraId="654AD16B" w14:textId="77777777" w:rsidR="0003330B" w:rsidRDefault="0003330B" w:rsidP="0003330B">
      <w:r>
        <w:t>We discuss ETC applicability of core requirements to FR2 UE per TS38.101-2 V15.14 towards responding to the LS from RAN5 on the same subject</w:t>
      </w:r>
    </w:p>
    <w:p w14:paraId="4E6F2F3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9342A" w14:textId="69EDEF34" w:rsidR="0003330B" w:rsidRDefault="0003330B" w:rsidP="0003330B">
      <w:pPr>
        <w:rPr>
          <w:rFonts w:ascii="Arial" w:hAnsi="Arial" w:cs="Arial"/>
          <w:b/>
          <w:sz w:val="24"/>
        </w:rPr>
      </w:pPr>
      <w:r>
        <w:rPr>
          <w:rFonts w:ascii="Arial" w:hAnsi="Arial" w:cs="Arial"/>
          <w:b/>
          <w:color w:val="0000FF"/>
          <w:sz w:val="24"/>
        </w:rPr>
        <w:t>R4-2111911</w:t>
      </w:r>
      <w:r>
        <w:rPr>
          <w:rFonts w:ascii="Arial" w:hAnsi="Arial" w:cs="Arial"/>
          <w:b/>
          <w:color w:val="0000FF"/>
          <w:sz w:val="24"/>
        </w:rPr>
        <w:tab/>
      </w:r>
      <w:r>
        <w:rPr>
          <w:rFonts w:ascii="Arial" w:hAnsi="Arial" w:cs="Arial"/>
          <w:b/>
          <w:sz w:val="24"/>
        </w:rPr>
        <w:t>On FR2 UE relative power control tolerance requirements</w:t>
      </w:r>
    </w:p>
    <w:p w14:paraId="1008884D"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341A7F" w14:textId="77777777" w:rsidR="0003330B" w:rsidRDefault="0003330B" w:rsidP="0003330B">
      <w:pPr>
        <w:rPr>
          <w:rFonts w:ascii="Arial" w:hAnsi="Arial" w:cs="Arial"/>
          <w:b/>
        </w:rPr>
      </w:pPr>
      <w:r>
        <w:rPr>
          <w:rFonts w:ascii="Arial" w:hAnsi="Arial" w:cs="Arial"/>
          <w:b/>
        </w:rPr>
        <w:t xml:space="preserve">Abstract: </w:t>
      </w:r>
    </w:p>
    <w:p w14:paraId="71FF6736" w14:textId="77777777" w:rsidR="0003330B" w:rsidRDefault="0003330B" w:rsidP="0003330B">
      <w:r>
        <w:t>We discuss FR2 UE relative power control tolerance requirements towards formulating a reply to RAN5 on this subject</w:t>
      </w:r>
    </w:p>
    <w:p w14:paraId="66C0AE3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E8EA8" w14:textId="01551874" w:rsidR="0003330B" w:rsidRDefault="0003330B" w:rsidP="0003330B">
      <w:pPr>
        <w:rPr>
          <w:rFonts w:ascii="Arial" w:hAnsi="Arial" w:cs="Arial"/>
          <w:b/>
          <w:sz w:val="24"/>
        </w:rPr>
      </w:pPr>
      <w:r>
        <w:rPr>
          <w:rFonts w:ascii="Arial" w:hAnsi="Arial" w:cs="Arial"/>
          <w:b/>
          <w:color w:val="0000FF"/>
          <w:sz w:val="24"/>
        </w:rPr>
        <w:t>R4-2112288</w:t>
      </w:r>
      <w:r>
        <w:rPr>
          <w:rFonts w:ascii="Arial" w:hAnsi="Arial" w:cs="Arial"/>
          <w:b/>
          <w:color w:val="0000FF"/>
          <w:sz w:val="24"/>
        </w:rPr>
        <w:tab/>
      </w:r>
      <w:r>
        <w:rPr>
          <w:rFonts w:ascii="Arial" w:hAnsi="Arial" w:cs="Arial"/>
          <w:b/>
          <w:sz w:val="24"/>
        </w:rPr>
        <w:t>Draft LS to ETSI TFES on the New blocking requirement for Band 1 BSs for protection from RMR in 1900-1910</w:t>
      </w:r>
    </w:p>
    <w:p w14:paraId="47591002"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Ericsson</w:t>
      </w:r>
    </w:p>
    <w:p w14:paraId="18ACA5F4" w14:textId="77777777" w:rsidR="0003330B" w:rsidRDefault="0003330B" w:rsidP="0003330B">
      <w:pPr>
        <w:rPr>
          <w:rFonts w:ascii="Arial" w:hAnsi="Arial" w:cs="Arial"/>
          <w:b/>
        </w:rPr>
      </w:pPr>
      <w:r>
        <w:rPr>
          <w:rFonts w:ascii="Arial" w:hAnsi="Arial" w:cs="Arial"/>
          <w:b/>
        </w:rPr>
        <w:t xml:space="preserve">Abstract: </w:t>
      </w:r>
    </w:p>
    <w:p w14:paraId="3E5BFB54" w14:textId="77777777" w:rsidR="0003330B" w:rsidRDefault="0003330B" w:rsidP="0003330B">
      <w:r>
        <w:t>The LS response gives feedback to the four issues brought up by ETS MSG TFES.</w:t>
      </w:r>
    </w:p>
    <w:p w14:paraId="2596B2B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7C65A" w14:textId="76847618" w:rsidR="0003330B" w:rsidRDefault="0003330B" w:rsidP="0003330B">
      <w:pPr>
        <w:rPr>
          <w:rFonts w:ascii="Arial" w:hAnsi="Arial" w:cs="Arial"/>
          <w:b/>
          <w:sz w:val="24"/>
        </w:rPr>
      </w:pPr>
      <w:r>
        <w:rPr>
          <w:rFonts w:ascii="Arial" w:hAnsi="Arial" w:cs="Arial"/>
          <w:b/>
          <w:color w:val="0000FF"/>
          <w:sz w:val="24"/>
        </w:rPr>
        <w:t>R4-2113039</w:t>
      </w:r>
      <w:r>
        <w:rPr>
          <w:rFonts w:ascii="Arial" w:hAnsi="Arial" w:cs="Arial"/>
          <w:b/>
          <w:color w:val="0000FF"/>
          <w:sz w:val="24"/>
        </w:rPr>
        <w:tab/>
      </w:r>
      <w:r>
        <w:rPr>
          <w:rFonts w:ascii="Arial" w:hAnsi="Arial" w:cs="Arial"/>
          <w:b/>
          <w:sz w:val="24"/>
        </w:rPr>
        <w:t>AAS antenna model</w:t>
      </w:r>
    </w:p>
    <w:p w14:paraId="67156D13"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173A9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35B32" w14:textId="34DF1914" w:rsidR="0003330B" w:rsidRDefault="0003330B" w:rsidP="0003330B">
      <w:pPr>
        <w:rPr>
          <w:rFonts w:ascii="Arial" w:hAnsi="Arial" w:cs="Arial"/>
          <w:b/>
          <w:sz w:val="24"/>
        </w:rPr>
      </w:pPr>
      <w:r>
        <w:rPr>
          <w:rFonts w:ascii="Arial" w:hAnsi="Arial" w:cs="Arial"/>
          <w:b/>
          <w:color w:val="0000FF"/>
          <w:sz w:val="24"/>
        </w:rPr>
        <w:t>R4-2113658</w:t>
      </w:r>
      <w:r>
        <w:rPr>
          <w:rFonts w:ascii="Arial" w:hAnsi="Arial" w:cs="Arial"/>
          <w:b/>
          <w:color w:val="0000FF"/>
          <w:sz w:val="24"/>
        </w:rPr>
        <w:tab/>
      </w:r>
      <w:r>
        <w:rPr>
          <w:rFonts w:ascii="Arial" w:hAnsi="Arial" w:cs="Arial"/>
          <w:b/>
          <w:sz w:val="24"/>
        </w:rPr>
        <w:t>Extreme temp conditions FR2 LS response</w:t>
      </w:r>
    </w:p>
    <w:p w14:paraId="506AC87B"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4F1CAEC7" w14:textId="77777777" w:rsidR="0003330B" w:rsidRDefault="0003330B" w:rsidP="0003330B">
      <w:pPr>
        <w:rPr>
          <w:rFonts w:ascii="Arial" w:hAnsi="Arial" w:cs="Arial"/>
          <w:b/>
        </w:rPr>
      </w:pPr>
      <w:r>
        <w:rPr>
          <w:rFonts w:ascii="Arial" w:hAnsi="Arial" w:cs="Arial"/>
          <w:b/>
        </w:rPr>
        <w:t xml:space="preserve">Abstract: </w:t>
      </w:r>
    </w:p>
    <w:p w14:paraId="6BC17C43" w14:textId="77777777" w:rsidR="0003330B" w:rsidRDefault="0003330B" w:rsidP="0003330B">
      <w:r>
        <w:t>Response Ls on RAN5 incoming LS on Extreme temp conditions</w:t>
      </w:r>
    </w:p>
    <w:p w14:paraId="25FF80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1E21D" w14:textId="000ADEDE" w:rsidR="0003330B" w:rsidRDefault="0003330B" w:rsidP="0003330B">
      <w:pPr>
        <w:rPr>
          <w:rFonts w:ascii="Arial" w:hAnsi="Arial" w:cs="Arial"/>
          <w:b/>
          <w:sz w:val="24"/>
        </w:rPr>
      </w:pPr>
      <w:r>
        <w:rPr>
          <w:rFonts w:ascii="Arial" w:hAnsi="Arial" w:cs="Arial"/>
          <w:b/>
          <w:color w:val="0000FF"/>
          <w:sz w:val="24"/>
        </w:rPr>
        <w:t>R4-2113659</w:t>
      </w:r>
      <w:r>
        <w:rPr>
          <w:rFonts w:ascii="Arial" w:hAnsi="Arial" w:cs="Arial"/>
          <w:b/>
          <w:color w:val="0000FF"/>
          <w:sz w:val="24"/>
        </w:rPr>
        <w:tab/>
      </w:r>
      <w:r>
        <w:rPr>
          <w:rFonts w:ascii="Arial" w:hAnsi="Arial" w:cs="Arial"/>
          <w:b/>
          <w:sz w:val="24"/>
        </w:rPr>
        <w:t>Relative power control FR2 LS response</w:t>
      </w:r>
    </w:p>
    <w:p w14:paraId="5A2EAFAE"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18A54898" w14:textId="77777777" w:rsidR="0003330B" w:rsidRDefault="0003330B" w:rsidP="0003330B">
      <w:pPr>
        <w:rPr>
          <w:rFonts w:ascii="Arial" w:hAnsi="Arial" w:cs="Arial"/>
          <w:b/>
        </w:rPr>
      </w:pPr>
      <w:r>
        <w:rPr>
          <w:rFonts w:ascii="Arial" w:hAnsi="Arial" w:cs="Arial"/>
          <w:b/>
        </w:rPr>
        <w:t xml:space="preserve">Abstract: </w:t>
      </w:r>
    </w:p>
    <w:p w14:paraId="52763F73" w14:textId="77777777" w:rsidR="0003330B" w:rsidRDefault="0003330B" w:rsidP="0003330B">
      <w:r>
        <w:t>Response Ls on RAN5 incoming LS on relative power ctrl testability</w:t>
      </w:r>
    </w:p>
    <w:p w14:paraId="51C6432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49A3A" w14:textId="775A8770" w:rsidR="0003330B" w:rsidRDefault="0003330B" w:rsidP="0003330B">
      <w:pPr>
        <w:rPr>
          <w:rFonts w:ascii="Arial" w:hAnsi="Arial" w:cs="Arial"/>
          <w:b/>
          <w:sz w:val="24"/>
        </w:rPr>
      </w:pPr>
      <w:r>
        <w:rPr>
          <w:rFonts w:ascii="Arial" w:hAnsi="Arial" w:cs="Arial"/>
          <w:b/>
          <w:color w:val="0000FF"/>
          <w:sz w:val="24"/>
        </w:rPr>
        <w:lastRenderedPageBreak/>
        <w:t>R4-2114225</w:t>
      </w:r>
      <w:r>
        <w:rPr>
          <w:rFonts w:ascii="Arial" w:hAnsi="Arial" w:cs="Arial"/>
          <w:b/>
          <w:color w:val="0000FF"/>
          <w:sz w:val="24"/>
        </w:rPr>
        <w:tab/>
      </w:r>
      <w:r>
        <w:rPr>
          <w:rFonts w:ascii="Arial" w:hAnsi="Arial" w:cs="Arial"/>
          <w:b/>
          <w:sz w:val="24"/>
        </w:rPr>
        <w:t>Discussion on DRAFT LS to 3GPP RAN4 on new blocking requirement for Band 1 BSs for protection from RMR in 1900-1910</w:t>
      </w:r>
    </w:p>
    <w:p w14:paraId="7BAE5A26"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274C10" w14:textId="77777777" w:rsidR="0003330B" w:rsidRDefault="0003330B" w:rsidP="0003330B">
      <w:pPr>
        <w:rPr>
          <w:rFonts w:ascii="Arial" w:hAnsi="Arial" w:cs="Arial"/>
          <w:b/>
        </w:rPr>
      </w:pPr>
      <w:r>
        <w:rPr>
          <w:rFonts w:ascii="Arial" w:hAnsi="Arial" w:cs="Arial"/>
          <w:b/>
        </w:rPr>
        <w:t xml:space="preserve">Abstract: </w:t>
      </w:r>
    </w:p>
    <w:p w14:paraId="496DF972" w14:textId="77777777" w:rsidR="0003330B" w:rsidRDefault="0003330B" w:rsidP="0003330B">
      <w:r>
        <w:t>Discussion around the questions raised in the LS on protection of 1900-1910</w:t>
      </w:r>
    </w:p>
    <w:p w14:paraId="481F15EE"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ADC81" w14:textId="6C1D548D" w:rsidR="0003330B" w:rsidRDefault="0003330B" w:rsidP="0003330B">
      <w:pPr>
        <w:rPr>
          <w:rFonts w:ascii="Arial" w:hAnsi="Arial" w:cs="Arial"/>
          <w:b/>
          <w:sz w:val="24"/>
        </w:rPr>
      </w:pPr>
      <w:r>
        <w:rPr>
          <w:rFonts w:ascii="Arial" w:hAnsi="Arial" w:cs="Arial"/>
          <w:b/>
          <w:color w:val="0000FF"/>
          <w:sz w:val="24"/>
        </w:rPr>
        <w:t>R4-2114226</w:t>
      </w:r>
      <w:r>
        <w:rPr>
          <w:rFonts w:ascii="Arial" w:hAnsi="Arial" w:cs="Arial"/>
          <w:b/>
          <w:color w:val="0000FF"/>
          <w:sz w:val="24"/>
        </w:rPr>
        <w:tab/>
      </w:r>
      <w:r>
        <w:rPr>
          <w:rFonts w:ascii="Arial" w:hAnsi="Arial" w:cs="Arial"/>
          <w:b/>
          <w:sz w:val="24"/>
        </w:rPr>
        <w:t>Draft LS out - New blocking requirement for Band 1 BSs for protection from RMR in 1900-1910</w:t>
      </w:r>
    </w:p>
    <w:p w14:paraId="233C0887"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Huawei</w:t>
      </w:r>
    </w:p>
    <w:p w14:paraId="51D0CBCF" w14:textId="77777777" w:rsidR="0003330B" w:rsidRDefault="0003330B" w:rsidP="0003330B">
      <w:pPr>
        <w:rPr>
          <w:rFonts w:ascii="Arial" w:hAnsi="Arial" w:cs="Arial"/>
          <w:b/>
        </w:rPr>
      </w:pPr>
      <w:r>
        <w:rPr>
          <w:rFonts w:ascii="Arial" w:hAnsi="Arial" w:cs="Arial"/>
          <w:b/>
        </w:rPr>
        <w:t xml:space="preserve">Abstract: </w:t>
      </w:r>
    </w:p>
    <w:p w14:paraId="56ACE2DF" w14:textId="77777777" w:rsidR="0003330B" w:rsidRDefault="0003330B" w:rsidP="0003330B">
      <w:r>
        <w:t>Draft LS response to the questions raised in the LS on protection of 1900-1910</w:t>
      </w:r>
    </w:p>
    <w:p w14:paraId="6C1A2FA0"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18AC0" w14:textId="7EE86269" w:rsidR="0003330B" w:rsidRDefault="0003330B" w:rsidP="0003330B">
      <w:pPr>
        <w:rPr>
          <w:rFonts w:ascii="Arial" w:hAnsi="Arial" w:cs="Arial"/>
          <w:b/>
          <w:sz w:val="24"/>
        </w:rPr>
      </w:pPr>
      <w:r>
        <w:rPr>
          <w:rFonts w:ascii="Arial" w:hAnsi="Arial" w:cs="Arial"/>
          <w:b/>
          <w:color w:val="0000FF"/>
          <w:sz w:val="24"/>
        </w:rPr>
        <w:t>R4-2114237</w:t>
      </w:r>
      <w:r>
        <w:rPr>
          <w:rFonts w:ascii="Arial" w:hAnsi="Arial" w:cs="Arial"/>
          <w:b/>
          <w:color w:val="0000FF"/>
          <w:sz w:val="24"/>
        </w:rPr>
        <w:tab/>
      </w:r>
      <w:r>
        <w:rPr>
          <w:rFonts w:ascii="Arial" w:hAnsi="Arial" w:cs="Arial"/>
          <w:b/>
          <w:sz w:val="24"/>
        </w:rPr>
        <w:t>Draft LS to RAN5, PTCRB and CPWG on NB-IoT testing</w:t>
      </w:r>
    </w:p>
    <w:p w14:paraId="302B5EB9"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PTCRB, CPWG</w:t>
      </w:r>
      <w:r>
        <w:rPr>
          <w:i/>
        </w:rPr>
        <w:br/>
      </w:r>
      <w:r>
        <w:rPr>
          <w:i/>
        </w:rPr>
        <w:tab/>
      </w:r>
      <w:r>
        <w:rPr>
          <w:i/>
        </w:rPr>
        <w:tab/>
      </w:r>
      <w:r>
        <w:rPr>
          <w:i/>
        </w:rPr>
        <w:tab/>
      </w:r>
      <w:r>
        <w:rPr>
          <w:i/>
        </w:rPr>
        <w:tab/>
      </w:r>
      <w:r>
        <w:rPr>
          <w:i/>
        </w:rPr>
        <w:tab/>
        <w:t>Source: T-Mobile USA</w:t>
      </w:r>
    </w:p>
    <w:p w14:paraId="4B68626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45DB1" w14:textId="260AD44C" w:rsidR="0003330B" w:rsidRDefault="0003330B" w:rsidP="0003330B">
      <w:pPr>
        <w:rPr>
          <w:rFonts w:ascii="Arial" w:hAnsi="Arial" w:cs="Arial"/>
          <w:b/>
          <w:sz w:val="24"/>
        </w:rPr>
      </w:pPr>
      <w:r>
        <w:rPr>
          <w:rFonts w:ascii="Arial" w:hAnsi="Arial" w:cs="Arial"/>
          <w:b/>
          <w:color w:val="0000FF"/>
          <w:sz w:val="24"/>
        </w:rPr>
        <w:t>R4-2114472</w:t>
      </w:r>
      <w:r>
        <w:rPr>
          <w:rFonts w:ascii="Arial" w:hAnsi="Arial" w:cs="Arial"/>
          <w:b/>
          <w:color w:val="0000FF"/>
          <w:sz w:val="24"/>
        </w:rPr>
        <w:tab/>
      </w:r>
      <w:r>
        <w:rPr>
          <w:rFonts w:ascii="Arial" w:hAnsi="Arial" w:cs="Arial"/>
          <w:b/>
          <w:sz w:val="24"/>
        </w:rPr>
        <w:t>Inclusive Language Review Status and Consistency Check</w:t>
      </w:r>
    </w:p>
    <w:p w14:paraId="08E2CF7F"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8075DB6" w14:textId="77777777" w:rsidR="0003330B" w:rsidRDefault="0003330B" w:rsidP="0003330B">
      <w:pPr>
        <w:rPr>
          <w:rFonts w:ascii="Arial" w:hAnsi="Arial" w:cs="Arial"/>
          <w:b/>
        </w:rPr>
      </w:pPr>
      <w:r>
        <w:rPr>
          <w:rFonts w:ascii="Arial" w:hAnsi="Arial" w:cs="Arial"/>
          <w:b/>
        </w:rPr>
        <w:t xml:space="preserve">Abstract: </w:t>
      </w:r>
    </w:p>
    <w:p w14:paraId="0AA54387" w14:textId="77777777" w:rsidR="0003330B" w:rsidRDefault="0003330B" w:rsidP="0003330B">
      <w:r>
        <w:t>Ericsson was appointed by the RAN as coordinator across all groups for consistency checking of the inclusive language. The document is submitted also to RAN2 and RAN3 as guidance for all the spec rapporteurs.</w:t>
      </w:r>
    </w:p>
    <w:p w14:paraId="22A2E95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F3D42" w14:textId="3D972374" w:rsidR="0003330B" w:rsidRDefault="0003330B" w:rsidP="0003330B">
      <w:pPr>
        <w:rPr>
          <w:rFonts w:ascii="Arial" w:hAnsi="Arial" w:cs="Arial"/>
          <w:b/>
          <w:sz w:val="24"/>
        </w:rPr>
      </w:pPr>
      <w:r>
        <w:rPr>
          <w:rFonts w:ascii="Arial" w:hAnsi="Arial" w:cs="Arial"/>
          <w:b/>
          <w:color w:val="0000FF"/>
          <w:sz w:val="24"/>
        </w:rPr>
        <w:t>R4-2114500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60AB9DDB"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039C069A" w14:textId="77777777" w:rsidR="0003330B" w:rsidRDefault="0003330B" w:rsidP="0003330B">
      <w:pPr>
        <w:rPr>
          <w:color w:val="808080"/>
        </w:rPr>
      </w:pPr>
      <w:r>
        <w:rPr>
          <w:color w:val="808080"/>
        </w:rPr>
        <w:t>(Replaces R4-2112740)</w:t>
      </w:r>
    </w:p>
    <w:p w14:paraId="48B16998" w14:textId="77777777" w:rsidR="0003330B" w:rsidRDefault="0003330B" w:rsidP="0003330B">
      <w:pPr>
        <w:rPr>
          <w:rFonts w:ascii="Arial" w:hAnsi="Arial" w:cs="Arial"/>
          <w:b/>
        </w:rPr>
      </w:pPr>
      <w:r>
        <w:rPr>
          <w:rFonts w:ascii="Arial" w:hAnsi="Arial" w:cs="Arial"/>
          <w:b/>
        </w:rPr>
        <w:t xml:space="preserve">Abstract: </w:t>
      </w:r>
    </w:p>
    <w:p w14:paraId="24864CD5" w14:textId="77777777" w:rsidR="0003330B" w:rsidRDefault="0003330B" w:rsidP="0003330B">
      <w:r>
        <w:t xml:space="preserve">Liaison Letter for introducing Upper 700 MHz Block A as a new stand-alone band for NB-IoT. Specifically, the uplink band for this new band is 1 MHz, 787-788 MHz; the downlink band is 1 MHz, 757-768 MHz; the duplex spacing is 30 MHz. </w:t>
      </w:r>
    </w:p>
    <w:p w14:paraId="2551FF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D549" w14:textId="77777777" w:rsidR="0003330B" w:rsidRDefault="0003330B" w:rsidP="0003330B">
      <w:pPr>
        <w:pStyle w:val="Heading2"/>
      </w:pPr>
      <w:bookmarkStart w:id="1515" w:name="_Toc79402327"/>
      <w:bookmarkStart w:id="1516" w:name="_Toc79403092"/>
      <w:r>
        <w:lastRenderedPageBreak/>
        <w:t>13</w:t>
      </w:r>
      <w:r>
        <w:tab/>
        <w:t>Revision of the Work Plan</w:t>
      </w:r>
      <w:bookmarkEnd w:id="1515"/>
      <w:bookmarkEnd w:id="1516"/>
    </w:p>
    <w:p w14:paraId="06A5E957" w14:textId="77777777" w:rsidR="0003330B" w:rsidRDefault="0003330B" w:rsidP="0003330B">
      <w:pPr>
        <w:pStyle w:val="Heading3"/>
      </w:pPr>
      <w:bookmarkStart w:id="1517" w:name="_Toc79402328"/>
      <w:bookmarkStart w:id="1518" w:name="_Toc79403093"/>
      <w:r>
        <w:t>13.1</w:t>
      </w:r>
      <w:r>
        <w:tab/>
        <w:t>R17 new proposals</w:t>
      </w:r>
      <w:bookmarkEnd w:id="1517"/>
      <w:bookmarkEnd w:id="1518"/>
    </w:p>
    <w:p w14:paraId="549210D7" w14:textId="77777777" w:rsidR="0003330B" w:rsidRDefault="0003330B" w:rsidP="0003330B">
      <w:pPr>
        <w:pStyle w:val="Heading4"/>
      </w:pPr>
      <w:bookmarkStart w:id="1519" w:name="_Toc79402329"/>
      <w:bookmarkStart w:id="1520" w:name="_Toc79403094"/>
      <w:r>
        <w:t>13.1.1</w:t>
      </w:r>
      <w:r>
        <w:tab/>
        <w:t>Spectrum related</w:t>
      </w:r>
      <w:bookmarkEnd w:id="1519"/>
      <w:bookmarkEnd w:id="1520"/>
    </w:p>
    <w:p w14:paraId="6A37F72C" w14:textId="1CF2FE77" w:rsidR="0003330B" w:rsidRDefault="0003330B" w:rsidP="0003330B">
      <w:pPr>
        <w:rPr>
          <w:rFonts w:ascii="Arial" w:hAnsi="Arial" w:cs="Arial"/>
          <w:b/>
          <w:sz w:val="24"/>
        </w:rPr>
      </w:pPr>
      <w:r>
        <w:rPr>
          <w:rFonts w:ascii="Arial" w:hAnsi="Arial" w:cs="Arial"/>
          <w:b/>
          <w:color w:val="0000FF"/>
          <w:sz w:val="24"/>
        </w:rPr>
        <w:t>R4-2112051</w:t>
      </w:r>
      <w:r>
        <w:rPr>
          <w:rFonts w:ascii="Arial" w:hAnsi="Arial" w:cs="Arial"/>
          <w:b/>
          <w:color w:val="0000FF"/>
          <w:sz w:val="24"/>
        </w:rPr>
        <w:tab/>
      </w:r>
      <w:r>
        <w:rPr>
          <w:rFonts w:ascii="Arial" w:hAnsi="Arial" w:cs="Arial"/>
          <w:b/>
          <w:sz w:val="24"/>
        </w:rPr>
        <w:t>Motivation on addition of FR1 4 Bands for 2+4 band EN-DC</w:t>
      </w:r>
    </w:p>
    <w:p w14:paraId="5405A92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325A1DC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8DEF8" w14:textId="6DDF387F" w:rsidR="0003330B" w:rsidRDefault="0003330B" w:rsidP="0003330B">
      <w:pPr>
        <w:rPr>
          <w:rFonts w:ascii="Arial" w:hAnsi="Arial" w:cs="Arial"/>
          <w:b/>
          <w:sz w:val="24"/>
        </w:rPr>
      </w:pPr>
      <w:r>
        <w:rPr>
          <w:rFonts w:ascii="Arial" w:hAnsi="Arial" w:cs="Arial"/>
          <w:b/>
          <w:color w:val="0000FF"/>
          <w:sz w:val="24"/>
        </w:rPr>
        <w:t>R4-2113441</w:t>
      </w:r>
      <w:r>
        <w:rPr>
          <w:rFonts w:ascii="Arial" w:hAnsi="Arial" w:cs="Arial"/>
          <w:b/>
          <w:color w:val="0000FF"/>
          <w:sz w:val="24"/>
        </w:rPr>
        <w:tab/>
      </w:r>
      <w:r>
        <w:rPr>
          <w:rFonts w:ascii="Arial" w:hAnsi="Arial" w:cs="Arial"/>
          <w:b/>
          <w:sz w:val="24"/>
        </w:rPr>
        <w:t>New Basket WID on specifying test configurations with MSD = 0 for EN-DC band combinations which have REFSENS exceptions due to IMD interference</w:t>
      </w:r>
    </w:p>
    <w:p w14:paraId="525637E4"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68B61F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75DA5" w14:textId="0AB5AE83" w:rsidR="0003330B" w:rsidRDefault="0003330B" w:rsidP="0003330B">
      <w:pPr>
        <w:rPr>
          <w:rFonts w:ascii="Arial" w:hAnsi="Arial" w:cs="Arial"/>
          <w:b/>
          <w:sz w:val="24"/>
        </w:rPr>
      </w:pPr>
      <w:r>
        <w:rPr>
          <w:rFonts w:ascii="Arial" w:hAnsi="Arial" w:cs="Arial"/>
          <w:b/>
          <w:color w:val="0000FF"/>
          <w:sz w:val="24"/>
        </w:rPr>
        <w:t>R4-2113483</w:t>
      </w:r>
      <w:r>
        <w:rPr>
          <w:rFonts w:ascii="Arial" w:hAnsi="Arial" w:cs="Arial"/>
          <w:b/>
          <w:color w:val="0000FF"/>
          <w:sz w:val="24"/>
        </w:rPr>
        <w:tab/>
      </w:r>
      <w:r>
        <w:rPr>
          <w:rFonts w:ascii="Arial" w:hAnsi="Arial" w:cs="Arial"/>
          <w:b/>
          <w:sz w:val="24"/>
        </w:rPr>
        <w:t>Discussion on EN-DC 3DL/3UL LTE Inter-band 2CC with NR FR1 1CC</w:t>
      </w:r>
    </w:p>
    <w:p w14:paraId="44BB545F"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 Telecom Italia</w:t>
      </w:r>
    </w:p>
    <w:p w14:paraId="679F13C4" w14:textId="77777777" w:rsidR="0003330B" w:rsidRDefault="0003330B" w:rsidP="0003330B">
      <w:pPr>
        <w:rPr>
          <w:rFonts w:ascii="Arial" w:hAnsi="Arial" w:cs="Arial"/>
          <w:b/>
        </w:rPr>
      </w:pPr>
      <w:r>
        <w:rPr>
          <w:rFonts w:ascii="Arial" w:hAnsi="Arial" w:cs="Arial"/>
          <w:b/>
        </w:rPr>
        <w:t xml:space="preserve">Abstract: </w:t>
      </w:r>
    </w:p>
    <w:p w14:paraId="385D90F2" w14:textId="77777777" w:rsidR="0003330B" w:rsidRDefault="0003330B" w:rsidP="0003330B">
      <w:r>
        <w:t xml:space="preserve">This contribution discusses EN-DC 3DL/3UL requirements (LTE inter-band 2CC with NR FR1 1CC) to address UL performance enhancements. </w:t>
      </w:r>
    </w:p>
    <w:p w14:paraId="1F23218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CB49D" w14:textId="77777777" w:rsidR="0003330B" w:rsidRDefault="0003330B" w:rsidP="0003330B">
      <w:pPr>
        <w:pStyle w:val="Heading4"/>
      </w:pPr>
      <w:bookmarkStart w:id="1521" w:name="_Toc79402330"/>
      <w:bookmarkStart w:id="1522" w:name="_Toc79403095"/>
      <w:r>
        <w:t>13.1.2</w:t>
      </w:r>
      <w:r>
        <w:tab/>
        <w:t>Non-spectrum related</w:t>
      </w:r>
      <w:bookmarkEnd w:id="1521"/>
      <w:bookmarkEnd w:id="1522"/>
    </w:p>
    <w:p w14:paraId="76F49A6C" w14:textId="51F1A040" w:rsidR="0003330B" w:rsidRDefault="0003330B" w:rsidP="0003330B">
      <w:pPr>
        <w:rPr>
          <w:rFonts w:ascii="Arial" w:hAnsi="Arial" w:cs="Arial"/>
          <w:b/>
          <w:sz w:val="24"/>
        </w:rPr>
      </w:pPr>
      <w:r>
        <w:rPr>
          <w:rFonts w:ascii="Arial" w:hAnsi="Arial" w:cs="Arial"/>
          <w:b/>
          <w:color w:val="0000FF"/>
          <w:sz w:val="24"/>
        </w:rPr>
        <w:t>R4-2113449</w:t>
      </w:r>
      <w:r>
        <w:rPr>
          <w:rFonts w:ascii="Arial" w:hAnsi="Arial" w:cs="Arial"/>
          <w:b/>
          <w:color w:val="0000FF"/>
          <w:sz w:val="24"/>
        </w:rPr>
        <w:tab/>
      </w:r>
      <w:r>
        <w:rPr>
          <w:rFonts w:ascii="Arial" w:hAnsi="Arial" w:cs="Arial"/>
          <w:b/>
          <w:sz w:val="24"/>
        </w:rPr>
        <w:t>New WID on further RRM enhancement in R18</w:t>
      </w:r>
    </w:p>
    <w:p w14:paraId="189FCD25"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5866E2A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D9E6D" w14:textId="6266DF09" w:rsidR="0003330B" w:rsidRDefault="0003330B" w:rsidP="0003330B">
      <w:pPr>
        <w:rPr>
          <w:rFonts w:ascii="Arial" w:hAnsi="Arial" w:cs="Arial"/>
          <w:b/>
          <w:sz w:val="24"/>
        </w:rPr>
      </w:pPr>
      <w:r>
        <w:rPr>
          <w:rFonts w:ascii="Arial" w:hAnsi="Arial" w:cs="Arial"/>
          <w:b/>
          <w:color w:val="0000FF"/>
          <w:sz w:val="24"/>
        </w:rPr>
        <w:t>R4-2113452</w:t>
      </w:r>
      <w:r>
        <w:rPr>
          <w:rFonts w:ascii="Arial" w:hAnsi="Arial" w:cs="Arial"/>
          <w:b/>
          <w:color w:val="0000FF"/>
          <w:sz w:val="24"/>
        </w:rPr>
        <w:tab/>
      </w:r>
      <w:r>
        <w:rPr>
          <w:rFonts w:ascii="Arial" w:hAnsi="Arial" w:cs="Arial"/>
          <w:b/>
          <w:sz w:val="24"/>
        </w:rPr>
        <w:t>New WID on NTN BS type 1-O</w:t>
      </w:r>
    </w:p>
    <w:p w14:paraId="4D7E29B4"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37A54CA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7386F" w14:textId="2F12215B" w:rsidR="0003330B" w:rsidRDefault="0003330B" w:rsidP="0003330B">
      <w:pPr>
        <w:rPr>
          <w:rFonts w:ascii="Arial" w:hAnsi="Arial" w:cs="Arial"/>
          <w:b/>
          <w:sz w:val="24"/>
        </w:rPr>
      </w:pPr>
      <w:r>
        <w:rPr>
          <w:rFonts w:ascii="Arial" w:hAnsi="Arial" w:cs="Arial"/>
          <w:b/>
          <w:color w:val="0000FF"/>
          <w:sz w:val="24"/>
        </w:rPr>
        <w:t>R4-2113909</w:t>
      </w:r>
      <w:r>
        <w:rPr>
          <w:rFonts w:ascii="Arial" w:hAnsi="Arial" w:cs="Arial"/>
          <w:b/>
          <w:color w:val="0000FF"/>
          <w:sz w:val="24"/>
        </w:rPr>
        <w:tab/>
      </w:r>
      <w:r>
        <w:rPr>
          <w:rFonts w:ascii="Arial" w:hAnsi="Arial" w:cs="Arial"/>
          <w:b/>
          <w:sz w:val="24"/>
        </w:rPr>
        <w:t>Motivation of 3Tx handheld UE</w:t>
      </w:r>
    </w:p>
    <w:p w14:paraId="5E14615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79C683C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66FA1" w14:textId="25043F00" w:rsidR="0003330B" w:rsidRDefault="0003330B" w:rsidP="0003330B">
      <w:pPr>
        <w:rPr>
          <w:rFonts w:ascii="Arial" w:hAnsi="Arial" w:cs="Arial"/>
          <w:b/>
          <w:sz w:val="24"/>
        </w:rPr>
      </w:pPr>
      <w:r>
        <w:rPr>
          <w:rFonts w:ascii="Arial" w:hAnsi="Arial" w:cs="Arial"/>
          <w:b/>
          <w:color w:val="0000FF"/>
          <w:sz w:val="24"/>
        </w:rPr>
        <w:t>R4-2113910</w:t>
      </w:r>
      <w:r>
        <w:rPr>
          <w:rFonts w:ascii="Arial" w:hAnsi="Arial" w:cs="Arial"/>
          <w:b/>
          <w:color w:val="0000FF"/>
          <w:sz w:val="24"/>
        </w:rPr>
        <w:tab/>
      </w:r>
      <w:r>
        <w:rPr>
          <w:rFonts w:ascii="Arial" w:hAnsi="Arial" w:cs="Arial"/>
          <w:b/>
          <w:sz w:val="24"/>
        </w:rPr>
        <w:t>New WID on 3Tx handheld UE for NR</w:t>
      </w:r>
    </w:p>
    <w:p w14:paraId="12976898"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130D2AC"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04E3A" w14:textId="77777777" w:rsidR="0003330B" w:rsidRDefault="0003330B" w:rsidP="0003330B">
      <w:pPr>
        <w:pStyle w:val="Heading3"/>
      </w:pPr>
      <w:bookmarkStart w:id="1523" w:name="_Toc79402331"/>
      <w:bookmarkStart w:id="1524" w:name="_Toc79403096"/>
      <w:r>
        <w:lastRenderedPageBreak/>
        <w:t>13.2</w:t>
      </w:r>
      <w:r>
        <w:tab/>
        <w:t>Others</w:t>
      </w:r>
      <w:bookmarkEnd w:id="1523"/>
      <w:bookmarkEnd w:id="1524"/>
    </w:p>
    <w:p w14:paraId="2EF1A6F6" w14:textId="64958014" w:rsidR="0003330B" w:rsidRDefault="0003330B" w:rsidP="0003330B">
      <w:pPr>
        <w:rPr>
          <w:rFonts w:ascii="Arial" w:hAnsi="Arial" w:cs="Arial"/>
          <w:b/>
          <w:sz w:val="24"/>
        </w:rPr>
      </w:pPr>
      <w:r>
        <w:rPr>
          <w:rFonts w:ascii="Arial" w:hAnsi="Arial" w:cs="Arial"/>
          <w:b/>
          <w:color w:val="0000FF"/>
          <w:sz w:val="24"/>
        </w:rPr>
        <w:t>R4-2112133</w:t>
      </w:r>
      <w:r>
        <w:rPr>
          <w:rFonts w:ascii="Arial" w:hAnsi="Arial" w:cs="Arial"/>
          <w:b/>
          <w:color w:val="0000FF"/>
          <w:sz w:val="24"/>
        </w:rPr>
        <w:tab/>
      </w:r>
      <w:r>
        <w:rPr>
          <w:rFonts w:ascii="Arial" w:hAnsi="Arial" w:cs="Arial"/>
          <w:b/>
          <w:sz w:val="24"/>
        </w:rPr>
        <w:t>Motivation paper for R18 RRM enhancement</w:t>
      </w:r>
    </w:p>
    <w:p w14:paraId="6E9712DC"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4C89129"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F7D38" w14:textId="00E1341E" w:rsidR="0003330B" w:rsidRDefault="0003330B" w:rsidP="0003330B">
      <w:pPr>
        <w:rPr>
          <w:rFonts w:ascii="Arial" w:hAnsi="Arial" w:cs="Arial"/>
          <w:b/>
          <w:sz w:val="24"/>
        </w:rPr>
      </w:pPr>
      <w:r>
        <w:rPr>
          <w:rFonts w:ascii="Arial" w:hAnsi="Arial" w:cs="Arial"/>
          <w:b/>
          <w:color w:val="0000FF"/>
          <w:sz w:val="24"/>
        </w:rPr>
        <w:t>R4-2112143</w:t>
      </w:r>
      <w:r>
        <w:rPr>
          <w:rFonts w:ascii="Arial" w:hAnsi="Arial" w:cs="Arial"/>
          <w:b/>
          <w:color w:val="0000FF"/>
          <w:sz w:val="24"/>
        </w:rPr>
        <w:tab/>
      </w:r>
      <w:r>
        <w:rPr>
          <w:rFonts w:ascii="Arial" w:hAnsi="Arial" w:cs="Arial"/>
          <w:b/>
          <w:sz w:val="24"/>
        </w:rPr>
        <w:t>Motivation on defining 8Rx performance requirements for NR</w:t>
      </w:r>
    </w:p>
    <w:p w14:paraId="42AB69E2"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0CA1BA2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90B5C" w14:textId="4CC0F253" w:rsidR="0003330B" w:rsidRDefault="0003330B" w:rsidP="0003330B">
      <w:pPr>
        <w:rPr>
          <w:rFonts w:ascii="Arial" w:hAnsi="Arial" w:cs="Arial"/>
          <w:b/>
          <w:sz w:val="24"/>
        </w:rPr>
      </w:pPr>
      <w:r>
        <w:rPr>
          <w:rFonts w:ascii="Arial" w:hAnsi="Arial" w:cs="Arial"/>
          <w:b/>
          <w:color w:val="0000FF"/>
          <w:sz w:val="24"/>
        </w:rPr>
        <w:t>R4-2112144</w:t>
      </w:r>
      <w:r>
        <w:rPr>
          <w:rFonts w:ascii="Arial" w:hAnsi="Arial" w:cs="Arial"/>
          <w:b/>
          <w:color w:val="0000FF"/>
          <w:sz w:val="24"/>
        </w:rPr>
        <w:tab/>
      </w:r>
      <w:r>
        <w:rPr>
          <w:rFonts w:ascii="Arial" w:hAnsi="Arial" w:cs="Arial"/>
          <w:b/>
          <w:sz w:val="24"/>
        </w:rPr>
        <w:t>Motivation for supporting non-colocated scenarios for band 42 and n77/n78</w:t>
      </w:r>
    </w:p>
    <w:p w14:paraId="6C50E520"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0E513AF1"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D3BF0" w14:textId="459625B5" w:rsidR="0003330B" w:rsidRDefault="0003330B" w:rsidP="0003330B">
      <w:pPr>
        <w:rPr>
          <w:rFonts w:ascii="Arial" w:hAnsi="Arial" w:cs="Arial"/>
          <w:b/>
          <w:sz w:val="24"/>
        </w:rPr>
      </w:pPr>
      <w:r>
        <w:rPr>
          <w:rFonts w:ascii="Arial" w:hAnsi="Arial" w:cs="Arial"/>
          <w:b/>
          <w:color w:val="0000FF"/>
          <w:sz w:val="24"/>
        </w:rPr>
        <w:t>R4-2112844</w:t>
      </w:r>
      <w:r>
        <w:rPr>
          <w:rFonts w:ascii="Arial" w:hAnsi="Arial" w:cs="Arial"/>
          <w:b/>
          <w:color w:val="0000FF"/>
          <w:sz w:val="24"/>
        </w:rPr>
        <w:tab/>
      </w:r>
      <w:r>
        <w:rPr>
          <w:rFonts w:ascii="Arial" w:hAnsi="Arial" w:cs="Arial"/>
          <w:b/>
          <w:sz w:val="24"/>
        </w:rPr>
        <w:t>Motivation for new WI on air-to-ground network for NR</w:t>
      </w:r>
    </w:p>
    <w:p w14:paraId="45F1C132"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563443B"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15910" w14:textId="5A6514E0" w:rsidR="0003330B" w:rsidRDefault="0003330B" w:rsidP="0003330B">
      <w:pPr>
        <w:rPr>
          <w:rFonts w:ascii="Arial" w:hAnsi="Arial" w:cs="Arial"/>
          <w:b/>
          <w:sz w:val="24"/>
        </w:rPr>
      </w:pPr>
      <w:r>
        <w:rPr>
          <w:rFonts w:ascii="Arial" w:hAnsi="Arial" w:cs="Arial"/>
          <w:b/>
          <w:color w:val="0000FF"/>
          <w:sz w:val="24"/>
        </w:rPr>
        <w:t>R4-2112845</w:t>
      </w:r>
      <w:r>
        <w:rPr>
          <w:rFonts w:ascii="Arial" w:hAnsi="Arial" w:cs="Arial"/>
          <w:b/>
          <w:color w:val="0000FF"/>
          <w:sz w:val="24"/>
        </w:rPr>
        <w:tab/>
      </w:r>
      <w:r>
        <w:rPr>
          <w:rFonts w:ascii="Arial" w:hAnsi="Arial" w:cs="Arial"/>
          <w:b/>
          <w:sz w:val="24"/>
        </w:rPr>
        <w:t>New WID on air-to-ground network for NR</w:t>
      </w:r>
    </w:p>
    <w:p w14:paraId="01B15647"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50A1D7F"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EBD86" w14:textId="23A8AC40" w:rsidR="0003330B" w:rsidRDefault="0003330B" w:rsidP="0003330B">
      <w:pPr>
        <w:rPr>
          <w:rFonts w:ascii="Arial" w:hAnsi="Arial" w:cs="Arial"/>
          <w:b/>
          <w:sz w:val="24"/>
        </w:rPr>
      </w:pPr>
      <w:r>
        <w:rPr>
          <w:rFonts w:ascii="Arial" w:hAnsi="Arial" w:cs="Arial"/>
          <w:b/>
          <w:color w:val="0000FF"/>
          <w:sz w:val="24"/>
        </w:rPr>
        <w:t>R4-2112846</w:t>
      </w:r>
      <w:r>
        <w:rPr>
          <w:rFonts w:ascii="Arial" w:hAnsi="Arial" w:cs="Arial"/>
          <w:b/>
          <w:color w:val="0000FF"/>
          <w:sz w:val="24"/>
        </w:rPr>
        <w:tab/>
      </w:r>
      <w:r>
        <w:rPr>
          <w:rFonts w:ascii="Arial" w:hAnsi="Arial" w:cs="Arial"/>
          <w:b/>
          <w:sz w:val="24"/>
        </w:rPr>
        <w:t>Motivation for new WID on Home Base Station for NR</w:t>
      </w:r>
    </w:p>
    <w:p w14:paraId="123522BD"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475765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4E3EF" w14:textId="1C548DE5" w:rsidR="0003330B" w:rsidRDefault="0003330B" w:rsidP="0003330B">
      <w:pPr>
        <w:rPr>
          <w:rFonts w:ascii="Arial" w:hAnsi="Arial" w:cs="Arial"/>
          <w:b/>
          <w:sz w:val="24"/>
        </w:rPr>
      </w:pPr>
      <w:r>
        <w:rPr>
          <w:rFonts w:ascii="Arial" w:hAnsi="Arial" w:cs="Arial"/>
          <w:b/>
          <w:color w:val="0000FF"/>
          <w:sz w:val="24"/>
        </w:rPr>
        <w:t>R4-2112847</w:t>
      </w:r>
      <w:r>
        <w:rPr>
          <w:rFonts w:ascii="Arial" w:hAnsi="Arial" w:cs="Arial"/>
          <w:b/>
          <w:color w:val="0000FF"/>
          <w:sz w:val="24"/>
        </w:rPr>
        <w:tab/>
      </w:r>
      <w:r>
        <w:rPr>
          <w:rFonts w:ascii="Arial" w:hAnsi="Arial" w:cs="Arial"/>
          <w:b/>
          <w:sz w:val="24"/>
        </w:rPr>
        <w:t>New WID on Home Base Station for NR</w:t>
      </w:r>
    </w:p>
    <w:p w14:paraId="4F9D911E"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2A8C99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43B31" w14:textId="53DF54F5" w:rsidR="0003330B" w:rsidRDefault="0003330B" w:rsidP="0003330B">
      <w:pPr>
        <w:rPr>
          <w:rFonts w:ascii="Arial" w:hAnsi="Arial" w:cs="Arial"/>
          <w:b/>
          <w:sz w:val="24"/>
        </w:rPr>
      </w:pPr>
      <w:r>
        <w:rPr>
          <w:rFonts w:ascii="Arial" w:hAnsi="Arial" w:cs="Arial"/>
          <w:b/>
          <w:color w:val="0000FF"/>
          <w:sz w:val="24"/>
        </w:rPr>
        <w:t>R4-2113008</w:t>
      </w:r>
      <w:r>
        <w:rPr>
          <w:rFonts w:ascii="Arial" w:hAnsi="Arial" w:cs="Arial"/>
          <w:b/>
          <w:color w:val="0000FF"/>
          <w:sz w:val="24"/>
        </w:rPr>
        <w:tab/>
      </w:r>
      <w:r>
        <w:rPr>
          <w:rFonts w:ascii="Arial" w:hAnsi="Arial" w:cs="Arial"/>
          <w:b/>
          <w:sz w:val="24"/>
        </w:rPr>
        <w:t>Motivation paper for R18 UE RF enhancement</w:t>
      </w:r>
    </w:p>
    <w:p w14:paraId="0EE58518"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279F4124"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B270D" w14:textId="6F944EAA" w:rsidR="0003330B" w:rsidRDefault="0003330B" w:rsidP="0003330B">
      <w:pPr>
        <w:rPr>
          <w:rFonts w:ascii="Arial" w:hAnsi="Arial" w:cs="Arial"/>
          <w:b/>
          <w:sz w:val="24"/>
        </w:rPr>
      </w:pPr>
      <w:r>
        <w:rPr>
          <w:rFonts w:ascii="Arial" w:hAnsi="Arial" w:cs="Arial"/>
          <w:b/>
          <w:color w:val="0000FF"/>
          <w:sz w:val="24"/>
        </w:rPr>
        <w:t>R4-2113302</w:t>
      </w:r>
      <w:r>
        <w:rPr>
          <w:rFonts w:ascii="Arial" w:hAnsi="Arial" w:cs="Arial"/>
          <w:b/>
          <w:color w:val="0000FF"/>
          <w:sz w:val="24"/>
        </w:rPr>
        <w:tab/>
      </w:r>
      <w:r>
        <w:rPr>
          <w:rFonts w:ascii="Arial" w:hAnsi="Arial" w:cs="Arial"/>
          <w:b/>
          <w:sz w:val="24"/>
        </w:rPr>
        <w:t>Reply LS on Clarification on exception requirements for Intermodulation due to Dual uplink (IMD)</w:t>
      </w:r>
    </w:p>
    <w:p w14:paraId="6A21D922" w14:textId="77777777" w:rsidR="0003330B" w:rsidRDefault="0003330B" w:rsidP="0003330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Xiaomi</w:t>
      </w:r>
    </w:p>
    <w:p w14:paraId="19884D70" w14:textId="77777777" w:rsidR="0003330B" w:rsidRDefault="0003330B" w:rsidP="0003330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AB91C" w14:textId="4E571998" w:rsidR="0003330B" w:rsidRDefault="0003330B" w:rsidP="0003330B">
      <w:pPr>
        <w:rPr>
          <w:rFonts w:ascii="Arial" w:hAnsi="Arial" w:cs="Arial"/>
          <w:b/>
          <w:sz w:val="24"/>
        </w:rPr>
      </w:pPr>
      <w:r>
        <w:rPr>
          <w:rFonts w:ascii="Arial" w:hAnsi="Arial" w:cs="Arial"/>
          <w:b/>
          <w:color w:val="0000FF"/>
          <w:sz w:val="24"/>
        </w:rPr>
        <w:t>R4-2113806</w:t>
      </w:r>
      <w:r>
        <w:rPr>
          <w:rFonts w:ascii="Arial" w:hAnsi="Arial" w:cs="Arial"/>
          <w:b/>
          <w:color w:val="0000FF"/>
          <w:sz w:val="24"/>
        </w:rPr>
        <w:tab/>
      </w:r>
      <w:r>
        <w:rPr>
          <w:rFonts w:ascii="Arial" w:hAnsi="Arial" w:cs="Arial"/>
          <w:b/>
          <w:sz w:val="24"/>
        </w:rPr>
        <w:t>Motivation paper for NR UE advanced receiver</w:t>
      </w:r>
    </w:p>
    <w:p w14:paraId="7818BCC4"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AE313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DB442" w14:textId="5F3D0A02" w:rsidR="0003330B" w:rsidRDefault="0003330B" w:rsidP="0003330B">
      <w:pPr>
        <w:rPr>
          <w:rFonts w:ascii="Arial" w:hAnsi="Arial" w:cs="Arial"/>
          <w:b/>
          <w:sz w:val="24"/>
        </w:rPr>
      </w:pPr>
      <w:r>
        <w:rPr>
          <w:rFonts w:ascii="Arial" w:hAnsi="Arial" w:cs="Arial"/>
          <w:b/>
          <w:color w:val="0000FF"/>
          <w:sz w:val="24"/>
        </w:rPr>
        <w:t>R4-2113807</w:t>
      </w:r>
      <w:r>
        <w:rPr>
          <w:rFonts w:ascii="Arial" w:hAnsi="Arial" w:cs="Arial"/>
          <w:b/>
          <w:color w:val="0000FF"/>
          <w:sz w:val="24"/>
        </w:rPr>
        <w:tab/>
      </w:r>
      <w:r>
        <w:rPr>
          <w:rFonts w:ascii="Arial" w:hAnsi="Arial" w:cs="Arial"/>
          <w:b/>
          <w:sz w:val="24"/>
        </w:rPr>
        <w:t>draft WID for NR UE advanced receiver</w:t>
      </w:r>
    </w:p>
    <w:p w14:paraId="1B370AD7"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0579D558"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5D8FA" w14:textId="1677D3CB" w:rsidR="0003330B" w:rsidRDefault="0003330B" w:rsidP="0003330B">
      <w:pPr>
        <w:rPr>
          <w:rFonts w:ascii="Arial" w:hAnsi="Arial" w:cs="Arial"/>
          <w:b/>
          <w:sz w:val="24"/>
        </w:rPr>
      </w:pPr>
      <w:r>
        <w:rPr>
          <w:rFonts w:ascii="Arial" w:hAnsi="Arial" w:cs="Arial"/>
          <w:b/>
          <w:color w:val="0000FF"/>
          <w:sz w:val="24"/>
        </w:rPr>
        <w:t>R4-2113851</w:t>
      </w:r>
      <w:r>
        <w:rPr>
          <w:rFonts w:ascii="Arial" w:hAnsi="Arial" w:cs="Arial"/>
          <w:b/>
          <w:color w:val="0000FF"/>
          <w:sz w:val="24"/>
        </w:rPr>
        <w:tab/>
      </w:r>
      <w:r>
        <w:rPr>
          <w:rFonts w:ascii="Arial" w:hAnsi="Arial" w:cs="Arial"/>
          <w:b/>
          <w:sz w:val="24"/>
        </w:rPr>
        <w:t>[Draft] WID on FR2 RRM requirements evaluation</w:t>
      </w:r>
    </w:p>
    <w:p w14:paraId="1CCE2E12"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6B6ECAF3"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4CA6C" w14:textId="6E9DAE18" w:rsidR="0003330B" w:rsidRDefault="0003330B" w:rsidP="0003330B">
      <w:pPr>
        <w:rPr>
          <w:rFonts w:ascii="Arial" w:hAnsi="Arial" w:cs="Arial"/>
          <w:b/>
          <w:sz w:val="24"/>
        </w:rPr>
      </w:pPr>
      <w:r>
        <w:rPr>
          <w:rFonts w:ascii="Arial" w:hAnsi="Arial" w:cs="Arial"/>
          <w:b/>
          <w:color w:val="0000FF"/>
          <w:sz w:val="24"/>
        </w:rPr>
        <w:t>R4-2113918</w:t>
      </w:r>
      <w:r>
        <w:rPr>
          <w:rFonts w:ascii="Arial" w:hAnsi="Arial" w:cs="Arial"/>
          <w:b/>
          <w:color w:val="0000FF"/>
          <w:sz w:val="24"/>
        </w:rPr>
        <w:tab/>
      </w:r>
      <w:r>
        <w:rPr>
          <w:rFonts w:ascii="Arial" w:hAnsi="Arial" w:cs="Arial"/>
          <w:b/>
          <w:sz w:val="24"/>
        </w:rPr>
        <w:t>TP to TR 38.921: MR/LA BS UEM requirements</w:t>
      </w:r>
    </w:p>
    <w:p w14:paraId="52FAE795" w14:textId="77777777" w:rsidR="0003330B" w:rsidRDefault="0003330B" w:rsidP="0003330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F74A07"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CCBC6" w14:textId="685A1B6A" w:rsidR="0003330B" w:rsidRDefault="0003330B" w:rsidP="0003330B">
      <w:pPr>
        <w:rPr>
          <w:rFonts w:ascii="Arial" w:hAnsi="Arial" w:cs="Arial"/>
          <w:b/>
          <w:sz w:val="24"/>
        </w:rPr>
      </w:pPr>
      <w:r>
        <w:rPr>
          <w:rFonts w:ascii="Arial" w:hAnsi="Arial" w:cs="Arial"/>
          <w:b/>
          <w:color w:val="0000FF"/>
          <w:sz w:val="24"/>
        </w:rPr>
        <w:t>R4-2114318</w:t>
      </w:r>
      <w:r>
        <w:rPr>
          <w:rFonts w:ascii="Arial" w:hAnsi="Arial" w:cs="Arial"/>
          <w:b/>
          <w:color w:val="0000FF"/>
          <w:sz w:val="24"/>
        </w:rPr>
        <w:tab/>
      </w:r>
      <w:r>
        <w:rPr>
          <w:rFonts w:ascii="Arial" w:hAnsi="Arial" w:cs="Arial"/>
          <w:b/>
          <w:sz w:val="24"/>
        </w:rPr>
        <w:t>Motivation for FR2 RRM requirement enhancement</w:t>
      </w:r>
    </w:p>
    <w:p w14:paraId="6D64C95E" w14:textId="77777777" w:rsidR="0003330B" w:rsidRDefault="0003330B" w:rsidP="0003330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0827D832"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AA1E6" w14:textId="51899C11" w:rsidR="0003330B" w:rsidRDefault="0003330B" w:rsidP="0003330B">
      <w:pPr>
        <w:rPr>
          <w:rFonts w:ascii="Arial" w:hAnsi="Arial" w:cs="Arial"/>
          <w:b/>
          <w:sz w:val="24"/>
        </w:rPr>
      </w:pPr>
      <w:r>
        <w:rPr>
          <w:rFonts w:ascii="Arial" w:hAnsi="Arial" w:cs="Arial"/>
          <w:b/>
          <w:color w:val="0000FF"/>
          <w:sz w:val="24"/>
        </w:rPr>
        <w:t>R4-2114488</w:t>
      </w:r>
      <w:r>
        <w:rPr>
          <w:rFonts w:ascii="Arial" w:hAnsi="Arial" w:cs="Arial"/>
          <w:b/>
          <w:color w:val="0000FF"/>
          <w:sz w:val="24"/>
        </w:rPr>
        <w:tab/>
      </w:r>
      <w:r>
        <w:rPr>
          <w:rFonts w:ascii="Arial" w:hAnsi="Arial" w:cs="Arial"/>
          <w:b/>
          <w:sz w:val="24"/>
        </w:rPr>
        <w:t>New WID of RF requirements further enhancement for NR frequency range 1 (FR1)</w:t>
      </w:r>
    </w:p>
    <w:p w14:paraId="1789D54B" w14:textId="77777777" w:rsidR="0003330B" w:rsidRDefault="0003330B" w:rsidP="0003330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77946EBD" w14:textId="77777777" w:rsidR="0003330B" w:rsidRDefault="0003330B" w:rsidP="0003330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8001B" w14:textId="77777777" w:rsidR="0003330B" w:rsidRDefault="0003330B" w:rsidP="0003330B">
      <w:pPr>
        <w:pStyle w:val="Heading2"/>
      </w:pPr>
      <w:bookmarkStart w:id="1525" w:name="_Toc79402332"/>
      <w:bookmarkStart w:id="1526" w:name="_Toc79403097"/>
      <w:r>
        <w:t>14</w:t>
      </w:r>
      <w:r>
        <w:tab/>
        <w:t>Any other business</w:t>
      </w:r>
      <w:bookmarkEnd w:id="1525"/>
      <w:bookmarkEnd w:id="1526"/>
    </w:p>
    <w:p w14:paraId="17879325" w14:textId="77777777" w:rsidR="0003330B" w:rsidRDefault="0003330B" w:rsidP="0003330B">
      <w:pPr>
        <w:pStyle w:val="Heading3"/>
      </w:pPr>
      <w:bookmarkStart w:id="1527" w:name="_Toc79402333"/>
      <w:bookmarkStart w:id="1528" w:name="_Toc79403098"/>
      <w:r>
        <w:t>14.1</w:t>
      </w:r>
      <w:r>
        <w:tab/>
        <w:t>Celebration of RAN4#100 meeting</w:t>
      </w:r>
      <w:bookmarkEnd w:id="1527"/>
      <w:bookmarkEnd w:id="1528"/>
    </w:p>
    <w:p w14:paraId="66623E7F" w14:textId="77777777" w:rsidR="0003330B" w:rsidRDefault="0003330B" w:rsidP="0003330B">
      <w:pPr>
        <w:pStyle w:val="Heading2"/>
      </w:pPr>
      <w:bookmarkStart w:id="1529" w:name="_Toc79402334"/>
      <w:bookmarkStart w:id="1530" w:name="_Toc79403099"/>
      <w:r>
        <w:t>15</w:t>
      </w:r>
      <w:r>
        <w:tab/>
        <w:t>Close of the E-meeting</w:t>
      </w:r>
      <w:bookmarkEnd w:id="1529"/>
      <w:bookmarkEnd w:id="1530"/>
    </w:p>
    <w:p w14:paraId="0294967C" w14:textId="77777777" w:rsidR="0003330B" w:rsidRDefault="0003330B" w:rsidP="0003330B">
      <w:pPr>
        <w:pStyle w:val="FP"/>
      </w:pPr>
    </w:p>
    <w:p w14:paraId="3EC686A5" w14:textId="77777777" w:rsidR="0003330B" w:rsidRDefault="0003330B" w:rsidP="0003330B">
      <w:pPr>
        <w:pStyle w:val="FP"/>
      </w:pPr>
      <w:r>
        <w:t>Report prepared by: MCC</w:t>
      </w:r>
    </w:p>
    <w:p w14:paraId="4EF8C56C" w14:textId="195DCE78" w:rsidR="0003330B" w:rsidRPr="0003330B" w:rsidRDefault="0003330B" w:rsidP="0003330B">
      <w:pPr>
        <w:pStyle w:val="FP"/>
      </w:pPr>
    </w:p>
    <w:sectPr w:rsidR="0003330B" w:rsidRPr="0003330B" w:rsidSect="0003330B">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9F6B7A" w14:textId="77777777" w:rsidR="0003330B" w:rsidRDefault="0003330B">
      <w:pPr>
        <w:spacing w:after="0"/>
      </w:pPr>
      <w:r>
        <w:separator/>
      </w:r>
    </w:p>
  </w:endnote>
  <w:endnote w:type="continuationSeparator" w:id="0">
    <w:p w14:paraId="6AA8B93D" w14:textId="77777777" w:rsidR="0003330B" w:rsidRDefault="00033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70FE0" w14:textId="77777777" w:rsidR="0003330B" w:rsidRDefault="0003330B" w:rsidP="0032105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7A860B7" w14:textId="77777777" w:rsidR="0003330B" w:rsidRDefault="0003330B" w:rsidP="0003330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8F3CB" w14:textId="54BA2EF6" w:rsidR="0003330B" w:rsidRDefault="0003330B" w:rsidP="0032105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26C1777D" w14:textId="77777777" w:rsidR="0003330B" w:rsidRDefault="0003330B" w:rsidP="0003330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1297F2" w14:textId="77777777" w:rsidR="0003330B" w:rsidRDefault="0003330B">
      <w:pPr>
        <w:spacing w:after="0"/>
      </w:pPr>
      <w:r>
        <w:separator/>
      </w:r>
    </w:p>
  </w:footnote>
  <w:footnote w:type="continuationSeparator" w:id="0">
    <w:p w14:paraId="09660CAE" w14:textId="77777777" w:rsidR="0003330B" w:rsidRDefault="000333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894DA" w14:textId="77777777" w:rsidR="0003330B" w:rsidRDefault="000333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7710F4"/>
    <w:multiLevelType w:val="hybridMultilevel"/>
    <w:tmpl w:val="0432602E"/>
    <w:lvl w:ilvl="0" w:tplc="EDA445B0">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30B"/>
    <w:rsid w:val="0003330B"/>
    <w:rsid w:val="0011133B"/>
    <w:rsid w:val="00390AA0"/>
    <w:rsid w:val="005050DD"/>
    <w:rsid w:val="00770A02"/>
    <w:rsid w:val="00B47A03"/>
    <w:rsid w:val="00C831CF"/>
    <w:rsid w:val="00E22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09117"/>
  <w15:chartTrackingRefBased/>
  <w15:docId w15:val="{BA3A0591-D3FC-49A2-ABDF-82E9D44F4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033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475</Pages>
  <Words>99184</Words>
  <Characters>660365</Characters>
  <Application>Microsoft Office Word</Application>
  <DocSecurity>0</DocSecurity>
  <Lines>5503</Lines>
  <Paragraphs>1516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758033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4</cp:revision>
  <cp:lastPrinted>1601-01-01T00:00:00Z</cp:lastPrinted>
  <dcterms:created xsi:type="dcterms:W3CDTF">2021-08-09T09:55:00Z</dcterms:created>
  <dcterms:modified xsi:type="dcterms:W3CDTF">2021-08-09T09:58:00Z</dcterms:modified>
</cp:coreProperties>
</file>